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ED7377" w:rsidR="000F4F20" w:rsidP="00ED7377" w:rsidRDefault="00ED7377" w14:paraId="648781E8" w14:textId="00CFCDD6">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rsidR="005423A9" w:rsidP="226B66DC" w:rsidRDefault="005423A9" w14:paraId="34E6DFBE" w14:textId="3DCC8684">
      <w:pPr>
        <w:pStyle w:val="Heading1"/>
        <w:jc w:val="center"/>
        <w:rPr>
          <w:rFonts w:cstheme="majorBidi"/>
          <w:sz w:val="28"/>
          <w:szCs w:val="28"/>
        </w:rPr>
      </w:pPr>
      <w:r w:rsidRPr="226B66DC">
        <w:rPr>
          <w:rFonts w:cstheme="majorBidi"/>
          <w:sz w:val="28"/>
          <w:szCs w:val="28"/>
        </w:rPr>
        <w:t xml:space="preserve">PRJ566 – </w:t>
      </w:r>
      <w:r w:rsidR="006410F8">
        <w:rPr>
          <w:rFonts w:cstheme="majorBidi"/>
          <w:sz w:val="28"/>
          <w:szCs w:val="28"/>
        </w:rPr>
        <w:t>Summer</w:t>
      </w:r>
      <w:r w:rsidR="005F339B">
        <w:rPr>
          <w:rFonts w:cstheme="majorBidi"/>
          <w:sz w:val="28"/>
          <w:szCs w:val="28"/>
        </w:rPr>
        <w:t xml:space="preserve"> </w:t>
      </w:r>
      <w:r w:rsidR="000F48F7">
        <w:rPr>
          <w:rFonts w:cstheme="majorBidi"/>
          <w:sz w:val="28"/>
          <w:szCs w:val="28"/>
        </w:rPr>
        <w:t>202</w:t>
      </w:r>
      <w:r w:rsidR="006410F8">
        <w:rPr>
          <w:rFonts w:cstheme="majorBidi"/>
          <w:sz w:val="28"/>
          <w:szCs w:val="28"/>
        </w:rPr>
        <w:t>5</w:t>
      </w:r>
    </w:p>
    <w:p w:rsidRPr="00DB3572" w:rsidR="00DB3572" w:rsidP="00DB3572" w:rsidRDefault="00DB3572" w14:paraId="11B864E3" w14:textId="77777777"/>
    <w:p w:rsidRPr="00877EFA" w:rsidR="005423A9" w:rsidP="005423A9" w:rsidRDefault="005423A9" w14:paraId="18224C33" w14:textId="77777777">
      <w:pPr>
        <w:rPr>
          <w:rFonts w:asciiTheme="majorHAnsi" w:hAnsiTheme="majorHAnsi" w:cstheme="majorHAnsi"/>
          <w:sz w:val="28"/>
          <w:szCs w:val="28"/>
        </w:rPr>
      </w:pPr>
    </w:p>
    <w:p w:rsidRPr="00877EFA" w:rsidR="005423A9" w:rsidP="0B456520" w:rsidRDefault="005423A9" w14:paraId="76D201A3" w14:textId="4F61D56B">
      <w:pPr>
        <w:pStyle w:val="Heading1"/>
        <w:rPr>
          <w:rFonts w:cstheme="majorHAnsi"/>
          <w:sz w:val="28"/>
          <w:szCs w:val="28"/>
        </w:rPr>
      </w:pPr>
      <w:r w:rsidRPr="00877EFA">
        <w:rPr>
          <w:rFonts w:cstheme="majorHAnsi"/>
          <w:sz w:val="28"/>
          <w:szCs w:val="28"/>
        </w:rPr>
        <w:t xml:space="preserve">PRJ566 – </w:t>
      </w:r>
      <w:r w:rsidRPr="00877EFA" w:rsidR="00066EB9">
        <w:rPr>
          <w:rFonts w:cstheme="majorHAnsi"/>
          <w:sz w:val="28"/>
          <w:szCs w:val="28"/>
        </w:rPr>
        <w:t>Team</w:t>
      </w:r>
      <w:r w:rsidRPr="00877EFA">
        <w:rPr>
          <w:rFonts w:cstheme="majorHAnsi"/>
          <w:sz w:val="28"/>
          <w:szCs w:val="28"/>
        </w:rPr>
        <w:t xml:space="preserve"> No: </w:t>
      </w:r>
      <w:r w:rsidR="009A4275">
        <w:rPr>
          <w:rFonts w:cstheme="majorHAnsi"/>
          <w:sz w:val="28"/>
          <w:szCs w:val="28"/>
        </w:rPr>
        <w:t>7</w:t>
      </w:r>
    </w:p>
    <w:p w:rsidRPr="00877EFA" w:rsidR="005423A9" w:rsidP="005423A9" w:rsidRDefault="005423A9" w14:paraId="7195C47F" w14:textId="77777777">
      <w:pPr>
        <w:widowControl w:val="0"/>
        <w:autoSpaceDE w:val="0"/>
        <w:autoSpaceDN w:val="0"/>
        <w:adjustRightInd w:val="0"/>
        <w:spacing w:after="0" w:line="200" w:lineRule="exact"/>
        <w:rPr>
          <w:rFonts w:asciiTheme="majorHAnsi" w:hAnsiTheme="majorHAnsi" w:cstheme="majorHAnsi"/>
          <w:sz w:val="28"/>
          <w:szCs w:val="28"/>
        </w:rPr>
      </w:pPr>
    </w:p>
    <w:p w:rsidRPr="00877EFA" w:rsidR="005423A9" w:rsidP="0B456520" w:rsidRDefault="005423A9" w14:paraId="712698A8" w14:textId="7D4C2E9A">
      <w:pPr>
        <w:pStyle w:val="Heading1"/>
        <w:rPr>
          <w:rFonts w:cstheme="majorHAnsi"/>
          <w:sz w:val="28"/>
          <w:szCs w:val="28"/>
        </w:rPr>
      </w:pPr>
      <w:r w:rsidRPr="00877EFA">
        <w:rPr>
          <w:rFonts w:cstheme="majorHAnsi"/>
          <w:sz w:val="28"/>
          <w:szCs w:val="28"/>
        </w:rPr>
        <w:t>Name of Project</w:t>
      </w:r>
      <w:proofErr w:type="gramStart"/>
      <w:r w:rsidRPr="00877EFA">
        <w:rPr>
          <w:rFonts w:cstheme="majorHAnsi"/>
          <w:sz w:val="28"/>
          <w:szCs w:val="28"/>
        </w:rPr>
        <w:t>:</w:t>
      </w:r>
      <w:r w:rsidRPr="00877EFA">
        <w:rPr>
          <w:rFonts w:eastAsiaTheme="minorEastAsia" w:cstheme="majorHAnsi"/>
          <w:color w:val="000000"/>
          <w:kern w:val="0"/>
          <w:sz w:val="28"/>
          <w:szCs w:val="28"/>
        </w:rPr>
        <w:t xml:space="preserve"> </w:t>
      </w:r>
      <w:r w:rsidRPr="00877EFA">
        <w:rPr>
          <w:rFonts w:cstheme="majorHAnsi"/>
          <w:sz w:val="28"/>
          <w:szCs w:val="28"/>
        </w:rPr>
        <w:t> </w:t>
      </w:r>
      <w:r w:rsidR="00403C01">
        <w:rPr>
          <w:rFonts w:cstheme="majorHAnsi"/>
          <w:sz w:val="28"/>
          <w:szCs w:val="28"/>
        </w:rPr>
        <w:t>MyChat</w:t>
      </w:r>
      <w:proofErr w:type="gramEnd"/>
      <w:r w:rsidR="00403C01">
        <w:rPr>
          <w:rFonts w:cstheme="majorHAnsi"/>
          <w:sz w:val="28"/>
          <w:szCs w:val="28"/>
        </w:rPr>
        <w:t xml:space="preserve"> (Tentative)</w:t>
      </w:r>
    </w:p>
    <w:p w:rsidRPr="00877EFA" w:rsidR="005423A9" w:rsidP="005423A9" w:rsidRDefault="005423A9" w14:paraId="70BB47DC" w14:textId="77777777">
      <w:pPr>
        <w:rPr>
          <w:rFonts w:asciiTheme="majorHAnsi" w:hAnsiTheme="majorHAnsi" w:cstheme="majorHAnsi"/>
          <w:sz w:val="28"/>
          <w:szCs w:val="28"/>
        </w:rPr>
      </w:pPr>
    </w:p>
    <w:p w:rsidRPr="00877EFA" w:rsidR="005423A9" w:rsidP="00735CCF" w:rsidRDefault="005423A9" w14:paraId="5BC0B33D" w14:textId="565965EE">
      <w:pPr>
        <w:pStyle w:val="Heading1"/>
        <w:rPr>
          <w:rFonts w:cstheme="majorHAnsi"/>
          <w:sz w:val="28"/>
          <w:szCs w:val="28"/>
        </w:rPr>
      </w:pPr>
      <w:r w:rsidRPr="00877EFA">
        <w:rPr>
          <w:rFonts w:cstheme="majorHAnsi"/>
          <w:sz w:val="28"/>
          <w:szCs w:val="28"/>
        </w:rPr>
        <w:t>Project Leader</w:t>
      </w:r>
      <w:proofErr w:type="gramStart"/>
      <w:r w:rsidRPr="00877EFA">
        <w:rPr>
          <w:rFonts w:cstheme="majorHAnsi"/>
          <w:sz w:val="28"/>
          <w:szCs w:val="28"/>
        </w:rPr>
        <w:t>:</w:t>
      </w:r>
      <w:r w:rsidRPr="00877EFA">
        <w:rPr>
          <w:rFonts w:eastAsiaTheme="minorEastAsia" w:cstheme="majorHAnsi"/>
          <w:color w:val="000000"/>
          <w:kern w:val="0"/>
          <w:sz w:val="28"/>
          <w:szCs w:val="28"/>
        </w:rPr>
        <w:t xml:space="preserve"> </w:t>
      </w:r>
      <w:r w:rsidRPr="00877EFA" w:rsidR="2D6DBA4B">
        <w:rPr>
          <w:rFonts w:eastAsiaTheme="minorEastAsia" w:cstheme="majorHAnsi"/>
          <w:color w:val="000000"/>
          <w:kern w:val="0"/>
          <w:sz w:val="28"/>
          <w:szCs w:val="28"/>
        </w:rPr>
        <w:t xml:space="preserve"> </w:t>
      </w:r>
      <w:r w:rsidR="00403C01">
        <w:rPr>
          <w:rFonts w:eastAsiaTheme="minorEastAsia" w:cstheme="majorHAnsi"/>
          <w:color w:val="000000"/>
          <w:kern w:val="0"/>
          <w:sz w:val="28"/>
          <w:szCs w:val="28"/>
        </w:rPr>
        <w:t>Ali</w:t>
      </w:r>
      <w:proofErr w:type="gramEnd"/>
      <w:r w:rsidR="00403C01">
        <w:rPr>
          <w:rFonts w:eastAsiaTheme="minorEastAsia" w:cstheme="majorHAnsi"/>
          <w:color w:val="000000"/>
          <w:kern w:val="0"/>
          <w:sz w:val="28"/>
          <w:szCs w:val="28"/>
        </w:rPr>
        <w:t xml:space="preserve"> </w:t>
      </w:r>
      <w:proofErr w:type="spellStart"/>
      <w:r w:rsidR="00403C01">
        <w:rPr>
          <w:rFonts w:eastAsiaTheme="minorEastAsia" w:cstheme="majorHAnsi"/>
          <w:color w:val="000000"/>
          <w:kern w:val="0"/>
          <w:sz w:val="28"/>
          <w:szCs w:val="28"/>
        </w:rPr>
        <w:t>Farazmand</w:t>
      </w:r>
      <w:proofErr w:type="spellEnd"/>
    </w:p>
    <w:p w:rsidRPr="00877EFA" w:rsidR="005423A9" w:rsidP="005423A9" w:rsidRDefault="005423A9" w14:paraId="0AA90FCB" w14:textId="77777777">
      <w:pPr>
        <w:widowControl w:val="0"/>
        <w:autoSpaceDE w:val="0"/>
        <w:autoSpaceDN w:val="0"/>
        <w:adjustRightInd w:val="0"/>
        <w:spacing w:after="0" w:line="200" w:lineRule="exact"/>
        <w:rPr>
          <w:rFonts w:asciiTheme="majorHAnsi" w:hAnsiTheme="majorHAnsi" w:cstheme="majorHAnsi"/>
          <w:sz w:val="28"/>
          <w:szCs w:val="28"/>
        </w:rPr>
      </w:pPr>
    </w:p>
    <w:p w:rsidRPr="00877EFA" w:rsidR="005423A9" w:rsidP="005423A9" w:rsidRDefault="005423A9" w14:paraId="12CF900D" w14:textId="77777777">
      <w:pPr>
        <w:widowControl w:val="0"/>
        <w:autoSpaceDE w:val="0"/>
        <w:autoSpaceDN w:val="0"/>
        <w:adjustRightInd w:val="0"/>
        <w:spacing w:before="5" w:after="0" w:line="260" w:lineRule="exact"/>
        <w:rPr>
          <w:rFonts w:asciiTheme="majorHAnsi" w:hAnsiTheme="majorHAnsi" w:cstheme="majorHAnsi"/>
          <w:sz w:val="28"/>
          <w:szCs w:val="28"/>
        </w:rPr>
      </w:pPr>
    </w:p>
    <w:p w:rsidRPr="00877EFA" w:rsidR="005423A9" w:rsidP="72E301EB" w:rsidRDefault="411103AC" w14:paraId="3FD60A21" w14:textId="525496FB">
      <w:pPr>
        <w:widowControl w:val="0"/>
        <w:autoSpaceDE w:val="0"/>
        <w:autoSpaceDN w:val="0"/>
        <w:adjustRightInd w:val="0"/>
        <w:spacing w:after="0" w:line="560" w:lineRule="atLeast"/>
        <w:ind w:right="97"/>
        <w:rPr>
          <w:rFonts w:ascii="Calibri Light" w:hAnsi="Calibri Light" w:cs="Calibri Light" w:asciiTheme="majorAscii" w:hAnsiTheme="majorAscii" w:cstheme="majorAscii"/>
          <w:sz w:val="28"/>
          <w:szCs w:val="28"/>
        </w:rPr>
      </w:pPr>
      <w:r w:rsidRPr="72E301EB" w:rsidR="36C77221">
        <w:rPr>
          <w:rFonts w:ascii="Calibri Light" w:hAnsi="Calibri Light" w:cs="Calibri Light" w:asciiTheme="majorAscii" w:hAnsiTheme="majorAscii" w:cstheme="majorAscii"/>
          <w:b w:val="1"/>
          <w:bCs w:val="1"/>
          <w:spacing w:val="-1"/>
          <w:sz w:val="28"/>
          <w:szCs w:val="28"/>
        </w:rPr>
        <w:t>L</w:t>
      </w:r>
      <w:r w:rsidRPr="72E301EB" w:rsidR="36C77221">
        <w:rPr>
          <w:rFonts w:ascii="Calibri Light" w:hAnsi="Calibri Light" w:cs="Calibri Light" w:asciiTheme="majorAscii" w:hAnsiTheme="majorAscii" w:cstheme="majorAscii"/>
          <w:b w:val="1"/>
          <w:bCs w:val="1"/>
          <w:sz w:val="28"/>
          <w:szCs w:val="28"/>
        </w:rPr>
        <w:t>ast</w:t>
      </w:r>
      <w:r w:rsidRPr="72E301EB" w:rsidR="36C77221">
        <w:rPr>
          <w:rFonts w:ascii="Calibri Light" w:hAnsi="Calibri Light" w:cs="Calibri Light" w:asciiTheme="majorAscii" w:hAnsiTheme="majorAscii" w:cstheme="majorAscii"/>
          <w:b w:val="1"/>
          <w:bCs w:val="1"/>
          <w:spacing w:val="1"/>
          <w:sz w:val="28"/>
          <w:szCs w:val="28"/>
        </w:rPr>
        <w:t xml:space="preserve"> </w:t>
      </w:r>
      <w:r w:rsidRPr="72E301EB" w:rsidR="36C77221">
        <w:rPr>
          <w:rFonts w:ascii="Calibri Light" w:hAnsi="Calibri Light" w:cs="Calibri Light" w:asciiTheme="majorAscii" w:hAnsiTheme="majorAscii" w:cstheme="majorAscii"/>
          <w:b w:val="1"/>
          <w:bCs w:val="1"/>
          <w:spacing w:val="-1"/>
          <w:sz w:val="28"/>
          <w:szCs w:val="28"/>
        </w:rPr>
        <w:t>upd</w:t>
      </w:r>
      <w:r w:rsidRPr="72E301EB" w:rsidR="36C77221">
        <w:rPr>
          <w:rFonts w:ascii="Calibri Light" w:hAnsi="Calibri Light" w:cs="Calibri Light" w:asciiTheme="majorAscii" w:hAnsiTheme="majorAscii" w:cstheme="majorAscii"/>
          <w:b w:val="1"/>
          <w:bCs w:val="1"/>
          <w:sz w:val="28"/>
          <w:szCs w:val="28"/>
        </w:rPr>
        <w:t>ate</w:t>
      </w:r>
      <w:r w:rsidRPr="72E301EB" w:rsidR="36C77221">
        <w:rPr>
          <w:rFonts w:ascii="Calibri Light" w:hAnsi="Calibri Light" w:cs="Calibri Light" w:asciiTheme="majorAscii" w:hAnsiTheme="majorAscii" w:cstheme="majorAscii"/>
          <w:b w:val="1"/>
          <w:bCs w:val="1"/>
          <w:spacing w:val="-1"/>
          <w:sz w:val="28"/>
          <w:szCs w:val="28"/>
        </w:rPr>
        <w:t>d</w:t>
      </w:r>
      <w:r w:rsidRPr="72E301EB" w:rsidR="36C77221">
        <w:rPr>
          <w:rFonts w:ascii="Calibri Light" w:hAnsi="Calibri Light" w:cs="Calibri Light" w:asciiTheme="majorAscii" w:hAnsiTheme="majorAscii" w:cstheme="majorAscii"/>
          <w:b w:val="1"/>
          <w:bCs w:val="1"/>
          <w:sz w:val="28"/>
          <w:szCs w:val="28"/>
        </w:rPr>
        <w:t xml:space="preserve">: </w:t>
      </w:r>
      <w:r w:rsidRPr="72E301EB" w:rsidR="205E523E">
        <w:rPr>
          <w:rFonts w:ascii="Calibri Light" w:hAnsi="Calibri Light" w:cs="Calibri Light" w:asciiTheme="majorAscii" w:hAnsiTheme="majorAscii" w:cstheme="majorAscii"/>
          <w:b w:val="1"/>
          <w:bCs w:val="1"/>
          <w:sz w:val="28"/>
          <w:szCs w:val="28"/>
        </w:rPr>
        <w:t xml:space="preserve">5/24/2025</w:t>
      </w:r>
    </w:p>
    <w:p w:rsidRPr="00877EFA" w:rsidR="005423A9" w:rsidP="005423A9" w:rsidRDefault="005423A9" w14:paraId="114F71CD" w14:textId="77777777">
      <w:pPr>
        <w:widowControl w:val="0"/>
        <w:autoSpaceDE w:val="0"/>
        <w:autoSpaceDN w:val="0"/>
        <w:adjustRightInd w:val="0"/>
        <w:spacing w:after="0" w:line="200" w:lineRule="exact"/>
        <w:rPr>
          <w:rFonts w:asciiTheme="majorHAnsi" w:hAnsiTheme="majorHAnsi" w:cstheme="majorHAnsi"/>
          <w:sz w:val="28"/>
          <w:szCs w:val="28"/>
        </w:rPr>
      </w:pPr>
    </w:p>
    <w:p w:rsidRPr="00877EFA" w:rsidR="005423A9" w:rsidP="005423A9" w:rsidRDefault="005423A9" w14:paraId="2FCD88D6" w14:textId="77777777">
      <w:pPr>
        <w:widowControl w:val="0"/>
        <w:autoSpaceDE w:val="0"/>
        <w:autoSpaceDN w:val="0"/>
        <w:adjustRightInd w:val="0"/>
        <w:spacing w:after="0" w:line="200" w:lineRule="exact"/>
        <w:rPr>
          <w:rFonts w:asciiTheme="majorHAnsi" w:hAnsiTheme="majorHAnsi" w:cstheme="majorHAnsi"/>
          <w:sz w:val="28"/>
          <w:szCs w:val="28"/>
        </w:rPr>
      </w:pPr>
    </w:p>
    <w:p w:rsidRPr="00877EFA" w:rsidR="005423A9" w:rsidP="005423A9" w:rsidRDefault="005423A9" w14:paraId="4895F1BB" w14:textId="77777777">
      <w:pPr>
        <w:widowControl w:val="0"/>
        <w:autoSpaceDE w:val="0"/>
        <w:autoSpaceDN w:val="0"/>
        <w:adjustRightInd w:val="0"/>
        <w:spacing w:before="19" w:after="0" w:line="200" w:lineRule="exact"/>
        <w:rPr>
          <w:rFonts w:asciiTheme="majorHAnsi" w:hAnsiTheme="majorHAnsi" w:cstheme="majorHAnsi"/>
          <w:sz w:val="28"/>
          <w:szCs w:val="28"/>
        </w:rPr>
      </w:pPr>
    </w:p>
    <w:p w:rsidRPr="00877EFA" w:rsidR="005423A9" w:rsidP="005423A9" w:rsidRDefault="00066EB9" w14:paraId="3B676488" w14:textId="2112353A">
      <w:pPr>
        <w:widowControl w:val="0"/>
        <w:autoSpaceDE w:val="0"/>
        <w:autoSpaceDN w:val="0"/>
        <w:adjustRightInd w:val="0"/>
        <w:spacing w:after="0" w:line="240" w:lineRule="auto"/>
        <w:ind w:left="100" w:right="-20"/>
        <w:rPr>
          <w:rFonts w:asciiTheme="majorHAnsi" w:hAnsiTheme="majorHAnsi" w:cstheme="majorHAnsi"/>
          <w:sz w:val="28"/>
          <w:szCs w:val="28"/>
        </w:rPr>
      </w:pPr>
      <w:r w:rsidRPr="00877EFA">
        <w:rPr>
          <w:rFonts w:asciiTheme="majorHAnsi" w:hAnsiTheme="majorHAnsi" w:cstheme="majorHAnsi"/>
          <w:b/>
          <w:bCs/>
          <w:sz w:val="28"/>
          <w:szCs w:val="28"/>
        </w:rPr>
        <w:t>Team</w:t>
      </w:r>
      <w:r w:rsidRPr="00877EFA" w:rsidR="005423A9">
        <w:rPr>
          <w:rFonts w:asciiTheme="majorHAnsi" w:hAnsiTheme="majorHAnsi" w:cstheme="majorHAnsi"/>
          <w:b/>
          <w:bCs/>
          <w:sz w:val="28"/>
          <w:szCs w:val="28"/>
        </w:rPr>
        <w:t xml:space="preserve"> Members: </w:t>
      </w:r>
    </w:p>
    <w:p w:rsidRPr="00877EFA" w:rsidR="005423A9" w:rsidP="005423A9" w:rsidRDefault="005423A9" w14:paraId="088887D5" w14:textId="77777777">
      <w:pPr>
        <w:widowControl w:val="0"/>
        <w:autoSpaceDE w:val="0"/>
        <w:autoSpaceDN w:val="0"/>
        <w:adjustRightInd w:val="0"/>
        <w:spacing w:before="1" w:after="0" w:line="120" w:lineRule="exact"/>
        <w:rPr>
          <w:rFonts w:asciiTheme="majorHAnsi" w:hAnsiTheme="majorHAnsi" w:cstheme="majorHAnsi"/>
          <w:sz w:val="28"/>
          <w:szCs w:val="28"/>
        </w:rPr>
      </w:pPr>
    </w:p>
    <w:p w:rsidRPr="00877EFA" w:rsidR="005423A9" w:rsidP="005423A9" w:rsidRDefault="005423A9" w14:paraId="78CFA25C" w14:textId="77777777">
      <w:pPr>
        <w:widowControl w:val="0"/>
        <w:autoSpaceDE w:val="0"/>
        <w:autoSpaceDN w:val="0"/>
        <w:adjustRightInd w:val="0"/>
        <w:spacing w:after="0" w:line="200" w:lineRule="exact"/>
        <w:rPr>
          <w:rFonts w:asciiTheme="majorHAnsi" w:hAnsiTheme="majorHAnsi" w:cstheme="majorHAnsi"/>
          <w:sz w:val="28"/>
          <w:szCs w:val="28"/>
        </w:rPr>
      </w:pPr>
    </w:p>
    <w:p w:rsidRPr="00877EFA" w:rsidR="005423A9" w:rsidP="0B456520" w:rsidRDefault="005423A9" w14:paraId="5094952A" w14:textId="663520A7">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sidRPr="00877EFA">
        <w:rPr>
          <w:rFonts w:asciiTheme="majorHAnsi" w:hAnsiTheme="majorHAnsi" w:cstheme="majorHAnsi"/>
          <w:b/>
          <w:bCs/>
          <w:color w:val="000000"/>
          <w:spacing w:val="2"/>
          <w:sz w:val="28"/>
          <w:szCs w:val="28"/>
        </w:rPr>
        <w:t>1.</w:t>
      </w:r>
      <w:r w:rsidRPr="00877EFA" w:rsidR="09A120A2">
        <w:rPr>
          <w:rFonts w:asciiTheme="majorHAnsi" w:hAnsiTheme="majorHAnsi" w:cstheme="majorHAnsi"/>
          <w:b/>
          <w:bCs/>
          <w:color w:val="000000"/>
          <w:spacing w:val="2"/>
          <w:sz w:val="28"/>
          <w:szCs w:val="28"/>
        </w:rPr>
        <w:t xml:space="preserve"> </w:t>
      </w:r>
      <w:r w:rsidR="004B6C76">
        <w:rPr>
          <w:rFonts w:asciiTheme="majorHAnsi" w:hAnsiTheme="majorHAnsi" w:cstheme="majorHAnsi"/>
          <w:b/>
          <w:bCs/>
          <w:color w:val="000000"/>
          <w:spacing w:val="2"/>
          <w:sz w:val="28"/>
          <w:szCs w:val="28"/>
        </w:rPr>
        <w:t>Ali Farazmand</w:t>
      </w:r>
      <w:r w:rsidRPr="00877EFA" w:rsidR="09A120A2">
        <w:rPr>
          <w:rFonts w:asciiTheme="majorHAnsi" w:hAnsiTheme="majorHAnsi" w:cstheme="majorHAnsi"/>
          <w:b/>
          <w:bCs/>
          <w:color w:val="000000"/>
          <w:spacing w:val="2"/>
          <w:sz w:val="28"/>
          <w:szCs w:val="28"/>
        </w:rPr>
        <w:t xml:space="preserve">  </w:t>
      </w:r>
      <w:r w:rsidRPr="00877EFA">
        <w:rPr>
          <w:rFonts w:asciiTheme="majorHAnsi" w:hAnsiTheme="majorHAnsi" w:cstheme="majorHAnsi"/>
          <w:b/>
          <w:bCs/>
          <w:color w:val="000000"/>
          <w:spacing w:val="2"/>
          <w:sz w:val="28"/>
          <w:szCs w:val="28"/>
        </w:rPr>
        <w:tab/>
      </w:r>
    </w:p>
    <w:p w:rsidRPr="00877EFA" w:rsidR="005423A9" w:rsidP="72E301EB" w:rsidRDefault="005423A9" w14:paraId="6F2B3BE7" w14:textId="0842AC30">
      <w:pPr>
        <w:widowControl w:val="0"/>
        <w:autoSpaceDE w:val="0"/>
        <w:autoSpaceDN w:val="0"/>
        <w:adjustRightInd w:val="0"/>
        <w:spacing w:before="67" w:after="0" w:line="240" w:lineRule="auto"/>
        <w:ind w:left="100" w:right="-20"/>
        <w:rPr>
          <w:rFonts w:ascii="Calibri Light" w:hAnsi="Calibri Light" w:cs="Times New Roman" w:asciiTheme="majorAscii" w:hAnsiTheme="majorAscii" w:cstheme="majorBidi"/>
          <w:b w:val="1"/>
          <w:bCs w:val="1"/>
          <w:color w:val="000000" w:themeColor="text1"/>
          <w:sz w:val="28"/>
          <w:szCs w:val="28"/>
        </w:rPr>
      </w:pPr>
      <w:r w:rsidRPr="72E301EB" w:rsidR="2FA2328D">
        <w:rPr>
          <w:rFonts w:ascii="Calibri Light" w:hAnsi="Calibri Light" w:cs="Times New Roman" w:asciiTheme="majorAscii" w:hAnsiTheme="majorAscii" w:cstheme="majorBidi"/>
          <w:b w:val="1"/>
          <w:bCs w:val="1"/>
          <w:color w:val="000000"/>
          <w:spacing w:val="2"/>
          <w:sz w:val="28"/>
          <w:szCs w:val="28"/>
        </w:rPr>
        <w:t>2</w:t>
      </w:r>
      <w:r w:rsidRPr="72E301EB" w:rsidR="2FA2328D">
        <w:rPr>
          <w:rFonts w:ascii="Calibri Light" w:hAnsi="Calibri Light" w:cs="Times New Roman" w:asciiTheme="majorAscii" w:hAnsiTheme="majorAscii" w:cstheme="majorBidi"/>
          <w:b w:val="1"/>
          <w:bCs w:val="1"/>
          <w:color w:val="000000"/>
          <w:spacing w:val="2"/>
          <w:sz w:val="28"/>
          <w:szCs w:val="28"/>
        </w:rPr>
        <w:t>.</w:t>
      </w:r>
      <w:r w:rsidRPr="72E301EB" w:rsidR="4F0084B6">
        <w:rPr>
          <w:rFonts w:ascii="Calibri Light" w:hAnsi="Calibri Light" w:cs="Times New Roman" w:asciiTheme="majorAscii" w:hAnsiTheme="majorAscii" w:cstheme="majorBidi"/>
          <w:b w:val="1"/>
          <w:bCs w:val="1"/>
          <w:color w:val="000000"/>
          <w:spacing w:val="2"/>
          <w:sz w:val="28"/>
          <w:szCs w:val="28"/>
        </w:rPr>
        <w:t xml:space="preserve"> </w:t>
      </w:r>
      <w:r w:rsidRPr="72E301EB" w:rsidR="510AE34A">
        <w:rPr>
          <w:rFonts w:ascii="Calibri Light" w:hAnsi="Calibri Light" w:cs="Times New Roman" w:asciiTheme="majorAscii" w:hAnsiTheme="majorAscii" w:cstheme="majorBidi"/>
          <w:b w:val="1"/>
          <w:bCs w:val="1"/>
          <w:color w:val="000000"/>
          <w:spacing w:val="2"/>
          <w:sz w:val="28"/>
          <w:szCs w:val="28"/>
        </w:rPr>
        <w:t>Haroon</w:t>
      </w:r>
      <w:r w:rsidRPr="72E301EB" w:rsidR="510AE34A">
        <w:rPr>
          <w:rFonts w:ascii="Calibri Light" w:hAnsi="Calibri Light" w:cs="Times New Roman" w:asciiTheme="majorAscii" w:hAnsiTheme="majorAscii" w:cstheme="majorBidi"/>
          <w:b w:val="1"/>
          <w:bCs w:val="1"/>
          <w:color w:val="000000"/>
          <w:spacing w:val="2"/>
          <w:sz w:val="28"/>
          <w:szCs w:val="28"/>
        </w:rPr>
        <w:t xml:space="preserve"> Waseem Baig</w:t>
      </w:r>
      <w:r w:rsidRPr="00877EFA">
        <w:rPr>
          <w:rFonts w:asciiTheme="majorHAnsi" w:hAnsiTheme="majorHAnsi" w:cstheme="majorHAnsi"/>
          <w:b/>
          <w:bCs/>
          <w:color w:val="000000"/>
          <w:spacing w:val="2"/>
          <w:sz w:val="28"/>
          <w:szCs w:val="28"/>
        </w:rPr>
        <w:tab/>
      </w:r>
    </w:p>
    <w:p w:rsidRPr="00877EFA" w:rsidR="005423A9" w:rsidP="72E301EB" w:rsidRDefault="005423A9" w14:paraId="68A61057" w14:textId="59FB4598">
      <w:pPr>
        <w:widowControl w:val="0"/>
        <w:autoSpaceDE w:val="0"/>
        <w:autoSpaceDN w:val="0"/>
        <w:adjustRightInd w:val="0"/>
        <w:spacing w:before="67" w:after="0" w:line="240" w:lineRule="auto"/>
        <w:ind w:left="100" w:right="-20"/>
        <w:rPr>
          <w:rFonts w:ascii="Calibri Light" w:hAnsi="Calibri Light" w:cs="Calibri Light" w:asciiTheme="majorAscii" w:hAnsiTheme="majorAscii" w:cstheme="majorAscii"/>
          <w:b w:val="1"/>
          <w:bCs w:val="1"/>
          <w:color w:val="000000" w:themeColor="text1"/>
          <w:sz w:val="28"/>
          <w:szCs w:val="28"/>
        </w:rPr>
      </w:pPr>
      <w:r w:rsidRPr="72E301EB" w:rsidR="2FA2328D">
        <w:rPr>
          <w:rFonts w:ascii="Calibri Light" w:hAnsi="Calibri Light" w:cs="Calibri Light" w:asciiTheme="majorAscii" w:hAnsiTheme="majorAscii" w:cstheme="majorAscii"/>
          <w:b w:val="1"/>
          <w:bCs w:val="1"/>
          <w:color w:val="000000"/>
          <w:spacing w:val="2"/>
          <w:sz w:val="28"/>
          <w:szCs w:val="28"/>
        </w:rPr>
        <w:t>3.</w:t>
      </w:r>
      <w:r w:rsidRPr="72E301EB" w:rsidR="4CC5254F">
        <w:rPr>
          <w:rFonts w:ascii="Calibri Light" w:hAnsi="Calibri Light" w:cs="Calibri Light" w:asciiTheme="majorAscii" w:hAnsiTheme="majorAscii" w:cstheme="majorAscii"/>
          <w:b w:val="1"/>
          <w:bCs w:val="1"/>
          <w:color w:val="000000"/>
          <w:spacing w:val="2"/>
          <w:sz w:val="28"/>
          <w:szCs w:val="28"/>
        </w:rPr>
        <w:t xml:space="preserve"> </w:t>
      </w:r>
      <w:r w:rsidRPr="72E301EB" w:rsidR="5E728313">
        <w:rPr>
          <w:rFonts w:ascii="Calibri Light" w:hAnsi="Calibri Light" w:cs="Calibri Light" w:asciiTheme="majorAscii" w:hAnsiTheme="majorAscii" w:cstheme="majorAscii"/>
          <w:b w:val="1"/>
          <w:bCs w:val="1"/>
          <w:color w:val="000000"/>
          <w:spacing w:val="2"/>
          <w:sz w:val="28"/>
          <w:szCs w:val="28"/>
        </w:rPr>
        <w:t xml:space="preserve">Hery Chen </w:t>
      </w:r>
      <w:r w:rsidRPr="72E301EB" w:rsidR="017A4C82">
        <w:rPr>
          <w:rFonts w:ascii="Calibri Light" w:hAnsi="Calibri Light" w:cs="Calibri Light" w:asciiTheme="majorAscii" w:hAnsiTheme="majorAscii" w:cstheme="majorAscii"/>
          <w:b w:val="1"/>
          <w:bCs w:val="1"/>
          <w:color w:val="000000"/>
          <w:spacing w:val="2"/>
          <w:sz w:val="28"/>
          <w:szCs w:val="28"/>
        </w:rPr>
        <w:t xml:space="preserve">Jarod</w:t>
      </w:r>
      <w:r w:rsidRPr="72E301EB" w:rsidR="5E728313">
        <w:rPr>
          <w:rFonts w:ascii="Calibri Light" w:hAnsi="Calibri Light" w:cs="Calibri Light" w:asciiTheme="majorAscii" w:hAnsiTheme="majorAscii" w:cstheme="majorAscii"/>
          <w:b w:val="1"/>
          <w:bCs w:val="1"/>
          <w:color w:val="000000"/>
          <w:spacing w:val="2"/>
          <w:sz w:val="28"/>
          <w:szCs w:val="28"/>
        </w:rPr>
        <w:t xml:space="preserve"> Jian Kang</w:t>
      </w:r>
    </w:p>
    <w:p w:rsidRPr="00877EFA" w:rsidR="005423A9" w:rsidP="72E301EB" w:rsidRDefault="005423A9" w14:paraId="45CDCA86" w14:textId="366631DE">
      <w:pPr>
        <w:widowControl w:val="0"/>
        <w:autoSpaceDE w:val="0"/>
        <w:autoSpaceDN w:val="0"/>
        <w:adjustRightInd w:val="0"/>
        <w:spacing w:before="67" w:after="0" w:line="240" w:lineRule="auto"/>
        <w:ind w:left="100" w:right="-20"/>
        <w:rPr>
          <w:rFonts w:ascii="Calibri Light" w:hAnsi="Calibri Light" w:eastAsia="Calibri Light" w:cs="Calibri Light"/>
          <w:b w:val="1"/>
          <w:bCs w:val="1"/>
          <w:noProof w:val="0"/>
          <w:sz w:val="28"/>
          <w:szCs w:val="28"/>
          <w:lang w:val="en-US"/>
        </w:rPr>
      </w:pPr>
      <w:r w:rsidRPr="72E301EB" w:rsidR="2FA2328D">
        <w:rPr>
          <w:rFonts w:ascii="Calibri Light" w:hAnsi="Calibri Light" w:cs="Calibri Light" w:asciiTheme="majorAscii" w:hAnsiTheme="majorAscii" w:cstheme="majorAscii"/>
          <w:b w:val="1"/>
          <w:bCs w:val="1"/>
          <w:color w:val="000000"/>
          <w:spacing w:val="2"/>
          <w:sz w:val="28"/>
          <w:szCs w:val="28"/>
        </w:rPr>
        <w:t>4.</w:t>
      </w:r>
      <w:r w:rsidRPr="72E301EB" w:rsidR="73741EC9">
        <w:rPr>
          <w:rFonts w:ascii="Calibri Light" w:hAnsi="Calibri Light" w:cs="Calibri Light" w:asciiTheme="majorAscii" w:hAnsiTheme="majorAscii" w:cstheme="majorAscii"/>
          <w:b w:val="1"/>
          <w:bCs w:val="1"/>
          <w:color w:val="000000"/>
          <w:spacing w:val="2"/>
          <w:sz w:val="28"/>
          <w:szCs w:val="28"/>
        </w:rPr>
        <w:t xml:space="preserve"> </w:t>
      </w:r>
      <w:r w:rsidRPr="72E301EB" w:rsidR="44FC0432">
        <w:rPr>
          <w:rFonts w:ascii="Calibri Light" w:hAnsi="Calibri Light" w:eastAsia="Calibri Light" w:cs="Calibri Light"/>
          <w:b w:val="1"/>
          <w:bCs w:val="1"/>
          <w:noProof w:val="0"/>
          <w:sz w:val="28"/>
          <w:szCs w:val="28"/>
          <w:lang w:val="en-US"/>
        </w:rPr>
        <w:t>Romil Lakhani</w:t>
      </w:r>
    </w:p>
    <w:p w:rsidR="44FC0432" w:rsidP="72E301EB" w:rsidRDefault="44FC0432" w14:paraId="1645C4C2" w14:textId="3A01B992">
      <w:pPr>
        <w:widowControl w:val="0"/>
        <w:spacing w:before="67" w:after="0" w:line="240" w:lineRule="auto"/>
        <w:ind w:left="100" w:right="-20"/>
        <w:rPr>
          <w:rFonts w:ascii="Calibri Light" w:hAnsi="Calibri Light" w:eastAsia="Calibri Light" w:cs="Calibri Light"/>
          <w:b w:val="1"/>
          <w:bCs w:val="1"/>
          <w:noProof w:val="0"/>
          <w:sz w:val="28"/>
          <w:szCs w:val="28"/>
          <w:lang w:val="en-US"/>
        </w:rPr>
      </w:pPr>
      <w:r w:rsidRPr="72E301EB" w:rsidR="44FC0432">
        <w:rPr>
          <w:rFonts w:ascii="Calibri Light" w:hAnsi="Calibri Light" w:eastAsia="Calibri Light" w:cs="Calibri Light"/>
          <w:b w:val="1"/>
          <w:bCs w:val="1"/>
          <w:noProof w:val="0"/>
          <w:sz w:val="28"/>
          <w:szCs w:val="28"/>
          <w:lang w:val="en-US"/>
        </w:rPr>
        <w:t xml:space="preserve">5. </w:t>
      </w:r>
      <w:r w:rsidRPr="72E301EB" w:rsidR="44FC0432">
        <w:rPr>
          <w:rFonts w:ascii="Calibri Light" w:hAnsi="Calibri Light" w:eastAsia="Calibri Light" w:cs="Calibri Light"/>
          <w:b w:val="1"/>
          <w:bCs w:val="1"/>
          <w:noProof w:val="0"/>
          <w:sz w:val="28"/>
          <w:szCs w:val="28"/>
          <w:lang w:val="en-US"/>
        </w:rPr>
        <w:t>Dev Pradyuman Pandya</w:t>
      </w:r>
    </w:p>
    <w:p w:rsidRPr="00877EFA" w:rsidR="005423A9" w:rsidP="0B456520" w:rsidRDefault="005423A9" w14:paraId="02DF4642" w14:textId="3CBC7399">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rsidRPr="00877EFA" w:rsidR="001A601A" w:rsidRDefault="001A601A" w14:paraId="457E54FC" w14:textId="77777777">
      <w:pPr>
        <w:spacing w:after="160" w:line="259" w:lineRule="auto"/>
        <w:rPr>
          <w:rFonts w:asciiTheme="majorHAnsi" w:hAnsiTheme="majorHAnsi" w:cstheme="majorHAnsi"/>
          <w:b/>
          <w:bCs/>
          <w:spacing w:val="2"/>
          <w:sz w:val="28"/>
          <w:szCs w:val="28"/>
          <w:u w:val="thick"/>
        </w:rPr>
      </w:pPr>
    </w:p>
    <w:p w:rsidRPr="0044372E" w:rsidR="005423A9" w:rsidRDefault="005423A9" w14:paraId="4A803E67" w14:textId="514143A8">
      <w:pPr>
        <w:spacing w:after="160" w:line="259" w:lineRule="auto"/>
        <w:rPr>
          <w:rFonts w:ascii="Arial" w:hAnsi="Arial" w:cs="Arial"/>
          <w:b/>
          <w:sz w:val="28"/>
          <w:szCs w:val="28"/>
          <w:u w:val="thick"/>
        </w:rPr>
      </w:pPr>
      <w:r w:rsidRPr="0044372E">
        <w:rPr>
          <w:rFonts w:ascii="Arial" w:hAnsi="Arial" w:cs="Arial"/>
          <w:b/>
          <w:sz w:val="28"/>
          <w:szCs w:val="28"/>
          <w:u w:val="thick"/>
        </w:rPr>
        <w:br w:type="page"/>
      </w:r>
    </w:p>
    <w:p w:rsidRPr="00C11E48" w:rsidR="003747B0" w:rsidP="00241BCD" w:rsidRDefault="003747B0" w14:paraId="68880FAA" w14:textId="4AB630F0">
      <w:pPr>
        <w:pStyle w:val="Heading1"/>
      </w:pPr>
      <w:bookmarkStart w:name="Top" w:id="0"/>
      <w:r w:rsidRPr="00C11E48">
        <w:rPr>
          <w:spacing w:val="2"/>
        </w:rPr>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rsidRPr="00C11E48" w:rsidR="003747B0" w:rsidP="003747B0" w:rsidRDefault="003747B0" w14:paraId="46CDEDB6" w14:textId="77777777">
      <w:pPr>
        <w:widowControl w:val="0"/>
        <w:autoSpaceDE w:val="0"/>
        <w:autoSpaceDN w:val="0"/>
        <w:adjustRightInd w:val="0"/>
        <w:spacing w:before="1" w:after="0" w:line="240" w:lineRule="exact"/>
        <w:rPr>
          <w:rFonts w:cs="Arial"/>
          <w:b/>
          <w:bCs/>
        </w:rPr>
      </w:pPr>
    </w:p>
    <w:p w:rsidRPr="00877EFA" w:rsidR="003747B0" w:rsidP="00A17D79" w:rsidRDefault="003747B0" w14:paraId="652529BE" w14:textId="0F54E07C">
      <w:pPr>
        <w:widowControl w:val="0"/>
        <w:numPr>
          <w:ilvl w:val="0"/>
          <w:numId w:val="1"/>
        </w:numPr>
        <w:autoSpaceDE w:val="0"/>
        <w:autoSpaceDN w:val="0"/>
        <w:adjustRightInd w:val="0"/>
        <w:spacing w:after="0" w:line="240" w:lineRule="auto"/>
        <w:ind w:right="-20"/>
        <w:rPr>
          <w:rFonts w:asciiTheme="majorHAnsi" w:hAnsiTheme="majorHAnsi" w:cstheme="majorHAnsi"/>
          <w:b/>
          <w:bCs/>
          <w:sz w:val="24"/>
          <w:szCs w:val="24"/>
        </w:rPr>
      </w:pPr>
      <w:r w:rsidRPr="00877EFA">
        <w:rPr>
          <w:rFonts w:asciiTheme="majorHAnsi" w:hAnsiTheme="majorHAnsi" w:cstheme="majorHAnsi"/>
          <w:b/>
          <w:bCs/>
          <w:sz w:val="24"/>
          <w:szCs w:val="24"/>
        </w:rPr>
        <w:t>Introduction/Overview - Document Information</w:t>
      </w:r>
    </w:p>
    <w:p w:rsidRPr="00877EFA" w:rsidR="003747B0" w:rsidP="00A17D79" w:rsidRDefault="003747B0" w14:paraId="5DBF5AED" w14:textId="6D5A2C8A">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Authors</w:t>
      </w:r>
      <w:r w:rsidRPr="00877EFA" w:rsidR="000017E1">
        <w:rPr>
          <w:rFonts w:asciiTheme="majorHAnsi" w:hAnsiTheme="majorHAnsi" w:cstheme="majorHAnsi"/>
          <w:b/>
          <w:bCs/>
        </w:rPr>
        <w:t xml:space="preserve"> </w:t>
      </w:r>
    </w:p>
    <w:p w:rsidR="00D738CB" w:rsidP="00A17D79" w:rsidRDefault="003747B0" w14:paraId="15C7AA63" w14:textId="77777777">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Revision History</w:t>
      </w:r>
    </w:p>
    <w:p w:rsidRPr="00877EFA" w:rsidR="003747B0" w:rsidP="00A17D79" w:rsidRDefault="00D738CB" w14:paraId="11102E70" w14:textId="117DC3B1">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Document Conventions</w:t>
      </w:r>
      <w:r w:rsidRPr="00877EFA" w:rsidR="000017E1">
        <w:rPr>
          <w:rFonts w:asciiTheme="majorHAnsi" w:hAnsiTheme="majorHAnsi" w:cstheme="majorHAnsi"/>
          <w:b/>
          <w:bCs/>
        </w:rPr>
        <w:t xml:space="preserve"> </w:t>
      </w:r>
    </w:p>
    <w:p w:rsidRPr="00877EFA" w:rsidR="003747B0" w:rsidP="00A17D79" w:rsidRDefault="003747B0" w14:paraId="7D3799CF" w14:textId="36BFA6B1">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Purpose</w:t>
      </w:r>
    </w:p>
    <w:p w:rsidRPr="00877EFA" w:rsidR="003747B0" w:rsidP="00A17D79" w:rsidRDefault="003747B0" w14:paraId="59148DD0" w14:textId="23401CEB">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Intended Audience</w:t>
      </w:r>
    </w:p>
    <w:p w:rsidRPr="00877EFA" w:rsidR="003747B0" w:rsidP="00A17D79" w:rsidRDefault="003747B0" w14:paraId="54A634FC" w14:textId="5ED7413B">
      <w:pPr>
        <w:widowControl w:val="0"/>
        <w:numPr>
          <w:ilvl w:val="1"/>
          <w:numId w:val="1"/>
        </w:numPr>
        <w:autoSpaceDE w:val="0"/>
        <w:autoSpaceDN w:val="0"/>
        <w:adjustRightInd w:val="0"/>
        <w:spacing w:before="15" w:after="0" w:line="280" w:lineRule="exact"/>
        <w:rPr>
          <w:rStyle w:val="Hyperlink"/>
          <w:rFonts w:asciiTheme="majorHAnsi" w:hAnsiTheme="majorHAnsi" w:cstheme="majorHAnsi"/>
          <w:b/>
          <w:bCs/>
          <w:color w:val="auto"/>
          <w:u w:val="none"/>
        </w:rPr>
      </w:pPr>
      <w:r w:rsidRPr="00877EFA">
        <w:rPr>
          <w:rFonts w:asciiTheme="majorHAnsi" w:hAnsiTheme="majorHAnsi" w:cstheme="majorHAnsi"/>
          <w:b/>
          <w:bCs/>
        </w:rPr>
        <w:t>Group Agreement</w:t>
      </w:r>
    </w:p>
    <w:p w:rsidRPr="00877EFA" w:rsidR="00D43CB2" w:rsidP="00D43CB2" w:rsidRDefault="00D43CB2" w14:paraId="660A7225" w14:textId="77777777">
      <w:pPr>
        <w:widowControl w:val="0"/>
        <w:autoSpaceDE w:val="0"/>
        <w:autoSpaceDN w:val="0"/>
        <w:adjustRightInd w:val="0"/>
        <w:spacing w:before="15" w:after="0" w:line="280" w:lineRule="exact"/>
        <w:ind w:left="2155"/>
        <w:rPr>
          <w:rFonts w:asciiTheme="majorHAnsi" w:hAnsiTheme="majorHAnsi" w:cstheme="majorHAnsi"/>
          <w:b/>
          <w:bCs/>
        </w:rPr>
      </w:pPr>
    </w:p>
    <w:p w:rsidRPr="00877EFA" w:rsidR="003747B0" w:rsidP="00A17D79" w:rsidRDefault="003747B0" w14:paraId="074B7F71" w14:textId="0CE5A211">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Project Overview</w:t>
      </w:r>
    </w:p>
    <w:p w:rsidRPr="00877EFA" w:rsidR="003747B0" w:rsidP="00A17D79" w:rsidRDefault="003747B0" w14:paraId="7664C7FF" w14:textId="3B48F4D1">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Project Proposal</w:t>
      </w:r>
    </w:p>
    <w:p w:rsidRPr="00877EFA" w:rsidR="003747B0" w:rsidP="00A17D79" w:rsidRDefault="003747B0" w14:paraId="6A94F556" w14:textId="588B229D">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Stakeholders and Users</w:t>
      </w:r>
    </w:p>
    <w:p w:rsidR="00D738CB" w:rsidP="00A17D79" w:rsidRDefault="00D738CB" w14:paraId="5DCEC5DE" w14:textId="388D01E8">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Project Scope</w:t>
      </w:r>
    </w:p>
    <w:p w:rsidR="7FEFDCDC" w:rsidP="475004F3" w:rsidRDefault="7FEFDCDC" w14:paraId="3DE7838A" w14:textId="2ABF6E14">
      <w:pPr>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Functional Requirements</w:t>
      </w:r>
    </w:p>
    <w:p w:rsidR="7FEFDCDC" w:rsidP="475004F3" w:rsidRDefault="7FEFDCDC" w14:paraId="51C52A8C" w14:textId="1FCBABA7">
      <w:pPr>
        <w:pStyle w:val="ListParagraph"/>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Nonfunctional Requirements</w:t>
      </w:r>
    </w:p>
    <w:p w:rsidR="007D2B9C" w:rsidP="00A17D79" w:rsidRDefault="007D2B9C" w14:paraId="148F065D" w14:textId="274A2B4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rsidRPr="007D2B9C" w:rsidR="007D2B9C" w:rsidP="007D2B9C" w:rsidRDefault="007D2B9C" w14:paraId="680AC870" w14:textId="183E40D7">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rsidRPr="00877EFA" w:rsidR="008E082A" w:rsidP="00A17D79" w:rsidRDefault="006A35C8" w14:paraId="47103DF5" w14:textId="6FC9A968">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rsidRPr="00877EFA" w:rsidR="00D43CB2" w:rsidP="00D43CB2" w:rsidRDefault="00D43CB2" w14:paraId="72E52E24" w14:textId="77777777">
      <w:pPr>
        <w:widowControl w:val="0"/>
        <w:autoSpaceDE w:val="0"/>
        <w:autoSpaceDN w:val="0"/>
        <w:adjustRightInd w:val="0"/>
        <w:spacing w:before="15" w:after="0" w:line="280" w:lineRule="exact"/>
        <w:ind w:left="2155"/>
        <w:rPr>
          <w:rFonts w:asciiTheme="majorHAnsi" w:hAnsiTheme="majorHAnsi" w:cstheme="majorHAnsi"/>
          <w:b/>
          <w:bCs/>
        </w:rPr>
      </w:pPr>
    </w:p>
    <w:p w:rsidRPr="00C9044F" w:rsidR="008D46EA" w:rsidP="00A17D79" w:rsidRDefault="00667C34" w14:paraId="6252A015" w14:textId="3C4F7E22">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rsidRPr="00877EFA" w:rsidR="008D46EA" w:rsidP="00A17D79" w:rsidRDefault="00B8605B" w14:paraId="62F716E0" w14:textId="76FA9B80">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Pr="00877EFA" w:rsidR="008D46EA">
        <w:rPr>
          <w:rFonts w:asciiTheme="majorHAnsi" w:hAnsiTheme="majorHAnsi" w:cstheme="majorHAnsi"/>
          <w:b/>
          <w:bCs/>
        </w:rPr>
        <w:t>DFD</w:t>
      </w:r>
      <w:r>
        <w:rPr>
          <w:rFonts w:asciiTheme="majorHAnsi" w:hAnsiTheme="majorHAnsi" w:cstheme="majorHAnsi"/>
          <w:b/>
          <w:bCs/>
        </w:rPr>
        <w:t>s</w:t>
      </w:r>
      <w:r w:rsidRPr="00877EFA" w:rsidR="008D46EA">
        <w:rPr>
          <w:rFonts w:asciiTheme="majorHAnsi" w:hAnsiTheme="majorHAnsi" w:cstheme="majorHAnsi"/>
          <w:b/>
          <w:bCs/>
        </w:rPr>
        <w:t xml:space="preserve"> &amp; </w:t>
      </w:r>
      <w:r>
        <w:rPr>
          <w:rFonts w:asciiTheme="majorHAnsi" w:hAnsiTheme="majorHAnsi" w:cstheme="majorHAnsi"/>
          <w:b/>
          <w:bCs/>
        </w:rPr>
        <w:t>Activity Diagrams</w:t>
      </w:r>
      <w:r w:rsidRPr="00877EFA" w:rsidR="008D46EA">
        <w:rPr>
          <w:rFonts w:asciiTheme="majorHAnsi" w:hAnsiTheme="majorHAnsi" w:cstheme="majorHAnsi"/>
          <w:b/>
          <w:bCs/>
        </w:rPr>
        <w:t xml:space="preserve"> </w:t>
      </w:r>
    </w:p>
    <w:p w:rsidR="00B8605B" w:rsidP="00270685" w:rsidRDefault="00B8605B" w14:paraId="3F6252F3" w14:textId="77777777">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rsidR="00270685" w:rsidP="00B8605B" w:rsidRDefault="00270685" w14:paraId="14B1253C" w14:textId="3F4D31B3">
      <w:pPr>
        <w:widowControl w:val="0"/>
        <w:numPr>
          <w:ilvl w:val="2"/>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rsidR="00B8605B" w:rsidP="00B8605B" w:rsidRDefault="00B8605B" w14:paraId="0F7885DC" w14:textId="50393C7C">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rsidRPr="00B8605B" w:rsidR="00270685" w:rsidP="00B8605B" w:rsidRDefault="00B8605B" w14:paraId="18E0E859" w14:textId="1988B9F9">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rsidRPr="00877EFA" w:rsidR="00270685" w:rsidP="00270685" w:rsidRDefault="00270685" w14:paraId="728504CF" w14:textId="77777777">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rsidRPr="007D2B9C" w:rsidR="007D2B9C" w:rsidP="00A17D79" w:rsidRDefault="007D2B9C" w14:paraId="197F594C" w14:textId="7455556F">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bookmarkStart w:name="_Hlk32827066" w:id="1"/>
      <w:r>
        <w:rPr>
          <w:rFonts w:asciiTheme="majorHAnsi" w:hAnsiTheme="majorHAnsi" w:cstheme="majorHAnsi"/>
          <w:b/>
          <w:bCs/>
          <w:sz w:val="24"/>
          <w:szCs w:val="24"/>
        </w:rPr>
        <w:t>Domain Class Diagram</w:t>
      </w:r>
    </w:p>
    <w:p w:rsidR="000E0AA9" w:rsidP="000E0AA9" w:rsidRDefault="003747B0" w14:paraId="689B0620" w14:textId="07FBD590">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rsidR="000E0AA9" w:rsidP="000E0AA9" w:rsidRDefault="000E0AA9" w14:paraId="49356E83" w14:textId="77777777">
      <w:pPr>
        <w:widowControl w:val="0"/>
        <w:numPr>
          <w:ilvl w:val="1"/>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rsidRPr="00A46848" w:rsidR="00A267EA" w:rsidP="000E0AA9" w:rsidRDefault="003747B0" w14:paraId="0EF01409" w14:textId="190E007D">
      <w:pPr>
        <w:widowControl w:val="0"/>
        <w:numPr>
          <w:ilvl w:val="2"/>
          <w:numId w:val="1"/>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Pr="00A46848" w:rsidR="00A267EA">
        <w:rPr>
          <w:rFonts w:asciiTheme="majorHAnsi" w:hAnsiTheme="majorHAnsi" w:cstheme="majorHAnsi"/>
        </w:rPr>
        <w:t>, populate, delete</w:t>
      </w:r>
      <w:r w:rsidRPr="00A46848">
        <w:rPr>
          <w:rFonts w:asciiTheme="majorHAnsi" w:hAnsiTheme="majorHAnsi" w:cstheme="majorHAnsi"/>
        </w:rPr>
        <w:t xml:space="preserve"> tables</w:t>
      </w:r>
    </w:p>
    <w:p w:rsidRPr="00A46848" w:rsidR="00CF69F8" w:rsidP="00A17D79" w:rsidRDefault="000E0AA9" w14:paraId="53C4CD8C" w14:textId="64375D06">
      <w:pPr>
        <w:widowControl w:val="0"/>
        <w:numPr>
          <w:ilvl w:val="2"/>
          <w:numId w:val="1"/>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rsidR="003747B0" w:rsidP="00A17D79" w:rsidRDefault="000E0AA9" w14:paraId="39C99168" w14:textId="024CB830">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rsidRPr="00877EFA" w:rsidR="00270685" w:rsidP="00270685" w:rsidRDefault="00270685" w14:paraId="6FBE42A4" w14:textId="77777777">
      <w:pPr>
        <w:widowControl w:val="0"/>
        <w:autoSpaceDE w:val="0"/>
        <w:autoSpaceDN w:val="0"/>
        <w:adjustRightInd w:val="0"/>
        <w:spacing w:before="15" w:after="0" w:line="280" w:lineRule="exact"/>
        <w:ind w:left="2155"/>
        <w:rPr>
          <w:rFonts w:asciiTheme="majorHAnsi" w:hAnsiTheme="majorHAnsi" w:cstheme="majorHAnsi"/>
          <w:b/>
          <w:bCs/>
        </w:rPr>
      </w:pPr>
    </w:p>
    <w:p w:rsidR="007D2B9C" w:rsidP="00A17D79" w:rsidRDefault="007D2B9C" w14:paraId="18F18EFD" w14:textId="5983CC77">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rsidRPr="004258F4" w:rsidR="007D2B9C" w:rsidP="004258F4" w:rsidRDefault="007D2B9C" w14:paraId="28A235E2" w14:textId="0ACA517E">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rsidRPr="007D2B9C" w:rsidR="00270685" w:rsidP="007D2B9C" w:rsidRDefault="008D46EA" w14:paraId="79C545BF" w14:textId="3E02159C">
      <w:pPr>
        <w:widowControl w:val="0"/>
        <w:numPr>
          <w:ilvl w:val="0"/>
          <w:numId w:val="1"/>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rsidRPr="00877EFA" w:rsidR="003747B0" w:rsidP="00A17D79" w:rsidRDefault="003747B0" w14:paraId="6532A186" w14:textId="67ED4445">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rsidR="00B57733" w:rsidRDefault="00B57733" w14:paraId="0A619CDF" w14:textId="77777777">
      <w:pPr>
        <w:spacing w:after="160" w:line="259" w:lineRule="auto"/>
        <w:rPr>
          <w:rFonts w:cs="Calibri"/>
          <w:b/>
          <w:bCs/>
          <w:sz w:val="24"/>
          <w:szCs w:val="24"/>
        </w:rPr>
      </w:pPr>
      <w:r>
        <w:rPr>
          <w:rFonts w:cs="Calibri"/>
          <w:b/>
          <w:bCs/>
          <w:sz w:val="24"/>
          <w:szCs w:val="24"/>
        </w:rPr>
        <w:br w:type="page"/>
      </w:r>
    </w:p>
    <w:p w:rsidRPr="00F923C9" w:rsidR="004D4138" w:rsidP="00F923C9" w:rsidRDefault="00B57733" w14:paraId="4B2F53D1" w14:textId="250762DA">
      <w:pPr>
        <w:pStyle w:val="Heading1"/>
      </w:pPr>
      <w:bookmarkStart w:name="_1_-_Introduction/Overview" w:id="2"/>
      <w:bookmarkEnd w:id="2"/>
      <w:r>
        <w:t xml:space="preserve">1 - </w:t>
      </w:r>
      <w:r w:rsidRPr="00B57733">
        <w:t>Introduction/Overview - Document Information</w:t>
      </w:r>
    </w:p>
    <w:p w:rsidR="009047FE" w:rsidP="000507ED" w:rsidRDefault="000507ED" w14:paraId="68A67BF9" w14:textId="0D28E762">
      <w:pPr>
        <w:pStyle w:val="Heading2"/>
      </w:pPr>
      <w:bookmarkStart w:name="_1.1_Document_Authors" w:id="3"/>
      <w:bookmarkEnd w:id="3"/>
      <w:r>
        <w:t xml:space="preserve">1.1 </w:t>
      </w:r>
      <w:r w:rsidRPr="00B57733" w:rsidR="009047FE">
        <w:t>Document Authors</w:t>
      </w:r>
    </w:p>
    <w:p w:rsidR="00180D64" w:rsidRDefault="00180D64" w14:paraId="56DFAD8A" w14:textId="3ED638C6">
      <w:pPr>
        <w:spacing w:after="160" w:line="259" w:lineRule="auto"/>
        <w:rPr>
          <w:b/>
          <w:bCs/>
        </w:rPr>
      </w:pPr>
    </w:p>
    <w:p w:rsidRPr="003F49C9" w:rsidR="003F49C9" w:rsidP="003F49C9" w:rsidRDefault="003F49C9" w14:paraId="3B4CE7BC" w14:textId="2ACADF14">
      <w:pPr>
        <w:spacing w:after="160" w:line="259" w:lineRule="auto"/>
        <w:ind w:left="720"/>
        <w:rPr>
          <w:bCs/>
          <w:color w:val="FF0000"/>
        </w:rPr>
      </w:pPr>
      <w:r w:rsidRPr="003F49C9">
        <w:rPr>
          <w:bCs/>
          <w:color w:val="FF0000"/>
        </w:rPr>
        <w:t>The team members’ names</w:t>
      </w:r>
      <w:r w:rsidRPr="52C81184" w:rsidR="009A4275">
        <w:rPr>
          <w:color w:val="FF0000"/>
        </w:rPr>
        <w:t>:</w:t>
      </w:r>
    </w:p>
    <w:p w:rsidR="2B7A3BE7" w:rsidP="52C81184" w:rsidRDefault="2B7A3BE7" w14:paraId="52BB66E0" w14:textId="25849A18">
      <w:pPr>
        <w:numPr>
          <w:ilvl w:val="0"/>
          <w:numId w:val="10"/>
        </w:numPr>
        <w:shd w:val="clear" w:color="auto" w:fill="F2F2F2" w:themeFill="background1" w:themeFillShade="F2"/>
        <w:rPr>
          <w:rFonts w:eastAsia="Times New Roman" w:asciiTheme="majorHAnsi" w:hAnsiTheme="majorHAnsi" w:cstheme="majorBidi"/>
          <w:i/>
          <w:iCs/>
        </w:rPr>
      </w:pPr>
      <w:r w:rsidRPr="52C81184">
        <w:rPr>
          <w:rFonts w:eastAsia="Times New Roman" w:asciiTheme="majorHAnsi" w:hAnsiTheme="majorHAnsi" w:cstheme="majorBidi"/>
          <w:b/>
          <w:bCs/>
        </w:rPr>
        <w:t>Ali Farazmand</w:t>
      </w:r>
      <w:r w:rsidRPr="52C81184">
        <w:rPr>
          <w:rFonts w:eastAsia="Times New Roman" w:asciiTheme="majorHAnsi" w:hAnsiTheme="majorHAnsi" w:cstheme="majorBidi"/>
        </w:rPr>
        <w:t xml:space="preserve"> </w:t>
      </w:r>
    </w:p>
    <w:p w:rsidR="2B7A3BE7" w:rsidP="52C81184" w:rsidRDefault="2B7A3BE7" w14:paraId="2D3E8F08" w14:textId="7CF17F0F">
      <w:pPr>
        <w:numPr>
          <w:ilvl w:val="0"/>
          <w:numId w:val="10"/>
        </w:numPr>
        <w:shd w:val="clear" w:color="auto" w:fill="F2F2F2" w:themeFill="background1" w:themeFillShade="F2"/>
        <w:rPr>
          <w:rFonts w:eastAsia="Times New Roman" w:asciiTheme="majorHAnsi" w:hAnsiTheme="majorHAnsi" w:cstheme="majorBidi"/>
          <w:i/>
          <w:iCs/>
        </w:rPr>
      </w:pPr>
      <w:r w:rsidRPr="52C81184">
        <w:rPr>
          <w:rFonts w:eastAsia="Times New Roman" w:asciiTheme="majorHAnsi" w:hAnsiTheme="majorHAnsi" w:cstheme="majorBidi"/>
          <w:b/>
          <w:bCs/>
        </w:rPr>
        <w:t>Jarod Jian Kang Hery Chen</w:t>
      </w:r>
      <w:r w:rsidRPr="52C81184">
        <w:rPr>
          <w:rFonts w:eastAsia="Times New Roman" w:asciiTheme="majorHAnsi" w:hAnsiTheme="majorHAnsi" w:cstheme="majorBidi"/>
        </w:rPr>
        <w:t xml:space="preserve"> </w:t>
      </w:r>
    </w:p>
    <w:p w:rsidR="2B7A3BE7" w:rsidP="52C81184" w:rsidRDefault="2B7A3BE7" w14:paraId="190C5E3F" w14:textId="36BA07A8">
      <w:pPr>
        <w:numPr>
          <w:ilvl w:val="0"/>
          <w:numId w:val="10"/>
        </w:numPr>
        <w:shd w:val="clear" w:color="auto" w:fill="F2F2F2" w:themeFill="background1" w:themeFillShade="F2"/>
        <w:rPr>
          <w:rFonts w:eastAsia="Times New Roman" w:asciiTheme="majorHAnsi" w:hAnsiTheme="majorHAnsi" w:cstheme="majorBidi"/>
          <w:i/>
          <w:iCs/>
        </w:rPr>
      </w:pPr>
      <w:r w:rsidRPr="52C81184">
        <w:rPr>
          <w:rFonts w:eastAsia="Times New Roman" w:asciiTheme="majorHAnsi" w:hAnsiTheme="majorHAnsi" w:cstheme="majorBidi"/>
          <w:b/>
          <w:bCs/>
        </w:rPr>
        <w:t>Romil Lakhani</w:t>
      </w:r>
      <w:r w:rsidRPr="52C81184">
        <w:rPr>
          <w:rFonts w:eastAsia="Times New Roman" w:asciiTheme="majorHAnsi" w:hAnsiTheme="majorHAnsi" w:cstheme="majorBidi"/>
        </w:rPr>
        <w:t xml:space="preserve"> </w:t>
      </w:r>
    </w:p>
    <w:p w:rsidR="2B7A3BE7" w:rsidP="52C81184" w:rsidRDefault="2B7A3BE7" w14:paraId="0FDB8130" w14:textId="4F0A6C52">
      <w:pPr>
        <w:numPr>
          <w:ilvl w:val="0"/>
          <w:numId w:val="10"/>
        </w:numPr>
        <w:rPr>
          <w:rFonts w:eastAsia="Times New Roman" w:asciiTheme="majorHAnsi" w:hAnsiTheme="majorHAnsi" w:cstheme="majorBidi"/>
          <w:i/>
          <w:iCs/>
        </w:rPr>
      </w:pPr>
      <w:r w:rsidRPr="52C81184">
        <w:rPr>
          <w:rFonts w:eastAsia="Times New Roman" w:asciiTheme="majorHAnsi" w:hAnsiTheme="majorHAnsi" w:cstheme="majorBidi"/>
          <w:b/>
          <w:bCs/>
        </w:rPr>
        <w:t xml:space="preserve">Dev Pradyuman </w:t>
      </w:r>
      <w:r w:rsidRPr="52C81184">
        <w:rPr>
          <w:rFonts w:eastAsia="Times New Roman" w:asciiTheme="majorHAnsi" w:hAnsiTheme="majorHAnsi" w:cstheme="majorBidi"/>
        </w:rPr>
        <w:t xml:space="preserve">Pandya </w:t>
      </w:r>
    </w:p>
    <w:p w:rsidR="2B7A3BE7" w:rsidP="1D1FD5B1" w:rsidRDefault="24D79658" w14:paraId="04CF2866" w14:textId="4A7DFDB2">
      <w:pPr>
        <w:numPr>
          <w:ilvl w:val="0"/>
          <w:numId w:val="10"/>
        </w:numPr>
        <w:rPr>
          <w:rFonts w:eastAsia="Times New Roman" w:asciiTheme="majorHAnsi" w:hAnsiTheme="majorHAnsi" w:cstheme="majorBidi"/>
          <w:i/>
          <w:iCs/>
        </w:rPr>
      </w:pPr>
      <w:r w:rsidRPr="1D1FD5B1">
        <w:rPr>
          <w:rFonts w:eastAsia="Times New Roman" w:asciiTheme="majorHAnsi" w:hAnsiTheme="majorHAnsi" w:cstheme="majorBidi"/>
          <w:b/>
          <w:bCs/>
        </w:rPr>
        <w:t>Haroon Waseem Baig</w:t>
      </w:r>
      <w:r w:rsidRPr="1D1FD5B1">
        <w:rPr>
          <w:rFonts w:eastAsia="Times New Roman" w:asciiTheme="majorHAnsi" w:hAnsiTheme="majorHAnsi" w:cstheme="majorBidi"/>
        </w:rPr>
        <w:t xml:space="preserve"> </w:t>
      </w:r>
    </w:p>
    <w:p w:rsidRPr="003F49C9" w:rsidR="009A4275" w:rsidP="003F49C9" w:rsidRDefault="009A4275" w14:paraId="016C176A" w14:textId="77777777">
      <w:pPr>
        <w:spacing w:after="160" w:line="259" w:lineRule="auto"/>
        <w:ind w:left="720"/>
        <w:rPr>
          <w:bCs/>
          <w:color w:val="FF0000"/>
        </w:rPr>
      </w:pPr>
    </w:p>
    <w:p w:rsidR="003F49C9" w:rsidRDefault="70461991" w14:paraId="19C1A14D" w14:textId="750377B4">
      <w:pPr>
        <w:spacing w:after="160" w:line="259" w:lineRule="auto"/>
        <w:rPr>
          <w:b/>
          <w:bCs/>
        </w:rPr>
      </w:pPr>
      <w:r w:rsidRPr="3C55D89B">
        <w:rPr>
          <w:b/>
          <w:bCs/>
        </w:rPr>
        <w:t xml:space="preserve"> </w:t>
      </w:r>
    </w:p>
    <w:p w:rsidRPr="000507ED" w:rsidR="00B57733" w:rsidP="000507ED" w:rsidRDefault="000507ED" w14:paraId="77840087" w14:textId="6757717A">
      <w:pPr>
        <w:pStyle w:val="Heading2"/>
      </w:pPr>
      <w:bookmarkStart w:name="_1.2_Revision_History" w:id="4"/>
      <w:bookmarkStart w:name="Revision_History" w:id="5"/>
      <w:bookmarkEnd w:id="4"/>
      <w:r>
        <w:t xml:space="preserve">1.2 </w:t>
      </w:r>
      <w:r w:rsidRPr="000507ED" w:rsidR="00B57733">
        <w:t>Revision History</w:t>
      </w:r>
    </w:p>
    <w:tbl>
      <w:tblPr>
        <w:tblStyle w:val="TableGrid"/>
        <w:tblW w:w="9550" w:type="dxa"/>
        <w:tblLayout w:type="fixed"/>
        <w:tblLook w:val="04A0" w:firstRow="1" w:lastRow="0" w:firstColumn="1" w:lastColumn="0" w:noHBand="0" w:noVBand="1"/>
      </w:tblPr>
      <w:tblGrid>
        <w:gridCol w:w="1075"/>
        <w:gridCol w:w="8475"/>
      </w:tblGrid>
      <w:tr w:rsidR="007B33B7" w:rsidTr="49D3534A" w14:paraId="7C520177" w14:textId="77777777">
        <w:tc>
          <w:tcPr>
            <w:tcW w:w="1075" w:type="dxa"/>
          </w:tcPr>
          <w:bookmarkEnd w:id="5"/>
          <w:p w:rsidRPr="00877EFA" w:rsidR="007B33B7" w:rsidP="00790F5F" w:rsidRDefault="007B33B7" w14:paraId="70551B3F" w14:textId="77777777">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color="auto" w:sz="4" w:space="0"/>
            </w:tcBorders>
          </w:tcPr>
          <w:p w:rsidRPr="0044372E" w:rsidR="003F49C9" w:rsidP="007174FF" w:rsidRDefault="003F49C9" w14:paraId="492FED9D" w14:textId="54990B91">
            <w:pPr>
              <w:spacing w:after="0" w:line="240" w:lineRule="auto"/>
              <w:rPr>
                <w:rFonts w:asciiTheme="minorHAnsi" w:hAnsiTheme="minorHAnsi" w:cstheme="minorBidi"/>
                <w:color w:val="00B0F0"/>
              </w:rPr>
            </w:pPr>
            <w:r w:rsidRPr="52C81184">
              <w:rPr>
                <w:rFonts w:asciiTheme="minorHAnsi" w:hAnsiTheme="minorHAnsi" w:cstheme="minorBidi"/>
                <w:color w:val="00B0F0"/>
              </w:rPr>
              <w:t>Sections of this document that were completed/updated this week, example: completed/updated</w:t>
            </w:r>
          </w:p>
          <w:p w:rsidRPr="0044372E" w:rsidR="003F49C9" w:rsidP="003F49C9" w:rsidRDefault="003F49C9" w14:paraId="6A8DF387" w14:textId="77777777">
            <w:pPr>
              <w:spacing w:after="0" w:line="240" w:lineRule="auto"/>
              <w:rPr>
                <w:rFonts w:asciiTheme="minorHAnsi" w:hAnsiTheme="minorHAnsi" w:cstheme="minorBidi"/>
                <w:color w:val="00B0F0"/>
              </w:rPr>
            </w:pPr>
            <w:r w:rsidRPr="52C81184">
              <w:rPr>
                <w:rFonts w:asciiTheme="minorHAnsi" w:hAnsiTheme="minorHAnsi" w:cstheme="minorBidi"/>
                <w:color w:val="00B0F0"/>
              </w:rPr>
              <w:t xml:space="preserve">1.   Introduction/Overview  </w:t>
            </w:r>
          </w:p>
          <w:p w:rsidRPr="0044372E" w:rsidR="003F49C9" w:rsidP="003F49C9" w:rsidRDefault="352F2747" w14:paraId="62C46492" w14:textId="6CD6B542">
            <w:pPr>
              <w:spacing w:after="0" w:line="240" w:lineRule="auto"/>
              <w:rPr>
                <w:rFonts w:asciiTheme="minorHAnsi" w:hAnsiTheme="minorHAnsi" w:cstheme="minorBidi"/>
                <w:color w:val="00B050"/>
              </w:rPr>
            </w:pPr>
            <w:r w:rsidRPr="52C81184">
              <w:rPr>
                <w:rFonts w:asciiTheme="minorHAnsi" w:hAnsiTheme="minorHAnsi" w:cstheme="minorBidi"/>
                <w:color w:val="00B0F0"/>
              </w:rPr>
              <w:t xml:space="preserve"> </w:t>
            </w:r>
            <w:r w:rsidRPr="52C81184">
              <w:rPr>
                <w:rFonts w:asciiTheme="minorHAnsi" w:hAnsiTheme="minorHAnsi" w:cstheme="minorBidi"/>
              </w:rPr>
              <w:t xml:space="preserve">  </w:t>
            </w:r>
            <w:r w:rsidRPr="52C81184" w:rsidR="005571EA">
              <w:rPr>
                <w:rFonts w:asciiTheme="minorHAnsi" w:hAnsiTheme="minorHAnsi" w:cstheme="minorBidi"/>
              </w:rPr>
              <w:t xml:space="preserve">1.1 </w:t>
            </w:r>
            <w:r w:rsidRPr="52C81184" w:rsidR="005571EA">
              <w:rPr>
                <w:rFonts w:asciiTheme="minorHAnsi" w:hAnsiTheme="minorHAnsi" w:cstheme="minorBidi"/>
                <w:color w:val="00B050"/>
              </w:rPr>
              <w:t>Document</w:t>
            </w:r>
            <w:r w:rsidRPr="52C81184" w:rsidR="003F49C9">
              <w:rPr>
                <w:rFonts w:asciiTheme="minorHAnsi" w:hAnsiTheme="minorHAnsi" w:cstheme="minorBidi"/>
                <w:color w:val="00B050"/>
              </w:rPr>
              <w:t xml:space="preserve"> Authors</w:t>
            </w:r>
          </w:p>
          <w:p w:rsidRPr="0044372E" w:rsidR="003F49C9" w:rsidP="003F49C9" w:rsidRDefault="52C6B7E8" w14:paraId="23532FC6" w14:textId="017F8CDA">
            <w:pPr>
              <w:spacing w:after="0" w:line="240" w:lineRule="auto"/>
              <w:rPr>
                <w:rFonts w:asciiTheme="minorHAnsi" w:hAnsiTheme="minorHAnsi" w:cstheme="minorBidi"/>
                <w:color w:val="00B0F0"/>
              </w:rPr>
            </w:pPr>
            <w:r w:rsidRPr="52C81184">
              <w:rPr>
                <w:rFonts w:asciiTheme="minorHAnsi" w:hAnsiTheme="minorHAnsi" w:cstheme="minorBidi"/>
                <w:color w:val="00B0F0"/>
              </w:rPr>
              <w:t xml:space="preserve">  </w:t>
            </w:r>
            <w:r w:rsidRPr="52C81184" w:rsidR="005571EA">
              <w:rPr>
                <w:rFonts w:asciiTheme="minorHAnsi" w:hAnsiTheme="minorHAnsi" w:cstheme="minorBidi"/>
              </w:rPr>
              <w:t>1.2</w:t>
            </w:r>
            <w:r w:rsidRPr="52C81184" w:rsidR="005571EA">
              <w:rPr>
                <w:rFonts w:asciiTheme="minorHAnsi" w:hAnsiTheme="minorHAnsi" w:cstheme="minorBidi"/>
                <w:color w:val="00B0F0"/>
              </w:rPr>
              <w:t xml:space="preserve"> Revision</w:t>
            </w:r>
            <w:r w:rsidRPr="52C81184" w:rsidR="003F49C9">
              <w:rPr>
                <w:rFonts w:asciiTheme="minorHAnsi" w:hAnsiTheme="minorHAnsi" w:cstheme="minorBidi"/>
                <w:color w:val="00B0F0"/>
              </w:rPr>
              <w:t xml:space="preserve"> History (ongoing)</w:t>
            </w:r>
          </w:p>
          <w:p w:rsidRPr="00543B01" w:rsidR="7722C885" w:rsidP="52C81184" w:rsidRDefault="7722C885" w14:paraId="6F6D28DE" w14:textId="0EE74692">
            <w:pPr>
              <w:spacing w:after="40"/>
              <w:rPr>
                <w:rFonts w:asciiTheme="minorHAnsi" w:hAnsiTheme="minorHAnsi" w:cstheme="minorBidi"/>
                <w:color w:val="00B0F0"/>
                <w:lang w:val="fr-FR"/>
              </w:rPr>
            </w:pPr>
            <w:r w:rsidRPr="52C81184">
              <w:rPr>
                <w:rFonts w:asciiTheme="minorHAnsi" w:hAnsiTheme="minorHAnsi" w:cstheme="minorBidi"/>
                <w:color w:val="00B0F0"/>
              </w:rPr>
              <w:t xml:space="preserve">  </w:t>
            </w:r>
            <w:r w:rsidRPr="00543B01">
              <w:rPr>
                <w:rFonts w:asciiTheme="minorHAnsi" w:hAnsiTheme="minorHAnsi" w:cstheme="minorBidi"/>
                <w:lang w:val="fr-FR"/>
              </w:rPr>
              <w:t xml:space="preserve">1.3 </w:t>
            </w:r>
            <w:r w:rsidRPr="00543B01">
              <w:rPr>
                <w:color w:val="00B050"/>
                <w:lang w:val="fr-FR"/>
              </w:rPr>
              <w:t>Document Conventions</w:t>
            </w:r>
          </w:p>
          <w:p w:rsidRPr="00543B01" w:rsidR="007B33B7" w:rsidP="52C81184" w:rsidRDefault="4E7F3B6D" w14:paraId="67F7DAB4" w14:textId="27889CCE">
            <w:pPr>
              <w:spacing w:after="0" w:line="240" w:lineRule="auto"/>
              <w:rPr>
                <w:rFonts w:asciiTheme="minorHAnsi" w:hAnsiTheme="minorHAnsi" w:cstheme="minorBidi"/>
                <w:color w:val="00B0F0"/>
                <w:lang w:val="fr-FR"/>
              </w:rPr>
            </w:pPr>
            <w:r w:rsidRPr="00543B01">
              <w:rPr>
                <w:rFonts w:asciiTheme="minorHAnsi" w:hAnsiTheme="minorHAnsi" w:cstheme="minorBidi"/>
                <w:lang w:val="fr-FR"/>
              </w:rPr>
              <w:t xml:space="preserve">  1.4</w:t>
            </w:r>
            <w:r w:rsidRPr="00543B01">
              <w:rPr>
                <w:rFonts w:asciiTheme="minorHAnsi" w:hAnsiTheme="minorHAnsi" w:cstheme="minorBidi"/>
                <w:color w:val="00B0F0"/>
                <w:lang w:val="fr-FR"/>
              </w:rPr>
              <w:t xml:space="preserve"> Document </w:t>
            </w:r>
            <w:proofErr w:type="spellStart"/>
            <w:r w:rsidRPr="00543B01">
              <w:rPr>
                <w:rFonts w:asciiTheme="minorHAnsi" w:hAnsiTheme="minorHAnsi" w:cstheme="minorBidi"/>
                <w:color w:val="00B0F0"/>
                <w:lang w:val="fr-FR"/>
              </w:rPr>
              <w:t>Purpose</w:t>
            </w:r>
            <w:proofErr w:type="spellEnd"/>
          </w:p>
          <w:p w:rsidRPr="00543B01" w:rsidR="007B33B7" w:rsidP="52C81184" w:rsidRDefault="4E7F3B6D" w14:paraId="7C1EEF7F" w14:textId="53F7A007">
            <w:pPr>
              <w:spacing w:after="0" w:line="240" w:lineRule="auto"/>
              <w:rPr>
                <w:rFonts w:asciiTheme="minorHAnsi" w:hAnsiTheme="minorHAnsi" w:cstheme="minorBidi"/>
                <w:color w:val="00B050"/>
                <w:lang w:val="fr-FR"/>
              </w:rPr>
            </w:pPr>
            <w:r w:rsidRPr="00543B01">
              <w:rPr>
                <w:rFonts w:asciiTheme="minorHAnsi" w:hAnsiTheme="minorHAnsi" w:cstheme="minorBidi"/>
                <w:lang w:val="fr-FR"/>
              </w:rPr>
              <w:t xml:space="preserve">  1.5 </w:t>
            </w:r>
            <w:proofErr w:type="spellStart"/>
            <w:r w:rsidRPr="00543B01">
              <w:rPr>
                <w:rFonts w:asciiTheme="minorHAnsi" w:hAnsiTheme="minorHAnsi" w:cstheme="minorBidi"/>
                <w:color w:val="00B050"/>
                <w:lang w:val="fr-FR"/>
              </w:rPr>
              <w:t>Intended</w:t>
            </w:r>
            <w:proofErr w:type="spellEnd"/>
            <w:r w:rsidRPr="00543B01">
              <w:rPr>
                <w:rFonts w:asciiTheme="minorHAnsi" w:hAnsiTheme="minorHAnsi" w:cstheme="minorBidi"/>
                <w:color w:val="00B050"/>
                <w:lang w:val="fr-FR"/>
              </w:rPr>
              <w:t xml:space="preserve"> Audiences</w:t>
            </w:r>
          </w:p>
          <w:p w:rsidRPr="0044372E" w:rsidR="007B33B7" w:rsidP="52C81184" w:rsidRDefault="4E7F3B6D" w14:paraId="228D9311" w14:textId="7A0DE6A9">
            <w:pPr>
              <w:spacing w:after="0" w:line="240" w:lineRule="auto"/>
              <w:rPr>
                <w:rFonts w:asciiTheme="minorHAnsi" w:hAnsiTheme="minorHAnsi" w:cstheme="minorBidi"/>
              </w:rPr>
            </w:pPr>
            <w:r w:rsidRPr="00543B01">
              <w:rPr>
                <w:rFonts w:asciiTheme="minorHAnsi" w:hAnsiTheme="minorHAnsi" w:cstheme="minorBidi"/>
                <w:lang w:val="fr-FR"/>
              </w:rPr>
              <w:t xml:space="preserve">  </w:t>
            </w:r>
            <w:r w:rsidRPr="52C81184">
              <w:rPr>
                <w:rFonts w:asciiTheme="minorHAnsi" w:hAnsiTheme="minorHAnsi" w:cstheme="minorBidi"/>
              </w:rPr>
              <w:t xml:space="preserve">1.6 </w:t>
            </w:r>
            <w:r w:rsidRPr="52C81184">
              <w:rPr>
                <w:rFonts w:asciiTheme="minorHAnsi" w:hAnsiTheme="minorHAnsi" w:cstheme="minorBidi"/>
                <w:color w:val="00B0F0"/>
              </w:rPr>
              <w:t>Group Agreement</w:t>
            </w:r>
          </w:p>
          <w:p w:rsidRPr="0044372E" w:rsidR="007B33B7" w:rsidP="003F49C9" w:rsidRDefault="4E7F3B6D" w14:paraId="372407F5" w14:textId="7BEC216A">
            <w:pPr>
              <w:spacing w:after="0" w:line="240" w:lineRule="auto"/>
              <w:rPr>
                <w:rFonts w:asciiTheme="minorHAnsi" w:hAnsiTheme="minorHAnsi" w:cstheme="minorBidi"/>
              </w:rPr>
            </w:pPr>
            <w:r w:rsidRPr="52C81184">
              <w:rPr>
                <w:rFonts w:asciiTheme="minorHAnsi" w:hAnsiTheme="minorHAnsi" w:cstheme="minorBidi"/>
              </w:rPr>
              <w:t xml:space="preserve">  2.1 </w:t>
            </w:r>
            <w:r w:rsidRPr="52C81184">
              <w:rPr>
                <w:rFonts w:asciiTheme="minorHAnsi" w:hAnsiTheme="minorHAnsi" w:cstheme="minorBidi"/>
                <w:color w:val="00B0F0"/>
              </w:rPr>
              <w:t>Project Proposal</w:t>
            </w:r>
          </w:p>
        </w:tc>
      </w:tr>
      <w:tr w:rsidR="007B33B7" w:rsidTr="49D3534A" w14:paraId="46D011A4" w14:textId="77777777">
        <w:tc>
          <w:tcPr>
            <w:tcW w:w="1075" w:type="dxa"/>
          </w:tcPr>
          <w:p w:rsidRPr="00877EFA" w:rsidR="007B33B7" w:rsidP="00790F5F" w:rsidRDefault="007B33B7" w14:paraId="710F2CA9" w14:textId="77777777">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color="auto" w:sz="4" w:space="0"/>
            </w:tcBorders>
          </w:tcPr>
          <w:p w:rsidRPr="003F49C9" w:rsidR="007B33B7" w:rsidP="00E17D85" w:rsidRDefault="007B33B7" w14:paraId="0B5B40C2" w14:textId="65342BA5">
            <w:pPr>
              <w:pStyle w:val="ListParagraph"/>
              <w:spacing w:after="0" w:line="240" w:lineRule="auto"/>
              <w:ind w:left="0"/>
              <w:rPr>
                <w:color w:val="FF0000"/>
              </w:rPr>
            </w:pPr>
          </w:p>
        </w:tc>
      </w:tr>
      <w:tr w:rsidR="007B33B7" w:rsidTr="49D3534A" w14:paraId="72546B56" w14:textId="77777777">
        <w:tc>
          <w:tcPr>
            <w:tcW w:w="1075" w:type="dxa"/>
          </w:tcPr>
          <w:p w:rsidRPr="00877EFA" w:rsidR="007B33B7" w:rsidP="00790F5F" w:rsidRDefault="007B33B7" w14:paraId="37419F23" w14:textId="77777777">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color="auto" w:sz="4" w:space="0"/>
            </w:tcBorders>
          </w:tcPr>
          <w:p w:rsidR="007B33B7" w:rsidP="16AD0BEE" w:rsidRDefault="007B33B7" w14:paraId="2664566D" w14:textId="6B466013">
            <w:pPr>
              <w:spacing w:after="0" w:line="240" w:lineRule="auto"/>
            </w:pPr>
          </w:p>
        </w:tc>
      </w:tr>
      <w:tr w:rsidR="007B33B7" w:rsidTr="49D3534A" w14:paraId="301B1C4C" w14:textId="77777777">
        <w:tc>
          <w:tcPr>
            <w:tcW w:w="1075" w:type="dxa"/>
          </w:tcPr>
          <w:p w:rsidRPr="00877EFA" w:rsidR="007B33B7" w:rsidP="00790F5F" w:rsidRDefault="007B33B7" w14:paraId="2BA6B6FB" w14:textId="77777777">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rsidR="007B33B7" w:rsidP="00790F5F" w:rsidRDefault="007B33B7" w14:paraId="5A52A89B" w14:textId="05E0A840">
            <w:pPr>
              <w:spacing w:after="0" w:line="240" w:lineRule="auto"/>
              <w:rPr>
                <w:lang w:val="en"/>
              </w:rPr>
            </w:pPr>
          </w:p>
        </w:tc>
      </w:tr>
      <w:tr w:rsidR="007B33B7" w:rsidTr="49D3534A" w14:paraId="5A8C138D" w14:textId="77777777">
        <w:tc>
          <w:tcPr>
            <w:tcW w:w="1075" w:type="dxa"/>
          </w:tcPr>
          <w:p w:rsidRPr="00877EFA" w:rsidR="007B33B7" w:rsidP="00790F5F" w:rsidRDefault="007B33B7" w14:paraId="1B196F38" w14:textId="77777777">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rsidRPr="003550BB" w:rsidR="007B33B7" w:rsidP="00790F5F" w:rsidRDefault="007B33B7" w14:paraId="2613A420" w14:textId="16A34FBB">
            <w:pPr>
              <w:spacing w:after="0" w:line="240" w:lineRule="auto"/>
              <w:rPr>
                <w:color w:val="0563C1" w:themeColor="hyperlink"/>
                <w:u w:val="single"/>
              </w:rPr>
            </w:pPr>
          </w:p>
        </w:tc>
      </w:tr>
      <w:tr w:rsidR="007B33B7" w:rsidTr="49D3534A" w14:paraId="569FE34C" w14:textId="77777777">
        <w:tc>
          <w:tcPr>
            <w:tcW w:w="1075" w:type="dxa"/>
          </w:tcPr>
          <w:p w:rsidRPr="00877EFA" w:rsidR="007B33B7" w:rsidP="00790F5F" w:rsidRDefault="007B33B7" w14:paraId="4AD6DD57" w14:textId="77777777">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rsidR="007B33B7" w:rsidP="007B33B7" w:rsidRDefault="007B33B7" w14:paraId="6C781A8F" w14:textId="67AA9C51">
            <w:pPr>
              <w:pStyle w:val="ListParagraph"/>
              <w:spacing w:after="0" w:line="240" w:lineRule="auto"/>
            </w:pPr>
          </w:p>
        </w:tc>
      </w:tr>
      <w:tr w:rsidR="007B33B7" w:rsidTr="49D3534A" w14:paraId="77E9AF35" w14:textId="77777777">
        <w:tc>
          <w:tcPr>
            <w:tcW w:w="1075" w:type="dxa"/>
          </w:tcPr>
          <w:p w:rsidRPr="00877EFA" w:rsidR="007B33B7" w:rsidP="00790F5F" w:rsidRDefault="007B33B7" w14:paraId="4EDFC47C" w14:textId="77777777">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rsidR="007B33B7" w:rsidP="007B33B7" w:rsidRDefault="007B33B7" w14:paraId="20E7CE7F" w14:textId="76AA90B3">
            <w:pPr>
              <w:pStyle w:val="ListParagraph"/>
              <w:spacing w:after="0" w:line="240" w:lineRule="auto"/>
            </w:pPr>
          </w:p>
        </w:tc>
      </w:tr>
      <w:tr w:rsidR="007B33B7" w:rsidTr="49D3534A" w14:paraId="511EA5E4" w14:textId="77777777">
        <w:tc>
          <w:tcPr>
            <w:tcW w:w="1075" w:type="dxa"/>
          </w:tcPr>
          <w:p w:rsidRPr="00877EFA" w:rsidR="007B33B7" w:rsidP="00790F5F" w:rsidRDefault="007B33B7" w14:paraId="5AF3729F" w14:textId="77777777">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rsidR="007B33B7" w:rsidP="00790F5F" w:rsidRDefault="007B33B7" w14:paraId="5A2824F5" w14:textId="74F10BA1">
            <w:pPr>
              <w:spacing w:after="0" w:line="240" w:lineRule="auto"/>
            </w:pPr>
          </w:p>
        </w:tc>
      </w:tr>
      <w:tr w:rsidR="007B33B7" w:rsidTr="49D3534A" w14:paraId="53B1F36C" w14:textId="77777777">
        <w:tc>
          <w:tcPr>
            <w:tcW w:w="1075" w:type="dxa"/>
          </w:tcPr>
          <w:p w:rsidRPr="00877EFA" w:rsidR="007B33B7" w:rsidP="00790F5F" w:rsidRDefault="007B33B7" w14:paraId="1FCF0255" w14:textId="77777777">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rsidR="007B33B7" w:rsidP="007B33B7" w:rsidRDefault="007B33B7" w14:paraId="5DBDC16A" w14:textId="0A699D3C">
            <w:pPr>
              <w:pStyle w:val="ListParagraph"/>
              <w:spacing w:after="0" w:line="240" w:lineRule="auto"/>
            </w:pPr>
          </w:p>
        </w:tc>
      </w:tr>
      <w:tr w:rsidR="007B33B7" w:rsidTr="49D3534A" w14:paraId="2A321F6A" w14:textId="77777777">
        <w:tc>
          <w:tcPr>
            <w:tcW w:w="1075" w:type="dxa"/>
          </w:tcPr>
          <w:p w:rsidRPr="00877EFA" w:rsidR="007B33B7" w:rsidP="00790F5F" w:rsidRDefault="007B33B7" w14:paraId="0D47AC08" w14:textId="77777777">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rsidR="007B33B7" w:rsidP="00790F5F" w:rsidRDefault="007B33B7" w14:paraId="17557003" w14:textId="77777777">
            <w:pPr>
              <w:spacing w:after="0" w:line="240" w:lineRule="auto"/>
            </w:pPr>
          </w:p>
          <w:p w:rsidR="007B33B7" w:rsidP="00790F5F" w:rsidRDefault="007B33B7" w14:paraId="119F5FFD" w14:textId="50EFB73D">
            <w:pPr>
              <w:spacing w:after="0" w:line="240" w:lineRule="auto"/>
            </w:pPr>
          </w:p>
        </w:tc>
      </w:tr>
    </w:tbl>
    <w:p w:rsidR="00E17D85" w:rsidRDefault="00E17D85" w14:paraId="4CDFC98C" w14:textId="77777777">
      <w:pPr>
        <w:spacing w:after="160" w:line="259" w:lineRule="auto"/>
        <w:rPr>
          <w:b/>
          <w:bCs/>
        </w:rPr>
      </w:pPr>
    </w:p>
    <w:p w:rsidR="00E17D85" w:rsidRDefault="00E17D85" w14:paraId="04C4680F" w14:textId="77777777">
      <w:pPr>
        <w:spacing w:after="160" w:line="259" w:lineRule="auto"/>
        <w:rPr>
          <w:b/>
          <w:bCs/>
        </w:rPr>
      </w:pPr>
    </w:p>
    <w:p w:rsidR="52C81184" w:rsidP="52C81184" w:rsidRDefault="52C81184" w14:paraId="1248B546" w14:textId="0D8EF2F5">
      <w:pPr>
        <w:pStyle w:val="Heading2"/>
      </w:pPr>
    </w:p>
    <w:p w:rsidR="0065736E" w:rsidP="0065736E" w:rsidRDefault="0065736E" w14:paraId="1C0A2D67" w14:textId="77777777">
      <w:pPr>
        <w:pStyle w:val="Heading2"/>
      </w:pPr>
      <w:bookmarkStart w:name="Document_Conventions" w:id="6"/>
      <w:r>
        <w:t xml:space="preserve">1.3 </w:t>
      </w:r>
      <w:r w:rsidRPr="000507ED">
        <w:t>Document Conventions</w:t>
      </w:r>
      <w:bookmarkEnd w:id="6"/>
    </w:p>
    <w:p w:rsidRPr="003F49C9" w:rsidR="0065736E" w:rsidP="0065736E" w:rsidRDefault="2057ADB0" w14:paraId="4D7C943F" w14:textId="5A91949F">
      <w:r w:rsidRPr="52C81184">
        <w:t>The conventions to be followed for our document will be when it has been initiated:</w:t>
      </w:r>
    </w:p>
    <w:p w:rsidRPr="008D622A" w:rsidR="0065736E" w:rsidP="0065736E" w:rsidRDefault="0065736E" w14:paraId="3F5007D5" w14:textId="51CD257D">
      <w:pPr>
        <w:ind w:left="720"/>
      </w:pPr>
      <w:r w:rsidRPr="008D622A">
        <w:t xml:space="preserve">Any text </w:t>
      </w:r>
      <w:r w:rsidRPr="008D622A">
        <w:rPr>
          <w:color w:val="FF0000"/>
        </w:rPr>
        <w:t xml:space="preserve">in red </w:t>
      </w:r>
      <w:r w:rsidRPr="008D622A">
        <w:t>indicates an exception</w:t>
      </w:r>
      <w:r w:rsidRPr="008D622A" w:rsidR="008A36A8">
        <w:t>.</w:t>
      </w:r>
    </w:p>
    <w:p w:rsidRPr="008D622A" w:rsidR="0065736E" w:rsidP="0065736E" w:rsidRDefault="0065736E" w14:paraId="7C495323" w14:textId="38C3E8E3">
      <w:pPr>
        <w:ind w:left="720"/>
      </w:pPr>
      <w:r w:rsidRPr="008D622A">
        <w:t xml:space="preserve">Any </w:t>
      </w:r>
      <w:r>
        <w:t xml:space="preserve">text </w:t>
      </w:r>
      <w:r w:rsidRPr="008D622A">
        <w:rPr>
          <w:color w:val="0000FF"/>
        </w:rPr>
        <w:t>in blue</w:t>
      </w:r>
      <w:r w:rsidRPr="008D622A">
        <w:t xml:space="preserve"> is in-</w:t>
      </w:r>
      <w:r w:rsidRPr="008D622A" w:rsidR="008A36A8">
        <w:t>progress.</w:t>
      </w:r>
    </w:p>
    <w:p w:rsidRPr="008D622A" w:rsidR="0065736E" w:rsidP="0065736E" w:rsidRDefault="0065736E" w14:paraId="240760F9" w14:textId="77777777">
      <w:pPr>
        <w:ind w:left="720"/>
      </w:pPr>
      <w:r w:rsidRPr="008D622A">
        <w:t xml:space="preserve">Any text </w:t>
      </w:r>
      <w:r>
        <w:t xml:space="preserve">highlighted </w:t>
      </w:r>
      <w:r w:rsidRPr="008D622A">
        <w:rPr>
          <w:highlight w:val="yellow"/>
        </w:rPr>
        <w:t>in yellow</w:t>
      </w:r>
      <w:r w:rsidRPr="008D622A">
        <w:t xml:space="preserve"> is an important point.</w:t>
      </w:r>
    </w:p>
    <w:p w:rsidRPr="008D622A" w:rsidR="0065736E" w:rsidP="0065736E" w:rsidRDefault="0065736E" w14:paraId="4A2002A7" w14:textId="77777777">
      <w:pPr>
        <w:ind w:left="720"/>
      </w:pPr>
      <w:r w:rsidRPr="008D622A">
        <w:t xml:space="preserve">Any text </w:t>
      </w:r>
      <w:r w:rsidRPr="008D622A">
        <w:rPr>
          <w:color w:val="00B050"/>
        </w:rPr>
        <w:t>in green</w:t>
      </w:r>
      <w:r w:rsidRPr="008D622A">
        <w:t xml:space="preserve"> was recently added. </w:t>
      </w:r>
    </w:p>
    <w:p w:rsidR="0065736E" w:rsidP="0065736E" w:rsidRDefault="0065736E" w14:paraId="4912A479" w14:textId="77777777">
      <w:pPr>
        <w:ind w:left="720"/>
      </w:pPr>
      <w:r>
        <w:t xml:space="preserve">Any text </w:t>
      </w:r>
      <w:r>
        <w:rPr>
          <w:i/>
          <w:iCs/>
        </w:rPr>
        <w:t>italicized</w:t>
      </w:r>
      <w:r>
        <w:t xml:space="preserve"> represents definitions.</w:t>
      </w:r>
    </w:p>
    <w:p w:rsidR="00B57733" w:rsidRDefault="00B57733" w14:paraId="292A82E9" w14:textId="7DD8B78D">
      <w:pPr>
        <w:spacing w:after="160" w:line="259" w:lineRule="auto"/>
        <w:rPr>
          <w:b/>
          <w:bCs/>
        </w:rPr>
      </w:pPr>
    </w:p>
    <w:p w:rsidRPr="000507ED" w:rsidR="00B57733" w:rsidP="52C81184" w:rsidRDefault="000507ED" w14:paraId="2FA5B09A" w14:textId="074838A4">
      <w:pPr>
        <w:pStyle w:val="Heading2"/>
        <w:spacing w:after="160" w:line="259" w:lineRule="auto"/>
        <w:rPr>
          <w:b/>
        </w:rPr>
      </w:pPr>
      <w:bookmarkStart w:name="_1.3_Document_Conventions" w:id="7"/>
      <w:bookmarkStart w:name="Document_Purpose" w:id="8"/>
      <w:bookmarkEnd w:id="7"/>
      <w:r>
        <w:t xml:space="preserve">1.4 </w:t>
      </w:r>
      <w:r w:rsidRPr="000507ED" w:rsidR="00B57733">
        <w:t>Document Purpose</w:t>
      </w:r>
    </w:p>
    <w:bookmarkEnd w:id="8"/>
    <w:p w:rsidRPr="00DA417F" w:rsidR="00DA417F" w:rsidP="00DA417F" w:rsidRDefault="00DA417F" w14:paraId="4AD70F70" w14:textId="04A25DF5">
      <w:pPr>
        <w:spacing w:after="160" w:line="259" w:lineRule="auto"/>
      </w:pPr>
      <w:r w:rsidRPr="00DA417F">
        <w:t xml:space="preserve">The purpose of this document is to clearly define the goals, scope, and technical specifications of the MyChat platform. </w:t>
      </w:r>
      <w:r>
        <w:t xml:space="preserve">It </w:t>
      </w:r>
      <w:r w:rsidRPr="00DA417F">
        <w:t>serves as a formal agreement between stakeholders</w:t>
      </w:r>
      <w:r>
        <w:t xml:space="preserve"> </w:t>
      </w:r>
      <w:r w:rsidRPr="00DA417F">
        <w:t>including project sponsors, development teams, designers, testers, and future users</w:t>
      </w:r>
      <w:r>
        <w:t xml:space="preserve"> </w:t>
      </w:r>
      <w:r w:rsidRPr="00DA417F">
        <w:t>ensuring all parties understand the platform's intended functionality, features, and constraints.</w:t>
      </w:r>
    </w:p>
    <w:p w:rsidRPr="00DA417F" w:rsidR="00DA417F" w:rsidP="00DA417F" w:rsidRDefault="00DA417F" w14:paraId="176E103B" w14:textId="03D11841">
      <w:pPr>
        <w:spacing w:after="160" w:line="259" w:lineRule="auto"/>
      </w:pPr>
      <w:r w:rsidRPr="00DA417F">
        <w:t xml:space="preserve">This document outlines all functional and non-functional requirements necessary for </w:t>
      </w:r>
      <w:r>
        <w:t xml:space="preserve">the project. </w:t>
      </w:r>
      <w:r w:rsidRPr="00DA417F">
        <w:t>Functional requirements include modules such as user registration and login, real-time chat and video calls, server and channel creation, file and media sharing, and customizable user settings. Non-functional requirements address system performance, scalability, reliability, security, and accessibility, ensuring the product meets both user expectations and industry standards.</w:t>
      </w:r>
    </w:p>
    <w:p w:rsidRPr="00DA417F" w:rsidR="00DA417F" w:rsidP="00DA417F" w:rsidRDefault="00DA417F" w14:paraId="3E938D78" w14:textId="02CB60C9">
      <w:pPr>
        <w:spacing w:after="160" w:line="259" w:lineRule="auto"/>
      </w:pPr>
      <w:r w:rsidRPr="00DA417F">
        <w:t>Additionally, this SRS guides UI/UX designers by detailing the visual and usability expectations for both desktop and mobile platforms</w:t>
      </w:r>
      <w:r>
        <w:t>.</w:t>
      </w:r>
      <w:r w:rsidRPr="00DA417F">
        <w:t xml:space="preserve"> For</w:t>
      </w:r>
      <w:r w:rsidR="0088699C">
        <w:t xml:space="preserve"> developers</w:t>
      </w:r>
      <w:r w:rsidRPr="00DA417F">
        <w:t>, the document serves as a blueprint for developing test cases and defining validation criteria, both during the Minimum Viable Product (MVP) phase and throughout iterative post-MVP releases.</w:t>
      </w:r>
    </w:p>
    <w:p w:rsidRPr="00DA417F" w:rsidR="00DA417F" w:rsidP="00DA417F" w:rsidRDefault="00DA417F" w14:paraId="4B2C9DA7" w14:textId="44BDF0A1">
      <w:pPr>
        <w:spacing w:after="160" w:line="259" w:lineRule="auto"/>
      </w:pPr>
      <w:r w:rsidRPr="00DA417F">
        <w:t>The SRS also plays a crucial role in project planning. It provides a reference for estimating effort, assigning tasks, identifying dependencies, and planning implementation milestones. Furthermore, the document supports future maintenance, enhancements, and scalability by ensuring that initial decisions are considered and documented.</w:t>
      </w:r>
    </w:p>
    <w:p w:rsidR="52C81184" w:rsidP="52C81184" w:rsidRDefault="00DA417F" w14:paraId="026059E5" w14:textId="3968E17E">
      <w:pPr>
        <w:spacing w:after="160" w:line="259" w:lineRule="auto"/>
      </w:pPr>
      <w:r w:rsidRPr="00DA417F">
        <w:t>In summary, the SRS ensures that the MyChat platform is developed with clear objectives, measurable requirements, and consistent quality.</w:t>
      </w:r>
    </w:p>
    <w:p w:rsidRPr="0088699C" w:rsidR="0088699C" w:rsidP="52C81184" w:rsidRDefault="0088699C" w14:paraId="08EC12DA" w14:textId="77777777">
      <w:pPr>
        <w:spacing w:after="160" w:line="259" w:lineRule="auto"/>
      </w:pPr>
    </w:p>
    <w:p w:rsidR="00B57733" w:rsidP="00880038" w:rsidRDefault="00880038" w14:paraId="0274C357" w14:textId="6AE05DA2">
      <w:pPr>
        <w:pStyle w:val="Heading2"/>
      </w:pPr>
      <w:bookmarkStart w:name="_1.5_Intended_Audience" w:id="9"/>
      <w:bookmarkStart w:name="Intended_Audience" w:id="10"/>
      <w:bookmarkEnd w:id="9"/>
      <w:r>
        <w:t xml:space="preserve">1.5 </w:t>
      </w:r>
      <w:r w:rsidRPr="0B456520" w:rsidR="00B57733">
        <w:t>Intended Audience</w:t>
      </w:r>
    </w:p>
    <w:bookmarkEnd w:id="10"/>
    <w:p w:rsidR="00EF5748" w:rsidP="00EF5748" w:rsidRDefault="00EF5748" w14:paraId="49BED14B" w14:textId="77777777">
      <w:pPr>
        <w:spacing w:after="160" w:line="259" w:lineRule="auto"/>
        <w:rPr>
          <w:rFonts w:cs="Calibri"/>
          <w:b/>
          <w:bCs/>
        </w:rPr>
      </w:pPr>
    </w:p>
    <w:p w:rsidRPr="00EF5748" w:rsidR="00EF5748" w:rsidP="00EF5748" w:rsidRDefault="00EF5748" w14:paraId="41811D6B" w14:textId="334DC657">
      <w:pPr>
        <w:spacing w:after="160" w:line="259" w:lineRule="auto"/>
        <w:rPr>
          <w:rFonts w:cs="Calibri"/>
        </w:rPr>
      </w:pPr>
      <w:r w:rsidRPr="00EF5748">
        <w:rPr>
          <w:rFonts w:cs="Calibri"/>
        </w:rPr>
        <w:t>This Software Requirements Specification (SRS) document is intended for all internal and external stakeholders involved in the planning, development, and deployment of the MyChat communication platform.</w:t>
      </w:r>
    </w:p>
    <w:p w:rsidR="002125D0" w:rsidP="002125D0" w:rsidRDefault="00EF5748" w14:paraId="089D505B" w14:textId="6691922A">
      <w:pPr>
        <w:numPr>
          <w:ilvl w:val="0"/>
          <w:numId w:val="8"/>
        </w:numPr>
        <w:spacing w:after="0" w:line="259" w:lineRule="auto"/>
        <w:rPr>
          <w:rFonts w:cs="Calibri"/>
        </w:rPr>
      </w:pPr>
      <w:r w:rsidRPr="00543B01">
        <w:rPr>
          <w:rFonts w:cs="Calibri"/>
          <w:i/>
          <w:iCs/>
          <w:u w:val="single"/>
        </w:rPr>
        <w:t>Stakeholders</w:t>
      </w:r>
      <w:r>
        <w:br/>
      </w:r>
      <w:r>
        <w:rPr>
          <w:rFonts w:cs="Calibri"/>
        </w:rPr>
        <w:t>E</w:t>
      </w:r>
      <w:r w:rsidRPr="00EF5748">
        <w:rPr>
          <w:rFonts w:cs="Calibri"/>
        </w:rPr>
        <w:t>nsur</w:t>
      </w:r>
      <w:r>
        <w:rPr>
          <w:rFonts w:cs="Calibri"/>
        </w:rPr>
        <w:t>ing</w:t>
      </w:r>
      <w:r w:rsidRPr="00EF5748">
        <w:rPr>
          <w:rFonts w:cs="Calibri"/>
        </w:rPr>
        <w:t xml:space="preserve"> th</w:t>
      </w:r>
      <w:r>
        <w:rPr>
          <w:rFonts w:cs="Calibri"/>
        </w:rPr>
        <w:t>at the</w:t>
      </w:r>
      <w:r w:rsidRPr="00EF5748">
        <w:rPr>
          <w:rFonts w:cs="Calibri"/>
        </w:rPr>
        <w:t xml:space="preserve"> platform aligns with the business vision and market needs.</w:t>
      </w:r>
      <w:r>
        <w:rPr>
          <w:rFonts w:cs="Calibri"/>
        </w:rPr>
        <w:t xml:space="preserve"> Additionally,</w:t>
      </w:r>
      <w:r w:rsidRPr="00EF5748">
        <w:t xml:space="preserve"> </w:t>
      </w:r>
      <w:r>
        <w:rPr>
          <w:rFonts w:cs="Calibri"/>
        </w:rPr>
        <w:t>validating</w:t>
      </w:r>
      <w:r w:rsidRPr="00EF5748">
        <w:rPr>
          <w:rFonts w:cs="Calibri"/>
        </w:rPr>
        <w:t xml:space="preserve"> </w:t>
      </w:r>
      <w:r>
        <w:rPr>
          <w:rFonts w:cs="Calibri"/>
        </w:rPr>
        <w:t xml:space="preserve">scalable </w:t>
      </w:r>
      <w:r w:rsidRPr="00EF5748">
        <w:rPr>
          <w:rFonts w:cs="Calibri"/>
        </w:rPr>
        <w:t>core features (opt-in recording, modular storage, flexible server structure) are prioritized.</w:t>
      </w:r>
      <w:r w:rsidR="007507D6">
        <w:rPr>
          <w:rFonts w:cs="Calibri"/>
        </w:rPr>
        <w:t xml:space="preserve"> </w:t>
      </w:r>
    </w:p>
    <w:p w:rsidRPr="00EF5748" w:rsidR="00EF5748" w:rsidP="002125D0" w:rsidRDefault="002125D0" w14:paraId="1F93D278" w14:textId="2FF26291">
      <w:pPr>
        <w:spacing w:line="259" w:lineRule="auto"/>
        <w:ind w:left="720"/>
        <w:rPr>
          <w:rFonts w:cs="Calibri"/>
        </w:rPr>
      </w:pPr>
      <w:r>
        <w:rPr>
          <w:rFonts w:cs="Calibri"/>
        </w:rPr>
        <w:t>Confirm that b</w:t>
      </w:r>
      <w:r w:rsidR="007507D6">
        <w:rPr>
          <w:rFonts w:cs="Calibri"/>
        </w:rPr>
        <w:t xml:space="preserve">udget, timeline and development </w:t>
      </w:r>
      <w:r>
        <w:rPr>
          <w:rFonts w:cs="Calibri"/>
        </w:rPr>
        <w:t>features remain within market expectations.</w:t>
      </w:r>
    </w:p>
    <w:p w:rsidR="00EF5748" w:rsidP="007507D6" w:rsidRDefault="00EF5748" w14:paraId="04FDF82D" w14:textId="74475403">
      <w:pPr>
        <w:numPr>
          <w:ilvl w:val="0"/>
          <w:numId w:val="8"/>
        </w:numPr>
        <w:spacing w:after="0" w:line="259" w:lineRule="auto"/>
        <w:rPr>
          <w:rFonts w:cs="Calibri"/>
        </w:rPr>
      </w:pPr>
      <w:r w:rsidRPr="00543B01">
        <w:rPr>
          <w:rFonts w:cs="Calibri"/>
          <w:i/>
          <w:iCs/>
          <w:u w:val="single"/>
        </w:rPr>
        <w:t>Development Teams</w:t>
      </w:r>
      <w:r w:rsidRPr="00EF5748">
        <w:rPr>
          <w:rFonts w:cs="Calibri"/>
        </w:rPr>
        <w:br/>
      </w:r>
      <w:r w:rsidR="007507D6">
        <w:rPr>
          <w:rFonts w:cs="Calibri"/>
        </w:rPr>
        <w:t>This</w:t>
      </w:r>
      <w:r w:rsidRPr="007507D6" w:rsidR="007507D6">
        <w:rPr>
          <w:rFonts w:cs="Calibri"/>
        </w:rPr>
        <w:t xml:space="preserve"> document </w:t>
      </w:r>
      <w:r w:rsidR="007507D6">
        <w:rPr>
          <w:rFonts w:cs="Calibri"/>
        </w:rPr>
        <w:t xml:space="preserve">will be the </w:t>
      </w:r>
      <w:r w:rsidRPr="007507D6" w:rsidR="007507D6">
        <w:rPr>
          <w:rFonts w:cs="Calibri"/>
        </w:rPr>
        <w:t>source for implementing components such as user authentication, real-time messaging, voice/video, and file interactions</w:t>
      </w:r>
      <w:r w:rsidR="007507D6">
        <w:rPr>
          <w:rFonts w:cs="Calibri"/>
        </w:rPr>
        <w:t>, as well as a</w:t>
      </w:r>
      <w:r w:rsidRPr="007507D6" w:rsidR="007507D6">
        <w:rPr>
          <w:rFonts w:cs="Calibri"/>
        </w:rPr>
        <w:t>lign</w:t>
      </w:r>
      <w:r w:rsidR="007507D6">
        <w:rPr>
          <w:rFonts w:cs="Calibri"/>
        </w:rPr>
        <w:t>ing</w:t>
      </w:r>
      <w:r w:rsidRPr="007507D6" w:rsidR="007507D6">
        <w:rPr>
          <w:rFonts w:cs="Calibri"/>
        </w:rPr>
        <w:t xml:space="preserve"> development timelines, modular architecture (microservices), and system integration based on specifications.</w:t>
      </w:r>
    </w:p>
    <w:p w:rsidRPr="00EF5748" w:rsidR="007507D6" w:rsidP="007507D6" w:rsidRDefault="007507D6" w14:paraId="087E5E0A" w14:textId="34A0ACD5">
      <w:pPr>
        <w:spacing w:line="259" w:lineRule="auto"/>
        <w:ind w:left="720"/>
        <w:rPr>
          <w:rFonts w:cs="Calibri"/>
        </w:rPr>
      </w:pPr>
      <w:r>
        <w:rPr>
          <w:rFonts w:cs="Calibri"/>
        </w:rPr>
        <w:t>Additionally, system requirements must be scalable and monitored</w:t>
      </w:r>
    </w:p>
    <w:p w:rsidR="007507D6" w:rsidP="007507D6" w:rsidRDefault="00EF5748" w14:paraId="4C1E5AA9" w14:textId="3F507DBC">
      <w:pPr>
        <w:numPr>
          <w:ilvl w:val="0"/>
          <w:numId w:val="8"/>
        </w:numPr>
        <w:spacing w:after="0" w:line="259" w:lineRule="auto"/>
        <w:rPr>
          <w:rFonts w:cs="Calibri"/>
        </w:rPr>
      </w:pPr>
      <w:r w:rsidRPr="00543B01">
        <w:rPr>
          <w:rFonts w:cs="Calibri"/>
          <w:i/>
          <w:iCs/>
          <w:u w:val="single"/>
        </w:rPr>
        <w:t>UI/UX Designers</w:t>
      </w:r>
      <w:r w:rsidRPr="00EF5748">
        <w:rPr>
          <w:rFonts w:cs="Calibri"/>
        </w:rPr>
        <w:br/>
      </w:r>
      <w:r w:rsidR="007507D6">
        <w:rPr>
          <w:rFonts w:cs="Calibri"/>
        </w:rPr>
        <w:t>The requirements must be implemented into intuitive user flows and overall accessible interfaces to ensure UI rules and consistency across mobile, web clients.</w:t>
      </w:r>
    </w:p>
    <w:p w:rsidRPr="00EF5748" w:rsidR="007507D6" w:rsidP="007507D6" w:rsidRDefault="007507D6" w14:paraId="74CE6997" w14:textId="731EBC88">
      <w:pPr>
        <w:spacing w:line="259" w:lineRule="auto"/>
        <w:ind w:left="720"/>
        <w:rPr>
          <w:rFonts w:cs="Calibri"/>
        </w:rPr>
      </w:pPr>
      <w:r>
        <w:rPr>
          <w:rFonts w:cs="Calibri"/>
        </w:rPr>
        <w:t>All features such as themes, templates and accessibility effects must be prioritized, and customization must be available.</w:t>
      </w:r>
    </w:p>
    <w:p w:rsidRPr="00C86932" w:rsidR="007507D6" w:rsidP="007507D6" w:rsidRDefault="00EF5748" w14:paraId="48AD7F4F" w14:textId="77777777">
      <w:pPr>
        <w:numPr>
          <w:ilvl w:val="0"/>
          <w:numId w:val="8"/>
        </w:numPr>
        <w:spacing w:after="0" w:line="240" w:lineRule="auto"/>
        <w:rPr>
          <w:rFonts w:cs="Calibri"/>
          <w:i/>
          <w:iCs/>
          <w:u w:val="single"/>
        </w:rPr>
      </w:pPr>
      <w:r w:rsidRPr="00C86932">
        <w:rPr>
          <w:rFonts w:cs="Calibri"/>
          <w:i/>
          <w:iCs/>
          <w:u w:val="single"/>
        </w:rPr>
        <w:t>Quality Assurance Teams</w:t>
      </w:r>
    </w:p>
    <w:p w:rsidRPr="00EF5748" w:rsidR="00EF5748" w:rsidP="007507D6" w:rsidRDefault="002125D0" w14:paraId="45406F52" w14:textId="276000E1">
      <w:pPr>
        <w:spacing w:after="160" w:line="259" w:lineRule="auto"/>
        <w:ind w:left="720"/>
        <w:rPr>
          <w:rFonts w:cs="Calibri"/>
          <w:u w:val="single"/>
        </w:rPr>
      </w:pPr>
      <w:r>
        <w:rPr>
          <w:rFonts w:cs="Calibri"/>
        </w:rPr>
        <w:t xml:space="preserve">Test cases on system performance and reliability are executed across MVP and post-MVP and reported for </w:t>
      </w:r>
      <w:r w:rsidRPr="007507D6" w:rsidR="007507D6">
        <w:rPr>
          <w:rFonts w:cs="Calibri"/>
        </w:rPr>
        <w:t>functional and non-functional requirements mentioned, to ensure</w:t>
      </w:r>
      <w:r>
        <w:rPr>
          <w:rFonts w:cs="Calibri"/>
        </w:rPr>
        <w:t xml:space="preserve"> </w:t>
      </w:r>
      <w:r w:rsidRPr="007507D6" w:rsidR="007507D6">
        <w:rPr>
          <w:rFonts w:cs="Calibri"/>
        </w:rPr>
        <w:t xml:space="preserve">all </w:t>
      </w:r>
      <w:r w:rsidRPr="00EF5748" w:rsidR="00EF5748">
        <w:rPr>
          <w:rFonts w:cs="Calibri"/>
        </w:rPr>
        <w:t>system functionality, performance, and reliability.</w:t>
      </w:r>
    </w:p>
    <w:p w:rsidRPr="00EF5748" w:rsidR="00EF5748" w:rsidP="00EF5748" w:rsidRDefault="00EF5748" w14:paraId="53FB6685" w14:textId="77777777">
      <w:pPr>
        <w:numPr>
          <w:ilvl w:val="0"/>
          <w:numId w:val="8"/>
        </w:numPr>
        <w:spacing w:after="160" w:line="259" w:lineRule="auto"/>
        <w:rPr>
          <w:rFonts w:cs="Calibri"/>
        </w:rPr>
      </w:pPr>
      <w:r w:rsidRPr="00C86932">
        <w:rPr>
          <w:rFonts w:cs="Calibri"/>
          <w:i/>
          <w:iCs/>
          <w:u w:val="single"/>
        </w:rPr>
        <w:t>Investors and Business Partners</w:t>
      </w:r>
      <w:r w:rsidRPr="00EF5748">
        <w:rPr>
          <w:rFonts w:cs="Calibri"/>
        </w:rPr>
        <w:br/>
      </w:r>
      <w:r w:rsidRPr="00EF5748">
        <w:rPr>
          <w:rFonts w:cs="Calibri"/>
        </w:rPr>
        <w:t>To evaluate the platform’s technical feasibility, differentiation, and readiness for funding or partnership discussions.</w:t>
      </w:r>
    </w:p>
    <w:p w:rsidR="00B57733" w:rsidP="52C81184" w:rsidRDefault="00EF5748" w14:paraId="56B95B54" w14:textId="0C876786">
      <w:pPr>
        <w:numPr>
          <w:ilvl w:val="0"/>
          <w:numId w:val="8"/>
        </w:numPr>
        <w:spacing w:after="160" w:line="259" w:lineRule="auto"/>
        <w:rPr>
          <w:rFonts w:cs="Calibri"/>
        </w:rPr>
      </w:pPr>
      <w:r w:rsidRPr="00C86932">
        <w:rPr>
          <w:rFonts w:cs="Calibri"/>
          <w:i/>
          <w:iCs/>
          <w:u w:val="single"/>
        </w:rPr>
        <w:t>Testers</w:t>
      </w:r>
      <w:r>
        <w:br/>
      </w:r>
      <w:r w:rsidRPr="00EF5748">
        <w:rPr>
          <w:rFonts w:cs="Calibri"/>
        </w:rPr>
        <w:t>To gain insight into the scope of initial deliverables and provide structured feedback during testing</w:t>
      </w:r>
      <w:r w:rsidR="007507D6">
        <w:rPr>
          <w:rFonts w:cs="Calibri"/>
        </w:rPr>
        <w:t xml:space="preserve"> to review and develop fixes based on these tests</w:t>
      </w:r>
      <w:r w:rsidRPr="52C81184" w:rsidR="3F69D182">
        <w:rPr>
          <w:rFonts w:cs="Calibri"/>
        </w:rPr>
        <w:t>.</w:t>
      </w:r>
    </w:p>
    <w:p w:rsidR="52C81184" w:rsidP="52C81184" w:rsidRDefault="52C81184" w14:paraId="39E93F24" w14:textId="13CE33A2">
      <w:pPr>
        <w:pStyle w:val="Heading2"/>
        <w:spacing w:after="160" w:line="259" w:lineRule="auto"/>
      </w:pPr>
    </w:p>
    <w:p w:rsidR="52C81184" w:rsidP="52C81184" w:rsidRDefault="52C81184" w14:paraId="40561D7E" w14:textId="78B1E88B"/>
    <w:p w:rsidR="52C81184" w:rsidP="52C81184" w:rsidRDefault="52C81184" w14:paraId="5ED30DA8" w14:textId="0CD6E21F"/>
    <w:p w:rsidR="52C81184" w:rsidP="52C81184" w:rsidRDefault="52C81184" w14:paraId="30E7666E" w14:textId="32DA1CCA">
      <w:pPr>
        <w:pStyle w:val="Heading2"/>
        <w:spacing w:after="160" w:line="259" w:lineRule="auto"/>
      </w:pPr>
    </w:p>
    <w:p w:rsidR="00B57733" w:rsidP="52C81184" w:rsidRDefault="00A674A8" w14:paraId="33424340" w14:textId="1F999B44">
      <w:pPr>
        <w:pStyle w:val="Heading2"/>
        <w:spacing w:after="160" w:line="259" w:lineRule="auto"/>
        <w:rPr>
          <w:rFonts w:cs="Calibri"/>
          <w:b/>
        </w:rPr>
      </w:pPr>
      <w:bookmarkStart w:name="_1.6_Acronyms_&amp;" w:id="11"/>
      <w:bookmarkStart w:name="Group_agreement" w:id="12"/>
      <w:bookmarkEnd w:id="11"/>
      <w:r>
        <w:t>1.</w:t>
      </w:r>
      <w:r w:rsidR="00A63CFD">
        <w:t>6</w:t>
      </w:r>
      <w:r>
        <w:t xml:space="preserve"> </w:t>
      </w:r>
      <w:r w:rsidRPr="0B456520" w:rsidR="00B57733">
        <w:t>Group Agreement</w:t>
      </w:r>
    </w:p>
    <w:bookmarkEnd w:id="12"/>
    <w:p w:rsidRPr="007127AE" w:rsidR="6B86EA88" w:rsidP="52C81184" w:rsidRDefault="30F39659" w14:paraId="7742FC5D" w14:textId="459DDA53">
      <w:pPr>
        <w:rPr>
          <w:rFonts w:cstheme="minorBidi"/>
          <w:u w:val="single"/>
        </w:rPr>
      </w:pPr>
      <w:r w:rsidRPr="52C81184">
        <w:rPr>
          <w:rFonts w:cstheme="minorBidi"/>
          <w:u w:val="single"/>
        </w:rPr>
        <w:t>Team Agreement</w:t>
      </w:r>
    </w:p>
    <w:p w:rsidR="002125D0" w:rsidP="52C81184" w:rsidRDefault="30F39659" w14:paraId="2D39C0BC" w14:textId="09DA6BEE">
      <w:pPr>
        <w:rPr>
          <w:rFonts w:cstheme="minorBidi"/>
          <w:b/>
          <w:bCs/>
        </w:rPr>
      </w:pPr>
      <w:r w:rsidRPr="52C81184">
        <w:rPr>
          <w:rFonts w:cstheme="minorBidi"/>
          <w:b/>
          <w:bCs/>
          <w:u w:val="single"/>
        </w:rPr>
        <w:t>Team #:</w:t>
      </w:r>
      <w:r w:rsidRPr="52C81184">
        <w:rPr>
          <w:rFonts w:cstheme="minorBidi"/>
          <w:b/>
          <w:bCs/>
        </w:rPr>
        <w:t xml:space="preserve"> Group 7</w:t>
      </w:r>
    </w:p>
    <w:p w:rsidR="002125D0" w:rsidP="52C81184" w:rsidRDefault="718B9934" w14:paraId="71A4FAA3" w14:textId="490B2418">
      <w:pPr>
        <w:rPr>
          <w:rFonts w:cstheme="minorBidi"/>
          <w:b/>
          <w:bCs/>
          <w:u w:val="single"/>
        </w:rPr>
      </w:pPr>
      <w:r w:rsidRPr="52C81184">
        <w:rPr>
          <w:rFonts w:cstheme="minorBidi"/>
          <w:b/>
          <w:bCs/>
          <w:u w:val="single"/>
        </w:rPr>
        <w:t>Project Title:</w:t>
      </w:r>
      <w:r w:rsidRPr="52C81184">
        <w:rPr>
          <w:rFonts w:cstheme="minorBidi"/>
        </w:rPr>
        <w:t xml:space="preserve"> </w:t>
      </w:r>
      <w:proofErr w:type="spellStart"/>
      <w:r w:rsidRPr="52C81184">
        <w:rPr>
          <w:rFonts w:cstheme="minorBidi"/>
        </w:rPr>
        <w:t>Mychat</w:t>
      </w:r>
      <w:proofErr w:type="spellEnd"/>
      <w:r w:rsidRPr="52C81184">
        <w:rPr>
          <w:rFonts w:cstheme="minorBidi"/>
        </w:rPr>
        <w:t xml:space="preserve"> (Unified </w:t>
      </w:r>
      <w:proofErr w:type="spellStart"/>
      <w:r w:rsidRPr="52C81184">
        <w:rPr>
          <w:rFonts w:cstheme="minorBidi"/>
        </w:rPr>
        <w:t>Commnication</w:t>
      </w:r>
      <w:proofErr w:type="spellEnd"/>
      <w:r w:rsidRPr="52C81184">
        <w:rPr>
          <w:rFonts w:cstheme="minorBidi"/>
        </w:rPr>
        <w:t xml:space="preserve"> Platform</w:t>
      </w:r>
    </w:p>
    <w:p w:rsidR="002125D0" w:rsidP="52C81184" w:rsidRDefault="126AA9F6" w14:paraId="36D8924A" w14:textId="4A78BEB3">
      <w:pPr>
        <w:rPr>
          <w:rFonts w:cstheme="minorBidi"/>
        </w:rPr>
      </w:pPr>
      <w:r w:rsidRPr="52C81184">
        <w:rPr>
          <w:rFonts w:cstheme="minorBidi"/>
          <w:b/>
          <w:bCs/>
          <w:u w:val="single"/>
        </w:rPr>
        <w:t>Project Time Frame:</w:t>
      </w:r>
      <w:r w:rsidRPr="52C81184">
        <w:rPr>
          <w:rFonts w:cstheme="minorBidi"/>
        </w:rPr>
        <w:t xml:space="preserve"> 8 months (May 2025 - December 2025)  </w:t>
      </w:r>
    </w:p>
    <w:p w:rsidR="002125D0" w:rsidP="52C81184" w:rsidRDefault="00066EB9" w14:paraId="0A1EAF51" w14:textId="29C772F0">
      <w:pPr>
        <w:rPr>
          <w:rFonts w:cstheme="minorBidi"/>
        </w:rPr>
      </w:pPr>
      <w:r w:rsidRPr="52C81184">
        <w:rPr>
          <w:rFonts w:cstheme="minorBidi"/>
          <w:b/>
          <w:u w:val="single"/>
        </w:rPr>
        <w:t>Team</w:t>
      </w:r>
      <w:r w:rsidRPr="52C81184" w:rsidR="6B86EA88">
        <w:rPr>
          <w:rFonts w:cstheme="minorBidi"/>
          <w:b/>
          <w:u w:val="single"/>
        </w:rPr>
        <w:t xml:space="preserve"> Members:</w:t>
      </w:r>
      <w:r w:rsidRPr="52C81184" w:rsidR="002125D0">
        <w:rPr>
          <w:rFonts w:cstheme="minorBidi"/>
        </w:rPr>
        <w:t xml:space="preserve"> </w:t>
      </w:r>
    </w:p>
    <w:p w:rsidR="1C2CB32D" w:rsidP="52C81184" w:rsidRDefault="1C2CB32D" w14:paraId="5078E67E" w14:textId="5E053858">
      <w:pPr>
        <w:pStyle w:val="ListParagraph"/>
        <w:numPr>
          <w:ilvl w:val="0"/>
          <w:numId w:val="15"/>
        </w:numPr>
        <w:rPr>
          <w:rFonts w:cstheme="minorBidi"/>
        </w:rPr>
      </w:pPr>
      <w:r w:rsidRPr="52C81184">
        <w:rPr>
          <w:rFonts w:cstheme="minorBidi"/>
          <w:b/>
          <w:bCs/>
        </w:rPr>
        <w:t>Ali Farazmand</w:t>
      </w:r>
      <w:r w:rsidRPr="52C81184">
        <w:rPr>
          <w:rFonts w:cstheme="minorBidi"/>
        </w:rPr>
        <w:t xml:space="preserve"> – Project Manager (Project coordination, roadmap oversight) </w:t>
      </w:r>
    </w:p>
    <w:p w:rsidR="1C2CB32D" w:rsidP="52C81184" w:rsidRDefault="1C2CB32D" w14:paraId="509C0A11" w14:textId="6723F26A">
      <w:pPr>
        <w:pStyle w:val="ListParagraph"/>
        <w:numPr>
          <w:ilvl w:val="0"/>
          <w:numId w:val="15"/>
        </w:numPr>
        <w:rPr>
          <w:rFonts w:cstheme="minorBidi"/>
        </w:rPr>
      </w:pPr>
      <w:r w:rsidRPr="52C81184">
        <w:rPr>
          <w:rFonts w:cstheme="minorBidi"/>
          <w:b/>
          <w:bCs/>
        </w:rPr>
        <w:t>Jarod Jian Kang Hery Chen</w:t>
      </w:r>
      <w:r w:rsidRPr="52C81184">
        <w:rPr>
          <w:rFonts w:cstheme="minorBidi"/>
        </w:rPr>
        <w:t xml:space="preserve"> – Front-end Developer (UI development, chat &amp; video integration) </w:t>
      </w:r>
    </w:p>
    <w:p w:rsidR="1C2CB32D" w:rsidP="52C81184" w:rsidRDefault="1C2CB32D" w14:paraId="2B9E80CD" w14:textId="0B8DBA1A">
      <w:pPr>
        <w:pStyle w:val="ListParagraph"/>
        <w:numPr>
          <w:ilvl w:val="0"/>
          <w:numId w:val="15"/>
        </w:numPr>
        <w:rPr>
          <w:rFonts w:cstheme="minorBidi"/>
        </w:rPr>
      </w:pPr>
      <w:r w:rsidRPr="52C81184">
        <w:rPr>
          <w:rFonts w:cstheme="minorBidi"/>
          <w:b/>
          <w:bCs/>
        </w:rPr>
        <w:t>Romil Lakhani</w:t>
      </w:r>
      <w:r w:rsidRPr="52C81184">
        <w:rPr>
          <w:rFonts w:cstheme="minorBidi"/>
        </w:rPr>
        <w:t xml:space="preserve"> – UI/UX Designer (Wireframes, Mobile/Desktop Interface Design) </w:t>
      </w:r>
    </w:p>
    <w:p w:rsidR="1C2CB32D" w:rsidP="52C81184" w:rsidRDefault="1C2CB32D" w14:paraId="3FB2B344" w14:textId="7C7AA4C4">
      <w:pPr>
        <w:pStyle w:val="ListParagraph"/>
        <w:numPr>
          <w:ilvl w:val="0"/>
          <w:numId w:val="15"/>
        </w:numPr>
        <w:rPr>
          <w:rFonts w:cstheme="minorBidi"/>
        </w:rPr>
      </w:pPr>
      <w:r w:rsidRPr="52C81184">
        <w:rPr>
          <w:rFonts w:cstheme="minorBidi"/>
          <w:b/>
          <w:bCs/>
        </w:rPr>
        <w:t>Dev Pradyuman Pandya</w:t>
      </w:r>
      <w:r w:rsidRPr="52C81184">
        <w:rPr>
          <w:rFonts w:cstheme="minorBidi"/>
        </w:rPr>
        <w:t xml:space="preserve"> – UI/UX Designer (Accessibility, Themes, Profile Customization) </w:t>
      </w:r>
    </w:p>
    <w:p w:rsidR="1C2CB32D" w:rsidP="52C81184" w:rsidRDefault="1C2CB32D" w14:paraId="48D75A6C" w14:textId="457AF88A">
      <w:pPr>
        <w:pStyle w:val="ListParagraph"/>
        <w:numPr>
          <w:ilvl w:val="0"/>
          <w:numId w:val="15"/>
        </w:numPr>
        <w:rPr>
          <w:rFonts w:cstheme="minorBidi"/>
        </w:rPr>
      </w:pPr>
      <w:r w:rsidRPr="52C81184">
        <w:rPr>
          <w:rFonts w:cstheme="minorBidi"/>
          <w:b/>
          <w:bCs/>
        </w:rPr>
        <w:t>Haroon Waseem Baig</w:t>
      </w:r>
      <w:r w:rsidRPr="52C81184">
        <w:rPr>
          <w:rFonts w:cstheme="minorBidi"/>
        </w:rPr>
        <w:t xml:space="preserve"> – Back-end Developer (APIs, Storage System, Infrastructure) </w:t>
      </w:r>
    </w:p>
    <w:p w:rsidR="1C2CB32D" w:rsidP="52C81184" w:rsidRDefault="1C2CB32D" w14:paraId="0143131B" w14:textId="0280AF4D">
      <w:pPr>
        <w:rPr>
          <w:rFonts w:cstheme="minorBidi"/>
        </w:rPr>
      </w:pPr>
      <w:r w:rsidRPr="52C81184">
        <w:rPr>
          <w:rFonts w:cstheme="minorBidi"/>
          <w:b/>
          <w:bCs/>
          <w:u w:val="single"/>
        </w:rPr>
        <w:t>Team Leadership:</w:t>
      </w:r>
      <w:r w:rsidRPr="52C81184">
        <w:rPr>
          <w:rFonts w:cstheme="minorBidi"/>
        </w:rPr>
        <w:t xml:space="preserve"> Ali </w:t>
      </w:r>
      <w:proofErr w:type="spellStart"/>
      <w:r w:rsidRPr="52C81184">
        <w:rPr>
          <w:rFonts w:cstheme="minorBidi"/>
        </w:rPr>
        <w:t>Farazmand</w:t>
      </w:r>
      <w:proofErr w:type="spellEnd"/>
      <w:r w:rsidRPr="52C81184">
        <w:rPr>
          <w:rFonts w:cstheme="minorBidi"/>
        </w:rPr>
        <w:t xml:space="preserve"> </w:t>
      </w:r>
    </w:p>
    <w:p w:rsidR="1C2CB32D" w:rsidP="52C81184" w:rsidRDefault="1C2CB32D" w14:paraId="78880A1C" w14:textId="005627AA">
      <w:pPr>
        <w:rPr>
          <w:rFonts w:cstheme="minorBidi"/>
        </w:rPr>
      </w:pPr>
      <w:r w:rsidRPr="52C81184">
        <w:rPr>
          <w:rFonts w:cstheme="minorBidi"/>
          <w:b/>
          <w:bCs/>
          <w:u w:val="single"/>
        </w:rPr>
        <w:t>Team Functions:</w:t>
      </w:r>
      <w:r w:rsidRPr="52C81184">
        <w:rPr>
          <w:rFonts w:cstheme="minorBidi"/>
        </w:rPr>
        <w:t xml:space="preserve"> </w:t>
      </w:r>
    </w:p>
    <w:p w:rsidR="1C2CB32D" w:rsidP="52C81184" w:rsidRDefault="1C2CB32D" w14:paraId="777DB5B5" w14:textId="4A617387">
      <w:pPr>
        <w:pStyle w:val="ListParagraph"/>
        <w:numPr>
          <w:ilvl w:val="0"/>
          <w:numId w:val="14"/>
        </w:numPr>
        <w:rPr>
          <w:rFonts w:cstheme="minorBidi"/>
        </w:rPr>
      </w:pPr>
      <w:r w:rsidRPr="52C81184">
        <w:rPr>
          <w:rFonts w:cstheme="minorBidi"/>
          <w:b/>
          <w:bCs/>
        </w:rPr>
        <w:t>Microsoft Teams</w:t>
      </w:r>
      <w:r w:rsidRPr="52C81184">
        <w:rPr>
          <w:rFonts w:cstheme="minorBidi"/>
        </w:rPr>
        <w:t xml:space="preserve"> will be the main hub for team communication. All project discussions, file links, and meeting summaries will be centralized there. </w:t>
      </w:r>
    </w:p>
    <w:p w:rsidR="1C2CB32D" w:rsidP="52C81184" w:rsidRDefault="1C2CB32D" w14:paraId="6D0ACDC8" w14:textId="4F4709E0">
      <w:pPr>
        <w:pStyle w:val="ListParagraph"/>
        <w:numPr>
          <w:ilvl w:val="0"/>
          <w:numId w:val="14"/>
        </w:numPr>
        <w:rPr>
          <w:rFonts w:cstheme="minorBidi"/>
        </w:rPr>
      </w:pPr>
      <w:r w:rsidRPr="52C81184">
        <w:rPr>
          <w:rFonts w:cstheme="minorBidi"/>
          <w:b/>
          <w:bCs/>
        </w:rPr>
        <w:t>WhatsApp</w:t>
      </w:r>
      <w:r w:rsidRPr="52C81184">
        <w:rPr>
          <w:rFonts w:cstheme="minorBidi"/>
        </w:rPr>
        <w:t xml:space="preserve"> will serve as the backup for urgent, real-time communication outside of formal hours especially for fast coordination during critical tasks, bug fixes, or emergency escalations. </w:t>
      </w:r>
    </w:p>
    <w:p w:rsidR="1C2CB32D" w:rsidP="52C81184" w:rsidRDefault="1C2CB32D" w14:paraId="27199E32" w14:textId="12CC03F7">
      <w:pPr>
        <w:pStyle w:val="ListParagraph"/>
        <w:numPr>
          <w:ilvl w:val="0"/>
          <w:numId w:val="14"/>
        </w:numPr>
        <w:rPr>
          <w:rFonts w:cstheme="minorBidi"/>
        </w:rPr>
      </w:pPr>
      <w:r w:rsidRPr="52C81184">
        <w:rPr>
          <w:rFonts w:cstheme="minorBidi"/>
          <w:b/>
          <w:bCs/>
        </w:rPr>
        <w:t>OneDrive</w:t>
      </w:r>
      <w:r w:rsidRPr="52C81184">
        <w:rPr>
          <w:rFonts w:cstheme="minorBidi"/>
        </w:rPr>
        <w:t xml:space="preserve"> will act as the central document repository. All shared documents such as the SRS, UI mockups, meeting notes, and versioned plans will be stored in organized folders with shared editing permissions. </w:t>
      </w:r>
    </w:p>
    <w:p w:rsidR="1C2CB32D" w:rsidP="52C81184" w:rsidRDefault="1C2CB32D" w14:paraId="23C03BF3" w14:textId="71F80CB8">
      <w:pPr>
        <w:pStyle w:val="ListParagraph"/>
        <w:numPr>
          <w:ilvl w:val="0"/>
          <w:numId w:val="14"/>
        </w:numPr>
        <w:rPr>
          <w:rFonts w:cstheme="minorBidi"/>
        </w:rPr>
      </w:pPr>
      <w:r w:rsidRPr="52C81184">
        <w:rPr>
          <w:rFonts w:cstheme="minorBidi"/>
          <w:b/>
          <w:bCs/>
        </w:rPr>
        <w:t xml:space="preserve">GitHub </w:t>
      </w:r>
      <w:r w:rsidRPr="52C81184">
        <w:rPr>
          <w:rFonts w:cstheme="minorBidi"/>
        </w:rPr>
        <w:t xml:space="preserve">will be used for all code version control. Each feature will be developed in its own branch and reviewed via pull requests before being merged into the main branch. GitHub issues will also be used to track bugs. </w:t>
      </w:r>
    </w:p>
    <w:p w:rsidR="6B86EA88" w:rsidP="52C81184" w:rsidRDefault="00C213ED" w14:paraId="0910480A" w14:textId="20B03110">
      <w:pPr>
        <w:pStyle w:val="ListParagraph"/>
        <w:numPr>
          <w:ilvl w:val="0"/>
          <w:numId w:val="14"/>
        </w:numPr>
        <w:rPr>
          <w:rFonts w:cstheme="minorBidi"/>
        </w:rPr>
      </w:pPr>
      <w:r w:rsidRPr="52C81184">
        <w:rPr>
          <w:rFonts w:cstheme="minorBidi"/>
          <w:b/>
        </w:rPr>
        <w:t>Figma</w:t>
      </w:r>
      <w:r w:rsidRPr="52C81184">
        <w:rPr>
          <w:rFonts w:cstheme="minorBidi"/>
        </w:rPr>
        <w:t xml:space="preserve"> will be the design collaboration platform, where wireframes, interface components, and prototyping for both mobile and desktop views will be created and shared with the team for feedback and handoff to developers.</w:t>
      </w:r>
      <w:r w:rsidRPr="52C81184" w:rsidR="1C2CB32D">
        <w:rPr>
          <w:rFonts w:cstheme="minorBidi"/>
        </w:rPr>
        <w:t xml:space="preserve"> </w:t>
      </w:r>
    </w:p>
    <w:p w:rsidR="6B86EA88" w:rsidP="72E301EB" w:rsidRDefault="00066EB9" w14:paraId="0376FF59" w14:textId="024A13E2">
      <w:pPr>
        <w:rPr>
          <w:rFonts w:cs="Arial" w:cstheme="minorBidi"/>
        </w:rPr>
      </w:pPr>
      <w:r w:rsidRPr="72E301EB" w:rsidR="010F79EE">
        <w:rPr>
          <w:rFonts w:cs="Arial" w:cstheme="minorBidi"/>
          <w:b w:val="1"/>
          <w:bCs w:val="1"/>
          <w:u w:val="single"/>
        </w:rPr>
        <w:t>Team</w:t>
      </w:r>
      <w:r w:rsidRPr="72E301EB" w:rsidR="7A908B14">
        <w:rPr>
          <w:rFonts w:cs="Arial" w:cstheme="minorBidi"/>
          <w:b w:val="1"/>
          <w:bCs w:val="1"/>
          <w:u w:val="single"/>
        </w:rPr>
        <w:t xml:space="preserve"> Meetings:</w:t>
      </w:r>
      <w:r w:rsidRPr="72E301EB" w:rsidR="5A27CA29">
        <w:rPr>
          <w:rFonts w:cs="Arial" w:cstheme="minorBidi"/>
        </w:rPr>
        <w:t xml:space="preserve"> The team holds a weekly planning and progress meeting every </w:t>
      </w:r>
      <w:r w:rsidRPr="72E301EB" w:rsidR="5A27CA29">
        <w:rPr>
          <w:rFonts w:cs="Arial" w:cstheme="minorBidi"/>
          <w:b w:val="1"/>
          <w:bCs w:val="1"/>
        </w:rPr>
        <w:t>Monday</w:t>
      </w:r>
      <w:r w:rsidRPr="72E301EB" w:rsidR="5A27CA29">
        <w:rPr>
          <w:rFonts w:cs="Arial" w:cstheme="minorBidi"/>
        </w:rPr>
        <w:t>, where members review completed tasks, assign upcoming deliverables, and discuss potential issues. These meetings are held in Microsoft Teams. During meetings, the Project Manager shares updates on timelines, ensures tasks are aligned with milestones, and checks that everyone has the resources needed. Summaries and action points are documented and saved to OneDrive after each session. Meetings may be scheduled mid-week in case of pressing issues, design reviews, or debugging sessions. These are agreed upon by the members involved.</w:t>
      </w:r>
    </w:p>
    <w:p w:rsidR="6B86EA88" w:rsidP="52C81184" w:rsidRDefault="00066EB9" w14:paraId="734041D2" w14:textId="4DF79793">
      <w:pPr>
        <w:rPr>
          <w:rFonts w:cstheme="minorBidi"/>
          <w:b/>
          <w:u w:val="single"/>
        </w:rPr>
      </w:pPr>
      <w:r w:rsidRPr="52C81184">
        <w:rPr>
          <w:rFonts w:cstheme="minorBidi"/>
          <w:b/>
          <w:u w:val="single"/>
        </w:rPr>
        <w:t>Team</w:t>
      </w:r>
      <w:r w:rsidRPr="52C81184" w:rsidR="6B86EA88">
        <w:rPr>
          <w:rFonts w:cstheme="minorBidi"/>
          <w:b/>
          <w:u w:val="single"/>
        </w:rPr>
        <w:t xml:space="preserve"> Problems:</w:t>
      </w:r>
      <w:r w:rsidRPr="52C81184" w:rsidR="00C213ED">
        <w:rPr>
          <w:rFonts w:cstheme="minorBidi"/>
          <w:b/>
          <w:u w:val="single"/>
        </w:rPr>
        <w:t xml:space="preserve"> </w:t>
      </w:r>
    </w:p>
    <w:p w:rsidR="00C213ED" w:rsidP="52C81184" w:rsidRDefault="00C213ED" w14:paraId="6D055EA7" w14:textId="699C73BD">
      <w:r w:rsidRPr="52C81184">
        <w:rPr>
          <w:rFonts w:cstheme="minorBidi"/>
        </w:rPr>
        <w:t>Any issues affecting team collaboration, deliverables, or deadlines must be raised during meetings or communicated directly to the Project Manager.</w:t>
      </w:r>
      <w:r w:rsidRPr="52C81184" w:rsidR="1C2CB32D">
        <w:rPr>
          <w:rFonts w:cstheme="minorBidi"/>
        </w:rPr>
        <w:t xml:space="preserve"> </w:t>
      </w:r>
    </w:p>
    <w:p w:rsidR="1C2CB32D" w:rsidP="52C81184" w:rsidRDefault="1C2CB32D" w14:paraId="3C53BE92" w14:textId="15247A04">
      <w:r w:rsidRPr="52C81184">
        <w:rPr>
          <w:rFonts w:cstheme="minorBidi"/>
        </w:rPr>
        <w:t xml:space="preserve">All members agree to work collaboratively to resolve issues before escalating. </w:t>
      </w:r>
    </w:p>
    <w:p w:rsidR="1C2CB32D" w:rsidP="52C81184" w:rsidRDefault="1C2CB32D" w14:paraId="0A846326" w14:textId="02D14C46">
      <w:r w:rsidRPr="52C81184">
        <w:rPr>
          <w:rFonts w:cstheme="minorBidi"/>
        </w:rPr>
        <w:t xml:space="preserve"> </w:t>
      </w:r>
    </w:p>
    <w:p w:rsidR="1C2CB32D" w:rsidP="52C81184" w:rsidRDefault="1C2CB32D" w14:paraId="1EA48D1A" w14:textId="21848DE5">
      <w:pPr>
        <w:rPr>
          <w:rFonts w:cstheme="minorBidi"/>
          <w:b/>
          <w:bCs/>
          <w:u w:val="single"/>
        </w:rPr>
      </w:pPr>
      <w:r w:rsidRPr="52C81184">
        <w:rPr>
          <w:rFonts w:cstheme="minorBidi"/>
          <w:b/>
          <w:bCs/>
          <w:u w:val="single"/>
        </w:rPr>
        <w:t xml:space="preserve">Team Commitment </w:t>
      </w:r>
    </w:p>
    <w:p w:rsidR="6B86EA88" w:rsidP="52C81184" w:rsidRDefault="6B86EA88" w14:paraId="25AE3195" w14:textId="79CFE7A2">
      <w:r w:rsidRPr="52C81184">
        <w:rPr>
          <w:rFonts w:cstheme="minorBidi"/>
        </w:rPr>
        <w:t>The undersigned members agree to work together on the project until the end of the PRJ666 next Semester.  They recognize that as a team and individually they are responsible for the quality of all deliverables.</w:t>
      </w:r>
    </w:p>
    <w:p w:rsidR="6B86EA88" w:rsidP="52C81184" w:rsidRDefault="6B86EA88" w14:paraId="5FF62A8E" w14:textId="72A71101">
      <w:pPr>
        <w:rPr>
          <w:rFonts w:cstheme="minorBidi"/>
        </w:rPr>
      </w:pPr>
      <w:r w:rsidRPr="52C81184">
        <w:rPr>
          <w:rFonts w:cstheme="minorBidi"/>
        </w:rPr>
        <w:t xml:space="preserve">Name                                         </w:t>
      </w:r>
      <w:r w:rsidR="003D519D">
        <w:tab/>
      </w:r>
      <w:r w:rsidR="003D519D">
        <w:tab/>
      </w:r>
      <w:r w:rsidR="003D519D">
        <w:tab/>
      </w:r>
      <w:r w:rsidRPr="52C81184" w:rsidR="00C213ED">
        <w:rPr>
          <w:rFonts w:cstheme="minorBidi"/>
        </w:rPr>
        <w:t xml:space="preserve">         </w:t>
      </w:r>
      <w:r w:rsidRPr="52C81184">
        <w:rPr>
          <w:rFonts w:cstheme="minorBidi"/>
        </w:rPr>
        <w:t>Date</w:t>
      </w:r>
      <w:r w:rsidRPr="52C81184" w:rsidR="7E7FB3A1">
        <w:rPr>
          <w:rFonts w:cstheme="minorBidi"/>
        </w:rPr>
        <w:t xml:space="preserve">  </w:t>
      </w:r>
    </w:p>
    <w:tbl>
      <w:tblPr>
        <w:tblStyle w:val="TableGrid"/>
        <w:tblW w:w="0" w:type="auto"/>
        <w:tblLayout w:type="fixed"/>
        <w:tblLook w:val="06A0" w:firstRow="1" w:lastRow="0" w:firstColumn="1" w:lastColumn="0" w:noHBand="1" w:noVBand="1"/>
      </w:tblPr>
      <w:tblGrid>
        <w:gridCol w:w="4680"/>
        <w:gridCol w:w="4680"/>
      </w:tblGrid>
      <w:tr w:rsidRPr="007127AE" w:rsidR="0B456520" w:rsidTr="52C81184" w14:paraId="79B5DF4B" w14:textId="77777777">
        <w:trPr>
          <w:trHeight w:val="300"/>
        </w:trPr>
        <w:tc>
          <w:tcPr>
            <w:tcW w:w="4680" w:type="dxa"/>
          </w:tcPr>
          <w:p w:rsidRPr="007127AE" w:rsidR="0B456520" w:rsidP="003F49C9" w:rsidRDefault="29C0E990" w14:paraId="705CDE73" w14:textId="5601AE10">
            <w:pPr>
              <w:shd w:val="clear" w:color="auto" w:fill="F2F2F2" w:themeFill="background1" w:themeFillShade="F2"/>
              <w:rPr>
                <w:rFonts w:eastAsia="Times New Roman" w:asciiTheme="majorHAnsi" w:hAnsiTheme="majorHAnsi" w:cstheme="majorBidi"/>
                <w:sz w:val="22"/>
                <w:szCs w:val="22"/>
                <w:lang w:val="en-US"/>
              </w:rPr>
            </w:pPr>
            <w:r w:rsidRPr="52C81184">
              <w:rPr>
                <w:rFonts w:eastAsia="Times New Roman" w:asciiTheme="majorHAnsi" w:hAnsiTheme="majorHAnsi" w:cstheme="majorBidi"/>
                <w:sz w:val="22"/>
                <w:szCs w:val="22"/>
                <w:lang w:val="en-US"/>
              </w:rPr>
              <w:t>Dev Pradyuman Pandya</w:t>
            </w:r>
          </w:p>
        </w:tc>
        <w:tc>
          <w:tcPr>
            <w:tcW w:w="4680" w:type="dxa"/>
          </w:tcPr>
          <w:p w:rsidRPr="007127AE" w:rsidR="0B456520" w:rsidP="003F49C9" w:rsidRDefault="0088699C" w14:paraId="29327610" w14:textId="148B883C">
            <w:pPr>
              <w:shd w:val="clear" w:color="auto" w:fill="F2F2F2" w:themeFill="background1" w:themeFillShade="F2"/>
              <w:rPr>
                <w:rFonts w:eastAsia="Times New Roman" w:asciiTheme="majorHAnsi" w:hAnsiTheme="majorHAnsi" w:cstheme="majorBidi"/>
                <w:sz w:val="22"/>
                <w:szCs w:val="22"/>
                <w:lang w:val="en-US"/>
              </w:rPr>
            </w:pPr>
            <w:r>
              <w:rPr>
                <w:rFonts w:eastAsia="Times New Roman" w:asciiTheme="majorHAnsi" w:hAnsiTheme="majorHAnsi" w:cstheme="majorBidi"/>
                <w:sz w:val="22"/>
                <w:szCs w:val="22"/>
                <w:lang w:val="en-US"/>
              </w:rPr>
              <w:t>5/24</w:t>
            </w:r>
            <w:r w:rsidR="00F20157">
              <w:rPr>
                <w:rFonts w:eastAsia="Times New Roman" w:asciiTheme="majorHAnsi" w:hAnsiTheme="majorHAnsi" w:cstheme="majorBidi"/>
                <w:sz w:val="22"/>
                <w:szCs w:val="22"/>
                <w:lang w:val="en-US"/>
              </w:rPr>
              <w:t>/2025</w:t>
            </w:r>
          </w:p>
        </w:tc>
      </w:tr>
      <w:tr w:rsidRPr="007127AE" w:rsidR="0B456520" w:rsidTr="52C81184" w14:paraId="1DFD193F" w14:textId="77777777">
        <w:trPr>
          <w:trHeight w:val="300"/>
        </w:trPr>
        <w:tc>
          <w:tcPr>
            <w:tcW w:w="4680" w:type="dxa"/>
          </w:tcPr>
          <w:p w:rsidRPr="007127AE" w:rsidR="0B456520" w:rsidP="003F49C9" w:rsidRDefault="00C213ED" w14:paraId="78C9FA54" w14:textId="482C5223">
            <w:pPr>
              <w:shd w:val="clear" w:color="auto" w:fill="F2F2F2" w:themeFill="background1" w:themeFillShade="F2"/>
              <w:rPr>
                <w:rFonts w:eastAsia="Times New Roman" w:asciiTheme="majorHAnsi" w:hAnsiTheme="majorHAnsi" w:cstheme="majorBidi"/>
                <w:sz w:val="22"/>
                <w:szCs w:val="22"/>
                <w:lang w:val="en-US"/>
              </w:rPr>
            </w:pPr>
            <w:r w:rsidRPr="52C81184">
              <w:rPr>
                <w:rFonts w:eastAsia="Times New Roman" w:asciiTheme="majorHAnsi" w:hAnsiTheme="majorHAnsi" w:cstheme="majorBidi"/>
                <w:sz w:val="22"/>
                <w:szCs w:val="22"/>
                <w:lang w:val="en-US"/>
              </w:rPr>
              <w:t>Hery Chen Jarod Jian Kang</w:t>
            </w:r>
          </w:p>
        </w:tc>
        <w:tc>
          <w:tcPr>
            <w:tcW w:w="4680" w:type="dxa"/>
          </w:tcPr>
          <w:p w:rsidRPr="007127AE" w:rsidR="0B456520" w:rsidP="003F49C9" w:rsidRDefault="00C213ED" w14:paraId="16968815" w14:textId="039F5122">
            <w:pPr>
              <w:shd w:val="clear" w:color="auto" w:fill="F2F2F2" w:themeFill="background1" w:themeFillShade="F2"/>
              <w:rPr>
                <w:rFonts w:eastAsia="Times New Roman" w:asciiTheme="majorHAnsi" w:hAnsiTheme="majorHAnsi" w:cstheme="majorBidi"/>
                <w:sz w:val="22"/>
                <w:szCs w:val="22"/>
                <w:lang w:val="en-US"/>
              </w:rPr>
            </w:pPr>
            <w:r w:rsidRPr="52C81184">
              <w:rPr>
                <w:rFonts w:eastAsia="Times New Roman" w:asciiTheme="majorHAnsi" w:hAnsiTheme="majorHAnsi" w:cstheme="majorBidi"/>
                <w:sz w:val="22"/>
                <w:szCs w:val="22"/>
                <w:lang w:val="en-US"/>
              </w:rPr>
              <w:t>5/22/2025</w:t>
            </w:r>
          </w:p>
        </w:tc>
      </w:tr>
      <w:tr w:rsidRPr="007127AE" w:rsidR="0B456520" w:rsidTr="52C81184" w14:paraId="16F005E6" w14:textId="77777777">
        <w:trPr>
          <w:trHeight w:val="300"/>
        </w:trPr>
        <w:tc>
          <w:tcPr>
            <w:tcW w:w="4680" w:type="dxa"/>
          </w:tcPr>
          <w:p w:rsidRPr="007127AE" w:rsidR="0B456520" w:rsidP="003F49C9" w:rsidRDefault="4EF58385" w14:paraId="2995A6ED" w14:textId="6AA5EEAF">
            <w:pPr>
              <w:shd w:val="clear" w:color="auto" w:fill="F2F2F2" w:themeFill="background1" w:themeFillShade="F2"/>
              <w:rPr>
                <w:rFonts w:eastAsia="Times New Roman" w:asciiTheme="majorHAnsi" w:hAnsiTheme="majorHAnsi" w:cstheme="majorBidi"/>
                <w:sz w:val="22"/>
                <w:szCs w:val="22"/>
                <w:lang w:val="en-US"/>
              </w:rPr>
            </w:pPr>
            <w:r w:rsidRPr="52C81184">
              <w:rPr>
                <w:rFonts w:eastAsia="Times New Roman" w:asciiTheme="majorHAnsi" w:hAnsiTheme="majorHAnsi" w:cstheme="majorBidi"/>
                <w:sz w:val="22"/>
                <w:szCs w:val="22"/>
                <w:lang w:val="en-US"/>
              </w:rPr>
              <w:t>Ali Farazmand</w:t>
            </w:r>
          </w:p>
        </w:tc>
        <w:tc>
          <w:tcPr>
            <w:tcW w:w="4680" w:type="dxa"/>
          </w:tcPr>
          <w:p w:rsidRPr="007127AE" w:rsidR="0B456520" w:rsidP="003F49C9" w:rsidRDefault="004B6C76" w14:paraId="442705D3" w14:textId="2DFADF59">
            <w:pPr>
              <w:shd w:val="clear" w:color="auto" w:fill="F2F2F2" w:themeFill="background1" w:themeFillShade="F2"/>
              <w:rPr>
                <w:rFonts w:eastAsia="Times New Roman" w:asciiTheme="majorHAnsi" w:hAnsiTheme="majorHAnsi" w:cstheme="majorBidi"/>
                <w:sz w:val="22"/>
                <w:szCs w:val="22"/>
                <w:lang w:val="en-US"/>
              </w:rPr>
            </w:pPr>
            <w:r w:rsidRPr="52C81184">
              <w:rPr>
                <w:rFonts w:eastAsia="Times New Roman" w:asciiTheme="majorHAnsi" w:hAnsiTheme="majorHAnsi" w:cstheme="majorBidi"/>
                <w:sz w:val="22"/>
                <w:szCs w:val="22"/>
                <w:lang w:val="en-US"/>
              </w:rPr>
              <w:t>5/22/2025</w:t>
            </w:r>
          </w:p>
        </w:tc>
      </w:tr>
      <w:tr w:rsidRPr="007127AE" w:rsidR="0B456520" w:rsidTr="52C81184" w14:paraId="3F68F869" w14:textId="77777777">
        <w:trPr>
          <w:trHeight w:val="300"/>
        </w:trPr>
        <w:tc>
          <w:tcPr>
            <w:tcW w:w="4680" w:type="dxa"/>
          </w:tcPr>
          <w:p w:rsidRPr="007127AE" w:rsidR="0B456520" w:rsidP="003F49C9" w:rsidRDefault="302F1280" w14:paraId="235ACAE8" w14:textId="4CCC3DA1">
            <w:pPr>
              <w:shd w:val="clear" w:color="auto" w:fill="F2F2F2" w:themeFill="background1" w:themeFillShade="F2"/>
              <w:rPr>
                <w:rFonts w:eastAsia="Times New Roman" w:asciiTheme="majorHAnsi" w:hAnsiTheme="majorHAnsi" w:cstheme="majorBidi"/>
                <w:sz w:val="22"/>
                <w:szCs w:val="22"/>
                <w:lang w:val="en-US"/>
              </w:rPr>
            </w:pPr>
            <w:r w:rsidRPr="52C81184">
              <w:rPr>
                <w:rFonts w:eastAsia="Times New Roman" w:asciiTheme="majorHAnsi" w:hAnsiTheme="majorHAnsi" w:cstheme="majorBidi"/>
                <w:sz w:val="22"/>
                <w:szCs w:val="22"/>
                <w:lang w:val="en-US"/>
              </w:rPr>
              <w:t>Romil Lakhani</w:t>
            </w:r>
          </w:p>
        </w:tc>
        <w:tc>
          <w:tcPr>
            <w:tcW w:w="4680" w:type="dxa"/>
          </w:tcPr>
          <w:p w:rsidRPr="007127AE" w:rsidR="0B456520" w:rsidP="003F49C9" w:rsidRDefault="302F1280" w14:paraId="46A6E1BC" w14:textId="64F929E4">
            <w:pPr>
              <w:shd w:val="clear" w:color="auto" w:fill="F2F2F2" w:themeFill="background1" w:themeFillShade="F2"/>
              <w:rPr>
                <w:rFonts w:eastAsia="Times New Roman" w:asciiTheme="majorHAnsi" w:hAnsiTheme="majorHAnsi" w:cstheme="majorBidi"/>
                <w:sz w:val="22"/>
                <w:szCs w:val="22"/>
                <w:lang w:val="en-US"/>
              </w:rPr>
            </w:pPr>
            <w:r w:rsidRPr="52C81184">
              <w:rPr>
                <w:rFonts w:eastAsia="Times New Roman" w:asciiTheme="majorHAnsi" w:hAnsiTheme="majorHAnsi" w:cstheme="majorBidi"/>
                <w:sz w:val="22"/>
                <w:szCs w:val="22"/>
                <w:lang w:val="en-US"/>
              </w:rPr>
              <w:t>5/24/2025</w:t>
            </w:r>
          </w:p>
        </w:tc>
      </w:tr>
      <w:tr w:rsidR="52C81184" w:rsidTr="52C81184" w14:paraId="2A290025" w14:textId="77777777">
        <w:trPr>
          <w:trHeight w:val="300"/>
        </w:trPr>
        <w:tc>
          <w:tcPr>
            <w:tcW w:w="4680" w:type="dxa"/>
          </w:tcPr>
          <w:p w:rsidR="591E40EB" w:rsidP="52C81184" w:rsidRDefault="591E40EB" w14:paraId="57DC43AC" w14:textId="66D06694">
            <w:pPr>
              <w:rPr>
                <w:rFonts w:eastAsia="Times New Roman" w:asciiTheme="majorHAnsi" w:hAnsiTheme="majorHAnsi" w:cstheme="majorBidi"/>
                <w:sz w:val="22"/>
                <w:szCs w:val="22"/>
                <w:lang w:val="en-US"/>
              </w:rPr>
            </w:pPr>
            <w:r w:rsidRPr="52C81184">
              <w:rPr>
                <w:rFonts w:eastAsia="Times New Roman" w:asciiTheme="majorHAnsi" w:hAnsiTheme="majorHAnsi" w:cstheme="majorBidi"/>
                <w:sz w:val="22"/>
                <w:szCs w:val="22"/>
                <w:lang w:val="en-US"/>
              </w:rPr>
              <w:t>Haroon Waseem Baig</w:t>
            </w:r>
          </w:p>
        </w:tc>
        <w:tc>
          <w:tcPr>
            <w:tcW w:w="4680" w:type="dxa"/>
          </w:tcPr>
          <w:p w:rsidR="52C81184" w:rsidP="52C81184" w:rsidRDefault="00F20157" w14:paraId="508EF959" w14:textId="4A7416DC">
            <w:pPr>
              <w:rPr>
                <w:rFonts w:eastAsia="Times New Roman" w:asciiTheme="majorHAnsi" w:hAnsiTheme="majorHAnsi" w:cstheme="majorBidi"/>
                <w:sz w:val="22"/>
                <w:szCs w:val="22"/>
                <w:lang w:val="en-US"/>
              </w:rPr>
            </w:pPr>
            <w:r>
              <w:rPr>
                <w:rFonts w:eastAsia="Times New Roman" w:asciiTheme="majorHAnsi" w:hAnsiTheme="majorHAnsi" w:cstheme="majorBidi"/>
                <w:sz w:val="22"/>
                <w:szCs w:val="22"/>
                <w:lang w:val="en-US"/>
              </w:rPr>
              <w:t>5/24/2025</w:t>
            </w:r>
          </w:p>
        </w:tc>
      </w:tr>
    </w:tbl>
    <w:p w:rsidR="52C81184" w:rsidRDefault="52C81184" w14:paraId="5FDED6E9" w14:textId="47FEDFC6"/>
    <w:p w:rsidR="52C81184" w:rsidRDefault="52C81184" w14:paraId="646B9538" w14:textId="795B4F9B"/>
    <w:p w:rsidR="0B456520" w:rsidP="0B456520" w:rsidRDefault="0B456520" w14:paraId="0C55617A" w14:textId="46724434">
      <w:pPr>
        <w:rPr>
          <w:rFonts w:ascii="Times New Roman" w:hAnsi="Times New Roman" w:eastAsia="Times New Roman"/>
          <w:sz w:val="24"/>
          <w:szCs w:val="24"/>
        </w:rPr>
      </w:pPr>
    </w:p>
    <w:p w:rsidR="6B86EA88" w:rsidP="0B456520" w:rsidRDefault="0451B10A" w14:paraId="09924DB9" w14:textId="12DA9129">
      <w:pPr>
        <w:rPr>
          <w:rFonts w:ascii="Times New Roman" w:hAnsi="Times New Roman" w:eastAsia="Times New Roman"/>
          <w:sz w:val="24"/>
          <w:szCs w:val="24"/>
        </w:rPr>
      </w:pPr>
      <w:r>
        <w:rPr>
          <w:noProof/>
        </w:rPr>
        <w:drawing>
          <wp:inline distT="0" distB="0" distL="0" distR="0" wp14:anchorId="0F8A5817" wp14:editId="30D78305">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406A733E">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2B5E5DD7">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0109234A">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620DF435">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41083301" wp14:editId="2BB034CD">
            <wp:extent cx="9525" cy="9525"/>
            <wp:effectExtent l="0" t="0" r="0" b="0"/>
            <wp:docPr id="938036069" name="Picture 133266031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66031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21108AB1" wp14:editId="3D103E91">
            <wp:extent cx="9525" cy="9525"/>
            <wp:effectExtent l="0" t="0" r="0" b="0"/>
            <wp:docPr id="2141435124" name="Picture 1754780809"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780809"/>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6A038630" wp14:editId="1DA4AB89">
            <wp:extent cx="9525" cy="9525"/>
            <wp:effectExtent l="0" t="0" r="0" b="0"/>
            <wp:docPr id="218252450" name="Picture 151185114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85114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rsidR="0B456520" w:rsidP="0B456520" w:rsidRDefault="0B456520" w14:paraId="69B0858E" w14:textId="1323DF1A">
      <w:pPr>
        <w:spacing w:before="15" w:after="0" w:line="280" w:lineRule="exact"/>
        <w:rPr>
          <w:rFonts w:cs="Calibri"/>
          <w:b/>
          <w:bCs/>
        </w:rPr>
      </w:pPr>
    </w:p>
    <w:p w:rsidR="7173D9E9" w:rsidP="003D444D" w:rsidRDefault="00B57733" w14:paraId="046D3BB8" w14:textId="14964F1B">
      <w:pPr>
        <w:pStyle w:val="Heading1"/>
      </w:pPr>
      <w:bookmarkStart w:name="_2_-_Project" w:id="13"/>
      <w:bookmarkEnd w:id="13"/>
      <w:r w:rsidRPr="7173D9E9">
        <w:t>2 - Project Overview</w:t>
      </w:r>
    </w:p>
    <w:p w:rsidR="004D4138" w:rsidRDefault="004D4138" w14:paraId="51937894" w14:textId="263A8291">
      <w:pPr>
        <w:spacing w:after="160" w:line="259" w:lineRule="auto"/>
        <w:rPr>
          <w:rFonts w:asciiTheme="majorHAnsi" w:hAnsiTheme="majorHAnsi" w:eastAsiaTheme="majorEastAsia" w:cstheme="majorBidi"/>
          <w:color w:val="2F5496" w:themeColor="accent1" w:themeShade="BF"/>
          <w:sz w:val="26"/>
          <w:szCs w:val="26"/>
        </w:rPr>
      </w:pPr>
    </w:p>
    <w:p w:rsidRPr="00E61F04" w:rsidR="00E61F04" w:rsidP="0095613E" w:rsidRDefault="647BDD7C" w14:paraId="7ED2A2D2" w14:textId="3AC79B13">
      <w:pPr>
        <w:pStyle w:val="Heading2"/>
      </w:pPr>
      <w:bookmarkStart w:name="_2.1_Project_Proposal" w:id="14"/>
      <w:bookmarkEnd w:id="14"/>
      <w:r w:rsidRPr="7173D9E9">
        <w:t xml:space="preserve">2.1 </w:t>
      </w:r>
      <w:bookmarkStart w:name="Project_Proposal" w:id="15"/>
      <w:r w:rsidRPr="7173D9E9" w:rsidR="00B57733">
        <w:t>Project Proposal</w:t>
      </w:r>
      <w:bookmarkEnd w:id="15"/>
    </w:p>
    <w:p w:rsidR="3C042C00" w:rsidP="3C042C00" w:rsidRDefault="3C042C00" w14:paraId="2EAB7BAC" w14:textId="4067F7E8">
      <w:pPr>
        <w:spacing w:before="15" w:after="0" w:line="280" w:lineRule="exact"/>
        <w:rPr>
          <w:rFonts w:cs="Calibri"/>
          <w:b/>
          <w:bCs/>
          <w:sz w:val="24"/>
          <w:szCs w:val="24"/>
        </w:rPr>
      </w:pPr>
    </w:p>
    <w:p w:rsidRPr="00D01B89" w:rsidR="0044372E" w:rsidP="0044372E" w:rsidRDefault="0044372E" w14:paraId="49A0C3FC" w14:textId="68656534">
      <w:pPr>
        <w:spacing w:after="160" w:line="360" w:lineRule="auto"/>
        <w:ind w:left="720"/>
        <w:rPr>
          <w:rFonts w:eastAsia="Times New Roman" w:cstheme="minorHAnsi"/>
        </w:rPr>
      </w:pPr>
      <w:r w:rsidRPr="00D01B89">
        <w:rPr>
          <w:rFonts w:eastAsia="Times New Roman" w:cstheme="minorHAnsi"/>
        </w:rPr>
        <w:t>Project Background</w:t>
      </w:r>
    </w:p>
    <w:p w:rsidRPr="00C10E02" w:rsidR="00C10E02" w:rsidP="00C10E02" w:rsidRDefault="00C10E02" w14:paraId="1EC92849" w14:textId="39DBFEBC">
      <w:pPr>
        <w:ind w:left="1440"/>
        <w:rPr>
          <w:b/>
          <w:color w:val="FF0000"/>
        </w:rPr>
      </w:pPr>
      <w:r>
        <w:rPr>
          <w:rFonts w:cs="Arial"/>
          <w:color w:val="FF0000"/>
        </w:rPr>
        <w:t>A</w:t>
      </w:r>
      <w:r w:rsidRPr="00C10E02">
        <w:rPr>
          <w:rFonts w:cs="Arial"/>
          <w:color w:val="FF0000"/>
        </w:rPr>
        <w:t xml:space="preserve"> brief overview of the background to the project and why it is being carried out.</w:t>
      </w:r>
    </w:p>
    <w:p w:rsidR="000D338E" w:rsidP="0044372E" w:rsidRDefault="000D338E" w14:paraId="216AB7F1" w14:textId="77777777">
      <w:pPr>
        <w:spacing w:after="160" w:line="360" w:lineRule="auto"/>
        <w:ind w:left="720"/>
        <w:rPr>
          <w:rFonts w:eastAsia="Times New Roman" w:cstheme="minorHAnsi"/>
          <w:color w:val="FF0000"/>
        </w:rPr>
      </w:pPr>
    </w:p>
    <w:p w:rsidRPr="001D121B" w:rsidR="002A6CA8" w:rsidP="001F484F" w:rsidRDefault="001D121B" w14:paraId="6012C870" w14:textId="1D8BD012">
      <w:pPr>
        <w:spacing w:after="160" w:line="360" w:lineRule="auto"/>
        <w:ind w:left="720"/>
        <w:rPr>
          <w:rFonts w:eastAsia="Times New Roman" w:cstheme="minorHAnsi"/>
          <w:b/>
          <w:bCs/>
        </w:rPr>
      </w:pPr>
      <w:r w:rsidRPr="001D121B">
        <w:rPr>
          <w:rFonts w:eastAsia="Times New Roman" w:cstheme="minorHAnsi"/>
          <w:b/>
          <w:bCs/>
        </w:rPr>
        <w:t>Problem Statement</w:t>
      </w:r>
    </w:p>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965"/>
        <w:gridCol w:w="5665"/>
      </w:tblGrid>
      <w:tr w:rsidRPr="00743852" w:rsidR="001D121B" w:rsidTr="1D1FD5B1" w14:paraId="01106AC8"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1D121B" w:rsidRDefault="001D121B" w14:paraId="745429B6" w14:textId="77777777">
            <w:pPr>
              <w:pStyle w:val="ListParagraph"/>
              <w:spacing w:after="0" w:line="240" w:lineRule="auto"/>
              <w:ind w:left="0"/>
            </w:pPr>
            <w:r w:rsidRPr="001D121B">
              <w:t>The Problem of:</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1D121B" w:rsidP="1D1FD5B1" w:rsidRDefault="2CCB9B46" w14:paraId="5BD121F4" w14:textId="06A56E72">
            <w:pPr>
              <w:spacing w:after="0" w:line="240" w:lineRule="auto"/>
            </w:pPr>
            <w:r w:rsidRPr="1D1FD5B1">
              <w:t>Existing communication platforms failing to provide a unified experience that balances casual, community-driven interaction with structured, professional collaboration. Discord lacks productivity tools, while Microsoft Teams lacks personalization and ease-of-use for casual users.</w:t>
            </w:r>
          </w:p>
        </w:tc>
      </w:tr>
      <w:tr w:rsidRPr="00743852" w:rsidR="001D121B" w:rsidTr="1D1FD5B1" w14:paraId="4BD62D8A"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1D121B" w:rsidRDefault="001D121B" w14:paraId="6DDD25AA" w14:textId="77777777">
            <w:pPr>
              <w:pStyle w:val="ListParagraph"/>
              <w:spacing w:after="0" w:line="240" w:lineRule="auto"/>
              <w:ind w:left="0"/>
            </w:pPr>
            <w:r w:rsidRPr="001D121B">
              <w:t>Affects:</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1D121B" w:rsidP="1D1FD5B1" w:rsidRDefault="3527AC9C" w14:paraId="57FACEA3" w14:textId="6BF66A04">
            <w:pPr>
              <w:spacing w:after="0" w:line="240" w:lineRule="auto"/>
            </w:pPr>
            <w:r w:rsidRPr="1D1FD5B1">
              <w:t>Casual users, small professional teams, content creators, gamers, and educational communities who require flexibility, personalization, and collaboration in one platform.</w:t>
            </w:r>
          </w:p>
        </w:tc>
      </w:tr>
      <w:tr w:rsidRPr="00743852" w:rsidR="001D121B" w:rsidTr="1D1FD5B1" w14:paraId="082DA990"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1D121B" w:rsidRDefault="001D121B" w14:paraId="729DD74E" w14:textId="77777777">
            <w:pPr>
              <w:pStyle w:val="ListParagraph"/>
              <w:spacing w:after="0" w:line="240" w:lineRule="auto"/>
              <w:ind w:left="0"/>
            </w:pPr>
            <w:r w:rsidRPr="001D121B">
              <w:t>The impact of which is:</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1D121B" w:rsidP="1D1FD5B1" w:rsidRDefault="00E9261F" w14:paraId="2C59B2D0" w14:textId="2B9D8860">
            <w:pPr>
              <w:spacing w:after="0" w:line="240" w:lineRule="auto"/>
            </w:pPr>
            <w:r w:rsidRPr="1D1FD5B1">
              <w:t>Users are forced to switch between multiple platforms, leading to inefficiencies, poor user experience, low productivity, and communication fragmentation. Some users are also alienated by over-commercialization or rigid enterprise tools.</w:t>
            </w:r>
          </w:p>
        </w:tc>
      </w:tr>
      <w:tr w:rsidRPr="00743852" w:rsidR="001D121B" w:rsidTr="1D1FD5B1" w14:paraId="14BEB0CD" w14:textId="77777777">
        <w:tc>
          <w:tcPr>
            <w:tcW w:w="296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1D121B" w:rsidRDefault="001D121B" w14:paraId="5ACE9E2D" w14:textId="77777777">
            <w:pPr>
              <w:pStyle w:val="ListParagraph"/>
              <w:spacing w:after="0" w:line="240" w:lineRule="auto"/>
              <w:ind w:left="0"/>
            </w:pPr>
            <w:r w:rsidRPr="001D121B">
              <w:t>A successful solution would:</w:t>
            </w:r>
          </w:p>
        </w:tc>
        <w:tc>
          <w:tcPr>
            <w:tcW w:w="5665"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1D121B" w:rsidP="1D1FD5B1" w:rsidRDefault="0D6C0239" w14:paraId="43970C46" w14:textId="7F35840D">
            <w:pPr>
              <w:spacing w:after="0" w:line="240" w:lineRule="auto"/>
            </w:pPr>
            <w:r w:rsidRPr="1D1FD5B1">
              <w:t>Offer a communication platform that merges the best features of both Discord and Microsoft Teams while resolving their key limitations—delivering a customizable, scalable, user-friendly environment for both casual and professional use.</w:t>
            </w:r>
          </w:p>
        </w:tc>
      </w:tr>
    </w:tbl>
    <w:p w:rsidR="00C0597D" w:rsidP="00C0597D" w:rsidRDefault="00C0597D" w14:paraId="50F30597" w14:textId="2B508058">
      <w:pPr>
        <w:spacing w:after="160" w:line="360" w:lineRule="auto"/>
        <w:rPr>
          <w:rFonts w:eastAsia="Times New Roman" w:cstheme="minorHAnsi"/>
          <w:color w:val="FF0000"/>
        </w:rPr>
      </w:pPr>
    </w:p>
    <w:p w:rsidRPr="001D121B" w:rsidR="00C0597D" w:rsidP="00C0597D" w:rsidRDefault="00C0597D" w14:paraId="4069AA5B" w14:textId="77777777">
      <w:pPr>
        <w:spacing w:after="160" w:line="360" w:lineRule="auto"/>
        <w:ind w:left="720"/>
        <w:rPr>
          <w:rFonts w:eastAsia="Times New Roman" w:cstheme="minorHAnsi"/>
          <w:b/>
          <w:bCs/>
        </w:rPr>
      </w:pPr>
      <w:r w:rsidRPr="001D121B">
        <w:rPr>
          <w:rFonts w:eastAsia="Times New Roman" w:cstheme="minorHAnsi"/>
          <w:b/>
          <w:bCs/>
        </w:rPr>
        <w:t>Product Vision</w:t>
      </w:r>
    </w:p>
    <w:tbl>
      <w:tblPr>
        <w:tblW w:w="8630"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2970"/>
        <w:gridCol w:w="5660"/>
      </w:tblGrid>
      <w:tr w:rsidRPr="00743852" w:rsidR="00C0597D" w:rsidTr="1D1FD5B1" w14:paraId="1510E05F" w14:textId="77777777">
        <w:tc>
          <w:tcPr>
            <w:tcW w:w="297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C0597D" w:rsidRDefault="00C0597D" w14:paraId="30B93FA6" w14:textId="77777777">
            <w:pPr>
              <w:pStyle w:val="ListParagraph"/>
              <w:spacing w:after="0" w:line="240" w:lineRule="auto"/>
              <w:ind w:left="0"/>
            </w:pPr>
            <w:r>
              <w:t>For</w:t>
            </w:r>
          </w:p>
        </w:tc>
        <w:tc>
          <w:tcPr>
            <w:tcW w:w="56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C0597D" w:rsidP="1D1FD5B1" w:rsidRDefault="1DBC3835" w14:paraId="4DCB8DEF" w14:textId="72E1AA0B">
            <w:pPr>
              <w:spacing w:after="0" w:line="240" w:lineRule="auto"/>
            </w:pPr>
            <w:r w:rsidRPr="1D1FD5B1">
              <w:t>Gamers, casual communities, content creators, small professional teams, and educational groups seeking a unified communication platform.</w:t>
            </w:r>
          </w:p>
        </w:tc>
      </w:tr>
      <w:tr w:rsidRPr="00743852" w:rsidR="00C0597D" w:rsidTr="1D1FD5B1" w14:paraId="7D5EB4FF" w14:textId="77777777">
        <w:tc>
          <w:tcPr>
            <w:tcW w:w="297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C0597D" w:rsidRDefault="00C0597D" w14:paraId="437C481F" w14:textId="77777777">
            <w:pPr>
              <w:pStyle w:val="ListParagraph"/>
              <w:spacing w:after="0" w:line="240" w:lineRule="auto"/>
              <w:ind w:left="0"/>
            </w:pPr>
            <w:r>
              <w:t>Who</w:t>
            </w:r>
          </w:p>
        </w:tc>
        <w:tc>
          <w:tcPr>
            <w:tcW w:w="56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C0597D" w:rsidP="1D1FD5B1" w:rsidRDefault="01F7DB51" w14:paraId="11E79C2A" w14:textId="7237C317">
            <w:pPr>
              <w:spacing w:after="0" w:line="240" w:lineRule="auto"/>
            </w:pPr>
            <w:r w:rsidRPr="1D1FD5B1">
              <w:t>Need an intuitive, customizable, and collaborative space that supports both relaxed and structured communication without switching between multiple tools.</w:t>
            </w:r>
          </w:p>
        </w:tc>
      </w:tr>
      <w:tr w:rsidRPr="00743852" w:rsidR="00C0597D" w:rsidTr="1D1FD5B1" w14:paraId="0B373CED" w14:textId="77777777">
        <w:tc>
          <w:tcPr>
            <w:tcW w:w="297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C0597D" w:rsidRDefault="00C0597D" w14:paraId="35528E41" w14:textId="77777777">
            <w:pPr>
              <w:pStyle w:val="ListParagraph"/>
              <w:spacing w:after="0" w:line="240" w:lineRule="auto"/>
              <w:ind w:left="0"/>
            </w:pPr>
            <w:r>
              <w:t>The Product Name</w:t>
            </w:r>
          </w:p>
        </w:tc>
        <w:tc>
          <w:tcPr>
            <w:tcW w:w="56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C0597D" w:rsidP="1D1FD5B1" w:rsidRDefault="219AB721" w14:paraId="3B281194" w14:textId="7B224190">
            <w:pPr>
              <w:spacing w:after="0" w:line="240" w:lineRule="auto"/>
            </w:pPr>
            <w:r w:rsidRPr="1D1FD5B1">
              <w:t>MyChat</w:t>
            </w:r>
          </w:p>
        </w:tc>
      </w:tr>
      <w:tr w:rsidRPr="00743852" w:rsidR="00C0597D" w:rsidTr="1D1FD5B1" w14:paraId="3D322123" w14:textId="77777777">
        <w:tc>
          <w:tcPr>
            <w:tcW w:w="297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C0597D" w:rsidRDefault="00C0597D" w14:paraId="612901A0" w14:textId="77777777">
            <w:pPr>
              <w:pStyle w:val="ListParagraph"/>
              <w:spacing w:after="0" w:line="240" w:lineRule="auto"/>
              <w:ind w:left="0"/>
            </w:pPr>
            <w:r>
              <w:t>That</w:t>
            </w:r>
          </w:p>
        </w:tc>
        <w:tc>
          <w:tcPr>
            <w:tcW w:w="56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C0597D" w:rsidP="1D1FD5B1" w:rsidRDefault="6FE5F3BD" w14:paraId="7D30336F" w14:textId="611956BE">
            <w:pPr>
              <w:spacing w:after="0" w:line="240" w:lineRule="auto"/>
            </w:pPr>
            <w:r w:rsidRPr="1D1FD5B1">
              <w:t>Seamlessly combines the casual, community-first features of Discord with the productivity and organization tools of Microsoft Teams—offering chat, calls, file sharing, in-app collaboration, and customization in one space.</w:t>
            </w:r>
          </w:p>
        </w:tc>
      </w:tr>
      <w:tr w:rsidRPr="00743852" w:rsidR="00C0597D" w:rsidTr="1D1FD5B1" w14:paraId="43C1D66B" w14:textId="77777777">
        <w:tc>
          <w:tcPr>
            <w:tcW w:w="297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C0597D" w:rsidRDefault="00C0597D" w14:paraId="472E0046" w14:textId="77777777">
            <w:pPr>
              <w:pStyle w:val="ListParagraph"/>
              <w:spacing w:after="0" w:line="240" w:lineRule="auto"/>
              <w:ind w:left="0"/>
            </w:pPr>
            <w:r>
              <w:t>Unlike</w:t>
            </w:r>
          </w:p>
        </w:tc>
        <w:tc>
          <w:tcPr>
            <w:tcW w:w="56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C0597D" w:rsidP="1D1FD5B1" w:rsidRDefault="69FBABE0" w14:paraId="4ACD5EFC" w14:textId="07FFED2A">
            <w:pPr>
              <w:spacing w:after="0" w:line="240" w:lineRule="auto"/>
            </w:pPr>
            <w:r w:rsidRPr="1D1FD5B1">
              <w:t>Discord or Microsoft Teams</w:t>
            </w:r>
          </w:p>
        </w:tc>
      </w:tr>
      <w:tr w:rsidRPr="00743852" w:rsidR="00C0597D" w:rsidTr="1D1FD5B1" w14:paraId="7DEBF81C" w14:textId="77777777">
        <w:tc>
          <w:tcPr>
            <w:tcW w:w="297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D121B" w:rsidR="00C0597D" w:rsidRDefault="00C0597D" w14:paraId="7E4B9DC9" w14:textId="77777777">
            <w:pPr>
              <w:pStyle w:val="ListParagraph"/>
              <w:spacing w:after="0" w:line="240" w:lineRule="auto"/>
              <w:ind w:left="0"/>
            </w:pPr>
            <w:r>
              <w:t>Our product</w:t>
            </w:r>
          </w:p>
        </w:tc>
        <w:tc>
          <w:tcPr>
            <w:tcW w:w="566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tbl>
            <w:tblPr>
              <w:tblW w:w="0" w:type="auto"/>
              <w:tblLayout w:type="fixed"/>
              <w:tblLook w:val="06A0" w:firstRow="1" w:lastRow="0" w:firstColumn="1" w:lastColumn="0" w:noHBand="1" w:noVBand="1"/>
            </w:tblPr>
            <w:tblGrid>
              <w:gridCol w:w="5444"/>
            </w:tblGrid>
            <w:tr w:rsidR="1D1FD5B1" w:rsidTr="1D1FD5B1" w14:paraId="4E6C59E7" w14:textId="77777777">
              <w:trPr>
                <w:trHeight w:val="300"/>
              </w:trPr>
              <w:tc>
                <w:tcPr>
                  <w:tcW w:w="5450" w:type="dxa"/>
                  <w:vAlign w:val="center"/>
                </w:tcPr>
                <w:p w:rsidR="07D02804" w:rsidRDefault="07D02804" w14:paraId="56DCB09F" w14:textId="7A188579">
                  <w:r w:rsidRPr="1D1FD5B1">
                    <w:rPr>
                      <w:rFonts w:ascii="Calibri" w:hAnsi="Calibri" w:eastAsia="Calibri" w:cs="Calibri"/>
                    </w:rPr>
                    <w:t>Delivers both social and professional functionality in single platform, with flexible server structures, user-controlled call recording, scalable storage, and advanced</w:t>
                  </w:r>
                </w:p>
              </w:tc>
            </w:tr>
            <w:tr w:rsidR="1D1FD5B1" w:rsidTr="1D1FD5B1" w14:paraId="2D65A5D4" w14:textId="77777777">
              <w:trPr>
                <w:trHeight w:val="300"/>
              </w:trPr>
              <w:tc>
                <w:tcPr>
                  <w:tcW w:w="5450" w:type="dxa"/>
                  <w:vAlign w:val="center"/>
                </w:tcPr>
                <w:p w:rsidR="1D1FD5B1" w:rsidP="1D1FD5B1" w:rsidRDefault="1D1FD5B1" w14:paraId="5EC2309F" w14:textId="4F1994D6">
                  <w:pPr>
                    <w:spacing w:after="0"/>
                  </w:pPr>
                  <w:r>
                    <w:t>customization options that neither competitor fully offers.</w:t>
                  </w:r>
                </w:p>
              </w:tc>
            </w:tr>
          </w:tbl>
          <w:p w:rsidRPr="001D121B" w:rsidR="00C0597D" w:rsidRDefault="00C0597D" w14:paraId="35F11CD5" w14:textId="46FE4F23">
            <w:pPr>
              <w:pStyle w:val="ListParagraph"/>
              <w:spacing w:after="0" w:line="240" w:lineRule="auto"/>
              <w:ind w:left="0"/>
            </w:pPr>
          </w:p>
        </w:tc>
      </w:tr>
    </w:tbl>
    <w:p w:rsidR="00C0597D" w:rsidP="00C0597D" w:rsidRDefault="00C0597D" w14:paraId="609A371E" w14:textId="77777777">
      <w:pPr>
        <w:spacing w:after="160" w:line="360" w:lineRule="auto"/>
        <w:ind w:left="720"/>
        <w:rPr>
          <w:rFonts w:eastAsia="Times New Roman" w:cstheme="minorHAnsi"/>
        </w:rPr>
      </w:pPr>
    </w:p>
    <w:p w:rsidR="00C0597D" w:rsidP="00C0597D" w:rsidRDefault="00C0597D" w14:paraId="4A58816A" w14:textId="77777777">
      <w:pPr>
        <w:spacing w:after="160" w:line="360" w:lineRule="auto"/>
        <w:rPr>
          <w:rFonts w:eastAsia="Times New Roman" w:cstheme="minorHAnsi"/>
          <w:color w:val="FF0000"/>
        </w:rPr>
      </w:pPr>
    </w:p>
    <w:p w:rsidRPr="00D01B89" w:rsidR="003D519D" w:rsidP="00D01B89" w:rsidRDefault="000D338E" w14:paraId="07D25441" w14:textId="2DDF2AFD">
      <w:pPr>
        <w:spacing w:after="160" w:line="259" w:lineRule="auto"/>
        <w:rPr>
          <w:rFonts w:eastAsia="Times New Roman" w:cstheme="minorHAnsi"/>
          <w:color w:val="FF0000"/>
        </w:rPr>
      </w:pPr>
      <w:r>
        <w:rPr>
          <w:rFonts w:eastAsia="Times New Roman" w:cstheme="minorHAnsi"/>
          <w:color w:val="FF0000"/>
        </w:rPr>
        <w:br w:type="page"/>
      </w:r>
      <w:bookmarkStart w:name="_2.2_Project_Detailed" w:id="16"/>
      <w:bookmarkEnd w:id="16"/>
    </w:p>
    <w:p w:rsidR="00CC621C" w:rsidP="0095613E" w:rsidRDefault="79E6F7B2" w14:paraId="52B4AAC9" w14:textId="4C881883">
      <w:pPr>
        <w:pStyle w:val="Heading2"/>
      </w:pPr>
      <w:r w:rsidRPr="7173D9E9">
        <w:t>2.</w:t>
      </w:r>
      <w:r w:rsidR="00D01B89">
        <w:t>2</w:t>
      </w:r>
      <w:r w:rsidRPr="7173D9E9">
        <w:t xml:space="preserve"> </w:t>
      </w:r>
      <w:bookmarkStart w:name="Stakeholders_Users" w:id="17"/>
      <w:r w:rsidRPr="7173D9E9" w:rsidR="00B57733">
        <w:t>Stakeholders and Users</w:t>
      </w:r>
      <w:bookmarkEnd w:id="17"/>
    </w:p>
    <w:p w:rsidRPr="000D338E" w:rsidR="000D338E" w:rsidP="000D338E" w:rsidRDefault="000D338E" w14:paraId="63D6D036" w14:textId="77777777"/>
    <w:tbl>
      <w:tblPr>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625"/>
        <w:gridCol w:w="5005"/>
      </w:tblGrid>
      <w:tr w:rsidRPr="00743852" w:rsidR="000D338E" w14:paraId="4AF6EFCC"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RDefault="000D338E" w14:paraId="044DD82B" w14:textId="77777777">
            <w:pPr>
              <w:pStyle w:val="ListParagraph"/>
              <w:spacing w:after="0" w:line="240" w:lineRule="auto"/>
              <w:ind w:left="0"/>
              <w:rPr>
                <w:color w:val="FF0000"/>
              </w:rPr>
            </w:pPr>
            <w:r w:rsidRPr="00743852">
              <w:rPr>
                <w:color w:val="FF0000"/>
              </w:rPr>
              <w:t>Stakeholder Name/Identifier</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RDefault="000D338E" w14:paraId="396AA2DE" w14:textId="77777777">
            <w:pPr>
              <w:pStyle w:val="ListParagraph"/>
              <w:spacing w:after="0" w:line="240" w:lineRule="auto"/>
              <w:ind w:left="0"/>
              <w:rPr>
                <w:color w:val="FF0000"/>
              </w:rPr>
            </w:pPr>
            <w:r w:rsidRPr="00743852">
              <w:rPr>
                <w:color w:val="FF0000"/>
              </w:rPr>
              <w:t>Category</w:t>
            </w:r>
          </w:p>
        </w:tc>
      </w:tr>
      <w:tr w:rsidRPr="00743852" w:rsidR="000D338E" w14:paraId="6B946698"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RDefault="000D338E" w14:paraId="7E5A3415" w14:textId="77777777">
            <w:pPr>
              <w:pStyle w:val="ListParagraph"/>
              <w:spacing w:after="0" w:line="240" w:lineRule="auto"/>
              <w:ind w:left="0"/>
              <w:rPr>
                <w:color w:val="FF0000"/>
              </w:rPr>
            </w:pPr>
            <w:r w:rsidRPr="00743852">
              <w:rPr>
                <w:color w:val="FF0000"/>
              </w:rPr>
              <w:t>CEO (Chief Executive Officer)</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RDefault="000D338E" w14:paraId="658CF4B3" w14:textId="77777777">
            <w:pPr>
              <w:pStyle w:val="ListParagraph"/>
              <w:spacing w:after="0" w:line="240" w:lineRule="auto"/>
              <w:ind w:left="0"/>
              <w:rPr>
                <w:color w:val="FF0000"/>
              </w:rPr>
            </w:pPr>
            <w:r w:rsidRPr="00743852">
              <w:rPr>
                <w:color w:val="FF0000"/>
              </w:rPr>
              <w:t>Administration, Sponsor</w:t>
            </w:r>
          </w:p>
        </w:tc>
      </w:tr>
      <w:tr w:rsidRPr="00743852" w:rsidR="000D338E" w14:paraId="7DE79EF2"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RDefault="000D338E" w14:paraId="3730C0D1" w14:textId="77777777">
            <w:pPr>
              <w:pStyle w:val="ListParagraph"/>
              <w:spacing w:after="0" w:line="240" w:lineRule="auto"/>
              <w:ind w:left="0"/>
              <w:rPr>
                <w:color w:val="FF0000"/>
              </w:rPr>
            </w:pPr>
            <w:r w:rsidRPr="00743852">
              <w:rPr>
                <w:color w:val="FF0000"/>
              </w:rPr>
              <w:t>Construction Manager and Scheduler</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RDefault="000D338E" w14:paraId="6461E578" w14:textId="77777777">
            <w:pPr>
              <w:pStyle w:val="ListParagraph"/>
              <w:spacing w:after="0" w:line="240" w:lineRule="auto"/>
              <w:ind w:left="0"/>
              <w:rPr>
                <w:color w:val="FF0000"/>
              </w:rPr>
            </w:pPr>
            <w:r w:rsidRPr="00743852">
              <w:rPr>
                <w:color w:val="FF0000"/>
              </w:rPr>
              <w:t>Administration, User</w:t>
            </w:r>
          </w:p>
          <w:p w:rsidRPr="00743852" w:rsidR="000D338E" w:rsidRDefault="000D338E" w14:paraId="1AAD1ABE" w14:textId="77777777">
            <w:pPr>
              <w:pStyle w:val="ListParagraph"/>
              <w:spacing w:after="0" w:line="240" w:lineRule="auto"/>
              <w:ind w:left="0"/>
              <w:rPr>
                <w:color w:val="FF0000"/>
              </w:rPr>
            </w:pPr>
            <w:r w:rsidRPr="00743852">
              <w:rPr>
                <w:color w:val="FF0000"/>
              </w:rPr>
              <w:t>Needs accurate up to date information for costing and scheduling of project details</w:t>
            </w:r>
          </w:p>
        </w:tc>
      </w:tr>
      <w:tr w:rsidRPr="00743852" w:rsidR="000D338E" w14:paraId="76D13550"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RDefault="000D338E" w14:paraId="39C9A566" w14:textId="77777777">
            <w:pPr>
              <w:pStyle w:val="ListParagraph"/>
              <w:spacing w:after="0" w:line="240" w:lineRule="auto"/>
              <w:ind w:left="0"/>
              <w:rPr>
                <w:color w:val="FF0000"/>
              </w:rPr>
            </w:pPr>
            <w:r w:rsidRPr="00743852">
              <w:rPr>
                <w:color w:val="FF0000"/>
              </w:rPr>
              <w:t>Administrative Assistant</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RDefault="000D338E" w14:paraId="07DAFAB9" w14:textId="77777777">
            <w:pPr>
              <w:pStyle w:val="ListParagraph"/>
              <w:spacing w:after="0" w:line="240" w:lineRule="auto"/>
              <w:ind w:left="0"/>
              <w:rPr>
                <w:color w:val="FF0000"/>
              </w:rPr>
            </w:pPr>
            <w:r w:rsidRPr="00743852">
              <w:rPr>
                <w:color w:val="FF0000"/>
              </w:rPr>
              <w:t>User</w:t>
            </w:r>
          </w:p>
        </w:tc>
      </w:tr>
      <w:tr w:rsidRPr="00743852" w:rsidR="000D338E" w14:paraId="6338E38B"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RDefault="000D338E" w14:paraId="52F74169" w14:textId="77777777">
            <w:pPr>
              <w:pStyle w:val="ListParagraph"/>
              <w:tabs>
                <w:tab w:val="center" w:pos="1746"/>
              </w:tabs>
              <w:spacing w:after="0" w:line="240" w:lineRule="auto"/>
              <w:ind w:left="0"/>
              <w:rPr>
                <w:color w:val="FF0000"/>
              </w:rPr>
            </w:pPr>
            <w:r w:rsidRPr="00743852">
              <w:rPr>
                <w:color w:val="FF0000"/>
              </w:rPr>
              <w:t>Schedulers</w:t>
            </w:r>
            <w:r w:rsidRPr="00743852">
              <w:rPr>
                <w:color w:val="FF0000"/>
              </w:rPr>
              <w:tab/>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RDefault="000D338E" w14:paraId="72954304" w14:textId="77777777">
            <w:pPr>
              <w:pStyle w:val="ListParagraph"/>
              <w:spacing w:after="0" w:line="240" w:lineRule="auto"/>
              <w:ind w:left="0"/>
              <w:rPr>
                <w:color w:val="FF0000"/>
              </w:rPr>
            </w:pPr>
            <w:r w:rsidRPr="00743852">
              <w:rPr>
                <w:color w:val="FF0000"/>
              </w:rPr>
              <w:t>User</w:t>
            </w:r>
          </w:p>
        </w:tc>
      </w:tr>
      <w:tr w:rsidRPr="00743852" w:rsidR="000D338E" w14:paraId="3B9A5B66"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RDefault="000D338E" w14:paraId="187E2556" w14:textId="77777777">
            <w:pPr>
              <w:pStyle w:val="ListParagraph"/>
              <w:spacing w:after="0" w:line="240" w:lineRule="auto"/>
              <w:ind w:left="0"/>
              <w:rPr>
                <w:color w:val="FF0000"/>
              </w:rPr>
            </w:pPr>
            <w:r w:rsidRPr="00743852">
              <w:rPr>
                <w:color w:val="FF0000"/>
              </w:rPr>
              <w:t>Cost Accountant</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RDefault="000D338E" w14:paraId="3A6B25EA" w14:textId="77777777">
            <w:pPr>
              <w:pStyle w:val="ListParagraph"/>
              <w:spacing w:after="0" w:line="240" w:lineRule="auto"/>
              <w:ind w:left="0"/>
              <w:rPr>
                <w:color w:val="FF0000"/>
              </w:rPr>
            </w:pPr>
            <w:r w:rsidRPr="00743852">
              <w:rPr>
                <w:color w:val="FF0000"/>
              </w:rPr>
              <w:t>User</w:t>
            </w:r>
          </w:p>
        </w:tc>
      </w:tr>
      <w:tr w:rsidRPr="00743852" w:rsidR="000D338E" w14:paraId="6403AD9F"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RDefault="004F4C55" w14:paraId="2BB12648" w14:textId="0BF4BC5A">
            <w:pPr>
              <w:pStyle w:val="ListParagraph"/>
              <w:spacing w:after="0" w:line="240" w:lineRule="auto"/>
              <w:ind w:left="0"/>
              <w:rPr>
                <w:color w:val="FF0000"/>
              </w:rPr>
            </w:pPr>
            <w:r>
              <w:rPr>
                <w:color w:val="FF0000"/>
              </w:rPr>
              <w:t>Project Leader</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RDefault="000D338E" w14:paraId="461663E9" w14:textId="77777777">
            <w:pPr>
              <w:pStyle w:val="ListParagraph"/>
              <w:spacing w:after="0" w:line="240" w:lineRule="auto"/>
              <w:ind w:left="0"/>
              <w:rPr>
                <w:color w:val="FF0000"/>
              </w:rPr>
            </w:pPr>
            <w:r w:rsidRPr="00743852">
              <w:rPr>
                <w:color w:val="FF0000"/>
              </w:rPr>
              <w:t>Developers</w:t>
            </w:r>
          </w:p>
        </w:tc>
      </w:tr>
      <w:tr w:rsidRPr="00743852" w:rsidR="000D338E" w14:paraId="29C6CF83" w14:textId="77777777">
        <w:tc>
          <w:tcPr>
            <w:tcW w:w="3708" w:type="dxa"/>
            <w:tcBorders>
              <w:top w:val="single" w:color="000000" w:sz="4" w:space="0"/>
              <w:left w:val="single" w:color="000000" w:sz="4" w:space="0"/>
              <w:bottom w:val="single" w:color="000000" w:sz="4" w:space="0"/>
              <w:right w:val="single" w:color="000000" w:sz="4" w:space="0"/>
            </w:tcBorders>
            <w:hideMark/>
          </w:tcPr>
          <w:p w:rsidRPr="00743852" w:rsidR="000D338E" w:rsidRDefault="000D338E" w14:paraId="7C288DA4" w14:textId="77777777">
            <w:pPr>
              <w:pStyle w:val="ListParagraph"/>
              <w:spacing w:after="0" w:line="240" w:lineRule="auto"/>
              <w:ind w:left="0"/>
              <w:rPr>
                <w:color w:val="FF0000"/>
              </w:rPr>
            </w:pPr>
            <w:r w:rsidRPr="00743852">
              <w:rPr>
                <w:color w:val="FF0000"/>
              </w:rPr>
              <w:t>Developers</w:t>
            </w:r>
          </w:p>
        </w:tc>
        <w:tc>
          <w:tcPr>
            <w:tcW w:w="5148" w:type="dxa"/>
            <w:tcBorders>
              <w:top w:val="single" w:color="000000" w:sz="4" w:space="0"/>
              <w:left w:val="single" w:color="000000" w:sz="4" w:space="0"/>
              <w:bottom w:val="single" w:color="000000" w:sz="4" w:space="0"/>
              <w:right w:val="single" w:color="000000" w:sz="4" w:space="0"/>
            </w:tcBorders>
            <w:hideMark/>
          </w:tcPr>
          <w:p w:rsidRPr="00743852" w:rsidR="000D338E" w:rsidRDefault="000D338E" w14:paraId="3ACEC776" w14:textId="77777777">
            <w:pPr>
              <w:pStyle w:val="ListParagraph"/>
              <w:spacing w:after="0" w:line="240" w:lineRule="auto"/>
              <w:ind w:left="0"/>
              <w:rPr>
                <w:color w:val="FF0000"/>
              </w:rPr>
            </w:pPr>
            <w:r w:rsidRPr="00743852">
              <w:rPr>
                <w:color w:val="FF0000"/>
              </w:rPr>
              <w:t>Developers</w:t>
            </w:r>
          </w:p>
        </w:tc>
      </w:tr>
    </w:tbl>
    <w:p w:rsidR="003D519D" w:rsidRDefault="003D519D" w14:paraId="5F1405CD" w14:textId="77777777">
      <w:pPr>
        <w:spacing w:after="160" w:line="259" w:lineRule="auto"/>
        <w:rPr>
          <w:b/>
          <w:bCs/>
        </w:rPr>
      </w:pPr>
    </w:p>
    <w:p w:rsidR="00D01B89" w:rsidP="00D01B89" w:rsidRDefault="00D01B89" w14:paraId="5BC07BCA" w14:textId="77777777">
      <w:pPr>
        <w:pStyle w:val="Heading2"/>
      </w:pPr>
    </w:p>
    <w:p w:rsidRPr="00E61F04" w:rsidR="00D01B89" w:rsidP="00D01B89" w:rsidRDefault="00D01B89" w14:paraId="6580E6F4" w14:textId="0A7DC8F5">
      <w:pPr>
        <w:pStyle w:val="Heading2"/>
      </w:pPr>
      <w:r w:rsidRPr="7173D9E9">
        <w:t>2.</w:t>
      </w:r>
      <w:r>
        <w:t>3</w:t>
      </w:r>
      <w:r w:rsidRPr="7173D9E9">
        <w:t xml:space="preserve"> </w:t>
      </w:r>
      <w:r>
        <w:t>Functional Requirements</w:t>
      </w:r>
    </w:p>
    <w:p w:rsidR="00D01B89" w:rsidP="00D01B89" w:rsidRDefault="00D01B89" w14:paraId="1D28FD94" w14:textId="77777777">
      <w:pPr>
        <w:pStyle w:val="Heading2"/>
      </w:pPr>
      <w:bookmarkStart w:name="_2.3_Stakeholders_and" w:id="18"/>
      <w:bookmarkEnd w:id="18"/>
    </w:p>
    <w:p w:rsidR="007B33B7" w:rsidRDefault="007B33B7" w14:paraId="570D9204" w14:textId="4B8A2691">
      <w:pPr>
        <w:spacing w:after="160" w:line="259" w:lineRule="auto"/>
        <w:rPr>
          <w:b/>
          <w:bCs/>
        </w:rPr>
      </w:pPr>
    </w:p>
    <w:p w:rsidRPr="007B33B7" w:rsidR="00D27B92" w:rsidP="00D27B92" w:rsidRDefault="32D2E85F" w14:paraId="6F2FF544" w14:textId="6D34D350">
      <w:pPr>
        <w:pStyle w:val="Heading2"/>
      </w:pPr>
      <w:bookmarkStart w:name="_2.4_Business_Opportunity" w:id="19"/>
      <w:bookmarkEnd w:id="19"/>
      <w:r w:rsidRPr="7173D9E9">
        <w:t xml:space="preserve">2.4 </w:t>
      </w:r>
      <w:r w:rsidR="00D01B89">
        <w:t xml:space="preserve">Nonfunctional Requirements </w:t>
      </w:r>
    </w:p>
    <w:p w:rsidR="00D27B92" w:rsidP="00D27B92" w:rsidRDefault="00D27B92" w14:paraId="52CBCF7E" w14:textId="0DD6D084">
      <w:pPr>
        <w:ind w:left="1440"/>
        <w:rPr>
          <w:rFonts w:cs="Arial"/>
          <w:color w:val="FF0000"/>
        </w:rPr>
      </w:pPr>
      <w:r w:rsidRPr="00D27B92">
        <w:rPr>
          <w:rFonts w:cs="Arial"/>
          <w:color w:val="FF0000"/>
        </w:rPr>
        <w:t>Operational, Performance &amp; Security Requirements</w:t>
      </w:r>
    </w:p>
    <w:p w:rsidRPr="00D27B92" w:rsidR="00D27B92" w:rsidP="00D27B92" w:rsidRDefault="00D27B92" w14:paraId="050A12C7" w14:textId="77777777">
      <w:pPr>
        <w:ind w:left="1440"/>
        <w:rPr>
          <w:rFonts w:cs="Arial"/>
          <w:color w:val="FF0000"/>
        </w:rPr>
      </w:pPr>
    </w:p>
    <w:p w:rsidR="00D738CB" w:rsidRDefault="00D738CB" w14:paraId="7BF6AC90" w14:textId="77777777">
      <w:pPr>
        <w:spacing w:after="160" w:line="259" w:lineRule="auto"/>
        <w:rPr>
          <w:b/>
          <w:bCs/>
        </w:rPr>
      </w:pPr>
    </w:p>
    <w:p w:rsidRPr="00D27B92" w:rsidR="00D738CB" w:rsidP="00D738CB" w:rsidRDefault="00D738CB" w14:paraId="5C6F3AE7" w14:textId="7BDAD6FF">
      <w:pPr>
        <w:pStyle w:val="Heading2"/>
      </w:pPr>
      <w:r>
        <w:t>2</w:t>
      </w:r>
      <w:r w:rsidRPr="00D27B92">
        <w:t>.</w:t>
      </w:r>
      <w:r>
        <w:t>5</w:t>
      </w:r>
      <w:r w:rsidRPr="00D27B92">
        <w:t xml:space="preserve"> </w:t>
      </w:r>
      <w:r>
        <w:t xml:space="preserve">Project Scope </w:t>
      </w:r>
    </w:p>
    <w:p w:rsidR="00D738CB" w:rsidRDefault="00D738CB" w14:paraId="20D41A74" w14:textId="77777777">
      <w:pPr>
        <w:spacing w:after="160" w:line="259" w:lineRule="auto"/>
        <w:rPr>
          <w:rFonts w:eastAsia="Times New Roman" w:cstheme="minorHAnsi"/>
        </w:rPr>
      </w:pPr>
    </w:p>
    <w:p w:rsidR="00D738CB" w:rsidP="00D738CB" w:rsidRDefault="00D738CB" w14:paraId="0407896B" w14:textId="4BB00B15">
      <w:pPr>
        <w:pStyle w:val="Heading2"/>
      </w:pPr>
      <w:bookmarkStart w:name="_Hlk81806579" w:id="20"/>
      <w:r>
        <w:t>2</w:t>
      </w:r>
      <w:r w:rsidRPr="00D27B92">
        <w:t>.</w:t>
      </w:r>
      <w:r>
        <w:t>6</w:t>
      </w:r>
      <w:r w:rsidRPr="00D27B92">
        <w:t xml:space="preserve"> </w:t>
      </w:r>
      <w:r w:rsidR="0037421E">
        <w:t>System Risks</w:t>
      </w:r>
    </w:p>
    <w:tbl>
      <w:tblPr>
        <w:tblStyle w:val="TableGrid"/>
        <w:tblW w:w="0" w:type="auto"/>
        <w:tblLayout w:type="fixed"/>
        <w:tblLook w:val="06A0" w:firstRow="1" w:lastRow="0" w:firstColumn="1" w:lastColumn="0" w:noHBand="1" w:noVBand="1"/>
      </w:tblPr>
      <w:tblGrid>
        <w:gridCol w:w="4680"/>
        <w:gridCol w:w="4680"/>
      </w:tblGrid>
      <w:tr w:rsidRPr="007127AE" w:rsidR="0037421E" w14:paraId="0E2CD456" w14:textId="77777777">
        <w:tc>
          <w:tcPr>
            <w:tcW w:w="4680" w:type="dxa"/>
          </w:tcPr>
          <w:p w:rsidRPr="007127AE" w:rsidR="0037421E" w:rsidRDefault="0037421E" w14:paraId="6942BD39" w14:textId="77777777">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4680" w:type="dxa"/>
          </w:tcPr>
          <w:p w:rsidRPr="007127AE" w:rsidR="0037421E" w:rsidRDefault="0037421E" w14:paraId="40621783" w14:textId="77777777">
            <w:pPr>
              <w:rPr>
                <w:rFonts w:asciiTheme="minorHAnsi" w:hAnsiTheme="minorHAnsi" w:cstheme="minorHAnsi"/>
                <w:b/>
                <w:bCs/>
                <w:sz w:val="22"/>
                <w:szCs w:val="22"/>
              </w:rPr>
            </w:pPr>
            <w:r w:rsidRPr="007127AE">
              <w:rPr>
                <w:rFonts w:asciiTheme="minorHAnsi" w:hAnsiTheme="minorHAnsi" w:cstheme="minorHAnsi"/>
                <w:b/>
                <w:bCs/>
                <w:sz w:val="22"/>
                <w:szCs w:val="22"/>
              </w:rPr>
              <w:t>Response</w:t>
            </w:r>
          </w:p>
        </w:tc>
      </w:tr>
      <w:tr w:rsidR="0037421E" w14:paraId="2CE49613" w14:textId="77777777">
        <w:tc>
          <w:tcPr>
            <w:tcW w:w="4680" w:type="dxa"/>
          </w:tcPr>
          <w:p w:rsidR="0037421E" w:rsidRDefault="0037421E" w14:paraId="68DA8F40" w14:textId="77777777">
            <w:pPr>
              <w:rPr>
                <w:rFonts w:ascii="Calibri" w:hAnsi="Calibri" w:eastAsia="Calibri" w:cs="Calibri"/>
                <w:color w:val="FF0000"/>
                <w:sz w:val="22"/>
                <w:szCs w:val="22"/>
              </w:rPr>
            </w:pPr>
            <w:r w:rsidRPr="385B87B5">
              <w:rPr>
                <w:rFonts w:ascii="Calibri" w:hAnsi="Calibri" w:eastAsia="Calibri" w:cs="Calibri"/>
                <w:color w:val="FF0000"/>
                <w:sz w:val="22"/>
                <w:szCs w:val="22"/>
                <w:lang w:val="en-US"/>
              </w:rPr>
              <w:t xml:space="preserve">The use of Voice Recognition adds complexity, introducing more ways to </w:t>
            </w:r>
            <w:proofErr w:type="gramStart"/>
            <w:r w:rsidRPr="385B87B5">
              <w:rPr>
                <w:rFonts w:ascii="Calibri" w:hAnsi="Calibri" w:eastAsia="Calibri" w:cs="Calibri"/>
                <w:color w:val="FF0000"/>
                <w:sz w:val="22"/>
                <w:szCs w:val="22"/>
                <w:lang w:val="en-US"/>
              </w:rPr>
              <w:t>hack into</w:t>
            </w:r>
            <w:proofErr w:type="gramEnd"/>
            <w:r w:rsidRPr="385B87B5">
              <w:rPr>
                <w:rFonts w:ascii="Calibri" w:hAnsi="Calibri" w:eastAsia="Calibri" w:cs="Calibri"/>
                <w:color w:val="FF0000"/>
                <w:sz w:val="22"/>
                <w:szCs w:val="22"/>
                <w:lang w:val="en-US"/>
              </w:rPr>
              <w:t xml:space="preserve"> your device</w:t>
            </w:r>
          </w:p>
        </w:tc>
        <w:tc>
          <w:tcPr>
            <w:tcW w:w="4680" w:type="dxa"/>
          </w:tcPr>
          <w:p w:rsidRPr="003D519D" w:rsidR="0037421E" w:rsidRDefault="0037421E" w14:paraId="23B68A4E" w14:textId="77777777">
            <w:pPr>
              <w:spacing w:after="160" w:line="259" w:lineRule="auto"/>
              <w:rPr>
                <w:rFonts w:ascii="Calibri" w:hAnsi="Calibri" w:eastAsia="Calibri" w:cs="Calibri"/>
                <w:color w:val="FF0000"/>
                <w:sz w:val="22"/>
                <w:szCs w:val="22"/>
              </w:rPr>
            </w:pPr>
            <w:r w:rsidRPr="385B87B5">
              <w:rPr>
                <w:rFonts w:ascii="Calibri" w:hAnsi="Calibri" w:eastAsia="Calibri" w:cs="Calibri"/>
                <w:color w:val="FF0000"/>
                <w:sz w:val="22"/>
                <w:szCs w:val="22"/>
                <w:lang w:val="en-US"/>
              </w:rPr>
              <w:t xml:space="preserve">Implement various security measures and keep code modular </w:t>
            </w:r>
            <w:proofErr w:type="gramStart"/>
            <w:r w:rsidRPr="385B87B5">
              <w:rPr>
                <w:rFonts w:ascii="Calibri" w:hAnsi="Calibri" w:eastAsia="Calibri" w:cs="Calibri"/>
                <w:color w:val="FF0000"/>
                <w:sz w:val="22"/>
                <w:szCs w:val="22"/>
                <w:lang w:val="en-US"/>
              </w:rPr>
              <w:t>in order to</w:t>
            </w:r>
            <w:proofErr w:type="gramEnd"/>
            <w:r w:rsidRPr="385B87B5">
              <w:rPr>
                <w:rFonts w:ascii="Calibri" w:hAnsi="Calibri" w:eastAsia="Calibri" w:cs="Calibri"/>
                <w:color w:val="FF0000"/>
                <w:sz w:val="22"/>
                <w:szCs w:val="22"/>
                <w:lang w:val="en-US"/>
              </w:rPr>
              <w:t xml:space="preserve"> reduce complexity and increase security</w:t>
            </w:r>
          </w:p>
        </w:tc>
      </w:tr>
      <w:tr w:rsidR="0037421E" w14:paraId="7912CC94" w14:textId="77777777">
        <w:tc>
          <w:tcPr>
            <w:tcW w:w="4680" w:type="dxa"/>
          </w:tcPr>
          <w:p w:rsidR="0037421E" w:rsidRDefault="0037421E" w14:paraId="585E122B" w14:textId="77777777">
            <w:pPr>
              <w:spacing w:after="160" w:line="259" w:lineRule="auto"/>
              <w:rPr>
                <w:rFonts w:ascii="Calibri" w:hAnsi="Calibri" w:eastAsia="Calibri" w:cs="Calibri"/>
                <w:color w:val="FF0000"/>
                <w:sz w:val="22"/>
                <w:szCs w:val="22"/>
              </w:rPr>
            </w:pPr>
            <w:r w:rsidRPr="385B87B5">
              <w:rPr>
                <w:rFonts w:ascii="Calibri" w:hAnsi="Calibri" w:eastAsia="Calibri" w:cs="Calibri"/>
                <w:color w:val="FF0000"/>
                <w:sz w:val="22"/>
                <w:szCs w:val="22"/>
              </w:rPr>
              <w:t xml:space="preserve">Some of the team </w:t>
            </w:r>
            <w:r w:rsidRPr="385B87B5">
              <w:rPr>
                <w:rFonts w:ascii="Calibri" w:hAnsi="Calibri" w:eastAsia="Calibri" w:cs="Calibri"/>
                <w:color w:val="FF0000"/>
                <w:sz w:val="22"/>
                <w:szCs w:val="22"/>
                <w:lang w:val="en-US"/>
              </w:rPr>
              <w:t>members are not familiar with Android Studio (IDE used to develop Android apps)</w:t>
            </w:r>
          </w:p>
        </w:tc>
        <w:tc>
          <w:tcPr>
            <w:tcW w:w="4680" w:type="dxa"/>
          </w:tcPr>
          <w:p w:rsidRPr="003D519D" w:rsidR="0037421E" w:rsidRDefault="0037421E" w14:paraId="2BEBEF76" w14:textId="77777777">
            <w:pPr>
              <w:spacing w:after="160" w:line="259" w:lineRule="auto"/>
            </w:pPr>
            <w:r w:rsidRPr="385B87B5">
              <w:rPr>
                <w:rFonts w:ascii="Calibri" w:hAnsi="Calibri" w:eastAsia="Calibri" w:cs="Calibri"/>
                <w:color w:val="FF0000"/>
                <w:sz w:val="22"/>
                <w:szCs w:val="22"/>
                <w:lang w:val="en-US"/>
              </w:rPr>
              <w:t>Hold team sessions to go over the IDE and how to initialize an APK for app testing</w:t>
            </w:r>
            <w:r w:rsidRPr="385B87B5">
              <w:rPr>
                <w:rFonts w:ascii="Calibri" w:hAnsi="Calibri" w:eastAsia="Calibri" w:cs="Calibri"/>
                <w:color w:val="FF0000"/>
                <w:sz w:val="22"/>
                <w:szCs w:val="22"/>
              </w:rPr>
              <w:t xml:space="preserve"> /</w:t>
            </w:r>
          </w:p>
          <w:p w:rsidRPr="003D519D" w:rsidR="0037421E" w:rsidRDefault="0037421E" w14:paraId="154E54AA" w14:textId="77777777">
            <w:pPr>
              <w:spacing w:after="160" w:line="259" w:lineRule="auto"/>
            </w:pPr>
            <w:r w:rsidRPr="385B87B5">
              <w:rPr>
                <w:rFonts w:ascii="Calibri" w:hAnsi="Calibri" w:eastAsia="Calibri" w:cs="Calibri"/>
                <w:color w:val="FF0000"/>
                <w:sz w:val="22"/>
                <w:szCs w:val="22"/>
              </w:rPr>
              <w:t>or the whole team will meet twice a week to complete video tutorials related to . . .</w:t>
            </w:r>
          </w:p>
        </w:tc>
      </w:tr>
      <w:tr w:rsidR="0037421E" w14:paraId="6646CBA7" w14:textId="77777777">
        <w:tc>
          <w:tcPr>
            <w:tcW w:w="4680" w:type="dxa"/>
          </w:tcPr>
          <w:p w:rsidR="0037421E" w:rsidRDefault="0037421E" w14:paraId="613F4D43" w14:textId="77777777">
            <w:pPr>
              <w:spacing w:after="160" w:line="259" w:lineRule="auto"/>
            </w:pPr>
          </w:p>
        </w:tc>
        <w:tc>
          <w:tcPr>
            <w:tcW w:w="4680" w:type="dxa"/>
          </w:tcPr>
          <w:p w:rsidRPr="003D519D" w:rsidR="0037421E" w:rsidRDefault="0037421E" w14:paraId="5483FB26" w14:textId="77777777">
            <w:pPr>
              <w:spacing w:after="160" w:line="259" w:lineRule="auto"/>
              <w:rPr>
                <w:rFonts w:cstheme="minorBidi"/>
              </w:rPr>
            </w:pPr>
          </w:p>
        </w:tc>
      </w:tr>
      <w:tr w:rsidR="0037421E" w14:paraId="1609E6DB" w14:textId="77777777">
        <w:tc>
          <w:tcPr>
            <w:tcW w:w="4680" w:type="dxa"/>
          </w:tcPr>
          <w:p w:rsidR="0037421E" w:rsidRDefault="0037421E" w14:paraId="44FFA042" w14:textId="77777777">
            <w:pPr>
              <w:spacing w:after="160" w:line="259" w:lineRule="auto"/>
            </w:pPr>
          </w:p>
        </w:tc>
        <w:tc>
          <w:tcPr>
            <w:tcW w:w="4680" w:type="dxa"/>
          </w:tcPr>
          <w:p w:rsidRPr="003D519D" w:rsidR="0037421E" w:rsidRDefault="0037421E" w14:paraId="1DB3CE9C" w14:textId="77777777">
            <w:pPr>
              <w:spacing w:after="160" w:line="259" w:lineRule="auto"/>
            </w:pPr>
          </w:p>
        </w:tc>
      </w:tr>
      <w:tr w:rsidR="0037421E" w14:paraId="3780B56C" w14:textId="77777777">
        <w:tc>
          <w:tcPr>
            <w:tcW w:w="4680" w:type="dxa"/>
          </w:tcPr>
          <w:p w:rsidR="0037421E" w:rsidRDefault="0037421E" w14:paraId="14EA0B2B" w14:textId="77777777"/>
        </w:tc>
        <w:tc>
          <w:tcPr>
            <w:tcW w:w="4680" w:type="dxa"/>
          </w:tcPr>
          <w:p w:rsidRPr="003D519D" w:rsidR="0037421E" w:rsidRDefault="0037421E" w14:paraId="71BB3F85" w14:textId="77777777">
            <w:pPr>
              <w:rPr>
                <w:rFonts w:cstheme="minorBidi"/>
              </w:rPr>
            </w:pPr>
          </w:p>
        </w:tc>
      </w:tr>
      <w:tr w:rsidR="0037421E" w14:paraId="2736BF2A" w14:textId="77777777">
        <w:tc>
          <w:tcPr>
            <w:tcW w:w="4680" w:type="dxa"/>
          </w:tcPr>
          <w:p w:rsidR="0037421E" w:rsidRDefault="0037421E" w14:paraId="5FBCBD7C" w14:textId="77777777">
            <w:pPr>
              <w:rPr>
                <w:b/>
                <w:bCs/>
              </w:rPr>
            </w:pPr>
          </w:p>
        </w:tc>
        <w:tc>
          <w:tcPr>
            <w:tcW w:w="4680" w:type="dxa"/>
          </w:tcPr>
          <w:p w:rsidRPr="003D519D" w:rsidR="0037421E" w:rsidRDefault="0037421E" w14:paraId="66BE224D" w14:textId="77777777"/>
        </w:tc>
      </w:tr>
      <w:bookmarkEnd w:id="20"/>
    </w:tbl>
    <w:p w:rsidR="0037421E" w:rsidP="0037421E" w:rsidRDefault="0037421E" w14:paraId="707CCE6E" w14:textId="77777777">
      <w:pPr>
        <w:pStyle w:val="Heading2"/>
      </w:pPr>
    </w:p>
    <w:p w:rsidRPr="00D27B92" w:rsidR="0037421E" w:rsidP="0037421E" w:rsidRDefault="0037421E" w14:paraId="611B129E" w14:textId="73F062AA">
      <w:pPr>
        <w:pStyle w:val="Heading2"/>
      </w:pPr>
      <w:r>
        <w:t>2</w:t>
      </w:r>
      <w:r w:rsidRPr="00D27B92">
        <w:t>.</w:t>
      </w:r>
      <w:r w:rsidR="00511779">
        <w:t>7</w:t>
      </w:r>
      <w:r w:rsidRPr="00D27B92">
        <w:t xml:space="preserve"> </w:t>
      </w:r>
      <w:r>
        <w:t>Operating Environment</w:t>
      </w:r>
    </w:p>
    <w:p w:rsidR="0037421E" w:rsidRDefault="0037421E" w14:paraId="101D72BA" w14:textId="77777777">
      <w:pPr>
        <w:spacing w:after="160" w:line="259" w:lineRule="auto"/>
        <w:rPr>
          <w:b/>
          <w:bCs/>
        </w:rPr>
      </w:pPr>
    </w:p>
    <w:p w:rsidR="0037421E" w:rsidP="0037421E" w:rsidRDefault="0037421E" w14:paraId="7A7EE6DF" w14:textId="77777777">
      <w:pPr>
        <w:pStyle w:val="Heading2"/>
      </w:pPr>
    </w:p>
    <w:p w:rsidRPr="00D27B92" w:rsidR="0037421E" w:rsidP="0037421E" w:rsidRDefault="0037421E" w14:paraId="54C6FE18" w14:textId="7A0E1B13">
      <w:pPr>
        <w:pStyle w:val="Heading2"/>
      </w:pPr>
      <w:r>
        <w:t>2</w:t>
      </w:r>
      <w:r w:rsidRPr="00D27B92">
        <w:t>.</w:t>
      </w:r>
      <w:r w:rsidR="00511779">
        <w:t>8</w:t>
      </w:r>
      <w:r w:rsidRPr="00D27B92">
        <w:t xml:space="preserve"> </w:t>
      </w:r>
      <w:r w:rsidR="00511779">
        <w:t xml:space="preserve">UI/UXD </w:t>
      </w:r>
      <w:r w:rsidRPr="00D27B92">
        <w:t>Interface Mock-ups</w:t>
      </w:r>
    </w:p>
    <w:p w:rsidR="007B33B7" w:rsidRDefault="007B33B7" w14:paraId="4555442D" w14:textId="4E60E243">
      <w:pPr>
        <w:spacing w:after="160" w:line="259" w:lineRule="auto"/>
        <w:rPr>
          <w:b/>
          <w:bCs/>
        </w:rPr>
      </w:pPr>
    </w:p>
    <w:p w:rsidR="007865BA" w:rsidP="005423A9" w:rsidRDefault="007865BA" w14:paraId="43955F2C" w14:textId="77777777">
      <w:pPr>
        <w:widowControl w:val="0"/>
        <w:autoSpaceDE w:val="0"/>
        <w:autoSpaceDN w:val="0"/>
        <w:adjustRightInd w:val="0"/>
        <w:spacing w:before="15" w:after="0" w:line="280" w:lineRule="exact"/>
      </w:pPr>
      <w:bookmarkStart w:name="_2.5_Risks" w:id="21"/>
      <w:bookmarkEnd w:id="21"/>
    </w:p>
    <w:p w:rsidR="0037421E" w:rsidP="0037421E" w:rsidRDefault="0037421E" w14:paraId="288190F1" w14:textId="77777777">
      <w:pPr>
        <w:pStyle w:val="Heading1"/>
        <w:numPr>
          <w:ilvl w:val="0"/>
          <w:numId w:val="4"/>
        </w:numPr>
      </w:pPr>
      <w:bookmarkStart w:name="_Toc524281738" w:id="22"/>
      <w:bookmarkStart w:name="_Toc520386694" w:id="23"/>
      <w:bookmarkStart w:name="_Toc520387031" w:id="24"/>
      <w:bookmarkStart w:name="_Toc520387283" w:id="25"/>
      <w:bookmarkStart w:name="_Toc520387955" w:id="26"/>
      <w:bookmarkStart w:name="_Toc520388207" w:id="27"/>
      <w:bookmarkStart w:name="_Toc520545827" w:id="28"/>
      <w:bookmarkStart w:name="_Toc520043186" w:id="29"/>
      <w:bookmarkStart w:name="BusinessRues" w:id="30"/>
      <w:r>
        <w:t>Process and Data Modeling</w:t>
      </w:r>
    </w:p>
    <w:p w:rsidRPr="00D43CB2" w:rsidR="00D43CB2" w:rsidP="00D43CB2" w:rsidRDefault="00D43CB2" w14:paraId="3B01A1B9" w14:textId="77777777">
      <w:bookmarkStart w:name="_5.1_Business_Rules" w:id="31"/>
      <w:bookmarkEnd w:id="31"/>
    </w:p>
    <w:p w:rsidR="008D46EA" w:rsidP="008D46EA" w:rsidRDefault="008D46EA" w14:paraId="11141A1A" w14:textId="3C30B63F">
      <w:pPr>
        <w:pStyle w:val="Heading2"/>
        <w:rPr>
          <w:b/>
          <w:bCs/>
          <w:sz w:val="32"/>
          <w:szCs w:val="32"/>
          <w:lang w:eastAsia="zh-CN"/>
        </w:rPr>
      </w:pPr>
      <w:bookmarkStart w:name="_5.2_Use_Case" w:id="32"/>
      <w:bookmarkStart w:name="processactivitydataModeling" w:id="33"/>
      <w:bookmarkEnd w:id="22"/>
      <w:bookmarkEnd w:id="23"/>
      <w:bookmarkEnd w:id="24"/>
      <w:bookmarkEnd w:id="25"/>
      <w:bookmarkEnd w:id="26"/>
      <w:bookmarkEnd w:id="27"/>
      <w:bookmarkEnd w:id="28"/>
      <w:bookmarkEnd w:id="29"/>
      <w:bookmarkEnd w:id="30"/>
      <w:bookmarkEnd w:id="32"/>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rsidRPr="00E5719E" w:rsidR="00E5719E" w:rsidP="00E5719E" w:rsidRDefault="00E5719E" w14:paraId="33CC6F2C" w14:textId="77777777">
      <w:pPr>
        <w:rPr>
          <w:lang w:eastAsia="zh-CN"/>
        </w:rPr>
      </w:pPr>
    </w:p>
    <w:p w:rsidR="008D46EA" w:rsidP="008D46EA" w:rsidRDefault="008D46EA" w14:paraId="4B3A02E7" w14:textId="77777777"/>
    <w:p w:rsidR="008D46EA" w:rsidP="0044372E" w:rsidRDefault="00DB0D6C" w14:paraId="0B8E3F3F" w14:textId="507F2CF4">
      <w:pPr>
        <w:pStyle w:val="Heading3"/>
        <w:ind w:left="720"/>
        <w:rPr>
          <w:color w:val="0000FF"/>
          <w:sz w:val="28"/>
          <w:szCs w:val="28"/>
        </w:rPr>
      </w:pPr>
      <w:bookmarkStart w:name="_Hlk81805551" w:id="34"/>
      <w:r>
        <w:rPr>
          <w:color w:val="0000FF"/>
          <w:sz w:val="28"/>
          <w:szCs w:val="28"/>
        </w:rPr>
        <w:t xml:space="preserve">Activity Diagrams and </w:t>
      </w:r>
      <w:r w:rsidRPr="0044372E" w:rsidR="008D46EA">
        <w:rPr>
          <w:color w:val="0000FF"/>
          <w:sz w:val="28"/>
          <w:szCs w:val="28"/>
        </w:rPr>
        <w:t>Data Flow diagram</w:t>
      </w:r>
    </w:p>
    <w:bookmarkEnd w:id="34"/>
    <w:p w:rsidR="00E5719E" w:rsidP="00E5719E" w:rsidRDefault="00E5719E" w14:paraId="3F010227" w14:textId="77777777">
      <w:pPr>
        <w:pStyle w:val="Heading2"/>
        <w:rPr>
          <w:b/>
          <w:bCs/>
          <w:sz w:val="32"/>
          <w:szCs w:val="32"/>
          <w:lang w:eastAsia="zh-CN"/>
        </w:rPr>
      </w:pPr>
    </w:p>
    <w:p w:rsidRPr="00D43CB2" w:rsidR="00E5719E" w:rsidP="00E5719E" w:rsidRDefault="00E5719E" w14:paraId="296DDF01" w14:textId="558DE117">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Pr="00BE4CA2" w:rsidR="00E5719E" w:rsidRDefault="00E5719E" w14:paraId="7710F99C" w14:textId="77777777">
            <w:pPr>
              <w:jc w:val="center"/>
              <w:rPr>
                <w:rFonts w:asciiTheme="minorBidi" w:hAnsiTheme="minorBidi" w:eastAsiaTheme="minorBidi" w:cstheme="minorBidi"/>
                <w:sz w:val="24"/>
                <w:szCs w:val="24"/>
              </w:rPr>
            </w:pPr>
            <w:r w:rsidRPr="301ED74B">
              <w:rPr>
                <w:rFonts w:asciiTheme="minorBidi" w:hAnsiTheme="minorBidi" w:eastAsiaTheme="minorBidi" w:cstheme="minorBidi"/>
                <w:sz w:val="24"/>
                <w:szCs w:val="24"/>
              </w:rPr>
              <w:t>Business Rule Number</w:t>
            </w:r>
          </w:p>
        </w:tc>
        <w:tc>
          <w:tcPr>
            <w:tcW w:w="6422" w:type="dxa"/>
          </w:tcPr>
          <w:p w:rsidRPr="00BE4CA2" w:rsidR="00E5719E" w:rsidRDefault="00E5719E" w14:paraId="6144C41D" w14:textId="77777777">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rsidRPr="00203B2D" w:rsidR="00E5719E" w:rsidRDefault="00E5719E" w14:paraId="262482D9" w14:textId="77777777">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Pr="0044372E" w:rsidR="00E5719E" w14:paraId="55488C53" w14:textId="77777777">
        <w:tc>
          <w:tcPr>
            <w:cnfStyle w:val="001000000000" w:firstRow="0" w:lastRow="0" w:firstColumn="1" w:lastColumn="0" w:oddVBand="0" w:evenVBand="0" w:oddHBand="0" w:evenHBand="0" w:firstRowFirstColumn="0" w:firstRowLastColumn="0" w:lastRowFirstColumn="0" w:lastRowLastColumn="0"/>
            <w:tcW w:w="1586" w:type="dxa"/>
          </w:tcPr>
          <w:p w:rsidRPr="0044372E" w:rsidR="00E5719E" w:rsidRDefault="00E5719E" w14:paraId="1A22FCB4" w14:textId="77777777">
            <w:pPr>
              <w:jc w:val="center"/>
              <w:rPr>
                <w:b w:val="0"/>
                <w:bCs w:val="0"/>
                <w:color w:val="FF0000"/>
              </w:rPr>
            </w:pPr>
            <w:r w:rsidRPr="0044372E">
              <w:rPr>
                <w:b w:val="0"/>
                <w:bCs w:val="0"/>
                <w:color w:val="FF0000"/>
              </w:rPr>
              <w:t>BR01</w:t>
            </w:r>
          </w:p>
        </w:tc>
        <w:tc>
          <w:tcPr>
            <w:tcW w:w="6422" w:type="dxa"/>
          </w:tcPr>
          <w:p w:rsidRPr="0044372E" w:rsidR="00E5719E" w:rsidRDefault="00E5719E" w14:paraId="4B454887" w14:textId="77777777">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rsidRPr="0044372E" w:rsidR="00E5719E" w:rsidRDefault="00E5719E" w14:paraId="3BFC334B" w14:textId="77777777">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Pr="0044372E" w:rsidR="00E5719E" w14:paraId="3310D635" w14:textId="77777777">
        <w:tc>
          <w:tcPr>
            <w:cnfStyle w:val="001000000000" w:firstRow="0" w:lastRow="0" w:firstColumn="1" w:lastColumn="0" w:oddVBand="0" w:evenVBand="0" w:oddHBand="0" w:evenHBand="0" w:firstRowFirstColumn="0" w:firstRowLastColumn="0" w:lastRowFirstColumn="0" w:lastRowLastColumn="0"/>
            <w:tcW w:w="1586" w:type="dxa"/>
          </w:tcPr>
          <w:p w:rsidRPr="0044372E" w:rsidR="00E5719E" w:rsidRDefault="00E5719E" w14:paraId="5B3C4250" w14:textId="77777777">
            <w:pPr>
              <w:jc w:val="center"/>
              <w:rPr>
                <w:b w:val="0"/>
                <w:bCs w:val="0"/>
                <w:color w:val="FF0000"/>
              </w:rPr>
            </w:pPr>
            <w:r w:rsidRPr="0044372E">
              <w:rPr>
                <w:b w:val="0"/>
                <w:bCs w:val="0"/>
                <w:color w:val="FF0000"/>
              </w:rPr>
              <w:t>BR02</w:t>
            </w:r>
          </w:p>
        </w:tc>
        <w:tc>
          <w:tcPr>
            <w:tcW w:w="6422" w:type="dxa"/>
          </w:tcPr>
          <w:p w:rsidRPr="0044372E" w:rsidR="00E5719E" w:rsidRDefault="00E5719E" w14:paraId="31C8E210" w14:textId="77777777">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rsidRPr="0044372E" w:rsidR="00E5719E" w:rsidRDefault="00E5719E" w14:paraId="029541FA" w14:textId="77777777">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RDefault="00E5719E" w14:paraId="27F6868D" w14:textId="77777777">
            <w:pPr>
              <w:jc w:val="center"/>
              <w:rPr>
                <w:b w:val="0"/>
                <w:bCs w:val="0"/>
              </w:rPr>
            </w:pPr>
          </w:p>
        </w:tc>
        <w:tc>
          <w:tcPr>
            <w:tcW w:w="6422" w:type="dxa"/>
          </w:tcPr>
          <w:p w:rsidR="00E5719E" w:rsidRDefault="00E5719E" w14:paraId="37948ACB"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RDefault="00E5719E" w14:paraId="589D50B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p>
        </w:tc>
      </w:tr>
      <w:tr w:rsidR="00E5719E" w14:paraId="3B482C47"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RDefault="00E5719E" w14:paraId="73EA76FE" w14:textId="77777777">
            <w:pPr>
              <w:jc w:val="center"/>
              <w:rPr>
                <w:b w:val="0"/>
                <w:bCs w:val="0"/>
              </w:rPr>
            </w:pPr>
          </w:p>
        </w:tc>
        <w:tc>
          <w:tcPr>
            <w:tcW w:w="6422" w:type="dxa"/>
          </w:tcPr>
          <w:p w:rsidR="00E5719E" w:rsidRDefault="00E5719E" w14:paraId="04E3E3B1"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RDefault="00E5719E" w14:paraId="35A2A2B1" w14:textId="77777777">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RDefault="00E5719E" w14:paraId="5AD780AD" w14:textId="77777777">
            <w:pPr>
              <w:jc w:val="center"/>
              <w:rPr>
                <w:b w:val="0"/>
                <w:bCs w:val="0"/>
              </w:rPr>
            </w:pPr>
          </w:p>
        </w:tc>
        <w:tc>
          <w:tcPr>
            <w:tcW w:w="6422" w:type="dxa"/>
          </w:tcPr>
          <w:p w:rsidR="00E5719E" w:rsidRDefault="00E5719E" w14:paraId="1870415F"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RDefault="00E5719E" w14:paraId="258888CB" w14:textId="77777777">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RDefault="00E5719E" w14:paraId="207DDEA5" w14:textId="77777777">
            <w:pPr>
              <w:jc w:val="center"/>
              <w:rPr>
                <w:b w:val="0"/>
                <w:bCs w:val="0"/>
              </w:rPr>
            </w:pPr>
          </w:p>
        </w:tc>
        <w:tc>
          <w:tcPr>
            <w:tcW w:w="6422" w:type="dxa"/>
          </w:tcPr>
          <w:p w:rsidR="00E5719E" w:rsidRDefault="00E5719E" w14:paraId="17D31931"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RDefault="00E5719E" w14:paraId="187A2E97"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p>
        </w:tc>
      </w:tr>
      <w:tr w:rsidR="00E5719E" w14:paraId="31B0C5BD"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RDefault="00E5719E" w14:paraId="760E50BC" w14:textId="77777777">
            <w:pPr>
              <w:jc w:val="center"/>
              <w:rPr>
                <w:b w:val="0"/>
                <w:bCs w:val="0"/>
              </w:rPr>
            </w:pPr>
          </w:p>
        </w:tc>
        <w:tc>
          <w:tcPr>
            <w:tcW w:w="6422" w:type="dxa"/>
          </w:tcPr>
          <w:p w:rsidR="00E5719E" w:rsidRDefault="00E5719E" w14:paraId="1E3C2BB8"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RDefault="00E5719E" w14:paraId="0565E93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p>
        </w:tc>
      </w:tr>
      <w:tr w:rsidR="00E5719E" w14:paraId="159B110E"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RDefault="00E5719E" w14:paraId="659EA692" w14:textId="77777777">
            <w:pPr>
              <w:jc w:val="center"/>
              <w:rPr>
                <w:b w:val="0"/>
                <w:bCs w:val="0"/>
              </w:rPr>
            </w:pPr>
          </w:p>
        </w:tc>
        <w:tc>
          <w:tcPr>
            <w:tcW w:w="6422" w:type="dxa"/>
          </w:tcPr>
          <w:p w:rsidR="00E5719E" w:rsidRDefault="00E5719E" w14:paraId="126910C0"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RDefault="00E5719E" w14:paraId="63B443D4" w14:textId="77777777">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RDefault="00E5719E" w14:paraId="78EA1548" w14:textId="77777777">
            <w:pPr>
              <w:jc w:val="center"/>
              <w:rPr>
                <w:b w:val="0"/>
                <w:bCs w:val="0"/>
              </w:rPr>
            </w:pPr>
          </w:p>
        </w:tc>
        <w:tc>
          <w:tcPr>
            <w:tcW w:w="6422" w:type="dxa"/>
          </w:tcPr>
          <w:p w:rsidR="00E5719E" w:rsidRDefault="00E5719E" w14:paraId="473F6B22"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RDefault="00E5719E" w14:paraId="66FDDA7B" w14:textId="77777777">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RDefault="00E5719E" w14:paraId="093943CB" w14:textId="77777777">
            <w:pPr>
              <w:jc w:val="center"/>
              <w:rPr>
                <w:b w:val="0"/>
                <w:bCs w:val="0"/>
              </w:rPr>
            </w:pPr>
          </w:p>
        </w:tc>
        <w:tc>
          <w:tcPr>
            <w:tcW w:w="6422" w:type="dxa"/>
          </w:tcPr>
          <w:p w:rsidR="00E5719E" w:rsidRDefault="00E5719E" w14:paraId="74EA72B3"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RDefault="00E5719E" w14:paraId="613F2075" w14:textId="77777777">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RDefault="00E5719E" w14:paraId="4D19390E" w14:textId="77777777">
            <w:pPr>
              <w:jc w:val="center"/>
              <w:rPr>
                <w:b w:val="0"/>
                <w:bCs w:val="0"/>
              </w:rPr>
            </w:pPr>
          </w:p>
        </w:tc>
        <w:tc>
          <w:tcPr>
            <w:tcW w:w="6422" w:type="dxa"/>
          </w:tcPr>
          <w:p w:rsidR="00E5719E" w:rsidRDefault="00E5719E" w14:paraId="5BAEA1C8"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RDefault="00E5719E" w14:paraId="55814B60" w14:textId="77777777">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RDefault="00E5719E" w14:paraId="09ACFA9B" w14:textId="77777777">
            <w:pPr>
              <w:jc w:val="center"/>
              <w:rPr>
                <w:b w:val="0"/>
                <w:bCs w:val="0"/>
              </w:rPr>
            </w:pPr>
          </w:p>
        </w:tc>
        <w:tc>
          <w:tcPr>
            <w:tcW w:w="6422" w:type="dxa"/>
          </w:tcPr>
          <w:p w:rsidR="00E5719E" w:rsidRDefault="00E5719E" w14:paraId="4C16C5EE"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RDefault="00E5719E" w14:paraId="20B40917" w14:textId="77777777">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RDefault="00E5719E" w14:paraId="2590B328" w14:textId="77777777">
            <w:pPr>
              <w:jc w:val="center"/>
              <w:rPr>
                <w:b w:val="0"/>
                <w:bCs w:val="0"/>
              </w:rPr>
            </w:pPr>
          </w:p>
        </w:tc>
        <w:tc>
          <w:tcPr>
            <w:tcW w:w="6422" w:type="dxa"/>
          </w:tcPr>
          <w:p w:rsidR="00E5719E" w:rsidRDefault="00E5719E" w14:paraId="3B35BD0E"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RDefault="00E5719E" w14:paraId="17A28C6B" w14:textId="77777777">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RDefault="00E5719E" w14:paraId="3D825397" w14:textId="77777777">
            <w:pPr>
              <w:jc w:val="center"/>
              <w:rPr>
                <w:b w:val="0"/>
                <w:bCs w:val="0"/>
              </w:rPr>
            </w:pPr>
          </w:p>
        </w:tc>
        <w:tc>
          <w:tcPr>
            <w:tcW w:w="6422" w:type="dxa"/>
          </w:tcPr>
          <w:p w:rsidR="00E5719E" w:rsidRDefault="00E5719E" w14:paraId="4BCD9542"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RDefault="00E5719E" w14:paraId="28E3D0CE" w14:textId="77777777">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RDefault="00E5719E" w14:paraId="71BE726A" w14:textId="77777777">
            <w:pPr>
              <w:jc w:val="center"/>
              <w:rPr>
                <w:b w:val="0"/>
                <w:bCs w:val="0"/>
              </w:rPr>
            </w:pPr>
          </w:p>
        </w:tc>
        <w:tc>
          <w:tcPr>
            <w:tcW w:w="6422" w:type="dxa"/>
          </w:tcPr>
          <w:p w:rsidR="00E5719E" w:rsidRDefault="00E5719E" w14:paraId="323847C4"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RDefault="00E5719E" w14:paraId="3425FC67" w14:textId="77777777">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RDefault="00E5719E" w14:paraId="23D0A7AA" w14:textId="77777777">
            <w:pPr>
              <w:jc w:val="center"/>
              <w:rPr>
                <w:b w:val="0"/>
                <w:bCs w:val="0"/>
              </w:rPr>
            </w:pPr>
          </w:p>
        </w:tc>
        <w:tc>
          <w:tcPr>
            <w:tcW w:w="6422" w:type="dxa"/>
          </w:tcPr>
          <w:p w:rsidR="00E5719E" w:rsidRDefault="00E5719E" w14:paraId="16BCF323"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RDefault="00E5719E" w14:paraId="69C8390A" w14:textId="77777777">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tc>
          <w:tcPr>
            <w:cnfStyle w:val="001000000000" w:firstRow="0" w:lastRow="0" w:firstColumn="1" w:lastColumn="0" w:oddVBand="0" w:evenVBand="0" w:oddHBand="0" w:evenHBand="0" w:firstRowFirstColumn="0" w:firstRowLastColumn="0" w:lastRowFirstColumn="0" w:lastRowLastColumn="0"/>
            <w:tcW w:w="1586" w:type="dxa"/>
          </w:tcPr>
          <w:p w:rsidR="00E5719E" w:rsidRDefault="00E5719E" w14:paraId="7A44CD90" w14:textId="77777777">
            <w:pPr>
              <w:jc w:val="center"/>
              <w:rPr>
                <w:b w:val="0"/>
                <w:bCs w:val="0"/>
              </w:rPr>
            </w:pPr>
          </w:p>
        </w:tc>
        <w:tc>
          <w:tcPr>
            <w:tcW w:w="6422" w:type="dxa"/>
          </w:tcPr>
          <w:p w:rsidR="00E5719E" w:rsidRDefault="00E5719E" w14:paraId="3C8F0127" w14:textId="77777777">
            <w:pPr>
              <w:cnfStyle w:val="000000000000" w:firstRow="0" w:lastRow="0" w:firstColumn="0" w:lastColumn="0" w:oddVBand="0" w:evenVBand="0" w:oddHBand="0" w:evenHBand="0" w:firstRowFirstColumn="0" w:firstRowLastColumn="0" w:lastRowFirstColumn="0" w:lastRowLastColumn="0"/>
            </w:pPr>
          </w:p>
        </w:tc>
        <w:tc>
          <w:tcPr>
            <w:tcW w:w="1342" w:type="dxa"/>
          </w:tcPr>
          <w:p w:rsidR="00E5719E" w:rsidRDefault="00E5719E" w14:paraId="552C081D" w14:textId="77777777">
            <w:pPr>
              <w:cnfStyle w:val="000000000000" w:firstRow="0" w:lastRow="0" w:firstColumn="0" w:lastColumn="0" w:oddVBand="0" w:evenVBand="0" w:oddHBand="0" w:evenHBand="0" w:firstRowFirstColumn="0" w:firstRowLastColumn="0" w:lastRowFirstColumn="0" w:lastRowLastColumn="0"/>
            </w:pPr>
          </w:p>
        </w:tc>
      </w:tr>
    </w:tbl>
    <w:p w:rsidR="005D18C4" w:rsidP="005D18C4" w:rsidRDefault="005D18C4" w14:paraId="3911277E" w14:textId="6224EF61"/>
    <w:p w:rsidR="0040158A" w:rsidP="0040158A" w:rsidRDefault="0040158A" w14:paraId="61B53A3F" w14:textId="1DA34D60">
      <w:pPr>
        <w:pStyle w:val="Heading2"/>
        <w:rPr>
          <w:b/>
          <w:bCs/>
          <w:sz w:val="32"/>
          <w:szCs w:val="32"/>
          <w:lang w:eastAsia="zh-CN"/>
        </w:rPr>
      </w:pPr>
      <w:bookmarkStart w:name="_6._Database" w:id="35"/>
      <w:bookmarkEnd w:id="33"/>
      <w:bookmarkEnd w:id="35"/>
      <w:r>
        <w:rPr>
          <w:b/>
          <w:bCs/>
          <w:sz w:val="32"/>
          <w:szCs w:val="32"/>
          <w:lang w:eastAsia="zh-CN"/>
        </w:rPr>
        <w:t xml:space="preserve">3.3 </w:t>
      </w:r>
      <w:r w:rsidRPr="0040158A" w:rsidR="005D18C4">
        <w:rPr>
          <w:b/>
          <w:bCs/>
          <w:sz w:val="32"/>
          <w:szCs w:val="32"/>
          <w:lang w:eastAsia="zh-CN"/>
        </w:rPr>
        <w:t>Use Case Specifications with corresponding interface mockups:</w:t>
      </w:r>
    </w:p>
    <w:p w:rsidRPr="0040158A" w:rsidR="0040158A" w:rsidP="0040158A" w:rsidRDefault="0040158A" w14:paraId="1FDAED92" w14:textId="1F888341">
      <w:pPr>
        <w:rPr>
          <w:rFonts w:asciiTheme="majorHAnsi" w:hAnsiTheme="majorHAnsi" w:eastAsiaTheme="majorEastAsia" w:cstheme="majorBidi"/>
          <w:b/>
          <w:bCs/>
          <w:color w:val="2F5496" w:themeColor="accent1" w:themeShade="BF"/>
          <w:sz w:val="32"/>
          <w:szCs w:val="32"/>
          <w:lang w:eastAsia="zh-CN"/>
        </w:rPr>
      </w:pPr>
      <w:r>
        <w:rPr>
          <w:lang w:eastAsia="zh-CN"/>
        </w:rPr>
        <w:tab/>
      </w:r>
      <w:r>
        <w:rPr>
          <w:rFonts w:asciiTheme="majorHAnsi" w:hAnsiTheme="majorHAnsi" w:eastAsiaTheme="majorEastAsia" w:cstheme="majorBidi"/>
          <w:b/>
          <w:bCs/>
          <w:color w:val="2F5496" w:themeColor="accent1" w:themeShade="BF"/>
          <w:sz w:val="32"/>
          <w:szCs w:val="32"/>
          <w:lang w:eastAsia="zh-CN"/>
        </w:rPr>
        <w:t xml:space="preserve">Each use case needs to have the following: </w:t>
      </w:r>
      <w:r w:rsidRPr="0040158A">
        <w:rPr>
          <w:rFonts w:asciiTheme="majorHAnsi" w:hAnsiTheme="majorHAnsi" w:eastAsiaTheme="majorEastAsia" w:cstheme="majorBidi"/>
          <w:b/>
          <w:bCs/>
          <w:color w:val="2F5496" w:themeColor="accent1" w:themeShade="BF"/>
          <w:sz w:val="32"/>
          <w:szCs w:val="32"/>
          <w:lang w:eastAsia="zh-CN"/>
        </w:rPr>
        <w:t xml:space="preserve">  </w:t>
      </w:r>
    </w:p>
    <w:p w:rsidRPr="0040158A" w:rsidR="0040158A" w:rsidP="0040158A" w:rsidRDefault="0040158A" w14:paraId="63CD8337" w14:textId="1992AE0D">
      <w:pPr>
        <w:rPr>
          <w:rFonts w:asciiTheme="majorHAnsi" w:hAnsiTheme="majorHAnsi" w:eastAsiaTheme="majorEastAsia" w:cstheme="majorBidi"/>
          <w:b/>
          <w:bCs/>
          <w:color w:val="2F5496" w:themeColor="accent1" w:themeShade="BF"/>
          <w:sz w:val="32"/>
          <w:szCs w:val="32"/>
          <w:lang w:eastAsia="zh-CN"/>
        </w:rPr>
      </w:pPr>
      <w:r>
        <w:rPr>
          <w:lang w:eastAsia="zh-CN"/>
        </w:rPr>
        <w:tab/>
      </w:r>
      <w:r>
        <w:rPr>
          <w:lang w:eastAsia="zh-CN"/>
        </w:rPr>
        <w:t xml:space="preserve">1- </w:t>
      </w:r>
      <w:r w:rsidRPr="0040158A">
        <w:rPr>
          <w:rFonts w:asciiTheme="majorHAnsi" w:hAnsiTheme="majorHAnsi" w:eastAsiaTheme="majorEastAsia" w:cstheme="majorBidi"/>
          <w:b/>
          <w:bCs/>
          <w:color w:val="2F5496" w:themeColor="accent1" w:themeShade="BF"/>
          <w:sz w:val="32"/>
          <w:szCs w:val="32"/>
          <w:lang w:eastAsia="zh-CN"/>
        </w:rPr>
        <w:t>Business Rules.</w:t>
      </w:r>
    </w:p>
    <w:p w:rsidRPr="0040158A" w:rsidR="0040158A" w:rsidP="0040158A" w:rsidRDefault="0040158A" w14:paraId="5E2FCE10" w14:textId="2B2BE1AB">
      <w:pPr>
        <w:ind w:firstLine="720"/>
        <w:rPr>
          <w:rFonts w:asciiTheme="majorHAnsi" w:hAnsiTheme="majorHAnsi" w:eastAsiaTheme="majorEastAsia" w:cstheme="majorBidi"/>
          <w:b/>
          <w:bCs/>
          <w:color w:val="2F5496" w:themeColor="accent1" w:themeShade="BF"/>
          <w:sz w:val="32"/>
          <w:szCs w:val="32"/>
          <w:lang w:eastAsia="zh-CN"/>
        </w:rPr>
      </w:pPr>
      <w:r>
        <w:rPr>
          <w:rFonts w:asciiTheme="majorHAnsi" w:hAnsiTheme="majorHAnsi" w:eastAsiaTheme="majorEastAsia" w:cstheme="majorBidi"/>
          <w:b/>
          <w:bCs/>
          <w:color w:val="2F5496" w:themeColor="accent1" w:themeShade="BF"/>
          <w:sz w:val="32"/>
          <w:szCs w:val="32"/>
          <w:lang w:eastAsia="zh-CN"/>
        </w:rPr>
        <w:t xml:space="preserve">2- </w:t>
      </w:r>
      <w:r w:rsidRPr="0040158A">
        <w:rPr>
          <w:rFonts w:asciiTheme="majorHAnsi" w:hAnsiTheme="majorHAnsi" w:eastAsiaTheme="majorEastAsia" w:cstheme="majorBidi"/>
          <w:b/>
          <w:bCs/>
          <w:color w:val="2F5496" w:themeColor="accent1" w:themeShade="BF"/>
          <w:sz w:val="32"/>
          <w:szCs w:val="32"/>
          <w:lang w:eastAsia="zh-CN"/>
        </w:rPr>
        <w:t>System Use Case Diagrams.</w:t>
      </w:r>
    </w:p>
    <w:p w:rsidR="0040158A" w:rsidP="0040158A" w:rsidRDefault="0040158A" w14:paraId="1CDC2289" w14:textId="4D7D38C2">
      <w:pPr>
        <w:ind w:firstLine="720"/>
        <w:rPr>
          <w:rFonts w:asciiTheme="majorHAnsi" w:hAnsiTheme="majorHAnsi" w:eastAsiaTheme="majorEastAsia" w:cstheme="majorBidi"/>
          <w:b/>
          <w:bCs/>
          <w:color w:val="2F5496" w:themeColor="accent1" w:themeShade="BF"/>
          <w:sz w:val="32"/>
          <w:szCs w:val="32"/>
          <w:lang w:eastAsia="zh-CN"/>
        </w:rPr>
      </w:pPr>
      <w:r>
        <w:rPr>
          <w:rFonts w:asciiTheme="majorHAnsi" w:hAnsiTheme="majorHAnsi" w:eastAsiaTheme="majorEastAsia" w:cstheme="majorBidi"/>
          <w:b/>
          <w:bCs/>
          <w:color w:val="2F5496" w:themeColor="accent1" w:themeShade="BF"/>
          <w:sz w:val="32"/>
          <w:szCs w:val="32"/>
          <w:lang w:eastAsia="zh-CN"/>
        </w:rPr>
        <w:t xml:space="preserve">3- </w:t>
      </w:r>
      <w:r w:rsidRPr="0040158A">
        <w:rPr>
          <w:rFonts w:asciiTheme="majorHAnsi" w:hAnsiTheme="majorHAnsi" w:eastAsiaTheme="majorEastAsia" w:cstheme="majorBidi"/>
          <w:b/>
          <w:bCs/>
          <w:color w:val="2F5496" w:themeColor="accent1" w:themeShade="BF"/>
          <w:sz w:val="32"/>
          <w:szCs w:val="32"/>
          <w:lang w:eastAsia="zh-CN"/>
        </w:rPr>
        <w:t>Use Case Descriptions.</w:t>
      </w:r>
    </w:p>
    <w:p w:rsidRPr="0040158A" w:rsidR="0040158A" w:rsidP="0040158A" w:rsidRDefault="0040158A" w14:paraId="6730A8C4" w14:textId="7F3D577E">
      <w:pPr>
        <w:ind w:firstLine="720"/>
        <w:rPr>
          <w:rFonts w:asciiTheme="majorHAnsi" w:hAnsiTheme="majorHAnsi" w:eastAsiaTheme="majorEastAsia" w:cstheme="majorBidi"/>
          <w:b/>
          <w:bCs/>
          <w:color w:val="2F5496" w:themeColor="accent1" w:themeShade="BF"/>
          <w:sz w:val="32"/>
          <w:szCs w:val="32"/>
          <w:lang w:eastAsia="zh-CN"/>
        </w:rPr>
      </w:pPr>
      <w:r>
        <w:rPr>
          <w:rFonts w:asciiTheme="majorHAnsi" w:hAnsiTheme="majorHAnsi" w:eastAsiaTheme="majorEastAsia" w:cstheme="majorBidi"/>
          <w:b/>
          <w:bCs/>
          <w:color w:val="2F5496" w:themeColor="accent1" w:themeShade="BF"/>
          <w:sz w:val="32"/>
          <w:szCs w:val="32"/>
          <w:lang w:eastAsia="zh-CN"/>
        </w:rPr>
        <w:t>4- Corresponding Mockups</w:t>
      </w:r>
    </w:p>
    <w:p w:rsidR="00270685" w:rsidP="00270685" w:rsidRDefault="00270685" w14:paraId="19A247EA" w14:textId="70D3B8B2">
      <w:pPr>
        <w:spacing w:after="160" w:line="259" w:lineRule="auto"/>
      </w:pPr>
      <w:r>
        <w:br w:type="page"/>
      </w:r>
    </w:p>
    <w:p w:rsidR="0037421E" w:rsidP="00270685" w:rsidRDefault="0037421E" w14:paraId="72155E34" w14:textId="77777777">
      <w:pPr>
        <w:pStyle w:val="Heading2"/>
        <w:rPr>
          <w:b/>
          <w:bCs/>
          <w:sz w:val="32"/>
          <w:szCs w:val="32"/>
          <w:lang w:eastAsia="zh-CN"/>
        </w:rPr>
      </w:pPr>
    </w:p>
    <w:p w:rsidRPr="00A64C46" w:rsidR="00A64C46" w:rsidP="00A64C46" w:rsidRDefault="00A64C46" w14:paraId="6C60473C" w14:textId="5DF0F2BF">
      <w:pPr>
        <w:pStyle w:val="Heading1"/>
        <w:numPr>
          <w:ilvl w:val="0"/>
          <w:numId w:val="3"/>
        </w:numPr>
      </w:pPr>
      <w:bookmarkStart w:name="_6._Database_1" w:id="36"/>
      <w:bookmarkEnd w:id="36"/>
      <w:r>
        <w:t>Domain Class Diagram</w:t>
      </w:r>
    </w:p>
    <w:p w:rsidR="00A64C46" w:rsidP="00A64C46" w:rsidRDefault="00955410" w14:paraId="5AB4277E" w14:textId="7848B9C2">
      <w:pPr>
        <w:pStyle w:val="Heading1"/>
        <w:numPr>
          <w:ilvl w:val="0"/>
          <w:numId w:val="3"/>
        </w:numPr>
      </w:pPr>
      <w:r>
        <w:t>Database</w:t>
      </w:r>
      <w:r w:rsidRPr="00A64C46" w:rsidR="00A64C46">
        <w:t xml:space="preserve"> </w:t>
      </w:r>
    </w:p>
    <w:p w:rsidR="00A64C46" w:rsidP="00A64C46" w:rsidRDefault="00A64C46" w14:paraId="45706907" w14:textId="190B3A0B">
      <w:pPr>
        <w:spacing w:after="160" w:line="259" w:lineRule="auto"/>
        <w:rPr>
          <w:rFonts w:asciiTheme="majorHAnsi" w:hAnsiTheme="majorHAnsi" w:eastAsiaTheme="majorEastAsia"/>
          <w:b/>
          <w:bCs/>
          <w:kern w:val="32"/>
          <w:sz w:val="32"/>
          <w:szCs w:val="32"/>
        </w:rPr>
      </w:pPr>
    </w:p>
    <w:p w:rsidRPr="00A64C46" w:rsidR="0015139E" w:rsidP="00A64C46" w:rsidRDefault="00A64C46" w14:paraId="1F038569" w14:textId="174E6767">
      <w:pPr>
        <w:pStyle w:val="Heading1"/>
        <w:numPr>
          <w:ilvl w:val="0"/>
          <w:numId w:val="3"/>
        </w:numPr>
      </w:pPr>
      <w:r>
        <w:t xml:space="preserve">Work Breakdown Structure </w:t>
      </w:r>
      <w:r w:rsidR="000C3193">
        <w:t>(WBS)</w:t>
      </w:r>
    </w:p>
    <w:p w:rsidR="00C91118" w:rsidP="008E3ABD" w:rsidRDefault="00C91118" w14:paraId="19F743C9" w14:textId="77777777">
      <w:pPr>
        <w:pStyle w:val="Heading2"/>
      </w:pPr>
      <w:bookmarkStart w:name="_6.1._Scripts_to" w:id="37"/>
      <w:bookmarkEnd w:id="37"/>
    </w:p>
    <w:p w:rsidR="00FD2210" w:rsidP="00FD2210" w:rsidRDefault="00FD2210" w14:paraId="77A5FA65" w14:textId="3583FC76"/>
    <w:p w:rsidR="00B967F0" w:rsidP="00B967F0" w:rsidRDefault="00B967F0" w14:paraId="27F6CEC6" w14:textId="77777777">
      <w:pPr>
        <w:pStyle w:val="Heading2"/>
        <w:numPr>
          <w:ilvl w:val="1"/>
          <w:numId w:val="3"/>
        </w:numPr>
        <w:spacing w:before="0" w:line="360" w:lineRule="auto"/>
      </w:pPr>
      <w:r>
        <w:t>Work Breakdown Structure</w:t>
      </w:r>
    </w:p>
    <w:p w:rsidRPr="007127AE" w:rsidR="00B967F0" w:rsidP="00B967F0" w:rsidRDefault="00B967F0" w14:paraId="42674F42" w14:textId="77777777">
      <w:pPr>
        <w:rPr>
          <w:color w:val="FF0000"/>
        </w:rPr>
      </w:pPr>
      <w:r w:rsidRPr="007127AE">
        <w:rPr>
          <w:color w:val="FF0000"/>
        </w:rPr>
        <w:t>Sample WBS:</w:t>
      </w:r>
    </w:p>
    <w:p w:rsidR="00B967F0" w:rsidP="00B967F0" w:rsidRDefault="00B967F0" w14:paraId="10585BD7" w14:textId="77777777">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rsidR="00B967F0" w:rsidP="00B967F0" w:rsidRDefault="00B967F0" w14:paraId="28C7F7D0" w14:textId="77777777">
      <w:pPr>
        <w:pStyle w:val="ListParagraph"/>
        <w:ind w:left="360"/>
      </w:pPr>
    </w:p>
    <w:p w:rsidR="00FD2210" w:rsidP="00FD2210" w:rsidRDefault="00FD2210" w14:paraId="237919CE" w14:textId="77DFACA1"/>
    <w:p w:rsidR="00FD2210" w:rsidP="00FD2210" w:rsidRDefault="00FD2210" w14:paraId="5AEE908D" w14:textId="0D2C5900"/>
    <w:p w:rsidR="00FD2210" w:rsidP="00FD2210" w:rsidRDefault="00FD2210" w14:paraId="795F1E6D" w14:textId="511F3C19"/>
    <w:p w:rsidR="00330A31" w:rsidP="00330A31" w:rsidRDefault="00330A31" w14:paraId="41B08876" w14:textId="733FFFAC"/>
    <w:p w:rsidR="0015139E" w:rsidP="00643E97" w:rsidRDefault="0015139E" w14:paraId="3A02784A" w14:textId="5EBE877E">
      <w:pPr>
        <w:spacing w:after="160" w:line="259" w:lineRule="auto"/>
        <w:rPr>
          <w:rFonts w:asciiTheme="majorHAnsi" w:hAnsiTheme="majorHAnsi" w:eastAsiaTheme="majorEastAsia"/>
          <w:b/>
          <w:bCs/>
          <w:kern w:val="32"/>
          <w:sz w:val="32"/>
          <w:szCs w:val="32"/>
        </w:rPr>
      </w:pPr>
      <w:bookmarkStart w:name="_6.2._Data_Dictionary_1" w:id="38"/>
      <w:bookmarkEnd w:id="38"/>
    </w:p>
    <w:p w:rsidR="00AB4897" w:rsidP="004258F4" w:rsidRDefault="00A64C46" w14:paraId="104A6FDE" w14:textId="691F8280">
      <w:pPr>
        <w:pStyle w:val="Heading1"/>
        <w:numPr>
          <w:ilvl w:val="0"/>
          <w:numId w:val="3"/>
        </w:numPr>
      </w:pPr>
      <w:bookmarkStart w:name="_8._Measurable_deliverables" w:id="39"/>
      <w:bookmarkEnd w:id="39"/>
      <w:r>
        <w:t>Milestones</w:t>
      </w:r>
      <w:r w:rsidR="004258F4">
        <w:t xml:space="preserve"> and </w:t>
      </w:r>
      <w:r>
        <w:t>Acceptance Criteria</w:t>
      </w:r>
    </w:p>
    <w:p w:rsidR="004258F4" w:rsidP="004258F4" w:rsidRDefault="004258F4" w14:paraId="1571E45E" w14:textId="0F5E101C">
      <w:pPr>
        <w:pStyle w:val="ListParagraph"/>
        <w:numPr>
          <w:ilvl w:val="1"/>
          <w:numId w:val="3"/>
        </w:numPr>
      </w:pPr>
      <w:r>
        <w:t>Milestone one</w:t>
      </w:r>
    </w:p>
    <w:p w:rsidR="004258F4" w:rsidP="004258F4" w:rsidRDefault="004258F4" w14:paraId="67A353F0" w14:textId="66BAE9A1">
      <w:pPr>
        <w:pStyle w:val="ListParagraph"/>
      </w:pPr>
      <w:r>
        <w:t>Definition</w:t>
      </w:r>
    </w:p>
    <w:p w:rsidR="004258F4" w:rsidP="004258F4" w:rsidRDefault="004258F4" w14:paraId="5C6E5295" w14:textId="27031EDF">
      <w:pPr>
        <w:pStyle w:val="ListParagraph"/>
      </w:pPr>
      <w:r>
        <w:t>Acceptance Criteria</w:t>
      </w:r>
    </w:p>
    <w:p w:rsidR="004258F4" w:rsidP="004258F4" w:rsidRDefault="004258F4" w14:paraId="262067BC" w14:textId="02ED4D99">
      <w:pPr>
        <w:pStyle w:val="ListParagraph"/>
        <w:numPr>
          <w:ilvl w:val="0"/>
          <w:numId w:val="7"/>
        </w:numPr>
      </w:pPr>
      <w:r>
        <w:t>…</w:t>
      </w:r>
    </w:p>
    <w:p w:rsidR="004258F4" w:rsidP="004258F4" w:rsidRDefault="004258F4" w14:paraId="3358B462" w14:textId="192EFF5A">
      <w:pPr>
        <w:pStyle w:val="ListParagraph"/>
        <w:numPr>
          <w:ilvl w:val="0"/>
          <w:numId w:val="7"/>
        </w:numPr>
      </w:pPr>
      <w:r>
        <w:t>….</w:t>
      </w:r>
    </w:p>
    <w:p w:rsidR="004258F4" w:rsidP="004258F4" w:rsidRDefault="004258F4" w14:paraId="13892680" w14:textId="04A04907">
      <w:pPr>
        <w:pStyle w:val="ListParagraph"/>
        <w:numPr>
          <w:ilvl w:val="0"/>
          <w:numId w:val="7"/>
        </w:numPr>
      </w:pPr>
      <w:r>
        <w:t>….</w:t>
      </w:r>
    </w:p>
    <w:p w:rsidR="004258F4" w:rsidP="004258F4" w:rsidRDefault="004258F4" w14:paraId="06949C61" w14:textId="6ADB40FD">
      <w:pPr>
        <w:pStyle w:val="ListParagraph"/>
        <w:numPr>
          <w:ilvl w:val="1"/>
          <w:numId w:val="3"/>
        </w:numPr>
      </w:pPr>
      <w:r>
        <w:t>Milestone Two</w:t>
      </w:r>
    </w:p>
    <w:p w:rsidR="004258F4" w:rsidP="004258F4" w:rsidRDefault="004258F4" w14:paraId="40200556" w14:textId="7E1A0205">
      <w:pPr>
        <w:pStyle w:val="ListParagraph"/>
        <w:numPr>
          <w:ilvl w:val="1"/>
          <w:numId w:val="3"/>
        </w:numPr>
      </w:pPr>
      <w:r>
        <w:t>Milestone Three</w:t>
      </w:r>
    </w:p>
    <w:p w:rsidR="004258F4" w:rsidP="004258F4" w:rsidRDefault="004258F4" w14:paraId="2A138A5D" w14:textId="5676F2C2">
      <w:pPr>
        <w:pStyle w:val="ListParagraph"/>
        <w:numPr>
          <w:ilvl w:val="1"/>
          <w:numId w:val="3"/>
        </w:numPr>
      </w:pPr>
      <w:r>
        <w:t>..</w:t>
      </w:r>
    </w:p>
    <w:p w:rsidR="004258F4" w:rsidP="004258F4" w:rsidRDefault="004258F4" w14:paraId="75750711" w14:textId="3E9434ED">
      <w:pPr>
        <w:pStyle w:val="ListParagraph"/>
        <w:numPr>
          <w:ilvl w:val="1"/>
          <w:numId w:val="3"/>
        </w:numPr>
      </w:pPr>
      <w:r>
        <w:t>…</w:t>
      </w:r>
    </w:p>
    <w:p w:rsidR="004258F4" w:rsidP="004258F4" w:rsidRDefault="004258F4" w14:paraId="0245E661" w14:textId="5DE7343D">
      <w:pPr>
        <w:pStyle w:val="ListParagraph"/>
        <w:numPr>
          <w:ilvl w:val="1"/>
          <w:numId w:val="3"/>
        </w:numPr>
      </w:pPr>
      <w:r>
        <w:t>…</w:t>
      </w:r>
    </w:p>
    <w:p w:rsidR="004258F4" w:rsidP="004258F4" w:rsidRDefault="004258F4" w14:paraId="7224D811" w14:textId="39A9A681">
      <w:pPr>
        <w:pStyle w:val="ListParagraph"/>
        <w:numPr>
          <w:ilvl w:val="1"/>
          <w:numId w:val="3"/>
        </w:numPr>
      </w:pPr>
      <w:r>
        <w:t>..</w:t>
      </w:r>
    </w:p>
    <w:p w:rsidR="004258F4" w:rsidP="004258F4" w:rsidRDefault="004258F4" w14:paraId="1C7676AD" w14:textId="0FD63BBA">
      <w:pPr>
        <w:pStyle w:val="ListParagraph"/>
        <w:numPr>
          <w:ilvl w:val="1"/>
          <w:numId w:val="3"/>
        </w:numPr>
      </w:pPr>
      <w:r>
        <w:t>..</w:t>
      </w:r>
    </w:p>
    <w:p w:rsidR="004258F4" w:rsidP="004258F4" w:rsidRDefault="004258F4" w14:paraId="1E6F605E" w14:textId="20F66C09">
      <w:pPr>
        <w:pStyle w:val="ListParagraph"/>
        <w:numPr>
          <w:ilvl w:val="1"/>
          <w:numId w:val="3"/>
        </w:numPr>
      </w:pPr>
      <w:r>
        <w:t>...etc.</w:t>
      </w:r>
    </w:p>
    <w:p w:rsidRPr="004258F4" w:rsidR="004258F4" w:rsidP="004258F4" w:rsidRDefault="004258F4" w14:paraId="621EDCDD" w14:textId="77777777">
      <w:pPr>
        <w:pStyle w:val="ListParagraph"/>
        <w:numPr>
          <w:ilvl w:val="1"/>
          <w:numId w:val="3"/>
        </w:numPr>
      </w:pPr>
    </w:p>
    <w:p w:rsidRPr="001A4534" w:rsidR="001A4534" w:rsidP="001A4534" w:rsidRDefault="001A4534" w14:paraId="03B28AE4" w14:textId="77777777">
      <w:pPr>
        <w:rPr>
          <w:rFonts w:cs="Calibri"/>
          <w:color w:val="000000"/>
        </w:rPr>
      </w:pPr>
    </w:p>
    <w:p w:rsidR="004137B5" w:rsidRDefault="004137B5" w14:paraId="3B5003B8" w14:textId="6EE09F7F">
      <w:pPr>
        <w:spacing w:after="160" w:line="259" w:lineRule="auto"/>
      </w:pPr>
    </w:p>
    <w:p w:rsidR="00A64C46" w:rsidP="00A64C46" w:rsidRDefault="00A64C46" w14:paraId="0B477FD4" w14:textId="24F7FD54">
      <w:pPr>
        <w:pStyle w:val="Heading1"/>
        <w:numPr>
          <w:ilvl w:val="0"/>
          <w:numId w:val="3"/>
        </w:numPr>
      </w:pPr>
      <w:bookmarkStart w:name="_9._Acceptance_Criteria_1" w:id="40"/>
      <w:bookmarkEnd w:id="40"/>
      <w:r w:rsidRPr="00643E97">
        <w:t>Implementation Schedule</w:t>
      </w:r>
    </w:p>
    <w:p w:rsidR="00A64C46" w:rsidP="004258F4" w:rsidRDefault="00A64C46" w14:paraId="1EE22D0D" w14:textId="6B875877">
      <w:pPr>
        <w:pStyle w:val="ListParagraph"/>
        <w:ind w:left="360"/>
      </w:pPr>
      <w:r>
        <w:t>Implementation Schedule using MS Project</w:t>
      </w:r>
      <w:r w:rsidR="004258F4">
        <w:t xml:space="preserve"> (Waterfall)</w:t>
      </w:r>
    </w:p>
    <w:p w:rsidR="004258F4" w:rsidP="004258F4" w:rsidRDefault="004258F4" w14:paraId="09DD507E" w14:textId="77DD814A">
      <w:pPr>
        <w:pStyle w:val="ListParagraph"/>
        <w:ind w:left="360"/>
      </w:pPr>
      <w:r>
        <w:t>OR</w:t>
      </w:r>
    </w:p>
    <w:p w:rsidRPr="004258F4" w:rsidR="004258F4" w:rsidP="004258F4" w:rsidRDefault="004258F4" w14:paraId="6B059A4A" w14:textId="0AE208D9">
      <w:pPr>
        <w:pStyle w:val="ListParagraph"/>
        <w:ind w:left="360"/>
      </w:pPr>
      <w:r>
        <w:t>Product Backlog (Agile-Scrum)</w:t>
      </w:r>
    </w:p>
    <w:p w:rsidRPr="00487ACD" w:rsidR="00A64C46" w:rsidP="00A64C46" w:rsidRDefault="00A64C46" w14:paraId="65E7002C" w14:textId="77777777"/>
    <w:p w:rsidR="00A64C46" w:rsidP="00A64C46" w:rsidRDefault="00A64C46" w14:paraId="69FE7784" w14:textId="75D4F6FC">
      <w:pPr>
        <w:spacing w:after="160" w:line="259" w:lineRule="auto"/>
        <w:rPr>
          <w:rFonts w:asciiTheme="majorHAnsi" w:hAnsiTheme="majorHAnsi" w:eastAsiaTheme="majorEastAsia"/>
          <w:b/>
          <w:bCs/>
          <w:kern w:val="32"/>
          <w:sz w:val="32"/>
          <w:szCs w:val="32"/>
        </w:rPr>
      </w:pPr>
    </w:p>
    <w:p w:rsidRPr="00643E97" w:rsidR="00A64C46" w:rsidP="00A64C46" w:rsidRDefault="00A64C46" w14:paraId="623BF37E" w14:textId="77777777"/>
    <w:p w:rsidR="00955410" w:rsidP="00A17D79" w:rsidRDefault="00955410" w14:paraId="5B4E1FF9" w14:textId="7838884F">
      <w:pPr>
        <w:pStyle w:val="Heading1"/>
        <w:numPr>
          <w:ilvl w:val="0"/>
          <w:numId w:val="3"/>
        </w:numPr>
      </w:pPr>
      <w:bookmarkStart w:name="_10._Client_/" w:id="41"/>
      <w:bookmarkEnd w:id="41"/>
      <w:r>
        <w:t>Client / Faculty Sign-off</w:t>
      </w:r>
    </w:p>
    <w:p w:rsidR="00955410" w:rsidP="00955410" w:rsidRDefault="00955410" w14:paraId="7BDC68C2" w14:textId="77777777"/>
    <w:p w:rsidR="00E67E86" w:rsidP="00E67E86" w:rsidRDefault="00E67E86" w14:paraId="6B7753F4" w14:textId="27B8E684">
      <w:pPr>
        <w:pStyle w:val="ListParagraph"/>
        <w:ind w:left="3600"/>
        <w:rPr>
          <w:b/>
        </w:rPr>
      </w:pPr>
      <w:r>
        <w:rPr>
          <w:b/>
        </w:rPr>
        <w:t>Date</w:t>
      </w:r>
      <w:r w:rsidR="004F4C55">
        <w:rPr>
          <w:b/>
        </w:rPr>
        <w:t>: _</w:t>
      </w:r>
      <w:r>
        <w:rPr>
          <w:b/>
        </w:rPr>
        <w:t>_____________________</w:t>
      </w:r>
    </w:p>
    <w:p w:rsidR="00E67E86" w:rsidP="00E67E86" w:rsidRDefault="00E67E86" w14:paraId="5BDCA975" w14:textId="77777777">
      <w:pPr>
        <w:pStyle w:val="ListParagraph"/>
        <w:ind w:left="3600"/>
        <w:rPr>
          <w:b/>
        </w:rPr>
      </w:pPr>
    </w:p>
    <w:p w:rsidRPr="00C92983" w:rsidR="00E67E86" w:rsidP="00E67E86" w:rsidRDefault="00E67E86" w14:paraId="3B5DC40C" w14:textId="0773E49B">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rsidRPr="00B54EF8" w:rsidR="00E67E86" w:rsidP="00B54EF8" w:rsidRDefault="00E67E86" w14:paraId="2D2FD5C8" w14:textId="5E38D447">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Pr="00B54EF8" w:rsidR="00E67E86">
      <w:headerReference w:type="default" r:id="rId18"/>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66BD5" w:rsidP="005423A9" w:rsidRDefault="00A66BD5" w14:paraId="19965AD0" w14:textId="77777777">
      <w:pPr>
        <w:spacing w:after="0" w:line="240" w:lineRule="auto"/>
      </w:pPr>
      <w:r>
        <w:separator/>
      </w:r>
    </w:p>
  </w:endnote>
  <w:endnote w:type="continuationSeparator" w:id="0">
    <w:p w:rsidR="00A66BD5" w:rsidP="005423A9" w:rsidRDefault="00A66BD5" w14:paraId="3DB61A5A" w14:textId="77777777">
      <w:pPr>
        <w:spacing w:after="0" w:line="240" w:lineRule="auto"/>
      </w:pPr>
      <w:r>
        <w:continuationSeparator/>
      </w:r>
    </w:p>
  </w:endnote>
  <w:endnote w:type="continuationNotice" w:id="1">
    <w:p w:rsidR="00A66BD5" w:rsidRDefault="00A66BD5" w14:paraId="285AF92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EndPr/>
    <w:sdtContent>
      <w:sdt>
        <w:sdtPr>
          <w:id w:val="-1769616900"/>
          <w:docPartObj>
            <w:docPartGallery w:val="Page Numbers (Top of Page)"/>
            <w:docPartUnique/>
          </w:docPartObj>
        </w:sdtPr>
        <w:sdtEndPr/>
        <w:sdtContent>
          <w:p w:rsidR="00D43CB2" w:rsidRDefault="00D43CB2" w14:paraId="47AF24F1" w14:textId="6CC0B67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rsidR="00D43CB2" w:rsidRDefault="00D43CB2" w14:paraId="282CD00B" w14:textId="22EC48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66BD5" w:rsidP="005423A9" w:rsidRDefault="00A66BD5" w14:paraId="0975029B" w14:textId="77777777">
      <w:pPr>
        <w:spacing w:after="0" w:line="240" w:lineRule="auto"/>
      </w:pPr>
      <w:r>
        <w:separator/>
      </w:r>
    </w:p>
  </w:footnote>
  <w:footnote w:type="continuationSeparator" w:id="0">
    <w:p w:rsidR="00A66BD5" w:rsidP="005423A9" w:rsidRDefault="00A66BD5" w14:paraId="1837AD48" w14:textId="77777777">
      <w:pPr>
        <w:spacing w:after="0" w:line="240" w:lineRule="auto"/>
      </w:pPr>
      <w:r>
        <w:continuationSeparator/>
      </w:r>
    </w:p>
  </w:footnote>
  <w:footnote w:type="continuationNotice" w:id="1">
    <w:p w:rsidR="00A66BD5" w:rsidRDefault="00A66BD5" w14:paraId="241AEEF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43CB2" w:rsidR="00D43CB2" w:rsidP="00D43CB2" w:rsidRDefault="00D43CB2" w14:paraId="4089ACF7" w14:textId="454477B8">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Q2CWzZgd6ysHPz" int2:id="MCq3PKHF">
      <int2:state int2:value="Rejected" int2:type="AugLoop_Text_Critique"/>
    </int2:textHash>
    <int2:textHash int2:hashCode="APn+j6044sl2h1" int2:id="bgEvO8W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CC23EC"/>
    <w:multiLevelType w:val="hybridMultilevel"/>
    <w:tmpl w:val="CFE86E3C"/>
    <w:lvl w:ilvl="0" w:tplc="F74E328E">
      <w:numFmt w:val="bullet"/>
      <w:lvlText w:val="-"/>
      <w:lvlJc w:val="left"/>
      <w:pPr>
        <w:ind w:left="720" w:hanging="360"/>
      </w:pPr>
      <w:rPr>
        <w:rFonts w:hint="default" w:ascii="Calibri" w:hAnsi="Calibri" w:cs="Calibri" w:eastAsiaTheme="minorEastAsia"/>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F9329F4"/>
    <w:multiLevelType w:val="multilevel"/>
    <w:tmpl w:val="787CC3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47172FA"/>
    <w:multiLevelType w:val="hybridMultilevel"/>
    <w:tmpl w:val="6DE41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536314E"/>
    <w:multiLevelType w:val="hybridMultilevel"/>
    <w:tmpl w:val="F24E549A"/>
    <w:lvl w:ilvl="0" w:tplc="0E2624E8">
      <w:start w:val="1"/>
      <w:numFmt w:val="bullet"/>
      <w:lvlText w:val=""/>
      <w:lvlJc w:val="left"/>
      <w:pPr>
        <w:ind w:left="720" w:hanging="360"/>
      </w:pPr>
      <w:rPr>
        <w:rFonts w:hint="default" w:ascii="Symbol" w:hAnsi="Symbol"/>
      </w:rPr>
    </w:lvl>
    <w:lvl w:ilvl="1" w:tplc="3070AC66">
      <w:start w:val="1"/>
      <w:numFmt w:val="bullet"/>
      <w:lvlText w:val="o"/>
      <w:lvlJc w:val="left"/>
      <w:pPr>
        <w:ind w:left="1440" w:hanging="360"/>
      </w:pPr>
      <w:rPr>
        <w:rFonts w:hint="default" w:ascii="Courier New" w:hAnsi="Courier New"/>
      </w:rPr>
    </w:lvl>
    <w:lvl w:ilvl="2" w:tplc="3D624BFE">
      <w:start w:val="1"/>
      <w:numFmt w:val="bullet"/>
      <w:lvlText w:val=""/>
      <w:lvlJc w:val="left"/>
      <w:pPr>
        <w:ind w:left="2160" w:hanging="360"/>
      </w:pPr>
      <w:rPr>
        <w:rFonts w:hint="default" w:ascii="Wingdings" w:hAnsi="Wingdings"/>
      </w:rPr>
    </w:lvl>
    <w:lvl w:ilvl="3" w:tplc="CFEC1D56">
      <w:start w:val="1"/>
      <w:numFmt w:val="bullet"/>
      <w:lvlText w:val=""/>
      <w:lvlJc w:val="left"/>
      <w:pPr>
        <w:ind w:left="2880" w:hanging="360"/>
      </w:pPr>
      <w:rPr>
        <w:rFonts w:hint="default" w:ascii="Symbol" w:hAnsi="Symbol"/>
      </w:rPr>
    </w:lvl>
    <w:lvl w:ilvl="4" w:tplc="ECBA25A0">
      <w:start w:val="1"/>
      <w:numFmt w:val="bullet"/>
      <w:lvlText w:val="o"/>
      <w:lvlJc w:val="left"/>
      <w:pPr>
        <w:ind w:left="3600" w:hanging="360"/>
      </w:pPr>
      <w:rPr>
        <w:rFonts w:hint="default" w:ascii="Courier New" w:hAnsi="Courier New"/>
      </w:rPr>
    </w:lvl>
    <w:lvl w:ilvl="5" w:tplc="EFB0D690">
      <w:start w:val="1"/>
      <w:numFmt w:val="bullet"/>
      <w:lvlText w:val=""/>
      <w:lvlJc w:val="left"/>
      <w:pPr>
        <w:ind w:left="4320" w:hanging="360"/>
      </w:pPr>
      <w:rPr>
        <w:rFonts w:hint="default" w:ascii="Wingdings" w:hAnsi="Wingdings"/>
      </w:rPr>
    </w:lvl>
    <w:lvl w:ilvl="6" w:tplc="D3703198">
      <w:start w:val="1"/>
      <w:numFmt w:val="bullet"/>
      <w:lvlText w:val=""/>
      <w:lvlJc w:val="left"/>
      <w:pPr>
        <w:ind w:left="5040" w:hanging="360"/>
      </w:pPr>
      <w:rPr>
        <w:rFonts w:hint="default" w:ascii="Symbol" w:hAnsi="Symbol"/>
      </w:rPr>
    </w:lvl>
    <w:lvl w:ilvl="7" w:tplc="DC5A137A">
      <w:start w:val="1"/>
      <w:numFmt w:val="bullet"/>
      <w:lvlText w:val="o"/>
      <w:lvlJc w:val="left"/>
      <w:pPr>
        <w:ind w:left="5760" w:hanging="360"/>
      </w:pPr>
      <w:rPr>
        <w:rFonts w:hint="default" w:ascii="Courier New" w:hAnsi="Courier New"/>
      </w:rPr>
    </w:lvl>
    <w:lvl w:ilvl="8" w:tplc="B35AFC88">
      <w:start w:val="1"/>
      <w:numFmt w:val="bullet"/>
      <w:lvlText w:val=""/>
      <w:lvlJc w:val="left"/>
      <w:pPr>
        <w:ind w:left="6480" w:hanging="360"/>
      </w:pPr>
      <w:rPr>
        <w:rFonts w:hint="default" w:ascii="Wingdings" w:hAnsi="Wingdings"/>
      </w:rPr>
    </w:lvl>
  </w:abstractNum>
  <w:abstractNum w:abstractNumId="5" w15:restartNumberingAfterBreak="0">
    <w:nsid w:val="2CCF42FD"/>
    <w:multiLevelType w:val="multilevel"/>
    <w:tmpl w:val="4F98DC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7"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84395E"/>
    <w:multiLevelType w:val="hybridMultilevel"/>
    <w:tmpl w:val="1144B3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0702CC8"/>
    <w:multiLevelType w:val="multilevel"/>
    <w:tmpl w:val="4E8A8B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3644EB7"/>
    <w:multiLevelType w:val="hybridMultilevel"/>
    <w:tmpl w:val="BC4661BC"/>
    <w:lvl w:ilvl="0" w:tplc="D0140E52">
      <w:numFmt w:val="bullet"/>
      <w:lvlText w:val="-"/>
      <w:lvlJc w:val="left"/>
      <w:pPr>
        <w:ind w:left="1800" w:hanging="360"/>
      </w:pPr>
      <w:rPr>
        <w:rFonts w:hint="default" w:ascii="Calibri" w:hAnsi="Calibri" w:cs="Calibri" w:eastAsiaTheme="minorEastAsia"/>
      </w:rPr>
    </w:lvl>
    <w:lvl w:ilvl="1" w:tplc="10090003" w:tentative="1">
      <w:start w:val="1"/>
      <w:numFmt w:val="bullet"/>
      <w:lvlText w:val="o"/>
      <w:lvlJc w:val="left"/>
      <w:pPr>
        <w:ind w:left="2520" w:hanging="360"/>
      </w:pPr>
      <w:rPr>
        <w:rFonts w:hint="default" w:ascii="Courier New" w:hAnsi="Courier New" w:cs="Courier New"/>
      </w:rPr>
    </w:lvl>
    <w:lvl w:ilvl="2" w:tplc="10090005" w:tentative="1">
      <w:start w:val="1"/>
      <w:numFmt w:val="bullet"/>
      <w:lvlText w:val=""/>
      <w:lvlJc w:val="left"/>
      <w:pPr>
        <w:ind w:left="3240" w:hanging="360"/>
      </w:pPr>
      <w:rPr>
        <w:rFonts w:hint="default" w:ascii="Wingdings" w:hAnsi="Wingdings"/>
      </w:rPr>
    </w:lvl>
    <w:lvl w:ilvl="3" w:tplc="10090001" w:tentative="1">
      <w:start w:val="1"/>
      <w:numFmt w:val="bullet"/>
      <w:lvlText w:val=""/>
      <w:lvlJc w:val="left"/>
      <w:pPr>
        <w:ind w:left="3960" w:hanging="360"/>
      </w:pPr>
      <w:rPr>
        <w:rFonts w:hint="default" w:ascii="Symbol" w:hAnsi="Symbol"/>
      </w:rPr>
    </w:lvl>
    <w:lvl w:ilvl="4" w:tplc="10090003" w:tentative="1">
      <w:start w:val="1"/>
      <w:numFmt w:val="bullet"/>
      <w:lvlText w:val="o"/>
      <w:lvlJc w:val="left"/>
      <w:pPr>
        <w:ind w:left="4680" w:hanging="360"/>
      </w:pPr>
      <w:rPr>
        <w:rFonts w:hint="default" w:ascii="Courier New" w:hAnsi="Courier New" w:cs="Courier New"/>
      </w:rPr>
    </w:lvl>
    <w:lvl w:ilvl="5" w:tplc="10090005" w:tentative="1">
      <w:start w:val="1"/>
      <w:numFmt w:val="bullet"/>
      <w:lvlText w:val=""/>
      <w:lvlJc w:val="left"/>
      <w:pPr>
        <w:ind w:left="5400" w:hanging="360"/>
      </w:pPr>
      <w:rPr>
        <w:rFonts w:hint="default" w:ascii="Wingdings" w:hAnsi="Wingdings"/>
      </w:rPr>
    </w:lvl>
    <w:lvl w:ilvl="6" w:tplc="10090001" w:tentative="1">
      <w:start w:val="1"/>
      <w:numFmt w:val="bullet"/>
      <w:lvlText w:val=""/>
      <w:lvlJc w:val="left"/>
      <w:pPr>
        <w:ind w:left="6120" w:hanging="360"/>
      </w:pPr>
      <w:rPr>
        <w:rFonts w:hint="default" w:ascii="Symbol" w:hAnsi="Symbol"/>
      </w:rPr>
    </w:lvl>
    <w:lvl w:ilvl="7" w:tplc="10090003" w:tentative="1">
      <w:start w:val="1"/>
      <w:numFmt w:val="bullet"/>
      <w:lvlText w:val="o"/>
      <w:lvlJc w:val="left"/>
      <w:pPr>
        <w:ind w:left="6840" w:hanging="360"/>
      </w:pPr>
      <w:rPr>
        <w:rFonts w:hint="default" w:ascii="Courier New" w:hAnsi="Courier New" w:cs="Courier New"/>
      </w:rPr>
    </w:lvl>
    <w:lvl w:ilvl="8" w:tplc="10090005" w:tentative="1">
      <w:start w:val="1"/>
      <w:numFmt w:val="bullet"/>
      <w:lvlText w:val=""/>
      <w:lvlJc w:val="left"/>
      <w:pPr>
        <w:ind w:left="7560" w:hanging="360"/>
      </w:pPr>
      <w:rPr>
        <w:rFonts w:hint="default" w:ascii="Wingdings" w:hAnsi="Wingdings"/>
      </w:rPr>
    </w:lvl>
  </w:abstractNum>
  <w:abstractNum w:abstractNumId="11" w15:restartNumberingAfterBreak="0">
    <w:nsid w:val="66313CF1"/>
    <w:multiLevelType w:val="hybridMultilevel"/>
    <w:tmpl w:val="6FC44D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100B09F"/>
    <w:multiLevelType w:val="hybridMultilevel"/>
    <w:tmpl w:val="4FDAD236"/>
    <w:lvl w:ilvl="0" w:tplc="1A8012AA">
      <w:start w:val="1"/>
      <w:numFmt w:val="bullet"/>
      <w:lvlText w:val=""/>
      <w:lvlJc w:val="left"/>
      <w:pPr>
        <w:ind w:left="720" w:hanging="360"/>
      </w:pPr>
      <w:rPr>
        <w:rFonts w:hint="default" w:ascii="Symbol" w:hAnsi="Symbol"/>
      </w:rPr>
    </w:lvl>
    <w:lvl w:ilvl="1" w:tplc="7B12E9A2">
      <w:start w:val="1"/>
      <w:numFmt w:val="bullet"/>
      <w:lvlText w:val="o"/>
      <w:lvlJc w:val="left"/>
      <w:pPr>
        <w:ind w:left="1440" w:hanging="360"/>
      </w:pPr>
      <w:rPr>
        <w:rFonts w:hint="default" w:ascii="Courier New" w:hAnsi="Courier New"/>
      </w:rPr>
    </w:lvl>
    <w:lvl w:ilvl="2" w:tplc="8C3C5E9E">
      <w:start w:val="1"/>
      <w:numFmt w:val="bullet"/>
      <w:lvlText w:val=""/>
      <w:lvlJc w:val="left"/>
      <w:pPr>
        <w:ind w:left="2160" w:hanging="360"/>
      </w:pPr>
      <w:rPr>
        <w:rFonts w:hint="default" w:ascii="Wingdings" w:hAnsi="Wingdings"/>
      </w:rPr>
    </w:lvl>
    <w:lvl w:ilvl="3" w:tplc="3B84C21E">
      <w:start w:val="1"/>
      <w:numFmt w:val="bullet"/>
      <w:lvlText w:val=""/>
      <w:lvlJc w:val="left"/>
      <w:pPr>
        <w:ind w:left="2880" w:hanging="360"/>
      </w:pPr>
      <w:rPr>
        <w:rFonts w:hint="default" w:ascii="Symbol" w:hAnsi="Symbol"/>
      </w:rPr>
    </w:lvl>
    <w:lvl w:ilvl="4" w:tplc="8F10F3C6">
      <w:start w:val="1"/>
      <w:numFmt w:val="bullet"/>
      <w:lvlText w:val="o"/>
      <w:lvlJc w:val="left"/>
      <w:pPr>
        <w:ind w:left="3600" w:hanging="360"/>
      </w:pPr>
      <w:rPr>
        <w:rFonts w:hint="default" w:ascii="Courier New" w:hAnsi="Courier New"/>
      </w:rPr>
    </w:lvl>
    <w:lvl w:ilvl="5" w:tplc="A61C257A">
      <w:start w:val="1"/>
      <w:numFmt w:val="bullet"/>
      <w:lvlText w:val=""/>
      <w:lvlJc w:val="left"/>
      <w:pPr>
        <w:ind w:left="4320" w:hanging="360"/>
      </w:pPr>
      <w:rPr>
        <w:rFonts w:hint="default" w:ascii="Wingdings" w:hAnsi="Wingdings"/>
      </w:rPr>
    </w:lvl>
    <w:lvl w:ilvl="6" w:tplc="2CE47C96">
      <w:start w:val="1"/>
      <w:numFmt w:val="bullet"/>
      <w:lvlText w:val=""/>
      <w:lvlJc w:val="left"/>
      <w:pPr>
        <w:ind w:left="5040" w:hanging="360"/>
      </w:pPr>
      <w:rPr>
        <w:rFonts w:hint="default" w:ascii="Symbol" w:hAnsi="Symbol"/>
      </w:rPr>
    </w:lvl>
    <w:lvl w:ilvl="7" w:tplc="27949FFC">
      <w:start w:val="1"/>
      <w:numFmt w:val="bullet"/>
      <w:lvlText w:val="o"/>
      <w:lvlJc w:val="left"/>
      <w:pPr>
        <w:ind w:left="5760" w:hanging="360"/>
      </w:pPr>
      <w:rPr>
        <w:rFonts w:hint="default" w:ascii="Courier New" w:hAnsi="Courier New"/>
      </w:rPr>
    </w:lvl>
    <w:lvl w:ilvl="8" w:tplc="FBC66096">
      <w:start w:val="1"/>
      <w:numFmt w:val="bullet"/>
      <w:lvlText w:val=""/>
      <w:lvlJc w:val="left"/>
      <w:pPr>
        <w:ind w:left="6480" w:hanging="360"/>
      </w:pPr>
      <w:rPr>
        <w:rFonts w:hint="default" w:ascii="Wingdings" w:hAnsi="Wingdings"/>
      </w:rPr>
    </w:lvl>
  </w:abstractNum>
  <w:abstractNum w:abstractNumId="14" w15:restartNumberingAfterBreak="0">
    <w:nsid w:val="7F537139"/>
    <w:multiLevelType w:val="hybridMultilevel"/>
    <w:tmpl w:val="FFFFFFFF"/>
    <w:lvl w:ilvl="0" w:tplc="F5D44628">
      <w:start w:val="1"/>
      <w:numFmt w:val="bullet"/>
      <w:lvlText w:val=""/>
      <w:lvlJc w:val="left"/>
      <w:pPr>
        <w:ind w:left="720" w:hanging="360"/>
      </w:pPr>
      <w:rPr>
        <w:rFonts w:hint="default" w:ascii="Symbol" w:hAnsi="Symbol"/>
      </w:rPr>
    </w:lvl>
    <w:lvl w:ilvl="1" w:tplc="BE68304C">
      <w:start w:val="1"/>
      <w:numFmt w:val="bullet"/>
      <w:lvlText w:val="o"/>
      <w:lvlJc w:val="left"/>
      <w:pPr>
        <w:ind w:left="1440" w:hanging="360"/>
      </w:pPr>
      <w:rPr>
        <w:rFonts w:hint="default" w:ascii="Courier New" w:hAnsi="Courier New"/>
      </w:rPr>
    </w:lvl>
    <w:lvl w:ilvl="2" w:tplc="35DEE918">
      <w:start w:val="1"/>
      <w:numFmt w:val="bullet"/>
      <w:lvlText w:val=""/>
      <w:lvlJc w:val="left"/>
      <w:pPr>
        <w:ind w:left="2160" w:hanging="360"/>
      </w:pPr>
      <w:rPr>
        <w:rFonts w:hint="default" w:ascii="Wingdings" w:hAnsi="Wingdings"/>
      </w:rPr>
    </w:lvl>
    <w:lvl w:ilvl="3" w:tplc="C1DA75A2">
      <w:start w:val="1"/>
      <w:numFmt w:val="bullet"/>
      <w:lvlText w:val=""/>
      <w:lvlJc w:val="left"/>
      <w:pPr>
        <w:ind w:left="2880" w:hanging="360"/>
      </w:pPr>
      <w:rPr>
        <w:rFonts w:hint="default" w:ascii="Symbol" w:hAnsi="Symbol"/>
      </w:rPr>
    </w:lvl>
    <w:lvl w:ilvl="4" w:tplc="590A5652">
      <w:start w:val="1"/>
      <w:numFmt w:val="bullet"/>
      <w:lvlText w:val="o"/>
      <w:lvlJc w:val="left"/>
      <w:pPr>
        <w:ind w:left="3600" w:hanging="360"/>
      </w:pPr>
      <w:rPr>
        <w:rFonts w:hint="default" w:ascii="Courier New" w:hAnsi="Courier New"/>
      </w:rPr>
    </w:lvl>
    <w:lvl w:ilvl="5" w:tplc="16BC7BFA">
      <w:start w:val="1"/>
      <w:numFmt w:val="bullet"/>
      <w:lvlText w:val=""/>
      <w:lvlJc w:val="left"/>
      <w:pPr>
        <w:ind w:left="4320" w:hanging="360"/>
      </w:pPr>
      <w:rPr>
        <w:rFonts w:hint="default" w:ascii="Wingdings" w:hAnsi="Wingdings"/>
      </w:rPr>
    </w:lvl>
    <w:lvl w:ilvl="6" w:tplc="C3620B1A">
      <w:start w:val="1"/>
      <w:numFmt w:val="bullet"/>
      <w:lvlText w:val=""/>
      <w:lvlJc w:val="left"/>
      <w:pPr>
        <w:ind w:left="5040" w:hanging="360"/>
      </w:pPr>
      <w:rPr>
        <w:rFonts w:hint="default" w:ascii="Symbol" w:hAnsi="Symbol"/>
      </w:rPr>
    </w:lvl>
    <w:lvl w:ilvl="7" w:tplc="49FA5320">
      <w:start w:val="1"/>
      <w:numFmt w:val="bullet"/>
      <w:lvlText w:val="o"/>
      <w:lvlJc w:val="left"/>
      <w:pPr>
        <w:ind w:left="5760" w:hanging="360"/>
      </w:pPr>
      <w:rPr>
        <w:rFonts w:hint="default" w:ascii="Courier New" w:hAnsi="Courier New"/>
      </w:rPr>
    </w:lvl>
    <w:lvl w:ilvl="8" w:tplc="86921384">
      <w:start w:val="1"/>
      <w:numFmt w:val="bullet"/>
      <w:lvlText w:val=""/>
      <w:lvlJc w:val="left"/>
      <w:pPr>
        <w:ind w:left="6480" w:hanging="360"/>
      </w:pPr>
      <w:rPr>
        <w:rFonts w:hint="default" w:ascii="Wingdings" w:hAnsi="Wingdings"/>
      </w:rPr>
    </w:lvl>
  </w:abstractNum>
  <w:num w:numId="1" w16cid:durableId="314187570">
    <w:abstractNumId w:val="6"/>
  </w:num>
  <w:num w:numId="2" w16cid:durableId="251933070">
    <w:abstractNumId w:val="14"/>
  </w:num>
  <w:num w:numId="3" w16cid:durableId="1647079484">
    <w:abstractNumId w:val="0"/>
  </w:num>
  <w:num w:numId="4" w16cid:durableId="1467158179">
    <w:abstractNumId w:val="12"/>
  </w:num>
  <w:num w:numId="5" w16cid:durableId="1498691710">
    <w:abstractNumId w:val="7"/>
  </w:num>
  <w:num w:numId="6" w16cid:durableId="2065595443">
    <w:abstractNumId w:val="1"/>
  </w:num>
  <w:num w:numId="7" w16cid:durableId="1442994968">
    <w:abstractNumId w:val="10"/>
  </w:num>
  <w:num w:numId="8" w16cid:durableId="1412045671">
    <w:abstractNumId w:val="5"/>
  </w:num>
  <w:num w:numId="9" w16cid:durableId="741174935">
    <w:abstractNumId w:val="11"/>
  </w:num>
  <w:num w:numId="10" w16cid:durableId="1198154520">
    <w:abstractNumId w:val="2"/>
  </w:num>
  <w:num w:numId="11" w16cid:durableId="1678458086">
    <w:abstractNumId w:val="3"/>
  </w:num>
  <w:num w:numId="12" w16cid:durableId="376709640">
    <w:abstractNumId w:val="8"/>
  </w:num>
  <w:num w:numId="13" w16cid:durableId="279456153">
    <w:abstractNumId w:val="9"/>
  </w:num>
  <w:num w:numId="14" w16cid:durableId="1650985755">
    <w:abstractNumId w:val="13"/>
  </w:num>
  <w:num w:numId="15" w16cid:durableId="1731421691">
    <w:abstractNumId w:val="4"/>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2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57D9B"/>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2F27"/>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1A0"/>
    <w:rsid w:val="001422B0"/>
    <w:rsid w:val="00142921"/>
    <w:rsid w:val="00142CEA"/>
    <w:rsid w:val="00142F66"/>
    <w:rsid w:val="00143550"/>
    <w:rsid w:val="001438F6"/>
    <w:rsid w:val="00143D98"/>
    <w:rsid w:val="001443ED"/>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6C51"/>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5D0"/>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296"/>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8BD"/>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42A"/>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FB2"/>
    <w:rsid w:val="003545B7"/>
    <w:rsid w:val="00354804"/>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18EE"/>
    <w:rsid w:val="00381FAD"/>
    <w:rsid w:val="003836B8"/>
    <w:rsid w:val="00383E90"/>
    <w:rsid w:val="003842E8"/>
    <w:rsid w:val="00384585"/>
    <w:rsid w:val="00384B27"/>
    <w:rsid w:val="00384E5A"/>
    <w:rsid w:val="00385DD6"/>
    <w:rsid w:val="00385DEA"/>
    <w:rsid w:val="00386424"/>
    <w:rsid w:val="0038718B"/>
    <w:rsid w:val="00387938"/>
    <w:rsid w:val="00387F2B"/>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1"/>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538"/>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C76"/>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3B01"/>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A2C"/>
    <w:rsid w:val="00562D7D"/>
    <w:rsid w:val="00562DE7"/>
    <w:rsid w:val="00563413"/>
    <w:rsid w:val="00563A32"/>
    <w:rsid w:val="00563DBB"/>
    <w:rsid w:val="005642BC"/>
    <w:rsid w:val="005647EE"/>
    <w:rsid w:val="0056485E"/>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DB0"/>
    <w:rsid w:val="0059141D"/>
    <w:rsid w:val="005917EC"/>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4992"/>
    <w:rsid w:val="005C5D2C"/>
    <w:rsid w:val="005C6238"/>
    <w:rsid w:val="005C635B"/>
    <w:rsid w:val="005C64D8"/>
    <w:rsid w:val="005C64E8"/>
    <w:rsid w:val="005C714F"/>
    <w:rsid w:val="005C7C82"/>
    <w:rsid w:val="005D0632"/>
    <w:rsid w:val="005D0C7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10F8"/>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7D6"/>
    <w:rsid w:val="00750EC8"/>
    <w:rsid w:val="007513F7"/>
    <w:rsid w:val="00751D4B"/>
    <w:rsid w:val="0075244B"/>
    <w:rsid w:val="00752892"/>
    <w:rsid w:val="00752F5A"/>
    <w:rsid w:val="00753046"/>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699C"/>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0B5"/>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89"/>
    <w:rsid w:val="00963893"/>
    <w:rsid w:val="009639CF"/>
    <w:rsid w:val="009640E0"/>
    <w:rsid w:val="00965539"/>
    <w:rsid w:val="009656A4"/>
    <w:rsid w:val="00965D38"/>
    <w:rsid w:val="00965DD7"/>
    <w:rsid w:val="00966135"/>
    <w:rsid w:val="00966551"/>
    <w:rsid w:val="0096686A"/>
    <w:rsid w:val="009676A5"/>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768"/>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201F"/>
    <w:rsid w:val="009A21DF"/>
    <w:rsid w:val="009A246B"/>
    <w:rsid w:val="009A2A11"/>
    <w:rsid w:val="009A2F50"/>
    <w:rsid w:val="009A3024"/>
    <w:rsid w:val="009A33D1"/>
    <w:rsid w:val="009A3A91"/>
    <w:rsid w:val="009A4275"/>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324"/>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BD5"/>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15"/>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3ED"/>
    <w:rsid w:val="00C21B90"/>
    <w:rsid w:val="00C2217A"/>
    <w:rsid w:val="00C22923"/>
    <w:rsid w:val="00C231CE"/>
    <w:rsid w:val="00C2359D"/>
    <w:rsid w:val="00C237BC"/>
    <w:rsid w:val="00C237D1"/>
    <w:rsid w:val="00C23A5F"/>
    <w:rsid w:val="00C23F2F"/>
    <w:rsid w:val="00C24127"/>
    <w:rsid w:val="00C24150"/>
    <w:rsid w:val="00C24C5B"/>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932"/>
    <w:rsid w:val="00C86DA1"/>
    <w:rsid w:val="00C87453"/>
    <w:rsid w:val="00C9044F"/>
    <w:rsid w:val="00C906DA"/>
    <w:rsid w:val="00C909B1"/>
    <w:rsid w:val="00C90B55"/>
    <w:rsid w:val="00C90CBF"/>
    <w:rsid w:val="00C90D44"/>
    <w:rsid w:val="00C90D79"/>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5D4C"/>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4943"/>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17F"/>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4C7A"/>
    <w:rsid w:val="00E24DC0"/>
    <w:rsid w:val="00E2506D"/>
    <w:rsid w:val="00E25683"/>
    <w:rsid w:val="00E259BB"/>
    <w:rsid w:val="00E25EDB"/>
    <w:rsid w:val="00E263D8"/>
    <w:rsid w:val="00E26801"/>
    <w:rsid w:val="00E26E70"/>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261F"/>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748"/>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157"/>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361"/>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E76"/>
    <w:rsid w:val="00FD0F7A"/>
    <w:rsid w:val="00FD0FED"/>
    <w:rsid w:val="00FD16FF"/>
    <w:rsid w:val="00FD1F4F"/>
    <w:rsid w:val="00FD2210"/>
    <w:rsid w:val="00FD2A75"/>
    <w:rsid w:val="00FD3384"/>
    <w:rsid w:val="00FD3666"/>
    <w:rsid w:val="00FD3943"/>
    <w:rsid w:val="00FD3B72"/>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0F79EE"/>
    <w:rsid w:val="01284B65"/>
    <w:rsid w:val="0148C639"/>
    <w:rsid w:val="016BFBBD"/>
    <w:rsid w:val="017A4C82"/>
    <w:rsid w:val="017E1E76"/>
    <w:rsid w:val="019D4158"/>
    <w:rsid w:val="01BA6985"/>
    <w:rsid w:val="01D1329D"/>
    <w:rsid w:val="01D9CA67"/>
    <w:rsid w:val="01F10A44"/>
    <w:rsid w:val="01F7DB51"/>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3416CA"/>
    <w:rsid w:val="044BCBEB"/>
    <w:rsid w:val="0451B10A"/>
    <w:rsid w:val="04620480"/>
    <w:rsid w:val="0495D226"/>
    <w:rsid w:val="04C1B3D5"/>
    <w:rsid w:val="04C25B4B"/>
    <w:rsid w:val="04C494FD"/>
    <w:rsid w:val="04C4B1D7"/>
    <w:rsid w:val="04E259EE"/>
    <w:rsid w:val="04FBAF98"/>
    <w:rsid w:val="0502EDDA"/>
    <w:rsid w:val="05165812"/>
    <w:rsid w:val="0527DFD0"/>
    <w:rsid w:val="052F0895"/>
    <w:rsid w:val="0531CB46"/>
    <w:rsid w:val="054115D5"/>
    <w:rsid w:val="056CA8FB"/>
    <w:rsid w:val="0577D16B"/>
    <w:rsid w:val="057C2446"/>
    <w:rsid w:val="057F0982"/>
    <w:rsid w:val="0589EA11"/>
    <w:rsid w:val="05C028E8"/>
    <w:rsid w:val="05E60EA4"/>
    <w:rsid w:val="05E66FAA"/>
    <w:rsid w:val="05EE6619"/>
    <w:rsid w:val="0616AF44"/>
    <w:rsid w:val="061F04AC"/>
    <w:rsid w:val="0628D01C"/>
    <w:rsid w:val="064F3DBC"/>
    <w:rsid w:val="066320BC"/>
    <w:rsid w:val="06707635"/>
    <w:rsid w:val="067855A0"/>
    <w:rsid w:val="069C10AC"/>
    <w:rsid w:val="06D1B26B"/>
    <w:rsid w:val="06D2BEC0"/>
    <w:rsid w:val="072049CF"/>
    <w:rsid w:val="072CE7D2"/>
    <w:rsid w:val="0734B3BA"/>
    <w:rsid w:val="0738D637"/>
    <w:rsid w:val="073F1802"/>
    <w:rsid w:val="07555071"/>
    <w:rsid w:val="075BEE34"/>
    <w:rsid w:val="077D41B5"/>
    <w:rsid w:val="078CF445"/>
    <w:rsid w:val="0798453A"/>
    <w:rsid w:val="07BEA034"/>
    <w:rsid w:val="07BFA867"/>
    <w:rsid w:val="07C670F7"/>
    <w:rsid w:val="07D02804"/>
    <w:rsid w:val="07DD8305"/>
    <w:rsid w:val="084C63A8"/>
    <w:rsid w:val="085335DA"/>
    <w:rsid w:val="0853F441"/>
    <w:rsid w:val="08799D28"/>
    <w:rsid w:val="089F425B"/>
    <w:rsid w:val="08C1F2C4"/>
    <w:rsid w:val="08EE688C"/>
    <w:rsid w:val="08FC8845"/>
    <w:rsid w:val="0909BCD8"/>
    <w:rsid w:val="090CC2E4"/>
    <w:rsid w:val="095458A7"/>
    <w:rsid w:val="09574A42"/>
    <w:rsid w:val="097EF79E"/>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C9F13E"/>
    <w:rsid w:val="0ACF1977"/>
    <w:rsid w:val="0AD1BDE7"/>
    <w:rsid w:val="0AEF0A46"/>
    <w:rsid w:val="0B043A42"/>
    <w:rsid w:val="0B051D25"/>
    <w:rsid w:val="0B0C284D"/>
    <w:rsid w:val="0B19559F"/>
    <w:rsid w:val="0B1DB01B"/>
    <w:rsid w:val="0B33D233"/>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D02C00A"/>
    <w:rsid w:val="0D07E0CA"/>
    <w:rsid w:val="0D09529D"/>
    <w:rsid w:val="0D13039B"/>
    <w:rsid w:val="0D461856"/>
    <w:rsid w:val="0D46DA53"/>
    <w:rsid w:val="0D47B40B"/>
    <w:rsid w:val="0D4B8915"/>
    <w:rsid w:val="0D6C0239"/>
    <w:rsid w:val="0D6E5DAE"/>
    <w:rsid w:val="0D870A90"/>
    <w:rsid w:val="0D9788FC"/>
    <w:rsid w:val="0D9E94D5"/>
    <w:rsid w:val="0DA11BAB"/>
    <w:rsid w:val="0DA1773A"/>
    <w:rsid w:val="0DC61E0C"/>
    <w:rsid w:val="0DCE11A7"/>
    <w:rsid w:val="0DE65A55"/>
    <w:rsid w:val="0DEA927D"/>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C37FED"/>
    <w:rsid w:val="10EBCF30"/>
    <w:rsid w:val="10F02E6D"/>
    <w:rsid w:val="11031E17"/>
    <w:rsid w:val="11050CF0"/>
    <w:rsid w:val="111B9644"/>
    <w:rsid w:val="112EF013"/>
    <w:rsid w:val="1190E292"/>
    <w:rsid w:val="11B31DBE"/>
    <w:rsid w:val="11BA7AE1"/>
    <w:rsid w:val="11C5F2C2"/>
    <w:rsid w:val="11C91370"/>
    <w:rsid w:val="11D34096"/>
    <w:rsid w:val="11DAAEF7"/>
    <w:rsid w:val="11EFD2C9"/>
    <w:rsid w:val="11F45607"/>
    <w:rsid w:val="11F934A0"/>
    <w:rsid w:val="12088C41"/>
    <w:rsid w:val="121D8D16"/>
    <w:rsid w:val="1225DFB0"/>
    <w:rsid w:val="12378244"/>
    <w:rsid w:val="12648CE5"/>
    <w:rsid w:val="126A526E"/>
    <w:rsid w:val="126AA9F6"/>
    <w:rsid w:val="127C4AEA"/>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AC7849"/>
    <w:rsid w:val="13E8D010"/>
    <w:rsid w:val="13F924C1"/>
    <w:rsid w:val="14162CCA"/>
    <w:rsid w:val="143544A9"/>
    <w:rsid w:val="1436C648"/>
    <w:rsid w:val="14453324"/>
    <w:rsid w:val="144A72DF"/>
    <w:rsid w:val="144B8DE7"/>
    <w:rsid w:val="144F81D1"/>
    <w:rsid w:val="145851C8"/>
    <w:rsid w:val="148B7258"/>
    <w:rsid w:val="14BCC8B6"/>
    <w:rsid w:val="14D48E8E"/>
    <w:rsid w:val="14EA92BA"/>
    <w:rsid w:val="14F44140"/>
    <w:rsid w:val="15117A9D"/>
    <w:rsid w:val="151DB89F"/>
    <w:rsid w:val="1544B051"/>
    <w:rsid w:val="154CAA42"/>
    <w:rsid w:val="157A398A"/>
    <w:rsid w:val="157B1A09"/>
    <w:rsid w:val="158213CC"/>
    <w:rsid w:val="15891CC1"/>
    <w:rsid w:val="158A6CFA"/>
    <w:rsid w:val="159F1C50"/>
    <w:rsid w:val="15D4DD4B"/>
    <w:rsid w:val="15D87CB3"/>
    <w:rsid w:val="15EA3202"/>
    <w:rsid w:val="15F53EE1"/>
    <w:rsid w:val="160057D9"/>
    <w:rsid w:val="1614758E"/>
    <w:rsid w:val="161CAB40"/>
    <w:rsid w:val="163FDA06"/>
    <w:rsid w:val="164492E0"/>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61B615"/>
    <w:rsid w:val="1863CF3F"/>
    <w:rsid w:val="187FA983"/>
    <w:rsid w:val="188540C1"/>
    <w:rsid w:val="18AAABAE"/>
    <w:rsid w:val="18B1359A"/>
    <w:rsid w:val="18D81EF2"/>
    <w:rsid w:val="18D9A55E"/>
    <w:rsid w:val="18ECDF63"/>
    <w:rsid w:val="1912665A"/>
    <w:rsid w:val="19135608"/>
    <w:rsid w:val="1914E0E0"/>
    <w:rsid w:val="1921B955"/>
    <w:rsid w:val="192EB0A0"/>
    <w:rsid w:val="19427A22"/>
    <w:rsid w:val="194C0DBA"/>
    <w:rsid w:val="194F325B"/>
    <w:rsid w:val="1974D5B6"/>
    <w:rsid w:val="1979ECDB"/>
    <w:rsid w:val="19806024"/>
    <w:rsid w:val="198DA256"/>
    <w:rsid w:val="198E86BC"/>
    <w:rsid w:val="19B4731C"/>
    <w:rsid w:val="19D840BF"/>
    <w:rsid w:val="1A0017D4"/>
    <w:rsid w:val="1A00A8F9"/>
    <w:rsid w:val="1A016BA4"/>
    <w:rsid w:val="1A074431"/>
    <w:rsid w:val="1A28BE7A"/>
    <w:rsid w:val="1A3D74A4"/>
    <w:rsid w:val="1A6D1D4C"/>
    <w:rsid w:val="1A706BF8"/>
    <w:rsid w:val="1A838836"/>
    <w:rsid w:val="1AA97C28"/>
    <w:rsid w:val="1AABAB70"/>
    <w:rsid w:val="1AB74A92"/>
    <w:rsid w:val="1AB90FC2"/>
    <w:rsid w:val="1AE2381A"/>
    <w:rsid w:val="1AF54970"/>
    <w:rsid w:val="1AF8147F"/>
    <w:rsid w:val="1B015CCD"/>
    <w:rsid w:val="1B062A2A"/>
    <w:rsid w:val="1B129E5D"/>
    <w:rsid w:val="1B284C43"/>
    <w:rsid w:val="1B2C0E43"/>
    <w:rsid w:val="1B2CF05D"/>
    <w:rsid w:val="1B3B1E2D"/>
    <w:rsid w:val="1B56ADE9"/>
    <w:rsid w:val="1B76F44B"/>
    <w:rsid w:val="1B8C94A3"/>
    <w:rsid w:val="1B997F4D"/>
    <w:rsid w:val="1BA1BDE6"/>
    <w:rsid w:val="1BAD052D"/>
    <w:rsid w:val="1BBA62BB"/>
    <w:rsid w:val="1BD23E9B"/>
    <w:rsid w:val="1BDB358F"/>
    <w:rsid w:val="1BE67ACA"/>
    <w:rsid w:val="1C2CB32D"/>
    <w:rsid w:val="1C330E60"/>
    <w:rsid w:val="1C72CEEC"/>
    <w:rsid w:val="1C7B23A1"/>
    <w:rsid w:val="1CAB2E0C"/>
    <w:rsid w:val="1CAC64FF"/>
    <w:rsid w:val="1CC67758"/>
    <w:rsid w:val="1CCE3A7B"/>
    <w:rsid w:val="1CDA9E9B"/>
    <w:rsid w:val="1CEE9D08"/>
    <w:rsid w:val="1CEFE370"/>
    <w:rsid w:val="1CF620DE"/>
    <w:rsid w:val="1CF6CFD0"/>
    <w:rsid w:val="1CF9A31A"/>
    <w:rsid w:val="1D1FD5B1"/>
    <w:rsid w:val="1D3E0C64"/>
    <w:rsid w:val="1D61F162"/>
    <w:rsid w:val="1D7EF933"/>
    <w:rsid w:val="1D8884AE"/>
    <w:rsid w:val="1D955240"/>
    <w:rsid w:val="1DA1C657"/>
    <w:rsid w:val="1DBC3835"/>
    <w:rsid w:val="1DBFC156"/>
    <w:rsid w:val="1DD659AF"/>
    <w:rsid w:val="1DE7D53C"/>
    <w:rsid w:val="1DFDC0D3"/>
    <w:rsid w:val="1E10BBFE"/>
    <w:rsid w:val="1E149545"/>
    <w:rsid w:val="1E1663AB"/>
    <w:rsid w:val="1E794D64"/>
    <w:rsid w:val="1E79FFEC"/>
    <w:rsid w:val="1E9F09F3"/>
    <w:rsid w:val="1EA1B1EC"/>
    <w:rsid w:val="1EA6C94B"/>
    <w:rsid w:val="1EBF6008"/>
    <w:rsid w:val="1EC2FC20"/>
    <w:rsid w:val="1EC36FBB"/>
    <w:rsid w:val="1ECE44A8"/>
    <w:rsid w:val="1ED4DCC7"/>
    <w:rsid w:val="1EDB8930"/>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ED6AEA"/>
    <w:rsid w:val="1FF7B0CE"/>
    <w:rsid w:val="1FF7E091"/>
    <w:rsid w:val="1FFD29B3"/>
    <w:rsid w:val="201242CA"/>
    <w:rsid w:val="2014ABD6"/>
    <w:rsid w:val="201D30F0"/>
    <w:rsid w:val="2057ADB0"/>
    <w:rsid w:val="205E523E"/>
    <w:rsid w:val="2080EE3B"/>
    <w:rsid w:val="2087439B"/>
    <w:rsid w:val="2097E97C"/>
    <w:rsid w:val="20ADD8CD"/>
    <w:rsid w:val="20CE9E9F"/>
    <w:rsid w:val="20EEC7CB"/>
    <w:rsid w:val="211C428F"/>
    <w:rsid w:val="21244B28"/>
    <w:rsid w:val="21405BE2"/>
    <w:rsid w:val="2143B024"/>
    <w:rsid w:val="21458B21"/>
    <w:rsid w:val="214DE023"/>
    <w:rsid w:val="21648DB4"/>
    <w:rsid w:val="216CEDB6"/>
    <w:rsid w:val="2182CFCB"/>
    <w:rsid w:val="219A302B"/>
    <w:rsid w:val="219AB721"/>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43AD718"/>
    <w:rsid w:val="243AF131"/>
    <w:rsid w:val="245953C2"/>
    <w:rsid w:val="246C80E7"/>
    <w:rsid w:val="247F9F59"/>
    <w:rsid w:val="24AAD953"/>
    <w:rsid w:val="24D79658"/>
    <w:rsid w:val="24DA7B2F"/>
    <w:rsid w:val="24ED55EC"/>
    <w:rsid w:val="24F32787"/>
    <w:rsid w:val="24FC3DB9"/>
    <w:rsid w:val="2515A387"/>
    <w:rsid w:val="2520B557"/>
    <w:rsid w:val="256C5537"/>
    <w:rsid w:val="2589A661"/>
    <w:rsid w:val="25A6B24A"/>
    <w:rsid w:val="25BA7494"/>
    <w:rsid w:val="25C1752E"/>
    <w:rsid w:val="25CCC58F"/>
    <w:rsid w:val="2637BCF8"/>
    <w:rsid w:val="26500EDC"/>
    <w:rsid w:val="2675D05F"/>
    <w:rsid w:val="267B2270"/>
    <w:rsid w:val="268511B5"/>
    <w:rsid w:val="2689FCAD"/>
    <w:rsid w:val="26A8CA1E"/>
    <w:rsid w:val="26AFFB79"/>
    <w:rsid w:val="26D66D74"/>
    <w:rsid w:val="270BA7C8"/>
    <w:rsid w:val="2743E8E0"/>
    <w:rsid w:val="274A87B9"/>
    <w:rsid w:val="276525E1"/>
    <w:rsid w:val="277BE974"/>
    <w:rsid w:val="278B8923"/>
    <w:rsid w:val="27951A4F"/>
    <w:rsid w:val="27BD9DDE"/>
    <w:rsid w:val="27BF9245"/>
    <w:rsid w:val="27C6FDB7"/>
    <w:rsid w:val="27D4B611"/>
    <w:rsid w:val="27DD5A94"/>
    <w:rsid w:val="27DEBD02"/>
    <w:rsid w:val="27EACA8B"/>
    <w:rsid w:val="28070A73"/>
    <w:rsid w:val="282F1618"/>
    <w:rsid w:val="28391A17"/>
    <w:rsid w:val="283BEAE0"/>
    <w:rsid w:val="2848D090"/>
    <w:rsid w:val="28548A61"/>
    <w:rsid w:val="28625540"/>
    <w:rsid w:val="28698A8C"/>
    <w:rsid w:val="2871D154"/>
    <w:rsid w:val="288338A9"/>
    <w:rsid w:val="289BAB80"/>
    <w:rsid w:val="289DA045"/>
    <w:rsid w:val="28AAB18F"/>
    <w:rsid w:val="2908CF99"/>
    <w:rsid w:val="2910C260"/>
    <w:rsid w:val="2958350B"/>
    <w:rsid w:val="29720434"/>
    <w:rsid w:val="2979F42C"/>
    <w:rsid w:val="297BFE08"/>
    <w:rsid w:val="297D89B7"/>
    <w:rsid w:val="29C0E990"/>
    <w:rsid w:val="2A07821C"/>
    <w:rsid w:val="2A07ED1F"/>
    <w:rsid w:val="2A14D226"/>
    <w:rsid w:val="2A19CE4D"/>
    <w:rsid w:val="2A2502AB"/>
    <w:rsid w:val="2A27DAC2"/>
    <w:rsid w:val="2A505F8C"/>
    <w:rsid w:val="2A5CD98B"/>
    <w:rsid w:val="2A625B5A"/>
    <w:rsid w:val="2A63FD55"/>
    <w:rsid w:val="2A6CE66F"/>
    <w:rsid w:val="2A8973D5"/>
    <w:rsid w:val="2A8EFF1D"/>
    <w:rsid w:val="2A918C5A"/>
    <w:rsid w:val="2AD000A3"/>
    <w:rsid w:val="2AF3ACCF"/>
    <w:rsid w:val="2AFEE00E"/>
    <w:rsid w:val="2B0E78DC"/>
    <w:rsid w:val="2B17AF66"/>
    <w:rsid w:val="2B5496E1"/>
    <w:rsid w:val="2B57FD8C"/>
    <w:rsid w:val="2B60FEE3"/>
    <w:rsid w:val="2B6E88C3"/>
    <w:rsid w:val="2B7A3BE7"/>
    <w:rsid w:val="2B8CCF67"/>
    <w:rsid w:val="2B96BE8A"/>
    <w:rsid w:val="2BA594C6"/>
    <w:rsid w:val="2BADB061"/>
    <w:rsid w:val="2BDA4A00"/>
    <w:rsid w:val="2BFE8CC0"/>
    <w:rsid w:val="2C114ED5"/>
    <w:rsid w:val="2C1230CD"/>
    <w:rsid w:val="2C1C8EB8"/>
    <w:rsid w:val="2C264436"/>
    <w:rsid w:val="2C274FE0"/>
    <w:rsid w:val="2C2B2DB6"/>
    <w:rsid w:val="2C638938"/>
    <w:rsid w:val="2C7F6F2D"/>
    <w:rsid w:val="2C8CAA0E"/>
    <w:rsid w:val="2C905752"/>
    <w:rsid w:val="2C97B11E"/>
    <w:rsid w:val="2CA2EDB9"/>
    <w:rsid w:val="2CAB821B"/>
    <w:rsid w:val="2CB0F5E5"/>
    <w:rsid w:val="2CCB9B46"/>
    <w:rsid w:val="2D1C43A3"/>
    <w:rsid w:val="2D1D5765"/>
    <w:rsid w:val="2D3E8F2F"/>
    <w:rsid w:val="2D4DADAF"/>
    <w:rsid w:val="2D5AB139"/>
    <w:rsid w:val="2D64E2A9"/>
    <w:rsid w:val="2D6DBA4B"/>
    <w:rsid w:val="2D7EA544"/>
    <w:rsid w:val="2D8365E1"/>
    <w:rsid w:val="2D85FD2C"/>
    <w:rsid w:val="2D968DD5"/>
    <w:rsid w:val="2DCCD78B"/>
    <w:rsid w:val="2DD630AF"/>
    <w:rsid w:val="2DF0B05A"/>
    <w:rsid w:val="2DF633BC"/>
    <w:rsid w:val="2E196A12"/>
    <w:rsid w:val="2E2CDAD3"/>
    <w:rsid w:val="2E65DE77"/>
    <w:rsid w:val="2E6E5682"/>
    <w:rsid w:val="2E78F7A0"/>
    <w:rsid w:val="2E934909"/>
    <w:rsid w:val="2EA5EA9E"/>
    <w:rsid w:val="2EB1A8E1"/>
    <w:rsid w:val="2EB2810A"/>
    <w:rsid w:val="2EBF1DC2"/>
    <w:rsid w:val="2ECFBD04"/>
    <w:rsid w:val="2EDB4AF0"/>
    <w:rsid w:val="2F13BCE4"/>
    <w:rsid w:val="2F2AE192"/>
    <w:rsid w:val="2F2BD56C"/>
    <w:rsid w:val="2F75CBA3"/>
    <w:rsid w:val="2FA2328D"/>
    <w:rsid w:val="2FA4B646"/>
    <w:rsid w:val="2FAD608D"/>
    <w:rsid w:val="2FBB72F4"/>
    <w:rsid w:val="2FBDCED9"/>
    <w:rsid w:val="2FE21315"/>
    <w:rsid w:val="2FFACB5D"/>
    <w:rsid w:val="30177BA1"/>
    <w:rsid w:val="301F4322"/>
    <w:rsid w:val="30239C7B"/>
    <w:rsid w:val="3027F650"/>
    <w:rsid w:val="302F1280"/>
    <w:rsid w:val="30402F48"/>
    <w:rsid w:val="30477E12"/>
    <w:rsid w:val="30665184"/>
    <w:rsid w:val="306F69AE"/>
    <w:rsid w:val="3097B88D"/>
    <w:rsid w:val="30A1AD13"/>
    <w:rsid w:val="30AA895A"/>
    <w:rsid w:val="30B4D133"/>
    <w:rsid w:val="30BAE2BD"/>
    <w:rsid w:val="30C4B1F5"/>
    <w:rsid w:val="30CEBFE3"/>
    <w:rsid w:val="30DE5CBE"/>
    <w:rsid w:val="30E2E095"/>
    <w:rsid w:val="30E4B0A1"/>
    <w:rsid w:val="30F39659"/>
    <w:rsid w:val="3143C1B8"/>
    <w:rsid w:val="31A8DCB8"/>
    <w:rsid w:val="31D6E1B9"/>
    <w:rsid w:val="31D9D282"/>
    <w:rsid w:val="31DFC139"/>
    <w:rsid w:val="31EE1D8D"/>
    <w:rsid w:val="31F50902"/>
    <w:rsid w:val="323A41D6"/>
    <w:rsid w:val="32422E5E"/>
    <w:rsid w:val="3258F892"/>
    <w:rsid w:val="3266D72B"/>
    <w:rsid w:val="32677997"/>
    <w:rsid w:val="326CF705"/>
    <w:rsid w:val="329733AB"/>
    <w:rsid w:val="32A0929A"/>
    <w:rsid w:val="32A7082D"/>
    <w:rsid w:val="32B474BF"/>
    <w:rsid w:val="32B8946E"/>
    <w:rsid w:val="32CA4DEB"/>
    <w:rsid w:val="32D2E85F"/>
    <w:rsid w:val="32F12557"/>
    <w:rsid w:val="3325B4A3"/>
    <w:rsid w:val="33456C87"/>
    <w:rsid w:val="33517F46"/>
    <w:rsid w:val="3357090C"/>
    <w:rsid w:val="3357497E"/>
    <w:rsid w:val="3375F759"/>
    <w:rsid w:val="337D4F3A"/>
    <w:rsid w:val="33A432DC"/>
    <w:rsid w:val="33BCF30F"/>
    <w:rsid w:val="33C5AC76"/>
    <w:rsid w:val="33C5BD54"/>
    <w:rsid w:val="33C71A6A"/>
    <w:rsid w:val="33E41E40"/>
    <w:rsid w:val="33FAFAFA"/>
    <w:rsid w:val="341092BE"/>
    <w:rsid w:val="3427A675"/>
    <w:rsid w:val="342D4585"/>
    <w:rsid w:val="343B4AA5"/>
    <w:rsid w:val="344C5F66"/>
    <w:rsid w:val="34587BF2"/>
    <w:rsid w:val="349BCB62"/>
    <w:rsid w:val="34A2F70A"/>
    <w:rsid w:val="34B37411"/>
    <w:rsid w:val="34D32484"/>
    <w:rsid w:val="34EA4DBD"/>
    <w:rsid w:val="34F2A5AC"/>
    <w:rsid w:val="34F8B502"/>
    <w:rsid w:val="350509EB"/>
    <w:rsid w:val="3527AC9C"/>
    <w:rsid w:val="352F2747"/>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C77221"/>
    <w:rsid w:val="36D7009F"/>
    <w:rsid w:val="36E0C9B1"/>
    <w:rsid w:val="36F21FD0"/>
    <w:rsid w:val="36F2A63E"/>
    <w:rsid w:val="36F6A5D1"/>
    <w:rsid w:val="3713F602"/>
    <w:rsid w:val="372180AD"/>
    <w:rsid w:val="37233937"/>
    <w:rsid w:val="372B1CEC"/>
    <w:rsid w:val="372D9C41"/>
    <w:rsid w:val="372EEF47"/>
    <w:rsid w:val="375D62C7"/>
    <w:rsid w:val="37630C4C"/>
    <w:rsid w:val="3782DB0D"/>
    <w:rsid w:val="3789DA82"/>
    <w:rsid w:val="37930E82"/>
    <w:rsid w:val="37A42810"/>
    <w:rsid w:val="37A4C257"/>
    <w:rsid w:val="37AB78E6"/>
    <w:rsid w:val="37C77CCE"/>
    <w:rsid w:val="37D37F61"/>
    <w:rsid w:val="37DA70B8"/>
    <w:rsid w:val="37E8A97A"/>
    <w:rsid w:val="3812CBC5"/>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C8524E"/>
    <w:rsid w:val="3CE25017"/>
    <w:rsid w:val="3CEDD65E"/>
    <w:rsid w:val="3D129B69"/>
    <w:rsid w:val="3D37AE86"/>
    <w:rsid w:val="3D413903"/>
    <w:rsid w:val="3D41D85A"/>
    <w:rsid w:val="3D4B7550"/>
    <w:rsid w:val="3D650E3B"/>
    <w:rsid w:val="3D88BD33"/>
    <w:rsid w:val="3D999647"/>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9D182"/>
    <w:rsid w:val="3F6B8934"/>
    <w:rsid w:val="3F6DB439"/>
    <w:rsid w:val="3F87B291"/>
    <w:rsid w:val="3FC03018"/>
    <w:rsid w:val="3FCE7E67"/>
    <w:rsid w:val="3FFAD361"/>
    <w:rsid w:val="401599EA"/>
    <w:rsid w:val="4029213B"/>
    <w:rsid w:val="4038125B"/>
    <w:rsid w:val="403F7BB9"/>
    <w:rsid w:val="406EE230"/>
    <w:rsid w:val="40725CE4"/>
    <w:rsid w:val="408B66C2"/>
    <w:rsid w:val="40999D07"/>
    <w:rsid w:val="40C2244D"/>
    <w:rsid w:val="411103AC"/>
    <w:rsid w:val="411A807D"/>
    <w:rsid w:val="41311258"/>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6B269"/>
    <w:rsid w:val="422CD430"/>
    <w:rsid w:val="424BCD91"/>
    <w:rsid w:val="424C2D61"/>
    <w:rsid w:val="42594C45"/>
    <w:rsid w:val="426E61C9"/>
    <w:rsid w:val="426EBBD8"/>
    <w:rsid w:val="4297DDCE"/>
    <w:rsid w:val="429833A7"/>
    <w:rsid w:val="42C73815"/>
    <w:rsid w:val="42E1BB52"/>
    <w:rsid w:val="42FCBBC5"/>
    <w:rsid w:val="43241E7F"/>
    <w:rsid w:val="433229EE"/>
    <w:rsid w:val="4334A85F"/>
    <w:rsid w:val="43607171"/>
    <w:rsid w:val="436BDBDA"/>
    <w:rsid w:val="436D9C64"/>
    <w:rsid w:val="4388E8BE"/>
    <w:rsid w:val="43B88C21"/>
    <w:rsid w:val="43EBCEE3"/>
    <w:rsid w:val="4421EBAE"/>
    <w:rsid w:val="444637ED"/>
    <w:rsid w:val="444872D9"/>
    <w:rsid w:val="446827DC"/>
    <w:rsid w:val="44BFDC3D"/>
    <w:rsid w:val="44C08F9F"/>
    <w:rsid w:val="44C89775"/>
    <w:rsid w:val="44D25CC4"/>
    <w:rsid w:val="44DE7888"/>
    <w:rsid w:val="44E40CDA"/>
    <w:rsid w:val="44EB604B"/>
    <w:rsid w:val="44FC0432"/>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E01B1B"/>
    <w:rsid w:val="47152CC2"/>
    <w:rsid w:val="471C722D"/>
    <w:rsid w:val="47329861"/>
    <w:rsid w:val="475004F3"/>
    <w:rsid w:val="4763DCC8"/>
    <w:rsid w:val="476A754B"/>
    <w:rsid w:val="477D1D39"/>
    <w:rsid w:val="47813F64"/>
    <w:rsid w:val="478F2283"/>
    <w:rsid w:val="478F8E6E"/>
    <w:rsid w:val="479554E8"/>
    <w:rsid w:val="47A2EBE0"/>
    <w:rsid w:val="47E9F00A"/>
    <w:rsid w:val="47FD5474"/>
    <w:rsid w:val="480488F1"/>
    <w:rsid w:val="480B0B2A"/>
    <w:rsid w:val="4811940E"/>
    <w:rsid w:val="4849AD45"/>
    <w:rsid w:val="485922B6"/>
    <w:rsid w:val="48753390"/>
    <w:rsid w:val="487A26D8"/>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3A9D96"/>
    <w:rsid w:val="4A536D0D"/>
    <w:rsid w:val="4A552021"/>
    <w:rsid w:val="4A584096"/>
    <w:rsid w:val="4A6EB859"/>
    <w:rsid w:val="4A80F9D3"/>
    <w:rsid w:val="4A8A7E2E"/>
    <w:rsid w:val="4A963952"/>
    <w:rsid w:val="4AAED629"/>
    <w:rsid w:val="4AB80250"/>
    <w:rsid w:val="4ABA280C"/>
    <w:rsid w:val="4ABC09AF"/>
    <w:rsid w:val="4ABDE5D0"/>
    <w:rsid w:val="4AC497A1"/>
    <w:rsid w:val="4AD13534"/>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90446"/>
    <w:rsid w:val="4BCE8710"/>
    <w:rsid w:val="4BDE64D5"/>
    <w:rsid w:val="4BDFEF93"/>
    <w:rsid w:val="4BE0C134"/>
    <w:rsid w:val="4BF282B3"/>
    <w:rsid w:val="4C1A9A50"/>
    <w:rsid w:val="4C3A77A0"/>
    <w:rsid w:val="4C3AD762"/>
    <w:rsid w:val="4C3E5143"/>
    <w:rsid w:val="4C478A2F"/>
    <w:rsid w:val="4C63C296"/>
    <w:rsid w:val="4CB45C54"/>
    <w:rsid w:val="4CC5254F"/>
    <w:rsid w:val="4CE2AABC"/>
    <w:rsid w:val="4CEAAE6C"/>
    <w:rsid w:val="4CF237AA"/>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85609"/>
    <w:rsid w:val="4E7F3B6D"/>
    <w:rsid w:val="4E90D7EA"/>
    <w:rsid w:val="4EC0D482"/>
    <w:rsid w:val="4EDEAC32"/>
    <w:rsid w:val="4EE3113B"/>
    <w:rsid w:val="4EE3BC38"/>
    <w:rsid w:val="4EF43983"/>
    <w:rsid w:val="4EF58385"/>
    <w:rsid w:val="4F0084B6"/>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1FABAB"/>
    <w:rsid w:val="502EEECE"/>
    <w:rsid w:val="503B0579"/>
    <w:rsid w:val="5042E593"/>
    <w:rsid w:val="504B757F"/>
    <w:rsid w:val="5053E755"/>
    <w:rsid w:val="506D7C73"/>
    <w:rsid w:val="50772B33"/>
    <w:rsid w:val="507B99CE"/>
    <w:rsid w:val="507DB38B"/>
    <w:rsid w:val="50849FA4"/>
    <w:rsid w:val="509CA0C4"/>
    <w:rsid w:val="50A8B3AD"/>
    <w:rsid w:val="50B99F0A"/>
    <w:rsid w:val="5106BBF6"/>
    <w:rsid w:val="510AE34A"/>
    <w:rsid w:val="51171F97"/>
    <w:rsid w:val="5124B952"/>
    <w:rsid w:val="5159C94B"/>
    <w:rsid w:val="51691193"/>
    <w:rsid w:val="517524C7"/>
    <w:rsid w:val="517E6068"/>
    <w:rsid w:val="51873357"/>
    <w:rsid w:val="51873BC3"/>
    <w:rsid w:val="519EEED2"/>
    <w:rsid w:val="51B95CD5"/>
    <w:rsid w:val="51BEEFB0"/>
    <w:rsid w:val="51CAA550"/>
    <w:rsid w:val="51CFD36B"/>
    <w:rsid w:val="51EC7A35"/>
    <w:rsid w:val="51EFCD51"/>
    <w:rsid w:val="51FA6B0B"/>
    <w:rsid w:val="522C07C6"/>
    <w:rsid w:val="52459821"/>
    <w:rsid w:val="525BDAEF"/>
    <w:rsid w:val="525D6583"/>
    <w:rsid w:val="526ACB19"/>
    <w:rsid w:val="5275974E"/>
    <w:rsid w:val="528FC070"/>
    <w:rsid w:val="52A67437"/>
    <w:rsid w:val="52AFA143"/>
    <w:rsid w:val="52C6B7E8"/>
    <w:rsid w:val="52C81184"/>
    <w:rsid w:val="52D7A82D"/>
    <w:rsid w:val="52FB4419"/>
    <w:rsid w:val="53000F45"/>
    <w:rsid w:val="530EC9D0"/>
    <w:rsid w:val="5349B1A5"/>
    <w:rsid w:val="5358493C"/>
    <w:rsid w:val="536EFD21"/>
    <w:rsid w:val="53BDD772"/>
    <w:rsid w:val="53D212AD"/>
    <w:rsid w:val="53EF3BB9"/>
    <w:rsid w:val="53F22674"/>
    <w:rsid w:val="5406D55F"/>
    <w:rsid w:val="5409E8AA"/>
    <w:rsid w:val="5411A914"/>
    <w:rsid w:val="54131A99"/>
    <w:rsid w:val="5429AB9C"/>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A05453"/>
    <w:rsid w:val="56A5DA92"/>
    <w:rsid w:val="56B533CF"/>
    <w:rsid w:val="56BCC67A"/>
    <w:rsid w:val="56CB77EC"/>
    <w:rsid w:val="56F2BF7D"/>
    <w:rsid w:val="56F9693A"/>
    <w:rsid w:val="572B031C"/>
    <w:rsid w:val="572BD82C"/>
    <w:rsid w:val="57798D8F"/>
    <w:rsid w:val="578DEEC9"/>
    <w:rsid w:val="57A6CF60"/>
    <w:rsid w:val="57CEF8E4"/>
    <w:rsid w:val="57D31A88"/>
    <w:rsid w:val="57FED610"/>
    <w:rsid w:val="5805887E"/>
    <w:rsid w:val="58162A6B"/>
    <w:rsid w:val="5832EE1B"/>
    <w:rsid w:val="5835B34B"/>
    <w:rsid w:val="58536AAD"/>
    <w:rsid w:val="5871ED4D"/>
    <w:rsid w:val="58729029"/>
    <w:rsid w:val="588390B9"/>
    <w:rsid w:val="5886E368"/>
    <w:rsid w:val="5888EE39"/>
    <w:rsid w:val="589CA97F"/>
    <w:rsid w:val="589F6E4C"/>
    <w:rsid w:val="58B5483C"/>
    <w:rsid w:val="58C5086B"/>
    <w:rsid w:val="58E89B8B"/>
    <w:rsid w:val="58F96E2A"/>
    <w:rsid w:val="5900EAC1"/>
    <w:rsid w:val="590A511D"/>
    <w:rsid w:val="590D572C"/>
    <w:rsid w:val="590DBF5E"/>
    <w:rsid w:val="591E40EB"/>
    <w:rsid w:val="593B8C49"/>
    <w:rsid w:val="595D4644"/>
    <w:rsid w:val="5965D874"/>
    <w:rsid w:val="59815E7F"/>
    <w:rsid w:val="59861DD4"/>
    <w:rsid w:val="599B845E"/>
    <w:rsid w:val="59A86B6C"/>
    <w:rsid w:val="59F0EE0C"/>
    <w:rsid w:val="59F80085"/>
    <w:rsid w:val="5A1EDA6B"/>
    <w:rsid w:val="5A21A5AA"/>
    <w:rsid w:val="5A27CA29"/>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88400"/>
    <w:rsid w:val="5DD31EC1"/>
    <w:rsid w:val="5DDEEA77"/>
    <w:rsid w:val="5DE04782"/>
    <w:rsid w:val="5DEEC4D6"/>
    <w:rsid w:val="5DF4D412"/>
    <w:rsid w:val="5DFC4EC2"/>
    <w:rsid w:val="5E17179C"/>
    <w:rsid w:val="5E41A11A"/>
    <w:rsid w:val="5E578D69"/>
    <w:rsid w:val="5E688F5F"/>
    <w:rsid w:val="5E728313"/>
    <w:rsid w:val="5E814587"/>
    <w:rsid w:val="5EC621C1"/>
    <w:rsid w:val="5EF01CAE"/>
    <w:rsid w:val="5EFD8AB3"/>
    <w:rsid w:val="5F0A8083"/>
    <w:rsid w:val="5F0B168E"/>
    <w:rsid w:val="5F48DB78"/>
    <w:rsid w:val="5F4BCF51"/>
    <w:rsid w:val="5F8840E9"/>
    <w:rsid w:val="5FA0F5A8"/>
    <w:rsid w:val="5FA21A0E"/>
    <w:rsid w:val="5FD63277"/>
    <w:rsid w:val="5FE6EE07"/>
    <w:rsid w:val="5FF212DA"/>
    <w:rsid w:val="600A8703"/>
    <w:rsid w:val="600FCCCB"/>
    <w:rsid w:val="6010A5F5"/>
    <w:rsid w:val="602DF268"/>
    <w:rsid w:val="60689EE0"/>
    <w:rsid w:val="607BDCCB"/>
    <w:rsid w:val="60858500"/>
    <w:rsid w:val="608FF8D2"/>
    <w:rsid w:val="6090D95F"/>
    <w:rsid w:val="609B7E06"/>
    <w:rsid w:val="609DBDA6"/>
    <w:rsid w:val="60A3714B"/>
    <w:rsid w:val="60C8372B"/>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4812C2"/>
    <w:rsid w:val="635D451A"/>
    <w:rsid w:val="639DD11B"/>
    <w:rsid w:val="63BC94B9"/>
    <w:rsid w:val="63C56257"/>
    <w:rsid w:val="63C6A03C"/>
    <w:rsid w:val="63DFC859"/>
    <w:rsid w:val="63E76BC3"/>
    <w:rsid w:val="640679EE"/>
    <w:rsid w:val="6447FFE9"/>
    <w:rsid w:val="645EB593"/>
    <w:rsid w:val="647BDD7C"/>
    <w:rsid w:val="648800B5"/>
    <w:rsid w:val="649C57F0"/>
    <w:rsid w:val="64DB1B5A"/>
    <w:rsid w:val="64E06DF5"/>
    <w:rsid w:val="64FA889C"/>
    <w:rsid w:val="65007745"/>
    <w:rsid w:val="65030987"/>
    <w:rsid w:val="6511A1E8"/>
    <w:rsid w:val="652F36FD"/>
    <w:rsid w:val="65461A8A"/>
    <w:rsid w:val="65463055"/>
    <w:rsid w:val="656C60B9"/>
    <w:rsid w:val="658BB758"/>
    <w:rsid w:val="659A47B2"/>
    <w:rsid w:val="65A1190F"/>
    <w:rsid w:val="65A76D06"/>
    <w:rsid w:val="65AD3FCC"/>
    <w:rsid w:val="65ADBDC3"/>
    <w:rsid w:val="65AECF39"/>
    <w:rsid w:val="65E60B06"/>
    <w:rsid w:val="65E6AC29"/>
    <w:rsid w:val="663A484B"/>
    <w:rsid w:val="663F4D43"/>
    <w:rsid w:val="6643C91E"/>
    <w:rsid w:val="6666E401"/>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5D2BB"/>
    <w:rsid w:val="68DD7250"/>
    <w:rsid w:val="68E426DA"/>
    <w:rsid w:val="68F59145"/>
    <w:rsid w:val="68F7F58A"/>
    <w:rsid w:val="69060C06"/>
    <w:rsid w:val="69096D88"/>
    <w:rsid w:val="6909E8D6"/>
    <w:rsid w:val="690F998F"/>
    <w:rsid w:val="69579299"/>
    <w:rsid w:val="696A876B"/>
    <w:rsid w:val="69927F40"/>
    <w:rsid w:val="69B26B70"/>
    <w:rsid w:val="69C11FDB"/>
    <w:rsid w:val="69C84281"/>
    <w:rsid w:val="69C9FDBC"/>
    <w:rsid w:val="69CD13CC"/>
    <w:rsid w:val="69CDC4F8"/>
    <w:rsid w:val="69DA363F"/>
    <w:rsid w:val="69DAADA7"/>
    <w:rsid w:val="69DAD135"/>
    <w:rsid w:val="69E5DEA5"/>
    <w:rsid w:val="69E9A656"/>
    <w:rsid w:val="69EAD558"/>
    <w:rsid w:val="69F66128"/>
    <w:rsid w:val="69FBABE0"/>
    <w:rsid w:val="6A10189A"/>
    <w:rsid w:val="6A16ACA9"/>
    <w:rsid w:val="6A51CE23"/>
    <w:rsid w:val="6A63DF9A"/>
    <w:rsid w:val="6A92000C"/>
    <w:rsid w:val="6A9D5FC9"/>
    <w:rsid w:val="6ABC5E8D"/>
    <w:rsid w:val="6ACE1A41"/>
    <w:rsid w:val="6ADF6DEC"/>
    <w:rsid w:val="6AEDB992"/>
    <w:rsid w:val="6AF21A16"/>
    <w:rsid w:val="6B1786E3"/>
    <w:rsid w:val="6B1905E1"/>
    <w:rsid w:val="6B4F5450"/>
    <w:rsid w:val="6B50EF2E"/>
    <w:rsid w:val="6B576B27"/>
    <w:rsid w:val="6B6AE19C"/>
    <w:rsid w:val="6B81ACD2"/>
    <w:rsid w:val="6B86EA88"/>
    <w:rsid w:val="6BB9F91C"/>
    <w:rsid w:val="6BEF6C9D"/>
    <w:rsid w:val="6C2F75B6"/>
    <w:rsid w:val="6C30E22D"/>
    <w:rsid w:val="6C55020B"/>
    <w:rsid w:val="6C8AFF07"/>
    <w:rsid w:val="6CB110D7"/>
    <w:rsid w:val="6CC00C34"/>
    <w:rsid w:val="6CC5F2AE"/>
    <w:rsid w:val="6CFE2F26"/>
    <w:rsid w:val="6D0086C8"/>
    <w:rsid w:val="6D18E5D2"/>
    <w:rsid w:val="6D1E2442"/>
    <w:rsid w:val="6D30B4DF"/>
    <w:rsid w:val="6D32E773"/>
    <w:rsid w:val="6D3D63F0"/>
    <w:rsid w:val="6D5BCB21"/>
    <w:rsid w:val="6D8C0325"/>
    <w:rsid w:val="6DA40A11"/>
    <w:rsid w:val="6DAF89D7"/>
    <w:rsid w:val="6DBB67E9"/>
    <w:rsid w:val="6DC5256D"/>
    <w:rsid w:val="6DD17D52"/>
    <w:rsid w:val="6DD32AD5"/>
    <w:rsid w:val="6DDD835B"/>
    <w:rsid w:val="6E1FFBF1"/>
    <w:rsid w:val="6E2C96E3"/>
    <w:rsid w:val="6E4CFF42"/>
    <w:rsid w:val="6E5694B8"/>
    <w:rsid w:val="6E78F42E"/>
    <w:rsid w:val="6E8B0CD3"/>
    <w:rsid w:val="6E93B8B9"/>
    <w:rsid w:val="6E95E444"/>
    <w:rsid w:val="6EA927A8"/>
    <w:rsid w:val="6EAAB5B7"/>
    <w:rsid w:val="6EBC0636"/>
    <w:rsid w:val="6EC35620"/>
    <w:rsid w:val="6ECAD86E"/>
    <w:rsid w:val="6ECE04BF"/>
    <w:rsid w:val="6ED5F5DF"/>
    <w:rsid w:val="6ED8D102"/>
    <w:rsid w:val="6EDC672F"/>
    <w:rsid w:val="6EE8C1C2"/>
    <w:rsid w:val="6F10111E"/>
    <w:rsid w:val="6F26288E"/>
    <w:rsid w:val="6F2E8A04"/>
    <w:rsid w:val="6F6288E3"/>
    <w:rsid w:val="6F63D744"/>
    <w:rsid w:val="6F70F6D9"/>
    <w:rsid w:val="6F83B9B8"/>
    <w:rsid w:val="6F84310D"/>
    <w:rsid w:val="6FB570E3"/>
    <w:rsid w:val="6FBB9A88"/>
    <w:rsid w:val="6FE5F3BD"/>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B9934"/>
    <w:rsid w:val="718E36CF"/>
    <w:rsid w:val="71974CDB"/>
    <w:rsid w:val="7198529C"/>
    <w:rsid w:val="71BF4804"/>
    <w:rsid w:val="71BFB49D"/>
    <w:rsid w:val="71E2A30C"/>
    <w:rsid w:val="71E88DEB"/>
    <w:rsid w:val="72020305"/>
    <w:rsid w:val="723121BD"/>
    <w:rsid w:val="7237F526"/>
    <w:rsid w:val="72416891"/>
    <w:rsid w:val="725DAF86"/>
    <w:rsid w:val="7280B420"/>
    <w:rsid w:val="7290A768"/>
    <w:rsid w:val="72B896AF"/>
    <w:rsid w:val="72CA5F68"/>
    <w:rsid w:val="72CAB9DD"/>
    <w:rsid w:val="72D6B66C"/>
    <w:rsid w:val="72E301EB"/>
    <w:rsid w:val="72FADB17"/>
    <w:rsid w:val="734D1DA9"/>
    <w:rsid w:val="73521004"/>
    <w:rsid w:val="736272AB"/>
    <w:rsid w:val="736C4BFF"/>
    <w:rsid w:val="73741EC9"/>
    <w:rsid w:val="7376301A"/>
    <w:rsid w:val="73850330"/>
    <w:rsid w:val="73A00FC8"/>
    <w:rsid w:val="73AA196D"/>
    <w:rsid w:val="73DFBCBC"/>
    <w:rsid w:val="7421C9D8"/>
    <w:rsid w:val="742BA7C6"/>
    <w:rsid w:val="743D9709"/>
    <w:rsid w:val="7486B92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5F1AEF7"/>
    <w:rsid w:val="75F23874"/>
    <w:rsid w:val="7602834D"/>
    <w:rsid w:val="760E0DAC"/>
    <w:rsid w:val="761EE4FA"/>
    <w:rsid w:val="762BC05B"/>
    <w:rsid w:val="7660D1E6"/>
    <w:rsid w:val="76772074"/>
    <w:rsid w:val="768B2237"/>
    <w:rsid w:val="7696AE1C"/>
    <w:rsid w:val="76A12CEA"/>
    <w:rsid w:val="76A73BEF"/>
    <w:rsid w:val="76A7CD23"/>
    <w:rsid w:val="76A8A4F7"/>
    <w:rsid w:val="76BA2852"/>
    <w:rsid w:val="76DA8E32"/>
    <w:rsid w:val="76E2E069"/>
    <w:rsid w:val="76EDE4AE"/>
    <w:rsid w:val="76EEA99B"/>
    <w:rsid w:val="76F5A83B"/>
    <w:rsid w:val="76F994CA"/>
    <w:rsid w:val="7722C885"/>
    <w:rsid w:val="7734C0EA"/>
    <w:rsid w:val="7745C168"/>
    <w:rsid w:val="774FB8A4"/>
    <w:rsid w:val="7757CDAE"/>
    <w:rsid w:val="7759CBDF"/>
    <w:rsid w:val="77655097"/>
    <w:rsid w:val="778D9B12"/>
    <w:rsid w:val="77A40963"/>
    <w:rsid w:val="77A4FE03"/>
    <w:rsid w:val="77B50CC6"/>
    <w:rsid w:val="77C13B80"/>
    <w:rsid w:val="77D1C168"/>
    <w:rsid w:val="77DBB17E"/>
    <w:rsid w:val="77F26348"/>
    <w:rsid w:val="77F3F1C7"/>
    <w:rsid w:val="784EEE1B"/>
    <w:rsid w:val="785FA08B"/>
    <w:rsid w:val="78651A06"/>
    <w:rsid w:val="78D49548"/>
    <w:rsid w:val="78DDB590"/>
    <w:rsid w:val="7921A4AB"/>
    <w:rsid w:val="7929FDB8"/>
    <w:rsid w:val="79319F85"/>
    <w:rsid w:val="797BACF9"/>
    <w:rsid w:val="798CA2C7"/>
    <w:rsid w:val="7993C55C"/>
    <w:rsid w:val="79A6EDF8"/>
    <w:rsid w:val="79B31FA7"/>
    <w:rsid w:val="79C3598A"/>
    <w:rsid w:val="79D30650"/>
    <w:rsid w:val="79E6F7B2"/>
    <w:rsid w:val="7A09C918"/>
    <w:rsid w:val="7A0C0F09"/>
    <w:rsid w:val="7A1E80B1"/>
    <w:rsid w:val="7A1F9D92"/>
    <w:rsid w:val="7A42704C"/>
    <w:rsid w:val="7A474B22"/>
    <w:rsid w:val="7A6F08A1"/>
    <w:rsid w:val="7A77D645"/>
    <w:rsid w:val="7A77EE80"/>
    <w:rsid w:val="7A806C0E"/>
    <w:rsid w:val="7A908B14"/>
    <w:rsid w:val="7AC054B7"/>
    <w:rsid w:val="7AC4A0BE"/>
    <w:rsid w:val="7AD2E270"/>
    <w:rsid w:val="7AD7B6D8"/>
    <w:rsid w:val="7AEE3C48"/>
    <w:rsid w:val="7B104DAA"/>
    <w:rsid w:val="7B1454D0"/>
    <w:rsid w:val="7B3DC7AD"/>
    <w:rsid w:val="7B4FB96C"/>
    <w:rsid w:val="7B527B3B"/>
    <w:rsid w:val="7B551E40"/>
    <w:rsid w:val="7B62A3FD"/>
    <w:rsid w:val="7B8EB752"/>
    <w:rsid w:val="7B8FD5F7"/>
    <w:rsid w:val="7B92BE82"/>
    <w:rsid w:val="7BA03F8B"/>
    <w:rsid w:val="7BC71385"/>
    <w:rsid w:val="7BCB0275"/>
    <w:rsid w:val="7BCD9DA5"/>
    <w:rsid w:val="7BD43D07"/>
    <w:rsid w:val="7BEDDB1C"/>
    <w:rsid w:val="7C0DC15F"/>
    <w:rsid w:val="7C2184E8"/>
    <w:rsid w:val="7C560BBC"/>
    <w:rsid w:val="7C5A5357"/>
    <w:rsid w:val="7C65C172"/>
    <w:rsid w:val="7C7E7343"/>
    <w:rsid w:val="7C83266B"/>
    <w:rsid w:val="7C95CA31"/>
    <w:rsid w:val="7CB40DA1"/>
    <w:rsid w:val="7CBF3800"/>
    <w:rsid w:val="7CC65439"/>
    <w:rsid w:val="7CD39C43"/>
    <w:rsid w:val="7CEDD586"/>
    <w:rsid w:val="7CFB7269"/>
    <w:rsid w:val="7D00D222"/>
    <w:rsid w:val="7D31F63E"/>
    <w:rsid w:val="7D432DC8"/>
    <w:rsid w:val="7D4380CA"/>
    <w:rsid w:val="7D454E83"/>
    <w:rsid w:val="7D6B4A10"/>
    <w:rsid w:val="7D732939"/>
    <w:rsid w:val="7D984739"/>
    <w:rsid w:val="7DE208E5"/>
    <w:rsid w:val="7DEC073E"/>
    <w:rsid w:val="7DFF47EB"/>
    <w:rsid w:val="7E067054"/>
    <w:rsid w:val="7E0F6FC5"/>
    <w:rsid w:val="7E57F837"/>
    <w:rsid w:val="7E5F9DA7"/>
    <w:rsid w:val="7E6071FF"/>
    <w:rsid w:val="7E7FB3A1"/>
    <w:rsid w:val="7E893D0D"/>
    <w:rsid w:val="7EB99774"/>
    <w:rsid w:val="7ED6BA5D"/>
    <w:rsid w:val="7F0A1FBA"/>
    <w:rsid w:val="7F244970"/>
    <w:rsid w:val="7F2EF223"/>
    <w:rsid w:val="7F4A8BB8"/>
    <w:rsid w:val="7F5538C5"/>
    <w:rsid w:val="7F5B55D1"/>
    <w:rsid w:val="7F6239E4"/>
    <w:rsid w:val="7F6B266D"/>
    <w:rsid w:val="7F9038E0"/>
    <w:rsid w:val="7F913DD5"/>
    <w:rsid w:val="7FEFDC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9744B9"/>
  <w15:chartTrackingRefBased/>
  <w15:docId w15:val="{D2ADB709-C28B-4E8D-BF2B-FD17672516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550BB"/>
    <w:pPr>
      <w:spacing w:after="200" w:line="276" w:lineRule="auto"/>
    </w:pPr>
    <w:rPr>
      <w:rFonts w:cs="Times New Roman" w:eastAsiaTheme="minorEastAsia"/>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hAnsiTheme="majorHAnsi" w:eastAsiaTheme="majorEastAsia"/>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styleId="Heading1Char" w:customStyle="1">
    <w:name w:val="Heading 1 Char"/>
    <w:basedOn w:val="DefaultParagraphFont"/>
    <w:link w:val="Heading1"/>
    <w:uiPriority w:val="9"/>
    <w:qFormat/>
    <w:rsid w:val="005423A9"/>
    <w:rPr>
      <w:rFonts w:cs="Times New Roman" w:asciiTheme="majorHAnsi" w:hAnsiTheme="majorHAnsi" w:eastAsiaTheme="majorEastAsia"/>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styleId="HeaderChar" w:customStyle="1">
    <w:name w:val="Header Char"/>
    <w:basedOn w:val="DefaultParagraphFont"/>
    <w:link w:val="Header"/>
    <w:uiPriority w:val="99"/>
    <w:rsid w:val="005423A9"/>
    <w:rPr>
      <w:rFonts w:cs="Times New Roman" w:eastAsiaTheme="minorEastAsia"/>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5423A9"/>
    <w:rPr>
      <w:rFonts w:cs="Times New Roman" w:eastAsiaTheme="minorEastAsia"/>
    </w:rPr>
  </w:style>
  <w:style w:type="character" w:styleId="Heading3Char" w:customStyle="1">
    <w:name w:val="Heading 3 Char"/>
    <w:basedOn w:val="DefaultParagraphFont"/>
    <w:link w:val="Heading3"/>
    <w:uiPriority w:val="9"/>
    <w:rsid w:val="00417174"/>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4C33B3"/>
    <w:pPr>
      <w:spacing w:after="0" w:line="240" w:lineRule="auto"/>
    </w:pPr>
    <w:rPr>
      <w:rFonts w:cs="Times New Roman" w:eastAsiaTheme="minorEastAsia"/>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C33B3"/>
    <w:rPr>
      <w:rFonts w:ascii="Segoe UI" w:hAnsi="Segoe UI" w:cs="Segoe UI" w:eastAsiaTheme="minorEastAsia"/>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CA" w:eastAsia="zh-CN"/>
    </w:rPr>
  </w:style>
  <w:style w:type="character" w:styleId="HTMLPreformattedChar" w:customStyle="1">
    <w:name w:val="HTML Preformatted Char"/>
    <w:basedOn w:val="DefaultParagraphFont"/>
    <w:link w:val="HTMLPreformatted"/>
    <w:uiPriority w:val="99"/>
    <w:semiHidden/>
    <w:rsid w:val="000E06EA"/>
    <w:rPr>
      <w:rFonts w:ascii="Courier New" w:hAnsi="Courier New" w:eastAsia="Times New Roman" w:cs="Courier New"/>
      <w:sz w:val="20"/>
      <w:szCs w:val="20"/>
      <w:lang w:val="en-CA" w:eastAsia="zh-CN"/>
    </w:rPr>
  </w:style>
  <w:style w:type="character" w:styleId="Heading2Char" w:customStyle="1">
    <w:name w:val="Heading 2 Char"/>
    <w:basedOn w:val="DefaultParagraphFont"/>
    <w:link w:val="Heading2"/>
    <w:uiPriority w:val="9"/>
    <w:rsid w:val="007A37C1"/>
    <w:rPr>
      <w:rFonts w:asciiTheme="majorHAnsi" w:hAnsiTheme="majorHAnsi" w:eastAsiaTheme="majorEastAsia"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paragraph" w:customStyle="1">
    <w:name w:val="paragraph"/>
    <w:basedOn w:val="Normal"/>
    <w:rsid w:val="006B790E"/>
    <w:pPr>
      <w:spacing w:before="100" w:beforeAutospacing="1" w:after="100" w:afterAutospacing="1" w:line="240" w:lineRule="auto"/>
    </w:pPr>
    <w:rPr>
      <w:rFonts w:ascii="Times New Roman" w:hAnsi="Times New Roman" w:eastAsia="Times New Roman"/>
      <w:sz w:val="24"/>
      <w:szCs w:val="24"/>
      <w:lang w:val="en-CA" w:eastAsia="zh-CN"/>
    </w:rPr>
  </w:style>
  <w:style w:type="character" w:styleId="normaltextrun" w:customStyle="1">
    <w:name w:val="normaltextrun"/>
    <w:basedOn w:val="DefaultParagraphFont"/>
    <w:rsid w:val="006B790E"/>
  </w:style>
  <w:style w:type="character" w:styleId="eop" w:customStyle="1">
    <w:name w:val="eop"/>
    <w:basedOn w:val="DefaultParagraphFont"/>
    <w:rsid w:val="006B790E"/>
  </w:style>
  <w:style w:type="character" w:styleId="UnresolvedMention1" w:customStyle="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styleId="SubtitleChar" w:customStyle="1">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styleId="CommentTextChar" w:customStyle="1">
    <w:name w:val="Comment Text Char"/>
    <w:basedOn w:val="DefaultParagraphFont"/>
    <w:link w:val="CommentText"/>
    <w:uiPriority w:val="99"/>
    <w:semiHidden/>
    <w:rsid w:val="002B5C71"/>
    <w:rPr>
      <w:rFonts w:cs="Times New Roman" w:eastAsiaTheme="minorEastAsia"/>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styleId="CommentSubjectChar" w:customStyle="1">
    <w:name w:val="Comment Subject Char"/>
    <w:basedOn w:val="CommentTextChar"/>
    <w:link w:val="CommentSubject"/>
    <w:uiPriority w:val="99"/>
    <w:semiHidden/>
    <w:rsid w:val="002B5C71"/>
    <w:rPr>
      <w:rFonts w:cs="Times New Roman" w:eastAsiaTheme="minorEastAsia"/>
      <w:b/>
      <w:bCs/>
      <w:sz w:val="20"/>
      <w:szCs w:val="20"/>
    </w:rPr>
  </w:style>
  <w:style w:type="character" w:styleId="UnresolvedMention2" w:customStyle="1">
    <w:name w:val="Unresolved Mention2"/>
    <w:basedOn w:val="DefaultParagraphFont"/>
    <w:uiPriority w:val="99"/>
    <w:semiHidden/>
    <w:unhideWhenUsed/>
    <w:rsid w:val="00791CBC"/>
    <w:rPr>
      <w:color w:val="605E5C"/>
      <w:shd w:val="clear" w:color="auto" w:fill="E1DFDD"/>
    </w:rPr>
  </w:style>
  <w:style w:type="character" w:styleId="UnresolvedMention3" w:customStyle="1">
    <w:name w:val="Unresolved Mention3"/>
    <w:basedOn w:val="DefaultParagraphFont"/>
    <w:uiPriority w:val="99"/>
    <w:semiHidden/>
    <w:unhideWhenUsed/>
    <w:rsid w:val="00F923C9"/>
    <w:rPr>
      <w:color w:val="605E5C"/>
      <w:shd w:val="clear" w:color="auto" w:fill="E1DFDD"/>
    </w:rPr>
  </w:style>
  <w:style w:type="character" w:styleId="Heading4Char" w:customStyle="1">
    <w:name w:val="Heading 4 Char"/>
    <w:basedOn w:val="DefaultParagraphFont"/>
    <w:link w:val="Heading4"/>
    <w:uiPriority w:val="9"/>
    <w:rsid w:val="00A52CAB"/>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781178"/>
    <w:rPr>
      <w:rFonts w:asciiTheme="majorHAnsi" w:hAnsiTheme="majorHAnsi" w:eastAsiaTheme="majorEastAsia" w:cstheme="majorBidi"/>
      <w:color w:val="2F5496" w:themeColor="accent1" w:themeShade="BF"/>
    </w:rPr>
  </w:style>
  <w:style w:type="character" w:styleId="BookTitle">
    <w:name w:val="Book Title"/>
    <w:basedOn w:val="DefaultParagraphFont"/>
    <w:uiPriority w:val="33"/>
    <w:qFormat/>
    <w:rsid w:val="00180983"/>
    <w:rPr>
      <w:b/>
      <w:bCs/>
      <w:i/>
      <w:iCs/>
      <w:spacing w:val="5"/>
    </w:rPr>
  </w:style>
  <w:style w:type="paragraph" w:styleId="NormalWeb">
    <w:name w:val="Normal (Web)"/>
    <w:basedOn w:val="Normal"/>
    <w:uiPriority w:val="99"/>
    <w:semiHidden/>
    <w:unhideWhenUsed/>
    <w:rsid w:val="007507D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52708">
      <w:bodyDiv w:val="1"/>
      <w:marLeft w:val="0"/>
      <w:marRight w:val="0"/>
      <w:marTop w:val="0"/>
      <w:marBottom w:val="0"/>
      <w:divBdr>
        <w:top w:val="none" w:sz="0" w:space="0" w:color="auto"/>
        <w:left w:val="none" w:sz="0" w:space="0" w:color="auto"/>
        <w:bottom w:val="none" w:sz="0" w:space="0" w:color="auto"/>
        <w:right w:val="none" w:sz="0" w:space="0" w:color="auto"/>
      </w:divBdr>
    </w:div>
    <w:div w:id="63647008">
      <w:bodyDiv w:val="1"/>
      <w:marLeft w:val="0"/>
      <w:marRight w:val="0"/>
      <w:marTop w:val="0"/>
      <w:marBottom w:val="0"/>
      <w:divBdr>
        <w:top w:val="none" w:sz="0" w:space="0" w:color="auto"/>
        <w:left w:val="none" w:sz="0" w:space="0" w:color="auto"/>
        <w:bottom w:val="none" w:sz="0" w:space="0" w:color="auto"/>
        <w:right w:val="none" w:sz="0" w:space="0" w:color="auto"/>
      </w:divBdr>
    </w:div>
    <w:div w:id="88426248">
      <w:bodyDiv w:val="1"/>
      <w:marLeft w:val="0"/>
      <w:marRight w:val="0"/>
      <w:marTop w:val="0"/>
      <w:marBottom w:val="0"/>
      <w:divBdr>
        <w:top w:val="none" w:sz="0" w:space="0" w:color="auto"/>
        <w:left w:val="none" w:sz="0" w:space="0" w:color="auto"/>
        <w:bottom w:val="none" w:sz="0" w:space="0" w:color="auto"/>
        <w:right w:val="none" w:sz="0" w:space="0" w:color="auto"/>
      </w:divBdr>
    </w:div>
    <w:div w:id="188178828">
      <w:bodyDiv w:val="1"/>
      <w:marLeft w:val="0"/>
      <w:marRight w:val="0"/>
      <w:marTop w:val="0"/>
      <w:marBottom w:val="0"/>
      <w:divBdr>
        <w:top w:val="none" w:sz="0" w:space="0" w:color="auto"/>
        <w:left w:val="none" w:sz="0" w:space="0" w:color="auto"/>
        <w:bottom w:val="none" w:sz="0" w:space="0" w:color="auto"/>
        <w:right w:val="none" w:sz="0" w:space="0" w:color="auto"/>
      </w:divBdr>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485113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329068213">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37468583">
      <w:bodyDiv w:val="1"/>
      <w:marLeft w:val="0"/>
      <w:marRight w:val="0"/>
      <w:marTop w:val="0"/>
      <w:marBottom w:val="0"/>
      <w:divBdr>
        <w:top w:val="none" w:sz="0" w:space="0" w:color="auto"/>
        <w:left w:val="none" w:sz="0" w:space="0" w:color="auto"/>
        <w:bottom w:val="none" w:sz="0" w:space="0" w:color="auto"/>
        <w:right w:val="none" w:sz="0" w:space="0" w:color="auto"/>
      </w:divBdr>
    </w:div>
    <w:div w:id="554397190">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789982753">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59918733">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977758138">
      <w:bodyDiv w:val="1"/>
      <w:marLeft w:val="0"/>
      <w:marRight w:val="0"/>
      <w:marTop w:val="0"/>
      <w:marBottom w:val="0"/>
      <w:divBdr>
        <w:top w:val="none" w:sz="0" w:space="0" w:color="auto"/>
        <w:left w:val="none" w:sz="0" w:space="0" w:color="auto"/>
        <w:bottom w:val="none" w:sz="0" w:space="0" w:color="auto"/>
        <w:right w:val="none" w:sz="0" w:space="0" w:color="auto"/>
      </w:divBdr>
    </w:div>
    <w:div w:id="981270675">
      <w:bodyDiv w:val="1"/>
      <w:marLeft w:val="0"/>
      <w:marRight w:val="0"/>
      <w:marTop w:val="0"/>
      <w:marBottom w:val="0"/>
      <w:divBdr>
        <w:top w:val="none" w:sz="0" w:space="0" w:color="auto"/>
        <w:left w:val="none" w:sz="0" w:space="0" w:color="auto"/>
        <w:bottom w:val="none" w:sz="0" w:space="0" w:color="auto"/>
        <w:right w:val="none" w:sz="0" w:space="0" w:color="auto"/>
      </w:divBdr>
    </w:div>
    <w:div w:id="1114862809">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264802384">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74382121">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47578924">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52226500">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52324773">
      <w:bodyDiv w:val="1"/>
      <w:marLeft w:val="0"/>
      <w:marRight w:val="0"/>
      <w:marTop w:val="0"/>
      <w:marBottom w:val="0"/>
      <w:divBdr>
        <w:top w:val="none" w:sz="0" w:space="0" w:color="auto"/>
        <w:left w:val="none" w:sz="0" w:space="0" w:color="auto"/>
        <w:bottom w:val="none" w:sz="0" w:space="0" w:color="auto"/>
        <w:right w:val="none" w:sz="0" w:space="0" w:color="auto"/>
      </w:divBdr>
    </w:div>
    <w:div w:id="166050132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82129056">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12510406">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 w:id="214233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webSettings" Target="webSettings.xml"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customXml" Target="../customXml/item7.xml" Id="rId7" /><Relationship Type="http://schemas.openxmlformats.org/officeDocument/2006/relationships/settings" Target="settings.xml" Id="rId12" /><Relationship Type="http://schemas.openxmlformats.org/officeDocument/2006/relationships/image" Target="media/image2.jpg" Id="rId17"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styles" Target="styles.xml" Id="rId11" /><Relationship Type="http://schemas.openxmlformats.org/officeDocument/2006/relationships/customXml" Target="../customXml/item5.xml" Id="rId5" /><Relationship Type="http://schemas.openxmlformats.org/officeDocument/2006/relationships/endnotes" Target="endnotes.xml" Id="rId15" /><Relationship Type="http://schemas.openxmlformats.org/officeDocument/2006/relationships/numbering" Target="numbering.xml" Id="rId10" /><Relationship Type="http://schemas.openxmlformats.org/officeDocument/2006/relationships/footer" Target="footer1.xml" Id="rId19" /><Relationship Type="http://schemas.openxmlformats.org/officeDocument/2006/relationships/customXml" Target="../customXml/item4.xml" Id="rId4" /><Relationship Type="http://schemas.openxmlformats.org/officeDocument/2006/relationships/customXml" Target="../customXml/item9.xml" Id="rId9" /><Relationship Type="http://schemas.openxmlformats.org/officeDocument/2006/relationships/footnotes" Target="footnotes.xml" Id="rId14" /><Relationship Type="http://schemas.microsoft.com/office/2020/10/relationships/intelligence" Target="intelligence2.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08e67598-1173-46d1-91c6-bdceafe461fa"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ct:contentTypeSchema xmlns:ct="http://schemas.microsoft.com/office/2006/metadata/contentType" xmlns:ma="http://schemas.microsoft.com/office/2006/metadata/properties/metaAttributes" ct:_="" ma:_="" ma:contentTypeName="Document" ma:contentTypeID="0x010100EB2ADD3A489BB048BDDD01D480082F6F" ma:contentTypeVersion="13" ma:contentTypeDescription="Create a new document." ma:contentTypeScope="" ma:versionID="7ab13127bce283fef61c265aff5b46a1">
  <xsd:schema xmlns:xsd="http://www.w3.org/2001/XMLSchema" xmlns:xs="http://www.w3.org/2001/XMLSchema" xmlns:p="http://schemas.microsoft.com/office/2006/metadata/properties" xmlns:ns3="08e67598-1173-46d1-91c6-bdceafe461fa" xmlns:ns4="7ba6e4f0-a396-451d-a5be-3466dc7a2369" targetNamespace="http://schemas.microsoft.com/office/2006/metadata/properties" ma:root="true" ma:fieldsID="4439ce9a8094e13a21828c102ae599d3" ns3:_="" ns4:_="">
    <xsd:import namespace="08e67598-1173-46d1-91c6-bdceafe461fa"/>
    <xsd:import namespace="7ba6e4f0-a396-451d-a5be-3466dc7a236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e67598-1173-46d1-91c6-bdceafe461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a6e4f0-a396-451d-a5be-3466dc7a23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2.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3.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4.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5.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8e67598-1173-46d1-91c6-bdceafe461fa"/>
  </ds:schemaRefs>
</ds:datastoreItem>
</file>

<file path=customXml/itemProps6.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7.xml><?xml version="1.0" encoding="utf-8"?>
<ds:datastoreItem xmlns:ds="http://schemas.openxmlformats.org/officeDocument/2006/customXml" ds:itemID="{82DFFDD4-3E56-44EE-9252-0EC42D744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e67598-1173-46d1-91c6-bdceafe461fa"/>
    <ds:schemaRef ds:uri="7ba6e4f0-a396-451d-a5be-3466dc7a23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9.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14167</dc:creator>
  <keywords/>
  <dc:description/>
  <lastModifiedBy>Jarod Jian Kang Hery Chen</lastModifiedBy>
  <revision>11</revision>
  <lastPrinted>2020-05-29T08:05:00.0000000Z</lastPrinted>
  <dcterms:created xsi:type="dcterms:W3CDTF">2025-05-23T01:42:00.0000000Z</dcterms:created>
  <dcterms:modified xsi:type="dcterms:W3CDTF">2025-05-25T01:27:48.1654934Z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0x010100EB2ADD3A489BB048BDDD01D480082F6F</vt:lpwstr>
  </property>
  <property fmtid="{D5CDD505-2E9C-101B-9397-08002B2CF9AE}" pid="3" name="MediaServiceImageTags">
    <vt:lpwstr/>
  </property>
  <property fmtid="{D5CDD505-2E9C-101B-9397-08002B2CF9AE}" pid="4" name="GrammarlyDocumentId">
    <vt:lpwstr>59104483-94f3-402a-991c-29ccd5cf69ce</vt:lpwstr>
  </property>
</Properties>
</file>