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 Funcionales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Los requerimientos funcionales describen las funciones que el sistema debe cumplir para satisfacer las necesidades del proyecto de fiscalización digital.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Aplicación Móvil (Fiscalizadores):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RF-01: El sistema debe permitir al fiscalizador iniciar sesión mediante credenciales seguras.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RF-34: El sistema debe permitir al fiscalizador ingresar su huella digital para el inicio de sesión.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RF-02: El sistema debe permitir capturar una imagen del vehículo en terreno.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commentRangeStart w:id="1"/>
      <w:r w:rsidDel="00000000" w:rsidR="00000000" w:rsidRPr="00000000">
        <w:rPr>
          <w:rtl w:val="0"/>
        </w:rPr>
        <w:t xml:space="preserve">RF-35: El sistema debe permitir confirmar el envío de la imagen capturada en caso de que no se haya tomado apropiadamente o se quiera cambiar.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RF-03: El sistema debe reconocer automáticamente la patente del vehículo mediante inteligencia artificial (OCR/YOLO).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RF-04: El sistema debe permitir validar y/o corregir manualmente la patente detectada.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RF-05: El sistema debe registrar automáticamente la ubicación geográfica (GPS) de la infracción.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RF-06: El sistema debe registrar automáticamente la fecha y hora (timestamp) del evento.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RF-07: El sistema debe permitir adjuntar evidencia fotográfica a la infracción.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RF-08: El sistema debe consultar información del vehículo (marca, modelo, estado) desde una base de datos o API.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commentRangeStart w:id="2"/>
      <w:r w:rsidDel="00000000" w:rsidR="00000000" w:rsidRPr="00000000">
        <w:rPr>
          <w:rtl w:val="0"/>
        </w:rPr>
        <w:t xml:space="preserve">RF-09: </w:t>
      </w:r>
      <w:r w:rsidDel="00000000" w:rsidR="00000000" w:rsidRPr="00000000">
        <w:rPr>
          <w:rtl w:val="0"/>
        </w:rPr>
        <w:t xml:space="preserve">El sistema debe permitir realizar una infracción en caso de que los documentos asociados al vehículo presenten problemas o si tiene algún aviso de robo.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RF-10: El sistema debe enviar la información de la infracción al servidor en tiempo real o diferido (modo offline/online).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RF-11: El sistema debe mostrar una confirmación de registro exitoso al fiscalizador.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RF-12: El sistema debe permitir operar en condiciones de baja conectividad (almacenamiento temporal).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commentRangeStart w:id="3"/>
      <w:r w:rsidDel="00000000" w:rsidR="00000000" w:rsidRPr="00000000">
        <w:rPr>
          <w:rtl w:val="0"/>
        </w:rPr>
        <w:t xml:space="preserve">RF-36: El sistema debe permitir subir una imagen de la firma del fiscalizador, la cual será incluida con la firma digital en la infracción.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 Web (Administrador):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RF-13: El sistema debe permitir el inicio de sesión mediante credenciales y tokens JWT, restringiendo el acceso y las vistas según el rol del usuario (Administrador, Supervisor, Administrativo JPL).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RF-14: El sistema debe permitir al Administrador crear nuevos usuarios, asignando obligatoriamente un rol y un tipo de cuenta.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RF-15: El sistema debe mostrar una bandeja de entrada centralizada con las infracciones recibidas desde terreno, indicando su estado actual.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RF-16: El sistema debe permitir buscar y filtrar infracciones mediante criterios avanzados (rango de fechas, número de patente, estado y fiscalizador).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RF-17: El sistema debe permitir visualizar el detalle completo de una infracción, incluyendo evidencia fotográfica, coordenadas geográficas en un mapa y los datos recabados del vehículo.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RF-18: El sistema debe permitir al Administrativo JPL cambiar el estado de una infracción (Aceptar o Rechazar), requiriendo un motivo opcional en caso de rechazo.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RF-19: El sistema debe permitir exportar el comprobante de una infracción validada a formato PDF, incluyendo la firma digital transparente del fiscalizador y un código QR de validación.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RF-20: El sistema debe mostrar un panel de métricas (dashboard) con estadísticas visuales de las fiscalizaciones y la ubicación en tiempo real de los inspectores en terreno.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/>
      </w:pPr>
      <w:commentRangeStart w:id="4"/>
      <w:r w:rsidDel="00000000" w:rsidR="00000000" w:rsidRPr="00000000">
        <w:rPr>
          <w:rtl w:val="0"/>
        </w:rPr>
        <w:t xml:space="preserve">RF-37: El sistema debe mostrar un listado general de todas las fiscalizaciones (lecturas de patentes) realizadas, con opciones de búsqueda y filtrado por fecha.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RF-38: El sistema debe mostrar un listado de los fiscalizadores registrados, indicando sus detalles y estado (activo/inactivo).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RF-39: El sistema debe permitir generar reportes operativos (ej. Mapa de calor de infracciones, productividad por fiscalizador) y exportarlos en formato PDF.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RF-40: El sistema debe mantener y mostrar una tabla de auditoría con los registros inalterables de las acciones realizadas por los usuarios (ej. validaciones de infracciones, creación de usuarios), visible únicamente para el Administrador.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y Servicios: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RF-21: El sistema debe recibir y almacenar las infracciones enviadas desde la aplicación móvil.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RF-22: El sistema debe almacenar la evidencia fotográfica asociada a cada infracción.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RF-23: El sistema debe mantener un registro de auditoría de todas las acciones realizadas.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RF-25: El sistema debe exponer una API REST para la comunicación entre los distintos componentes.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RF-26: El sistema debe procesar imágenes mediante un servicio de inteligencia artificial para detectar patentes.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RF-27: El sistema debe validar la integridad de los datos recibidos.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Integración con otros sistemas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RF-28: El sistema debe generar archivos de exportación en diferentes formatos (CSV, PDF).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RF-29: El sistema debe permitir la exportación masiva de infracciones.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RF-30: El sistema debe permitir la integración con servicios externos para consulta de datos vehiculares.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Seguridad: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RF-31: El sistema debe autenticar usuarios mediante tokens (JWT).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RF-32: El sistema debe controlar el acceso según el rol del usuario.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RF-33: El sistema debe proteger la información sensible mediante mecanismos de seguridad.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ES VICENTE ORTEGA SUAZO" w:id="3" w:date="2026-03-27T16:38:24Z"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nuevo</w:t>
      </w:r>
    </w:p>
  </w:comment>
  <w:comment w:author="ANDRES VICENTE ORTEGA SUAZO" w:id="4" w:date="2026-03-27T22:30:01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nuevo</w:t>
      </w:r>
    </w:p>
  </w:comment>
  <w:comment w:author="ANDRES VICENTE ORTEGA SUAZO" w:id="1" w:date="2026-03-27T16:07:50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nuevo</w:t>
      </w:r>
    </w:p>
  </w:comment>
  <w:comment w:author="ANDRES VICENTE ORTEGA SUAZO" w:id="2" w:date="2026-03-27T16:33:36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modificado</w:t>
      </w:r>
    </w:p>
  </w:comment>
  <w:comment w:author="ANDRES VICENTE ORTEGA SUAZO" w:id="0" w:date="2026-03-27T16:06:13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