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177A0B">
      <w:pPr>
        <w:rPr>
          <w:rFonts w:ascii="Times New Roman" w:hAnsi="Times New Roman" w:eastAsia="宋体" w:cs="Times New Roman"/>
          <w:b/>
          <w:sz w:val="84"/>
          <w:szCs w:val="84"/>
        </w:rPr>
      </w:pPr>
      <w:bookmarkStart w:id="0" w:name="_Hlk201570196"/>
      <w:bookmarkEnd w:id="0"/>
    </w:p>
    <w:p w14:paraId="32B1CBFE">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山东科技大学</w:t>
      </w:r>
    </w:p>
    <w:p w14:paraId="69EB9A80">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实验报告</w:t>
      </w:r>
    </w:p>
    <w:p w14:paraId="0E93086E">
      <w:pPr>
        <w:jc w:val="center"/>
        <w:rPr>
          <w:rFonts w:ascii="Times New Roman" w:hAnsi="Times New Roman" w:eastAsia="宋体" w:cs="Times New Roman"/>
          <w:b/>
          <w:sz w:val="36"/>
          <w:szCs w:val="36"/>
        </w:rPr>
      </w:pPr>
    </w:p>
    <w:p w14:paraId="39B714F7">
      <w:pPr>
        <w:jc w:val="center"/>
        <w:rPr>
          <w:rFonts w:ascii="Times New Roman" w:hAnsi="Times New Roman" w:eastAsia="宋体" w:cs="Times New Roman"/>
          <w:b/>
          <w:sz w:val="36"/>
          <w:szCs w:val="36"/>
        </w:rPr>
      </w:pPr>
    </w:p>
    <w:p w14:paraId="3FAC19A1">
      <w:pPr>
        <w:jc w:val="center"/>
        <w:rPr>
          <w:rFonts w:ascii="Times New Roman" w:hAnsi="Times New Roman" w:eastAsia="宋体" w:cs="Times New Roman"/>
          <w:b/>
          <w:sz w:val="36"/>
          <w:szCs w:val="36"/>
        </w:rPr>
      </w:pPr>
    </w:p>
    <w:p w14:paraId="485FFD6B">
      <w:pPr>
        <w:jc w:val="center"/>
        <w:rPr>
          <w:rFonts w:ascii="Times New Roman" w:hAnsi="Times New Roman" w:eastAsia="宋体" w:cs="Times New Roman"/>
          <w:b/>
          <w:sz w:val="36"/>
          <w:szCs w:val="36"/>
        </w:rPr>
      </w:pPr>
    </w:p>
    <w:p w14:paraId="2589DA19">
      <w:pPr>
        <w:jc w:val="center"/>
        <w:rPr>
          <w:rFonts w:ascii="Times New Roman" w:hAnsi="Times New Roman" w:eastAsia="宋体" w:cs="Times New Roman"/>
          <w:b/>
          <w:sz w:val="36"/>
          <w:szCs w:val="36"/>
        </w:rPr>
      </w:pPr>
    </w:p>
    <w:p w14:paraId="3480BDF6">
      <w:pPr>
        <w:jc w:val="center"/>
        <w:rPr>
          <w:rFonts w:ascii="Times New Roman" w:hAnsi="Times New Roman" w:eastAsia="宋体" w:cs="Times New Roman"/>
          <w:b/>
          <w:sz w:val="36"/>
          <w:szCs w:val="36"/>
        </w:rPr>
      </w:pPr>
    </w:p>
    <w:p w14:paraId="4A0447C8">
      <w:pPr>
        <w:jc w:val="center"/>
        <w:rPr>
          <w:rFonts w:ascii="Times New Roman" w:hAnsi="Times New Roman" w:eastAsia="宋体" w:cs="Times New Roman"/>
          <w:b/>
          <w:sz w:val="36"/>
          <w:szCs w:val="36"/>
        </w:rPr>
      </w:pPr>
    </w:p>
    <w:p w14:paraId="21428D17">
      <w:pPr>
        <w:jc w:val="center"/>
        <w:rPr>
          <w:rFonts w:ascii="Times New Roman" w:hAnsi="Times New Roman" w:eastAsia="宋体" w:cs="Times New Roman"/>
          <w:b/>
          <w:sz w:val="36"/>
          <w:szCs w:val="36"/>
        </w:rPr>
      </w:pPr>
    </w:p>
    <w:p w14:paraId="112B5F22">
      <w:pPr>
        <w:jc w:val="left"/>
        <w:rPr>
          <w:rFonts w:ascii="Times New Roman" w:hAnsi="Times New Roman" w:eastAsia="宋体" w:cs="Times New Roman"/>
          <w:b/>
          <w:sz w:val="30"/>
          <w:szCs w:val="30"/>
        </w:rPr>
      </w:pPr>
      <w:r>
        <w:rPr>
          <w:rFonts w:ascii="Times New Roman" w:hAnsi="Times New Roman" w:eastAsia="宋体" w:cs="Times New Roman"/>
          <w:b/>
          <w:sz w:val="30"/>
          <w:szCs w:val="30"/>
        </w:rPr>
        <w:t>课程名称：</w:t>
      </w:r>
      <w:r>
        <w:rPr>
          <w:rFonts w:hint="eastAsia" w:ascii="Times New Roman" w:hAnsi="Times New Roman" w:eastAsia="宋体" w:cs="Times New Roman"/>
          <w:b/>
          <w:sz w:val="30"/>
          <w:szCs w:val="30"/>
        </w:rPr>
        <w:t xml:space="preserve">       大数据分析方法及应用实验</w:t>
      </w:r>
      <w:r>
        <w:rPr>
          <w:rFonts w:ascii="Times New Roman" w:hAnsi="Times New Roman" w:eastAsia="宋体" w:cs="Times New Roman"/>
          <w:b/>
          <w:sz w:val="30"/>
          <w:szCs w:val="30"/>
        </w:rPr>
        <w:t xml:space="preserve">                               </w:t>
      </w:r>
      <w:r>
        <w:rPr>
          <w:rFonts w:hint="eastAsia" w:ascii="Times New Roman" w:hAnsi="Times New Roman" w:eastAsia="宋体" w:cs="Times New Roman"/>
          <w:b/>
          <w:sz w:val="30"/>
          <w:szCs w:val="30"/>
        </w:rPr>
        <w:t xml:space="preserve">                </w:t>
      </w:r>
      <w:r>
        <w:rPr>
          <w:rFonts w:ascii="Times New Roman" w:hAnsi="Times New Roman" w:eastAsia="宋体" w:cs="Times New Roman"/>
          <w:b/>
          <w:sz w:val="30"/>
          <w:szCs w:val="30"/>
        </w:rPr>
        <w:t xml:space="preserve">                   </w:t>
      </w:r>
    </w:p>
    <w:p w14:paraId="47ED6289">
      <w:pPr>
        <w:jc w:val="left"/>
        <w:rPr>
          <w:rFonts w:ascii="Times New Roman" w:hAnsi="Times New Roman" w:eastAsia="宋体" w:cs="Times New Roman"/>
          <w:b/>
          <w:sz w:val="30"/>
          <w:szCs w:val="30"/>
        </w:rPr>
      </w:pPr>
      <w:r>
        <w:rPr>
          <w:rFonts w:ascii="Times New Roman" w:hAnsi="Times New Roman" w:eastAsia="宋体" w:cs="Times New Roman"/>
          <w:b/>
          <w:sz w:val="30"/>
          <w:szCs w:val="30"/>
        </w:rPr>
        <w:t>实验项目：</w:t>
      </w:r>
      <w:r>
        <w:rPr>
          <w:rFonts w:hint="eastAsia" w:ascii="Times New Roman" w:hAnsi="Times New Roman" w:eastAsia="宋体" w:cs="Times New Roman"/>
          <w:b/>
          <w:sz w:val="30"/>
          <w:szCs w:val="30"/>
        </w:rPr>
        <w:t xml:space="preserve">  基于BP神经网络的脑电眼动状态分类实验</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38"/>
        <w:gridCol w:w="4168"/>
      </w:tblGrid>
      <w:tr w14:paraId="6F87C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78E9EAAC">
            <w:pPr>
              <w:jc w:val="left"/>
              <w:rPr>
                <w:rFonts w:ascii="Times New Roman" w:hAnsi="Times New Roman" w:eastAsia="宋体" w:cs="Times New Roman"/>
                <w:b/>
                <w:sz w:val="30"/>
                <w:szCs w:val="30"/>
              </w:rPr>
            </w:pPr>
          </w:p>
        </w:tc>
        <w:tc>
          <w:tcPr>
            <w:tcW w:w="4168" w:type="dxa"/>
            <w:tcMar>
              <w:left w:w="0" w:type="dxa"/>
              <w:right w:w="0" w:type="dxa"/>
            </w:tcMar>
            <w:vAlign w:val="center"/>
          </w:tcPr>
          <w:p w14:paraId="40DCBE92">
            <w:pPr>
              <w:jc w:val="left"/>
              <w:rPr>
                <w:rFonts w:ascii="Times New Roman" w:hAnsi="Times New Roman" w:eastAsia="宋体" w:cs="Times New Roman"/>
                <w:b/>
                <w:sz w:val="30"/>
                <w:szCs w:val="30"/>
              </w:rPr>
            </w:pPr>
          </w:p>
        </w:tc>
      </w:tr>
      <w:tr w14:paraId="58872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478637D2">
            <w:pPr>
              <w:jc w:val="left"/>
              <w:rPr>
                <w:rFonts w:ascii="Times New Roman" w:hAnsi="Times New Roman" w:eastAsia="宋体" w:cs="Times New Roman"/>
                <w:b/>
                <w:sz w:val="30"/>
                <w:szCs w:val="30"/>
              </w:rPr>
            </w:pPr>
          </w:p>
        </w:tc>
        <w:tc>
          <w:tcPr>
            <w:tcW w:w="4168" w:type="dxa"/>
            <w:tcMar>
              <w:left w:w="0" w:type="dxa"/>
              <w:right w:w="0" w:type="dxa"/>
            </w:tcMar>
            <w:vAlign w:val="center"/>
          </w:tcPr>
          <w:p w14:paraId="03185BD1">
            <w:pPr>
              <w:jc w:val="left"/>
              <w:rPr>
                <w:rFonts w:ascii="Times New Roman" w:hAnsi="Times New Roman" w:eastAsia="宋体" w:cs="Times New Roman"/>
                <w:b/>
                <w:sz w:val="30"/>
                <w:szCs w:val="30"/>
              </w:rPr>
            </w:pPr>
          </w:p>
        </w:tc>
      </w:tr>
      <w:tr w14:paraId="516AE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4138" w:type="dxa"/>
            <w:tcMar>
              <w:left w:w="0" w:type="dxa"/>
              <w:right w:w="0" w:type="dxa"/>
            </w:tcMar>
            <w:vAlign w:val="center"/>
          </w:tcPr>
          <w:p w14:paraId="53628B5B">
            <w:pPr>
              <w:jc w:val="left"/>
              <w:rPr>
                <w:rFonts w:ascii="Times New Roman" w:hAnsi="Times New Roman" w:eastAsia="宋体" w:cs="Times New Roman"/>
                <w:b/>
                <w:sz w:val="30"/>
                <w:szCs w:val="30"/>
              </w:rPr>
            </w:pPr>
          </w:p>
        </w:tc>
        <w:tc>
          <w:tcPr>
            <w:tcW w:w="4168" w:type="dxa"/>
            <w:tcMar>
              <w:left w:w="0" w:type="dxa"/>
              <w:right w:w="0" w:type="dxa"/>
            </w:tcMar>
            <w:vAlign w:val="center"/>
          </w:tcPr>
          <w:p w14:paraId="068903FE">
            <w:pPr>
              <w:jc w:val="left"/>
              <w:rPr>
                <w:rFonts w:ascii="Times New Roman" w:hAnsi="Times New Roman" w:eastAsia="宋体" w:cs="Times New Roman"/>
                <w:b/>
                <w:sz w:val="30"/>
                <w:szCs w:val="30"/>
              </w:rPr>
            </w:pPr>
          </w:p>
        </w:tc>
      </w:tr>
    </w:tbl>
    <w:p w14:paraId="0DA9CEA8">
      <w:pPr>
        <w:jc w:val="center"/>
        <w:rPr>
          <w:rFonts w:ascii="Times New Roman" w:hAnsi="Times New Roman" w:eastAsia="宋体" w:cs="Times New Roman"/>
          <w:b/>
          <w:sz w:val="36"/>
          <w:szCs w:val="36"/>
        </w:rPr>
      </w:pPr>
    </w:p>
    <w:p w14:paraId="4669ACFE">
      <w:pPr>
        <w:jc w:val="center"/>
        <w:rPr>
          <w:rFonts w:ascii="Times New Roman" w:hAnsi="Times New Roman" w:eastAsia="宋体" w:cs="Times New Roman"/>
          <w:b/>
          <w:sz w:val="36"/>
          <w:szCs w:val="36"/>
        </w:rPr>
      </w:pPr>
    </w:p>
    <w:p w14:paraId="5F1E5B52">
      <w:pPr>
        <w:pStyle w:val="10"/>
        <w:shd w:val="clear" w:color="auto" w:fill="FCFCFC"/>
        <w:spacing w:beforeAutospacing="0" w:afterAutospacing="0"/>
        <w:textAlignment w:val="baseline"/>
        <w:rPr>
          <w:rFonts w:ascii="宋体" w:hAnsi="宋体" w:eastAsia="宋体" w:cs="宋体"/>
          <w:sz w:val="48"/>
          <w:szCs w:val="48"/>
        </w:rPr>
      </w:pPr>
      <w:bookmarkStart w:id="16" w:name="_GoBack"/>
      <w:bookmarkEnd w:id="16"/>
    </w:p>
    <w:sdt>
      <w:sdtPr>
        <w:rPr>
          <w:b w:val="0"/>
          <w:kern w:val="2"/>
          <w:sz w:val="21"/>
        </w:rPr>
        <w:id w:val="147473329"/>
        <w15:color w:val="DBDBDB"/>
        <w:docPartObj>
          <w:docPartGallery w:val="Table of Contents"/>
          <w:docPartUnique/>
        </w:docPartObj>
      </w:sdtPr>
      <w:sdtEndPr>
        <w:rPr>
          <w:b w:val="0"/>
          <w:kern w:val="2"/>
          <w:sz w:val="21"/>
        </w:rPr>
      </w:sdtEndPr>
      <w:sdtContent>
        <w:p w14:paraId="2AA24AD5">
          <w:pPr>
            <w:pStyle w:val="2"/>
            <w:spacing w:line="480" w:lineRule="auto"/>
            <w:jc w:val="center"/>
          </w:pPr>
          <w:bookmarkStart w:id="1" w:name="_Toc26822"/>
          <w:bookmarkStart w:id="2" w:name="_Toc202713835"/>
          <w:r>
            <w:t>目录</w:t>
          </w:r>
          <w:bookmarkEnd w:id="1"/>
          <w:bookmarkEnd w:id="2"/>
        </w:p>
        <w:p w14:paraId="2F1D9264">
          <w:pPr>
            <w:pStyle w:val="7"/>
            <w:tabs>
              <w:tab w:val="right" w:leader="dot" w:pos="8296"/>
            </w:tabs>
            <w:spacing w:line="480" w:lineRule="auto"/>
            <w:rPr>
              <w:sz w:val="22"/>
              <w:szCs w:val="24"/>
              <w14:ligatures w14:val="standardContextual"/>
            </w:rPr>
          </w:pPr>
          <w:r>
            <w:fldChar w:fldCharType="begin"/>
          </w:r>
          <w:r>
            <w:instrText xml:space="preserve">TOC \o "1-3" \h \u </w:instrText>
          </w:r>
          <w:r>
            <w:fldChar w:fldCharType="separate"/>
          </w:r>
          <w:r>
            <w:fldChar w:fldCharType="begin"/>
          </w:r>
          <w:r>
            <w:instrText xml:space="preserve"> HYPERLINK \l "_Toc202713835" </w:instrText>
          </w:r>
          <w:r>
            <w:fldChar w:fldCharType="separate"/>
          </w:r>
          <w:r>
            <w:rPr>
              <w:rStyle w:val="16"/>
            </w:rPr>
            <w:t>目录</w:t>
          </w:r>
          <w:r>
            <w:tab/>
          </w:r>
          <w:r>
            <w:fldChar w:fldCharType="begin"/>
          </w:r>
          <w:r>
            <w:instrText xml:space="preserve"> PAGEREF _Toc202713835 \h </w:instrText>
          </w:r>
          <w:r>
            <w:fldChar w:fldCharType="separate"/>
          </w:r>
          <w:r>
            <w:t>2</w:t>
          </w:r>
          <w:r>
            <w:fldChar w:fldCharType="end"/>
          </w:r>
          <w:r>
            <w:fldChar w:fldCharType="end"/>
          </w:r>
        </w:p>
        <w:p w14:paraId="1C85C4F8">
          <w:pPr>
            <w:pStyle w:val="7"/>
            <w:tabs>
              <w:tab w:val="right" w:leader="dot" w:pos="8296"/>
            </w:tabs>
            <w:spacing w:line="480" w:lineRule="auto"/>
            <w:rPr>
              <w:sz w:val="22"/>
              <w:szCs w:val="24"/>
              <w14:ligatures w14:val="standardContextual"/>
            </w:rPr>
          </w:pPr>
          <w:r>
            <w:fldChar w:fldCharType="begin"/>
          </w:r>
          <w:r>
            <w:instrText xml:space="preserve"> HYPERLINK \l "_Toc202713836" </w:instrText>
          </w:r>
          <w:r>
            <w:fldChar w:fldCharType="separate"/>
          </w:r>
          <w:r>
            <w:rPr>
              <w:rStyle w:val="16"/>
              <w:rFonts w:ascii="宋体" w:hAnsi="宋体" w:eastAsia="宋体" w:cs="宋体"/>
            </w:rPr>
            <w:t>引言</w:t>
          </w:r>
          <w:r>
            <w:rPr>
              <w:rStyle w:val="16"/>
              <w:b/>
            </w:rPr>
            <w:t>​</w:t>
          </w:r>
          <w:r>
            <w:rPr>
              <w:rStyle w:val="16"/>
            </w:rPr>
            <w:t>​</w:t>
          </w:r>
          <w:r>
            <w:tab/>
          </w:r>
          <w:r>
            <w:fldChar w:fldCharType="begin"/>
          </w:r>
          <w:r>
            <w:instrText xml:space="preserve"> PAGEREF _Toc202713836 \h </w:instrText>
          </w:r>
          <w:r>
            <w:fldChar w:fldCharType="separate"/>
          </w:r>
          <w:r>
            <w:t>3</w:t>
          </w:r>
          <w:r>
            <w:fldChar w:fldCharType="end"/>
          </w:r>
          <w:r>
            <w:fldChar w:fldCharType="end"/>
          </w:r>
        </w:p>
        <w:p w14:paraId="52E2323D">
          <w:pPr>
            <w:pStyle w:val="7"/>
            <w:tabs>
              <w:tab w:val="right" w:leader="dot" w:pos="8296"/>
            </w:tabs>
            <w:spacing w:line="480" w:lineRule="auto"/>
            <w:rPr>
              <w:sz w:val="22"/>
              <w:szCs w:val="24"/>
              <w14:ligatures w14:val="standardContextual"/>
            </w:rPr>
          </w:pPr>
          <w:r>
            <w:fldChar w:fldCharType="begin"/>
          </w:r>
          <w:r>
            <w:instrText xml:space="preserve"> HYPERLINK \l "_Toc202713837" </w:instrText>
          </w:r>
          <w:r>
            <w:fldChar w:fldCharType="separate"/>
          </w:r>
          <w:r>
            <w:rPr>
              <w:rStyle w:val="16"/>
              <w:rFonts w:ascii="宋体" w:hAnsi="宋体" w:eastAsia="宋体" w:cs="宋体"/>
            </w:rPr>
            <w:t>文献综述</w:t>
          </w:r>
          <w:r>
            <w:tab/>
          </w:r>
          <w:r>
            <w:fldChar w:fldCharType="begin"/>
          </w:r>
          <w:r>
            <w:instrText xml:space="preserve"> PAGEREF _Toc202713837 \h </w:instrText>
          </w:r>
          <w:r>
            <w:fldChar w:fldCharType="separate"/>
          </w:r>
          <w:r>
            <w:t>4</w:t>
          </w:r>
          <w:r>
            <w:fldChar w:fldCharType="end"/>
          </w:r>
          <w:r>
            <w:fldChar w:fldCharType="end"/>
          </w:r>
        </w:p>
        <w:p w14:paraId="4AAE2753">
          <w:pPr>
            <w:pStyle w:val="7"/>
            <w:tabs>
              <w:tab w:val="right" w:leader="dot" w:pos="8296"/>
            </w:tabs>
            <w:spacing w:line="480" w:lineRule="auto"/>
            <w:rPr>
              <w:sz w:val="22"/>
              <w:szCs w:val="24"/>
              <w14:ligatures w14:val="standardContextual"/>
            </w:rPr>
          </w:pPr>
          <w:r>
            <w:fldChar w:fldCharType="begin"/>
          </w:r>
          <w:r>
            <w:instrText xml:space="preserve"> HYPERLINK \l "_Toc202713838" </w:instrText>
          </w:r>
          <w:r>
            <w:fldChar w:fldCharType="separate"/>
          </w:r>
          <w:r>
            <w:rPr>
              <w:rStyle w:val="16"/>
            </w:rPr>
            <w:t>1.算法介绍</w:t>
          </w:r>
          <w:r>
            <w:tab/>
          </w:r>
          <w:r>
            <w:fldChar w:fldCharType="begin"/>
          </w:r>
          <w:r>
            <w:instrText xml:space="preserve"> PAGEREF _Toc202713838 \h </w:instrText>
          </w:r>
          <w:r>
            <w:fldChar w:fldCharType="separate"/>
          </w:r>
          <w:r>
            <w:t>5</w:t>
          </w:r>
          <w:r>
            <w:fldChar w:fldCharType="end"/>
          </w:r>
          <w:r>
            <w:fldChar w:fldCharType="end"/>
          </w:r>
        </w:p>
        <w:p w14:paraId="16277AD7">
          <w:pPr>
            <w:pStyle w:val="7"/>
            <w:tabs>
              <w:tab w:val="right" w:leader="dot" w:pos="8296"/>
            </w:tabs>
            <w:spacing w:line="480" w:lineRule="auto"/>
            <w:rPr>
              <w:sz w:val="22"/>
              <w:szCs w:val="24"/>
              <w14:ligatures w14:val="standardContextual"/>
            </w:rPr>
          </w:pPr>
          <w:r>
            <w:fldChar w:fldCharType="begin"/>
          </w:r>
          <w:r>
            <w:instrText xml:space="preserve"> HYPERLINK \l "_Toc202713839" </w:instrText>
          </w:r>
          <w:r>
            <w:fldChar w:fldCharType="separate"/>
          </w:r>
          <w:r>
            <w:rPr>
              <w:rStyle w:val="16"/>
            </w:rPr>
            <w:t>2.实例分析</w:t>
          </w:r>
          <w:r>
            <w:tab/>
          </w:r>
          <w:r>
            <w:fldChar w:fldCharType="begin"/>
          </w:r>
          <w:r>
            <w:instrText xml:space="preserve"> PAGEREF _Toc202713839 \h </w:instrText>
          </w:r>
          <w:r>
            <w:fldChar w:fldCharType="separate"/>
          </w:r>
          <w:r>
            <w:t>8</w:t>
          </w:r>
          <w:r>
            <w:fldChar w:fldCharType="end"/>
          </w:r>
          <w:r>
            <w:fldChar w:fldCharType="end"/>
          </w:r>
        </w:p>
        <w:p w14:paraId="03A03BDD">
          <w:pPr>
            <w:pStyle w:val="8"/>
            <w:tabs>
              <w:tab w:val="right" w:leader="dot" w:pos="8296"/>
            </w:tabs>
            <w:spacing w:line="480" w:lineRule="auto"/>
            <w:rPr>
              <w:sz w:val="22"/>
              <w:szCs w:val="24"/>
              <w14:ligatures w14:val="standardContextual"/>
            </w:rPr>
          </w:pPr>
          <w:r>
            <w:fldChar w:fldCharType="begin"/>
          </w:r>
          <w:r>
            <w:instrText xml:space="preserve"> HYPERLINK \l "_Toc202713840" </w:instrText>
          </w:r>
          <w:r>
            <w:fldChar w:fldCharType="separate"/>
          </w:r>
          <w:r>
            <w:rPr>
              <w:rStyle w:val="16"/>
              <w:rFonts w:ascii="Segoe UI" w:hAnsi="Segoe UI" w:cs="Segoe UI"/>
            </w:rPr>
            <w:t>2.1数据来源</w:t>
          </w:r>
          <w:r>
            <w:tab/>
          </w:r>
          <w:r>
            <w:fldChar w:fldCharType="begin"/>
          </w:r>
          <w:r>
            <w:instrText xml:space="preserve"> PAGEREF _Toc202713840 \h </w:instrText>
          </w:r>
          <w:r>
            <w:fldChar w:fldCharType="separate"/>
          </w:r>
          <w:r>
            <w:t>8</w:t>
          </w:r>
          <w:r>
            <w:fldChar w:fldCharType="end"/>
          </w:r>
          <w:r>
            <w:fldChar w:fldCharType="end"/>
          </w:r>
        </w:p>
        <w:p w14:paraId="352531C7">
          <w:pPr>
            <w:pStyle w:val="8"/>
            <w:tabs>
              <w:tab w:val="right" w:leader="dot" w:pos="8296"/>
            </w:tabs>
            <w:spacing w:line="480" w:lineRule="auto"/>
            <w:rPr>
              <w:sz w:val="22"/>
              <w:szCs w:val="24"/>
              <w14:ligatures w14:val="standardContextual"/>
            </w:rPr>
          </w:pPr>
          <w:r>
            <w:fldChar w:fldCharType="begin"/>
          </w:r>
          <w:r>
            <w:instrText xml:space="preserve"> HYPERLINK \l "_Toc202713841" </w:instrText>
          </w:r>
          <w:r>
            <w:fldChar w:fldCharType="separate"/>
          </w:r>
          <w:r>
            <w:rPr>
              <w:rStyle w:val="16"/>
              <w:rFonts w:ascii="Segoe UI" w:hAnsi="Segoe UI" w:cs="Segoe UI"/>
            </w:rPr>
            <w:t>2.2数据描述</w:t>
          </w:r>
          <w:r>
            <w:tab/>
          </w:r>
          <w:r>
            <w:fldChar w:fldCharType="begin"/>
          </w:r>
          <w:r>
            <w:instrText xml:space="preserve"> PAGEREF _Toc202713841 \h </w:instrText>
          </w:r>
          <w:r>
            <w:fldChar w:fldCharType="separate"/>
          </w:r>
          <w:r>
            <w:t>8</w:t>
          </w:r>
          <w:r>
            <w:fldChar w:fldCharType="end"/>
          </w:r>
          <w:r>
            <w:fldChar w:fldCharType="end"/>
          </w:r>
        </w:p>
        <w:p w14:paraId="6EF36460">
          <w:pPr>
            <w:pStyle w:val="8"/>
            <w:tabs>
              <w:tab w:val="right" w:leader="dot" w:pos="8296"/>
            </w:tabs>
            <w:spacing w:line="480" w:lineRule="auto"/>
            <w:rPr>
              <w:sz w:val="22"/>
              <w:szCs w:val="24"/>
              <w14:ligatures w14:val="standardContextual"/>
            </w:rPr>
          </w:pPr>
          <w:r>
            <w:fldChar w:fldCharType="begin"/>
          </w:r>
          <w:r>
            <w:instrText xml:space="preserve"> HYPERLINK \l "_Toc202713842" </w:instrText>
          </w:r>
          <w:r>
            <w:fldChar w:fldCharType="separate"/>
          </w:r>
          <w:r>
            <w:rPr>
              <w:rStyle w:val="16"/>
              <w:rFonts w:ascii="Segoe UI" w:hAnsi="Segoe UI" w:cs="Segoe UI"/>
              <w:kern w:val="0"/>
            </w:rPr>
            <w:t>2.3数据预处理</w:t>
          </w:r>
          <w:r>
            <w:tab/>
          </w:r>
          <w:r>
            <w:fldChar w:fldCharType="begin"/>
          </w:r>
          <w:r>
            <w:instrText xml:space="preserve"> PAGEREF _Toc202713842 \h </w:instrText>
          </w:r>
          <w:r>
            <w:fldChar w:fldCharType="separate"/>
          </w:r>
          <w:r>
            <w:t>9</w:t>
          </w:r>
          <w:r>
            <w:fldChar w:fldCharType="end"/>
          </w:r>
          <w:r>
            <w:fldChar w:fldCharType="end"/>
          </w:r>
        </w:p>
        <w:p w14:paraId="0A5EA2DA">
          <w:pPr>
            <w:pStyle w:val="8"/>
            <w:tabs>
              <w:tab w:val="right" w:leader="dot" w:pos="8296"/>
            </w:tabs>
            <w:spacing w:line="480" w:lineRule="auto"/>
            <w:rPr>
              <w:sz w:val="22"/>
              <w:szCs w:val="24"/>
              <w14:ligatures w14:val="standardContextual"/>
            </w:rPr>
          </w:pPr>
          <w:r>
            <w:fldChar w:fldCharType="begin"/>
          </w:r>
          <w:r>
            <w:instrText xml:space="preserve"> HYPERLINK \l "_Toc202713843" </w:instrText>
          </w:r>
          <w:r>
            <w:fldChar w:fldCharType="separate"/>
          </w:r>
          <w:r>
            <w:rPr>
              <w:rStyle w:val="16"/>
              <w:rFonts w:ascii="Segoe UI" w:hAnsi="Segoe UI" w:cs="Segoe UI"/>
              <w:kern w:val="0"/>
            </w:rPr>
            <w:t>2.4数据分析</w:t>
          </w:r>
          <w:r>
            <w:tab/>
          </w:r>
          <w:r>
            <w:fldChar w:fldCharType="begin"/>
          </w:r>
          <w:r>
            <w:instrText xml:space="preserve"> PAGEREF _Toc202713843 \h </w:instrText>
          </w:r>
          <w:r>
            <w:fldChar w:fldCharType="separate"/>
          </w:r>
          <w:r>
            <w:t>10</w:t>
          </w:r>
          <w:r>
            <w:fldChar w:fldCharType="end"/>
          </w:r>
          <w:r>
            <w:fldChar w:fldCharType="end"/>
          </w:r>
        </w:p>
        <w:p w14:paraId="6B9A2EEE">
          <w:pPr>
            <w:pStyle w:val="8"/>
            <w:tabs>
              <w:tab w:val="right" w:leader="dot" w:pos="8296"/>
            </w:tabs>
            <w:spacing w:line="480" w:lineRule="auto"/>
            <w:rPr>
              <w:sz w:val="22"/>
              <w:szCs w:val="24"/>
              <w14:ligatures w14:val="standardContextual"/>
            </w:rPr>
          </w:pPr>
          <w:r>
            <w:fldChar w:fldCharType="begin"/>
          </w:r>
          <w:r>
            <w:instrText xml:space="preserve"> HYPERLINK \l "_Toc202713844" </w:instrText>
          </w:r>
          <w:r>
            <w:fldChar w:fldCharType="separate"/>
          </w:r>
          <w:r>
            <w:rPr>
              <w:rStyle w:val="16"/>
              <w:rFonts w:ascii="Segoe UI" w:hAnsi="Segoe UI" w:cs="Segoe UI"/>
              <w:kern w:val="0"/>
            </w:rPr>
            <w:t>2.5 BP神经网络</w:t>
          </w:r>
          <w:r>
            <w:tab/>
          </w:r>
          <w:r>
            <w:fldChar w:fldCharType="begin"/>
          </w:r>
          <w:r>
            <w:instrText xml:space="preserve"> PAGEREF _Toc202713844 \h </w:instrText>
          </w:r>
          <w:r>
            <w:fldChar w:fldCharType="separate"/>
          </w:r>
          <w:r>
            <w:t>12</w:t>
          </w:r>
          <w:r>
            <w:fldChar w:fldCharType="end"/>
          </w:r>
          <w:r>
            <w:fldChar w:fldCharType="end"/>
          </w:r>
        </w:p>
        <w:p w14:paraId="150740F9">
          <w:pPr>
            <w:pStyle w:val="8"/>
            <w:tabs>
              <w:tab w:val="right" w:leader="dot" w:pos="8296"/>
            </w:tabs>
            <w:spacing w:line="480" w:lineRule="auto"/>
            <w:rPr>
              <w:sz w:val="22"/>
              <w:szCs w:val="24"/>
              <w14:ligatures w14:val="standardContextual"/>
            </w:rPr>
          </w:pPr>
          <w:r>
            <w:fldChar w:fldCharType="begin"/>
          </w:r>
          <w:r>
            <w:instrText xml:space="preserve"> HYPERLINK \l "_Toc202713845" </w:instrText>
          </w:r>
          <w:r>
            <w:fldChar w:fldCharType="separate"/>
          </w:r>
          <w:r>
            <w:rPr>
              <w:rStyle w:val="16"/>
              <w:rFonts w:ascii="Segoe UI" w:hAnsi="Segoe UI" w:cs="Segoe UI"/>
              <w:kern w:val="0"/>
            </w:rPr>
            <w:t>2.6结果分析</w:t>
          </w:r>
          <w:r>
            <w:tab/>
          </w:r>
          <w:r>
            <w:fldChar w:fldCharType="begin"/>
          </w:r>
          <w:r>
            <w:instrText xml:space="preserve"> PAGEREF _Toc202713845 \h </w:instrText>
          </w:r>
          <w:r>
            <w:fldChar w:fldCharType="separate"/>
          </w:r>
          <w:r>
            <w:t>15</w:t>
          </w:r>
          <w:r>
            <w:fldChar w:fldCharType="end"/>
          </w:r>
          <w:r>
            <w:fldChar w:fldCharType="end"/>
          </w:r>
        </w:p>
        <w:p w14:paraId="52544222">
          <w:pPr>
            <w:pStyle w:val="7"/>
            <w:tabs>
              <w:tab w:val="right" w:leader="dot" w:pos="8296"/>
            </w:tabs>
            <w:spacing w:line="480" w:lineRule="auto"/>
            <w:rPr>
              <w:sz w:val="22"/>
              <w:szCs w:val="24"/>
              <w14:ligatures w14:val="standardContextual"/>
            </w:rPr>
          </w:pPr>
          <w:r>
            <w:fldChar w:fldCharType="begin"/>
          </w:r>
          <w:r>
            <w:instrText xml:space="preserve"> HYPERLINK \l "_Toc202713846" </w:instrText>
          </w:r>
          <w:r>
            <w:fldChar w:fldCharType="separate"/>
          </w:r>
          <w:r>
            <w:rPr>
              <w:rStyle w:val="16"/>
            </w:rPr>
            <w:t>3.结论</w:t>
          </w:r>
          <w:r>
            <w:tab/>
          </w:r>
          <w:r>
            <w:fldChar w:fldCharType="begin"/>
          </w:r>
          <w:r>
            <w:instrText xml:space="preserve"> PAGEREF _Toc202713846 \h </w:instrText>
          </w:r>
          <w:r>
            <w:fldChar w:fldCharType="separate"/>
          </w:r>
          <w:r>
            <w:t>16</w:t>
          </w:r>
          <w:r>
            <w:fldChar w:fldCharType="end"/>
          </w:r>
          <w:r>
            <w:fldChar w:fldCharType="end"/>
          </w:r>
        </w:p>
        <w:p w14:paraId="0579FC9B">
          <w:pPr>
            <w:pStyle w:val="7"/>
            <w:tabs>
              <w:tab w:val="right" w:leader="dot" w:pos="8296"/>
            </w:tabs>
            <w:spacing w:line="480" w:lineRule="auto"/>
            <w:rPr>
              <w:sz w:val="22"/>
              <w:szCs w:val="24"/>
              <w14:ligatures w14:val="standardContextual"/>
            </w:rPr>
          </w:pPr>
          <w:r>
            <w:fldChar w:fldCharType="begin"/>
          </w:r>
          <w:r>
            <w:instrText xml:space="preserve"> HYPERLINK \l "_Toc202713847" </w:instrText>
          </w:r>
          <w:r>
            <w:fldChar w:fldCharType="separate"/>
          </w:r>
          <w:r>
            <w:rPr>
              <w:rStyle w:val="16"/>
              <w:b/>
              <w:bCs/>
            </w:rPr>
            <w:t>参 考 文 献</w:t>
          </w:r>
          <w:r>
            <w:tab/>
          </w:r>
          <w:r>
            <w:fldChar w:fldCharType="begin"/>
          </w:r>
          <w:r>
            <w:instrText xml:space="preserve"> PAGEREF _Toc202713847 \h </w:instrText>
          </w:r>
          <w:r>
            <w:fldChar w:fldCharType="separate"/>
          </w:r>
          <w:r>
            <w:t>17</w:t>
          </w:r>
          <w:r>
            <w:fldChar w:fldCharType="end"/>
          </w:r>
          <w:r>
            <w:fldChar w:fldCharType="end"/>
          </w:r>
        </w:p>
        <w:p w14:paraId="33DC6927">
          <w:pPr>
            <w:pStyle w:val="7"/>
            <w:tabs>
              <w:tab w:val="right" w:leader="dot" w:pos="8296"/>
            </w:tabs>
            <w:spacing w:line="480" w:lineRule="auto"/>
            <w:rPr>
              <w:sz w:val="22"/>
              <w:szCs w:val="24"/>
              <w14:ligatures w14:val="standardContextual"/>
            </w:rPr>
          </w:pPr>
          <w:r>
            <w:fldChar w:fldCharType="begin"/>
          </w:r>
          <w:r>
            <w:instrText xml:space="preserve"> HYPERLINK \l "_Toc202713848" </w:instrText>
          </w:r>
          <w:r>
            <w:fldChar w:fldCharType="separate"/>
          </w:r>
          <w:r>
            <w:rPr>
              <w:rStyle w:val="16"/>
              <w:b/>
              <w:bCs/>
            </w:rPr>
            <w:t>附录</w:t>
          </w:r>
          <w:r>
            <w:tab/>
          </w:r>
          <w:r>
            <w:fldChar w:fldCharType="begin"/>
          </w:r>
          <w:r>
            <w:instrText xml:space="preserve"> PAGEREF _Toc202713848 \h </w:instrText>
          </w:r>
          <w:r>
            <w:fldChar w:fldCharType="separate"/>
          </w:r>
          <w:r>
            <w:t>18</w:t>
          </w:r>
          <w:r>
            <w:fldChar w:fldCharType="end"/>
          </w:r>
          <w:r>
            <w:fldChar w:fldCharType="end"/>
          </w:r>
        </w:p>
        <w:p w14:paraId="29BAC267">
          <w:pPr>
            <w:spacing w:line="480" w:lineRule="auto"/>
          </w:pPr>
          <w:r>
            <w:fldChar w:fldCharType="end"/>
          </w:r>
        </w:p>
      </w:sdtContent>
    </w:sdt>
    <w:p w14:paraId="7CC0BCF6"/>
    <w:p w14:paraId="091E1784">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6278D707">
      <w:pPr>
        <w:pStyle w:val="10"/>
        <w:widowControl/>
        <w:spacing w:before="202" w:beforeAutospacing="0" w:after="120" w:afterAutospacing="0" w:line="18" w:lineRule="atLeast"/>
        <w:textAlignment w:val="baseline"/>
        <w:outlineLvl w:val="0"/>
        <w:rPr>
          <w:rFonts w:ascii="宋体" w:hAnsi="宋体" w:eastAsia="宋体" w:cs="宋体"/>
          <w:sz w:val="48"/>
          <w:szCs w:val="48"/>
        </w:rPr>
      </w:pPr>
    </w:p>
    <w:p w14:paraId="50DE0A99">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3" w:name="_Toc202713836"/>
    </w:p>
    <w:p w14:paraId="71496E5D">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291BDD5F">
      <w:pPr>
        <w:pStyle w:val="10"/>
        <w:widowControl/>
        <w:spacing w:before="202" w:beforeAutospacing="0" w:after="120" w:afterAutospacing="0" w:line="18" w:lineRule="atLeast"/>
        <w:jc w:val="center"/>
        <w:textAlignment w:val="baseline"/>
        <w:outlineLvl w:val="0"/>
      </w:pPr>
      <w:r>
        <w:rPr>
          <w:rFonts w:ascii="宋体" w:hAnsi="宋体" w:eastAsia="宋体" w:cs="宋体"/>
          <w:sz w:val="48"/>
          <w:szCs w:val="48"/>
        </w:rPr>
        <w:t>引言</w:t>
      </w:r>
      <w:r>
        <w:rPr>
          <w:rStyle w:val="14"/>
        </w:rPr>
        <w:t>​</w:t>
      </w:r>
      <w:r>
        <w:t>​</w:t>
      </w:r>
      <w:bookmarkEnd w:id="3"/>
    </w:p>
    <w:p w14:paraId="2D085B75">
      <w:pPr>
        <w:pStyle w:val="10"/>
        <w:widowControl/>
        <w:spacing w:before="202" w:beforeAutospacing="0" w:after="120" w:afterAutospacing="0" w:line="18" w:lineRule="atLeast"/>
        <w:jc w:val="center"/>
        <w:textAlignment w:val="baseline"/>
        <w:outlineLvl w:val="0"/>
      </w:pPr>
    </w:p>
    <w:p w14:paraId="34A95818">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近年来，脑电信号（Electroencephalogram, EEG）分析在生物医学工程、神经科学及智能人机交互等领域得到了广泛关注。EEG以其高时效性和无创性，成为研究大脑活动和神经行为的重要手段。随着神经工程与人工智能技术的快速发展，脑电信号的智能化处理和自动化识别正逐步走向实际应用，为认知障碍检测、疾病辅助诊断以及脑机接口等场景提供了重要技术支撑。</w:t>
      </w:r>
    </w:p>
    <w:p w14:paraId="5FA55A39">
      <w:pPr>
        <w:pStyle w:val="10"/>
        <w:widowControl/>
        <w:spacing w:beforeAutospacing="0" w:afterAutospacing="0" w:line="360" w:lineRule="auto"/>
        <w:ind w:firstLine="240" w:firstLineChars="100"/>
        <w:rPr>
          <w:rFonts w:asciiTheme="minorEastAsia" w:hAnsiTheme="minorEastAsia"/>
        </w:rPr>
      </w:pPr>
    </w:p>
    <w:p w14:paraId="65831DD0">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眼动状态检测作为脑电应用中的典型问题，涉及注意力监测、驾驶安全、疲劳预警等多个领域。传统方法多依赖于信号阈值设定和专家经验，难以适应复杂多变的生理特征和环境噪声。近年来，机器学习技术，尤其是人工神经网络在EEG模式识别中表现出强大的特征提取与非线性建模能力，成为脑电智能分析的重要方向。</w:t>
      </w:r>
    </w:p>
    <w:p w14:paraId="721B9DFC">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BP神经网络（反向传播神经网络）作为经典的多层前馈神经网络，因其强大的拟合能力和自适应特性，在EEG信号分类、事件检测等方面得到广泛应用。通过多层感知结构和非线性激活函数，BP神经网络能够有效挖掘脑电数据中的时空特征，实现复杂生理状态的自动识别。相比传统方法，神经网络具有更强的泛化能力和模型自学习能力，显著提升了脑电信号分析的智能化水平。</w:t>
      </w:r>
    </w:p>
    <w:p w14:paraId="2888BC31">
      <w:pPr>
        <w:pStyle w:val="10"/>
        <w:widowControl/>
        <w:spacing w:beforeAutospacing="0" w:afterAutospacing="0" w:line="360" w:lineRule="auto"/>
        <w:ind w:firstLine="240" w:firstLineChars="100"/>
        <w:rPr>
          <w:rFonts w:asciiTheme="minorEastAsia" w:hAnsiTheme="minorEastAsia"/>
        </w:rPr>
      </w:pPr>
    </w:p>
    <w:p w14:paraId="20A87028">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本实验基于Kaggle公开的EEG Eye State Classification数据集，利用BP神经网络对多通道脑电信号进行建模，构建自动化的眼动状态分类系统。通过实验评估模型的分类性能，并结合准确率、召回率、F1值等多项指标，全面分析模型效果。实验结果有望为智能脑电分析和相关应用领域提供有效的技术支撑，推动脑电信号智能识别技术的发展。</w:t>
      </w:r>
    </w:p>
    <w:p w14:paraId="78E36587">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46BAD252">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08236B62">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4" w:name="_Toc202713837"/>
      <w:r>
        <w:rPr>
          <w:rFonts w:hint="eastAsia" w:ascii="宋体" w:hAnsi="宋体" w:eastAsia="宋体" w:cs="宋体"/>
          <w:sz w:val="48"/>
          <w:szCs w:val="48"/>
        </w:rPr>
        <w:t>文献综述</w:t>
      </w:r>
      <w:bookmarkEnd w:id="4"/>
    </w:p>
    <w:p w14:paraId="1B898FD3">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51DB4F0A">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随着人工智能技术的持续进步，脑电信号智能识别方法成为学术研究和产业应用的热点方向。EEG信号作为脑部电活动的客观反映，广泛应用于医疗诊断、神经康复、情感识别及脑机接口等领域。如何从高维、多噪声的EEG信号中有效提取关键特征，并实现生理状态的精准分类，一直是学界关注的难题。</w:t>
      </w:r>
    </w:p>
    <w:p w14:paraId="65741490">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文献[1][2]指出，传统EEG分析方法主要依赖专家手工提取特征和规则判别，虽在特定场景有效，但在大规模、多通道、多样化数据下，识别效率和泛化能力有限。近年来，基于机器学习的自动特征提取和模式识别方法逐步兴起，BP神经网络（Back Propagation Neural Network）因其优秀的非线性建模能力，被广泛应用于脑电信号分类与事件检测。Hosseini等[3]利用多层感知器对EEG进行疲劳检测，显著提升了模型的灵敏度和特异性。陈琳等[4]结合时频特征与神经网络，实现了对癫痫发作信号的高效识别。</w:t>
      </w:r>
    </w:p>
    <w:p w14:paraId="3145C1AA">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关于眼动状态检测，Wang等[5]通过分析多通道EEG的动态特征，采用BP神经网络实现了高精度的闭眼/睁眼识别。研究表明，合理的特征预处理与网络结构设计对提升分类性能具有重要作用。与此同时，特征选择与归一化等工程手段，有助于缓解脑电信号的高维冗余与个体差异，提高神经网络的训练效率和稳定性[6]。</w:t>
      </w:r>
    </w:p>
    <w:p w14:paraId="5C235911">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与深度学习模型相比，BP神经网络在小样本、低复杂度脑电分类任务中具有结构简洁、计算高效、结果易解释等优势[7]。其通过反向传播算法不断优化权重，能有效捕捉信号中的非线性规律，成为EEG智能分析的重要基线模型。近年来，越来越多的研究聚焦于BP神经网络的结构改进与特征融合，以进一步提升其在脑电状态识别中的应用价值。</w:t>
      </w:r>
    </w:p>
    <w:p w14:paraId="14920856">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综上，基于BP神经网络的EEG信号分类方法已在多种生理和认知状态识别中展现出良好效果。通过引入多通道特征、优化网络结构与训练算法，有望进一步提升模型的适用性与泛化能力。本文将以Kaggle EEG Eye State Classification数据集为例，系统评估BP神经网络在脑电眼动状态检测中的实际表现，并为智能脑电信号分析提供新的实践依据。</w:t>
      </w:r>
    </w:p>
    <w:p w14:paraId="415696EC">
      <w:pPr>
        <w:pStyle w:val="2"/>
        <w:shd w:val="clear" w:color="auto" w:fill="FCFCFC"/>
        <w:spacing w:before="240" w:after="120" w:line="480" w:lineRule="atLeast"/>
        <w:textAlignment w:val="baseline"/>
      </w:pPr>
      <w:bookmarkStart w:id="5" w:name="_Toc202713838"/>
      <w:r>
        <w:t>1.</w:t>
      </w:r>
      <w:r>
        <w:rPr>
          <w:rFonts w:hint="eastAsia"/>
        </w:rPr>
        <w:t>算法介绍</w:t>
      </w:r>
      <w:bookmarkEnd w:id="5"/>
    </w:p>
    <w:p w14:paraId="31E8A0BF">
      <w:pPr>
        <w:spacing w:line="360" w:lineRule="auto"/>
        <w:rPr>
          <w:rFonts w:ascii="黑体" w:hAnsi="黑体" w:eastAsia="黑体" w:cs="宋体"/>
          <w:sz w:val="24"/>
          <w:szCs w:val="24"/>
          <w:shd w:val="clear" w:color="auto" w:fill="FFFFFF"/>
        </w:rPr>
      </w:pPr>
      <w:r>
        <w:rPr>
          <w:rFonts w:hint="eastAsia" w:ascii="黑体" w:hAnsi="黑体" w:eastAsia="黑体" w:cs="宋体"/>
          <w:sz w:val="24"/>
          <w:szCs w:val="24"/>
          <w:shd w:val="clear" w:color="auto" w:fill="FFFFFF"/>
        </w:rPr>
        <w:t>BP神经网络训练的两个阶段</w:t>
      </w:r>
      <w:r>
        <w:rPr>
          <w:rFonts w:ascii="黑体" w:hAnsi="黑体" w:eastAsia="黑体" w:cs="宋体"/>
          <w:sz w:val="24"/>
          <w:szCs w:val="24"/>
          <w:shd w:val="clear" w:color="auto" w:fill="FFFFFF"/>
        </w:rPr>
        <w:cr/>
      </w:r>
      <w:r>
        <w:rPr>
          <w:rFonts w:hint="eastAsia" w:ascii="黑体" w:hAnsi="黑体" w:eastAsia="黑体" w:cs="宋体"/>
          <w:sz w:val="24"/>
          <w:szCs w:val="24"/>
          <w:shd w:val="clear" w:color="auto" w:fill="FFFFFF"/>
        </w:rPr>
        <w:t>(1)信号正向传递过程：</w:t>
      </w:r>
      <w:r>
        <w:rPr>
          <w:rFonts w:hint="eastAsia" w:ascii="黑体" w:hAnsi="黑体" w:eastAsia="黑体" w:cs="宋体"/>
          <w:sz w:val="24"/>
          <w:szCs w:val="24"/>
          <w:shd w:val="clear" w:color="auto" w:fill="FFFFFF"/>
        </w:rPr>
        <w:cr/>
      </w:r>
      <w:r>
        <w:rPr>
          <w:rFonts w:hint="eastAsia" w:ascii="黑体" w:hAnsi="黑体" w:eastAsia="黑体" w:cs="宋体"/>
          <w:sz w:val="24"/>
          <w:szCs w:val="24"/>
          <w:shd w:val="clear" w:color="auto" w:fill="FFFFFF"/>
        </w:rPr>
        <w:t>输入信息从输入层经隐层逐层、正向传递，直至得到各计算单元的输出。</w:t>
      </w:r>
    </w:p>
    <w:p w14:paraId="446B7E07">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从样本集中取出一个样本</w:t>
      </w:r>
      <m:oMath>
        <m:d>
          <m:dPr>
            <m:begChr m:val="（"/>
            <m:endChr m:val="）"/>
            <m:ctrlPr>
              <w:rPr>
                <w:rFonts w:ascii="Cambria Math" w:hAnsi="Cambria Math" w:eastAsia="黑体" w:cs="宋体"/>
                <w:i/>
                <w:sz w:val="24"/>
                <w:szCs w:val="24"/>
                <w:shd w:val="clear" w:color="auto" w:fill="FFFFFF"/>
              </w:rPr>
            </m:ctrlPr>
          </m:dPr>
          <m:e>
            <m:r>
              <m:rPr/>
              <w:rPr>
                <w:rFonts w:hint="eastAsia" w:ascii="Cambria Math" w:hAnsi="Cambria Math" w:eastAsia="黑体" w:cs="宋体"/>
                <w:sz w:val="24"/>
                <w:szCs w:val="24"/>
                <w:shd w:val="clear" w:color="auto" w:fill="FFFFFF"/>
              </w:rPr>
              <m:t>x</m:t>
            </m:r>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d>
      </m:oMath>
      <w:r>
        <w:rPr>
          <w:rFonts w:ascii="黑体" w:hAnsi="黑体" w:eastAsia="黑体" w:cs="宋体"/>
          <w:sz w:val="24"/>
          <w:szCs w:val="24"/>
          <w:shd w:val="clear" w:color="auto" w:fill="FFFFFF"/>
        </w:rPr>
        <w:t>，将 x各分量从输入层输入至网络，由前向后，逐层得到各计算单元的实际输出</w:t>
      </w:r>
      <w:r>
        <w:rPr>
          <w:rFonts w:hint="eastAsia" w:ascii="黑体" w:hAnsi="黑体" w:eastAsia="黑体" w:cs="宋体"/>
          <w:sz w:val="24"/>
          <w:szCs w:val="24"/>
          <w:shd w:val="clear" w:color="auto" w:fill="FFFFFF"/>
        </w:rPr>
        <w:t>y</w:t>
      </w:r>
      <w:r>
        <w:rPr>
          <w:rFonts w:ascii="黑体" w:hAnsi="黑体" w:eastAsia="黑体" w:cs="宋体"/>
          <w:sz w:val="24"/>
          <w:szCs w:val="24"/>
          <w:shd w:val="clear" w:color="auto" w:fill="FFFFFF"/>
        </w:rPr>
        <w:t>。</w:t>
      </w:r>
      <w:r>
        <w:rPr>
          <w:rFonts w:hint="eastAsia" w:ascii="黑体" w:hAnsi="黑体" w:eastAsia="黑体" w:cs="宋体"/>
          <w:sz w:val="24"/>
          <w:szCs w:val="24"/>
          <w:shd w:val="clear" w:color="auto" w:fill="FFFFFF"/>
        </w:rPr>
        <w:t>对于当前层l的第j个计算单元，j=1，</w:t>
      </w:r>
      <w:r>
        <w:rPr>
          <w:rFonts w:ascii="黑体" w:hAnsi="黑体" w:eastAsia="黑体" w:cs="宋体"/>
          <w:sz w:val="24"/>
          <w:szCs w:val="24"/>
          <w:shd w:val="clear" w:color="auto" w:fill="FFFFFF"/>
        </w:rPr>
        <w:t>…</w:t>
      </w:r>
      <w:r>
        <w:rPr>
          <w:rFonts w:hint="eastAsia" w:ascii="黑体" w:hAnsi="黑体" w:eastAsia="黑体" w:cs="宋体"/>
          <w:sz w:val="24"/>
          <w:szCs w:val="24"/>
          <w:shd w:val="clear" w:color="auto" w:fill="FFFFFF"/>
        </w:rPr>
        <w:t>，</w:t>
      </w:r>
      <m:oMath>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b>
        </m:sSub>
      </m:oMath>
      <w:r>
        <w:rPr>
          <w:rFonts w:hint="eastAsia" w:ascii="黑体" w:hAnsi="黑体" w:eastAsia="黑体" w:cs="宋体"/>
          <w:sz w:val="24"/>
          <w:szCs w:val="24"/>
          <w:shd w:val="clear" w:color="auto" w:fill="FFFFFF"/>
        </w:rPr>
        <w:t>，该单元的：</w:t>
      </w:r>
    </w:p>
    <w:p w14:paraId="6ACEA6AF">
      <w:pPr>
        <w:spacing w:line="360" w:lineRule="auto"/>
        <w:jc w:val="center"/>
        <w:rPr>
          <w:rFonts w:ascii="黑体" w:hAnsi="黑体" w:eastAsia="黑体" w:cs="宋体"/>
          <w:sz w:val="24"/>
          <w:szCs w:val="24"/>
          <w:shd w:val="clear" w:color="auto" w:fill="FFFFFF"/>
        </w:rPr>
      </w:pPr>
      <w:r>
        <w:rPr>
          <w:rFonts w:hint="eastAsia" w:ascii="黑体" w:hAnsi="黑体" w:eastAsia="黑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963295</wp:posOffset>
                </wp:positionH>
                <wp:positionV relativeFrom="paragraph">
                  <wp:posOffset>121285</wp:posOffset>
                </wp:positionV>
                <wp:extent cx="341630" cy="706120"/>
                <wp:effectExtent l="0" t="0" r="20955" b="18415"/>
                <wp:wrapNone/>
                <wp:docPr id="1866771670" name="左大括号 3"/>
                <wp:cNvGraphicFramePr/>
                <a:graphic xmlns:a="http://schemas.openxmlformats.org/drawingml/2006/main">
                  <a:graphicData uri="http://schemas.microsoft.com/office/word/2010/wordprocessingShape">
                    <wps:wsp>
                      <wps:cNvSpPr/>
                      <wps:spPr>
                        <a:xfrm>
                          <a:off x="0" y="0"/>
                          <a:ext cx="341454" cy="70605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3" o:spid="_x0000_s1026" o:spt="87" type="#_x0000_t87" style="position:absolute;left:0pt;margin-left:75.85pt;margin-top:9.55pt;height:55.6pt;width:26.9pt;z-index:251659264;v-text-anchor:middle;mso-width-relative:page;mso-height-relative:page;" filled="f" stroked="t" coordsize="21600,21600" o:gfxdata="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BxI1nZAAAACgEAAA8AAAAAAAAAAQAgAAAA&#10;IgAAAGRycy9kb3ducmV2LnhtbFBLAQIUABQAAAAIAIdO4kCqzrD3fAIAAN4EAAAOAAAAAAAAAAEA&#10;IAAAACgBAABkcnMvZTJvRG9jLnhtbFBLBQYAAAAABgAGAFkBAAAWBgAAAAA=&#10;" adj="870,10800">
                <v:fill on="f" focussize="0,0"/>
                <v:stroke weight="1pt" color="#000000 [3200]" miterlimit="8" joinstyle="miter"/>
                <v:imagedata o:title=""/>
                <o:lock v:ext="edit" aspectratio="f"/>
              </v:shape>
            </w:pict>
          </mc:Fallback>
        </mc:AlternateContent>
      </w:r>
      <w:r>
        <w:rPr>
          <w:rFonts w:hint="eastAsia" w:ascii="黑体" w:hAnsi="黑体" w:eastAsia="黑体" w:cs="宋体"/>
          <w:sz w:val="24"/>
          <w:szCs w:val="24"/>
          <w:shd w:val="clear" w:color="auto" w:fill="FFFFFF"/>
        </w:rPr>
        <w:t xml:space="preserve">净输入      </w:t>
      </w:r>
      <m:oMath>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nary>
          <m:naryPr>
            <m:chr m:val="∑"/>
            <m:limLoc m:val="undOvr"/>
            <m:ctrlPr>
              <w:rPr>
                <w:rFonts w:ascii="Cambria Math" w:hAnsi="Cambria Math" w:eastAsia="黑体" w:cs="宋体"/>
                <w:i/>
                <w:sz w:val="24"/>
                <w:szCs w:val="24"/>
                <w:shd w:val="clear" w:color="auto" w:fill="FFFFFF"/>
              </w:rPr>
            </m:ctrlPr>
          </m:naryPr>
          <m:sub>
            <m:r>
              <m:rPr/>
              <w:rPr>
                <w:rFonts w:hint="eastAsia" w:ascii="Cambria Math" w:hAnsi="Cambria Math" w:eastAsia="黑体" w:cs="宋体"/>
                <w:sz w:val="24"/>
                <w:szCs w:val="24"/>
                <w:shd w:val="clear" w:color="auto" w:fill="FFFFFF"/>
              </w:rPr>
              <m:t>i</m:t>
            </m:r>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sub>
          <m:sup>
            <m:sSub>
              <m:sSubPr>
                <m:ctrlPr>
                  <w:rPr>
                    <w:rFonts w:ascii="Cambria Math" w:hAnsi="Cambria Math" w:eastAsia="黑体" w:cs="宋体"/>
                    <w:i/>
                    <w:sz w:val="24"/>
                    <w:szCs w:val="24"/>
                    <w:shd w:val="clear" w:color="auto" w:fill="FFFFFF"/>
                  </w:rPr>
                </m:ctrlPr>
              </m:sSubPr>
              <m:e>
                <m:r>
                  <m:rPr/>
                  <w:rPr>
                    <w:rFonts w:hint="eastAsia"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l</m:t>
                </m:r>
                <m:r>
                  <m:rPr/>
                  <w:rPr>
                    <w:rFonts w:ascii="Cambria Math" w:hAnsi="Cambria Math" w:eastAsia="黑体" w:cs="Cambria Math"/>
                    <w:sz w:val="24"/>
                    <w:szCs w:val="24"/>
                    <w:shd w:val="clear" w:color="auto" w:fill="FFFFFF"/>
                  </w:rPr>
                  <m:t>−1</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sup>
          <m:e>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w</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r>
                  <m:rPr/>
                  <w:rPr>
                    <w:rFonts w:ascii="Cambria Math" w:hAnsi="Cambria Math" w:eastAsia="黑体" w:cs="Cambria Math"/>
                    <w:sz w:val="24"/>
                    <w:szCs w:val="24"/>
                    <w:shd w:val="clear" w:color="auto" w:fill="FFFFFF"/>
                  </w:rPr>
                  <m:t>−</m:t>
                </m:r>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nary>
      </m:oMath>
    </w:p>
    <w:p w14:paraId="14DD871B">
      <w:pPr>
        <w:spacing w:line="360" w:lineRule="auto"/>
        <w:jc w:val="center"/>
        <w:rPr>
          <w:rFonts w:ascii="黑体" w:hAnsi="黑体" w:eastAsia="黑体" w:cs="宋体"/>
          <w:sz w:val="24"/>
          <w:szCs w:val="24"/>
          <w:shd w:val="clear" w:color="auto" w:fill="FFFFFF"/>
        </w:rPr>
      </w:pPr>
    </w:p>
    <w:p w14:paraId="1194D048">
      <w:pPr>
        <w:spacing w:line="360" w:lineRule="auto"/>
        <w:jc w:val="center"/>
        <w:rPr>
          <w:rFonts w:ascii="黑体" w:hAnsi="黑体" w:eastAsia="黑体" w:cs="宋体"/>
          <w:sz w:val="24"/>
          <w:szCs w:val="24"/>
          <w:shd w:val="clear" w:color="auto" w:fill="FFFFFF"/>
        </w:rPr>
      </w:pPr>
      <w:r>
        <w:rPr>
          <w:rFonts w:hint="eastAsia" w:ascii="黑体" w:hAnsi="黑体" w:eastAsia="黑体" w:cs="宋体"/>
          <w:sz w:val="24"/>
          <w:szCs w:val="24"/>
          <w:shd w:val="clear" w:color="auto" w:fill="FFFFFF"/>
        </w:rPr>
        <w:t xml:space="preserve">实际输出    </w:t>
      </w:r>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r>
          <m:rPr/>
          <w:rPr>
            <w:rFonts w:hint="eastAsia" w:ascii="Cambria Math" w:hAnsi="Cambria Math" w:eastAsia="黑体" w:cs="宋体"/>
            <w:sz w:val="24"/>
            <w:szCs w:val="24"/>
            <w:shd w:val="clear" w:color="auto" w:fill="FFFFFF"/>
          </w:rPr>
          <m:t>f</m:t>
        </m:r>
        <m:d>
          <m:dPr>
            <m:begChr m:val="（"/>
            <m:endChr m:val="）"/>
            <m:ctrlPr>
              <w:rPr>
                <w:rFonts w:ascii="Cambria Math" w:hAnsi="Cambria Math" w:eastAsia="黑体" w:cs="宋体"/>
                <w:i/>
                <w:sz w:val="24"/>
                <w:szCs w:val="24"/>
                <w:shd w:val="clear" w:color="auto" w:fill="FFFFFF"/>
              </w:rPr>
            </m:ctrlPr>
          </m:dPr>
          <m:e>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1+</m:t>
            </m:r>
            <m:sSup>
              <m:sSupPr>
                <m:ctrlPr>
                  <w:rPr>
                    <w:rFonts w:ascii="Cambria Math" w:hAnsi="Cambria Math" w:eastAsia="黑体" w:cs="宋体"/>
                    <w:i/>
                    <w:sz w:val="24"/>
                    <w:szCs w:val="24"/>
                    <w:shd w:val="clear" w:color="auto" w:fill="FFFFFF"/>
                  </w:rPr>
                </m:ctrlPr>
              </m:sSupPr>
              <m:e>
                <m:r>
                  <m:rPr/>
                  <w:rPr>
                    <w:rFonts w:hint="eastAsia"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e>
              <m: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m:t>
                    </m:r>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sup>
            </m:sSup>
            <m:ctrlPr>
              <w:rPr>
                <w:rFonts w:ascii="Cambria Math" w:hAnsi="Cambria Math" w:eastAsia="黑体" w:cs="宋体"/>
                <w:i/>
                <w:sz w:val="24"/>
                <w:szCs w:val="24"/>
                <w:shd w:val="clear" w:color="auto" w:fill="FFFFFF"/>
              </w:rPr>
            </m:ctrlPr>
          </m:den>
        </m:f>
      </m:oMath>
    </w:p>
    <w:p w14:paraId="150719D9">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其中激活函数的导数：</w:t>
      </w:r>
    </w:p>
    <w:p w14:paraId="4C775C71">
      <w:pPr>
        <w:spacing w:line="360" w:lineRule="auto"/>
        <w:rPr>
          <w:rFonts w:ascii="黑体" w:hAnsi="黑体" w:eastAsia="黑体" w:cs="宋体"/>
          <w:i/>
          <w:sz w:val="24"/>
          <w:szCs w:val="24"/>
          <w:shd w:val="clear" w:color="auto" w:fill="FFFFFF"/>
        </w:rPr>
      </w:pPr>
      <m:oMathPara>
        <m:oMathParaPr>
          <m:jc m:val="center"/>
        </m:oMathParaPr>
        <m:oMath>
          <m:sSup>
            <m:sSupPr>
              <m:ctrlPr>
                <w:rPr>
                  <w:rFonts w:ascii="Cambria Math" w:hAnsi="Cambria Math" w:eastAsia="黑体" w:cs="宋体"/>
                  <w:i/>
                  <w:sz w:val="24"/>
                  <w:szCs w:val="24"/>
                  <w:shd w:val="clear" w:color="auto" w:fill="FFFFFF"/>
                </w:rPr>
              </m:ctrlPr>
            </m:sSupPr>
            <m:e>
              <m:r>
                <m:rPr/>
                <w:rPr>
                  <w:rFonts w:hint="eastAsia" w:ascii="Cambria Math" w:hAnsi="Cambria Math" w:eastAsia="黑体" w:cs="宋体"/>
                  <w:sz w:val="24"/>
                  <w:szCs w:val="24"/>
                  <w:shd w:val="clear" w:color="auto" w:fill="FFFFFF"/>
                </w:rPr>
                <m:t>f</m:t>
              </m:r>
              <m:ctrlPr>
                <w:rPr>
                  <w:rFonts w:hint="eastAsia"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sup>
          </m:sSup>
          <m:d>
            <m:dPr>
              <m:begChr m:val="（"/>
              <m:endChr m:val="）"/>
              <m:ctrlPr>
                <w:rPr>
                  <w:rFonts w:ascii="Cambria Math" w:hAnsi="Cambria Math" w:eastAsia="黑体" w:cs="宋体"/>
                  <w:i/>
                  <w:sz w:val="24"/>
                  <w:szCs w:val="24"/>
                  <w:shd w:val="clear" w:color="auto" w:fill="FFFFFF"/>
                </w:rPr>
              </m:ctrlPr>
            </m:dPr>
            <m:e>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r>
            <m:rPr/>
            <w:rPr>
              <w:rFonts w:ascii="Cambria Math" w:hAnsi="Cambria Math" w:eastAsia="黑体" w:cs="宋体"/>
              <w:sz w:val="24"/>
              <w:szCs w:val="24"/>
              <w:shd w:val="clear" w:color="auto" w:fill="FFFFFF"/>
            </w:rPr>
            <m:t>=</m:t>
          </m:r>
          <m:r>
            <m:rPr/>
            <w:rPr>
              <w:rFonts w:hint="eastAsia" w:ascii="Cambria Math" w:hAnsi="Cambria Math" w:eastAsia="黑体" w:cs="宋体"/>
              <w:sz w:val="24"/>
              <w:szCs w:val="24"/>
              <w:shd w:val="clear" w:color="auto" w:fill="FFFFFF"/>
            </w:rPr>
            <m:t xml:space="preserve"> f</m:t>
          </m:r>
          <m:d>
            <m:dPr>
              <m:begChr m:val="（"/>
              <m:endChr m:val="）"/>
              <m:ctrlPr>
                <w:rPr>
                  <w:rFonts w:ascii="Cambria Math" w:hAnsi="Cambria Math" w:eastAsia="黑体" w:cs="宋体"/>
                  <w:i/>
                  <w:sz w:val="24"/>
                  <w:szCs w:val="24"/>
                  <w:shd w:val="clear" w:color="auto" w:fill="FFFFFF"/>
                </w:rPr>
              </m:ctrlPr>
            </m:dPr>
            <m:e>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r>
            <m:rPr/>
            <w:rPr>
              <w:rFonts w:ascii="Cambria Math" w:hAnsi="Cambria Math" w:eastAsia="黑体" w:cs="宋体"/>
              <w:sz w:val="24"/>
              <w:szCs w:val="24"/>
              <w:shd w:val="clear" w:color="auto" w:fill="FFFFFF"/>
            </w:rPr>
            <m:t>(1−</m:t>
          </m:r>
          <m:r>
            <m:rPr/>
            <w:rPr>
              <w:rFonts w:hint="eastAsia" w:ascii="Cambria Math" w:hAnsi="Cambria Math" w:eastAsia="黑体" w:cs="宋体"/>
              <w:sz w:val="24"/>
              <w:szCs w:val="24"/>
              <w:shd w:val="clear" w:color="auto" w:fill="FFFFFF"/>
            </w:rPr>
            <m:t>f</m:t>
          </m:r>
          <m:d>
            <m:dPr>
              <m:begChr m:val="（"/>
              <m:endChr m:val="）"/>
              <m:ctrlPr>
                <w:rPr>
                  <w:rFonts w:ascii="Cambria Math" w:hAnsi="Cambria Math" w:eastAsia="黑体" w:cs="宋体"/>
                  <w:i/>
                  <w:sz w:val="24"/>
                  <w:szCs w:val="24"/>
                  <w:shd w:val="clear" w:color="auto" w:fill="FFFFFF"/>
                </w:rPr>
              </m:ctrlPr>
            </m:dPr>
            <m:e>
              <m:sSubSup>
                <m:sSubSupPr>
                  <m:ctrlPr>
                    <w:rPr>
                      <w:rFonts w:ascii="Cambria Math" w:hAnsi="Cambria Math" w:eastAsia="黑体" w:cs="宋体"/>
                      <w:i/>
                      <w:sz w:val="24"/>
                      <w:szCs w:val="24"/>
                      <w:shd w:val="clear" w:color="auto" w:fill="FFFFFF"/>
                    </w:rPr>
                  </m:ctrlPr>
                </m:sSubSupPr>
                <m:e>
                  <m:r>
                    <m:rPr/>
                    <w:rPr>
                      <w:rFonts w:hint="eastAsia" w:ascii="Cambria Math" w:hAnsi="Cambria Math" w:eastAsia="黑体" w:cs="宋体"/>
                      <w:sz w:val="24"/>
                      <w:szCs w:val="24"/>
                      <w:shd w:val="clear" w:color="auto" w:fill="FFFFFF"/>
                    </w:rPr>
                    <m:t>net</m:t>
                  </m:r>
                  <m:ctrlPr>
                    <w:rPr>
                      <w:rFonts w:ascii="Cambria Math" w:hAnsi="Cambria Math" w:eastAsia="黑体" w:cs="宋体"/>
                      <w:i/>
                      <w:sz w:val="24"/>
                      <w:szCs w:val="24"/>
                      <w:shd w:val="clear" w:color="auto" w:fill="FFFFFF"/>
                    </w:rPr>
                  </m:ctrlPr>
                </m:e>
                <m:sub>
                  <m:r>
                    <m:rPr/>
                    <w:rPr>
                      <w:rFonts w:hint="eastAsia"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hint="eastAsia"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r>
            <m:rPr/>
            <w:rPr>
              <w:rFonts w:ascii="Cambria Math" w:hAnsi="Cambria Math" w:eastAsia="黑体" w:cs="宋体"/>
              <w:sz w:val="24"/>
              <w:szCs w:val="24"/>
              <w:shd w:val="clear" w:color="auto" w:fill="FFFFFF"/>
            </w:rPr>
            <m:t>)</m:t>
          </m:r>
        </m:oMath>
      </m:oMathPara>
    </w:p>
    <w:p w14:paraId="1A224740">
      <w:pPr>
        <w:spacing w:line="360" w:lineRule="auto"/>
        <w:rPr>
          <w:rFonts w:ascii="黑体" w:hAnsi="黑体" w:eastAsia="黑体" w:cs="宋体"/>
          <w:sz w:val="24"/>
          <w:szCs w:val="24"/>
          <w:shd w:val="clear" w:color="auto" w:fill="FFFFFF"/>
        </w:rPr>
      </w:pPr>
    </w:p>
    <w:p w14:paraId="301420D1">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若当前层为</w:t>
      </w:r>
      <w:r>
        <w:rPr>
          <w:rFonts w:ascii="黑体" w:hAnsi="黑体" w:eastAsia="黑体" w:cs="宋体"/>
          <w:b/>
          <w:bCs/>
          <w:sz w:val="24"/>
          <w:szCs w:val="24"/>
          <w:shd w:val="clear" w:color="auto" w:fill="FFFFFF"/>
        </w:rPr>
        <w:t>输出层</w:t>
      </w:r>
      <m:oMath>
        <m:r>
          <m:rPr>
            <m:sty m:val="bi"/>
          </m:rPr>
          <w:rPr>
            <w:rFonts w:ascii="Cambria Math" w:hAnsi="Cambria Math" w:eastAsia="黑体" w:cs="宋体"/>
            <w:sz w:val="24"/>
            <w:szCs w:val="24"/>
            <w:shd w:val="clear" w:color="auto" w:fill="FFFFFF"/>
          </w:rPr>
          <m:t>(l=L−1)</m:t>
        </m:r>
      </m:oMath>
      <w:r>
        <w:rPr>
          <w:rFonts w:ascii="黑体" w:hAnsi="黑体" w:eastAsia="黑体" w:cs="宋体"/>
          <w:sz w:val="24"/>
          <w:szCs w:val="24"/>
          <w:shd w:val="clear" w:color="auto" w:fill="FFFFFF"/>
        </w:rPr>
        <w:t xml:space="preserve">，则计算单元 </w:t>
      </w:r>
      <w:r>
        <w:rPr>
          <w:rFonts w:hint="eastAsia" w:ascii="黑体" w:hAnsi="黑体" w:eastAsia="黑体" w:cs="宋体"/>
          <w:sz w:val="24"/>
          <w:szCs w:val="24"/>
          <w:shd w:val="clear" w:color="auto" w:fill="FFFFFF"/>
        </w:rPr>
        <w:t>j</w:t>
      </w:r>
      <w:r>
        <w:rPr>
          <w:rFonts w:ascii="黑体" w:hAnsi="黑体" w:eastAsia="黑体" w:cs="宋体"/>
          <w:sz w:val="24"/>
          <w:szCs w:val="24"/>
          <w:shd w:val="clear" w:color="auto" w:fill="FFFFFF"/>
        </w:rPr>
        <w:t xml:space="preserve"> 的：</w:t>
      </w:r>
    </w:p>
    <w:p w14:paraId="0F3BBF1B">
      <w:pPr>
        <w:spacing w:line="360" w:lineRule="auto"/>
        <w:jc w:val="center"/>
        <w:rPr>
          <w:rFonts w:ascii="黑体" w:hAnsi="黑体" w:eastAsia="黑体" w:cs="宋体"/>
          <w:sz w:val="24"/>
          <w:szCs w:val="24"/>
          <w:shd w:val="clear" w:color="auto" w:fill="FFFFFF"/>
        </w:rPr>
      </w:pPr>
      <w:r>
        <w:rPr>
          <w:rFonts w:hint="eastAsia" w:ascii="黑体" w:hAnsi="黑体" w:eastAsia="黑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1795780</wp:posOffset>
                </wp:positionH>
                <wp:positionV relativeFrom="paragraph">
                  <wp:posOffset>175895</wp:posOffset>
                </wp:positionV>
                <wp:extent cx="260350" cy="682625"/>
                <wp:effectExtent l="0" t="0" r="25400" b="22225"/>
                <wp:wrapNone/>
                <wp:docPr id="275779694" name="左大括号 3"/>
                <wp:cNvGraphicFramePr/>
                <a:graphic xmlns:a="http://schemas.openxmlformats.org/drawingml/2006/main">
                  <a:graphicData uri="http://schemas.microsoft.com/office/word/2010/wordprocessingShape">
                    <wps:wsp>
                      <wps:cNvSpPr/>
                      <wps:spPr>
                        <a:xfrm>
                          <a:off x="0" y="0"/>
                          <a:ext cx="260430" cy="682907"/>
                        </a:xfrm>
                        <a:prstGeom prst="leftBrace">
                          <a:avLst>
                            <a:gd name="adj1" fmla="val 32923"/>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3" o:spid="_x0000_s1026" o:spt="87" type="#_x0000_t87" style="position:absolute;left:0pt;margin-left:141.4pt;margin-top:13.85pt;height:53.75pt;width:20.5pt;z-index:251660288;v-text-anchor:middle;mso-width-relative:page;mso-height-relative:page;" filled="f" stroked="t" coordsize="21600,21600" o:gfxdata="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gAuy2QAAAAoBAAAPAAAAAAAAAAEAIAAAACIAAABkcnMvZG93bnJldi54bWxQSwEC&#10;FAAUAAAACACHTuJAiYbbW54CAAAuBQAADgAAAAAAAAABACAAAAAoAQAAZHJzL2Uyb0RvYy54bWxQ&#10;SwUGAAAAAAYABgBZAQAAOAYAAAAA&#10;" adj="2711,10800">
                <v:fill on="f" focussize="0,0"/>
                <v:stroke weight="1pt" color="#000000 [3200]" miterlimit="8" joinstyle="miter"/>
                <v:imagedata o:title=""/>
                <o:lock v:ext="edit" aspectratio="f"/>
              </v:shape>
            </w:pict>
          </mc:Fallback>
        </mc:AlternateContent>
      </w:r>
      <w:r>
        <w:rPr>
          <w:rFonts w:hint="eastAsia" w:ascii="黑体" w:hAnsi="黑体" w:eastAsia="黑体" w:cs="宋体"/>
          <w:sz w:val="24"/>
          <w:szCs w:val="24"/>
          <w:shd w:val="clear" w:color="auto" w:fill="FFFFFF"/>
        </w:rPr>
        <w:t xml:space="preserve">  实际输入 </w:t>
      </w:r>
      <m:oMath>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oMath>
    </w:p>
    <w:p w14:paraId="021F25BC">
      <w:pPr>
        <w:spacing w:line="360" w:lineRule="auto"/>
        <w:jc w:val="center"/>
        <w:rPr>
          <w:rFonts w:ascii="黑体" w:hAnsi="黑体" w:eastAsia="黑体" w:cs="宋体"/>
          <w:sz w:val="24"/>
          <w:szCs w:val="24"/>
          <w:shd w:val="clear" w:color="auto" w:fill="FFFFFF"/>
        </w:rPr>
      </w:pPr>
    </w:p>
    <w:p w14:paraId="7FF7563D">
      <w:pPr>
        <w:spacing w:line="360" w:lineRule="auto"/>
        <w:ind w:firstLine="3360" w:firstLineChars="1400"/>
        <w:rPr>
          <w:rFonts w:ascii="黑体" w:hAnsi="黑体" w:eastAsia="黑体" w:cs="宋体"/>
          <w:sz w:val="24"/>
          <w:szCs w:val="24"/>
          <w:shd w:val="clear" w:color="auto" w:fill="FFFFFF"/>
        </w:rPr>
      </w:pPr>
      <w:r>
        <w:rPr>
          <w:rFonts w:hint="eastAsia" w:ascii="黑体" w:hAnsi="黑体" w:eastAsia="黑体" w:cs="宋体"/>
          <w:sz w:val="24"/>
          <w:szCs w:val="24"/>
          <w:shd w:val="clear" w:color="auto" w:fill="FFFFFF"/>
        </w:rPr>
        <w:t xml:space="preserve">理想输出 </w:t>
      </w:r>
      <m:oMath>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oMath>
    </w:p>
    <w:p w14:paraId="4EB4642A">
      <w:pPr>
        <w:spacing w:line="360" w:lineRule="auto"/>
        <w:jc w:val="center"/>
        <w:rPr>
          <w:rFonts w:ascii="黑体" w:hAnsi="黑体" w:eastAsia="黑体" w:cs="宋体"/>
          <w:sz w:val="24"/>
          <w:szCs w:val="24"/>
          <w:shd w:val="clear" w:color="auto" w:fill="FFFFFF"/>
        </w:rPr>
      </w:pPr>
      <m:oMathPara>
        <m:oMath>
          <m:r>
            <m:rPr/>
            <w:rPr>
              <w:rFonts w:ascii="Cambria Math" w:hAnsi="Cambria Math" w:eastAsia="黑体" w:cs="宋体"/>
              <w:sz w:val="24"/>
              <w:szCs w:val="24"/>
              <w:shd w:val="clear" w:color="auto" w:fill="FFFFFF"/>
            </w:rPr>
            <m:t>y=</m:t>
          </m:r>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 xml:space="preserve">                   D=</m:t>
          </m:r>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sup>
          </m:sSup>
        </m:oMath>
      </m:oMathPara>
    </w:p>
    <w:p w14:paraId="79736F5A">
      <w:pPr>
        <w:spacing w:line="360" w:lineRule="auto"/>
        <w:rPr>
          <w:rFonts w:ascii="黑体" w:hAnsi="黑体" w:eastAsia="黑体" w:cs="宋体"/>
          <w:sz w:val="24"/>
          <w:szCs w:val="24"/>
          <w:shd w:val="clear" w:color="auto" w:fill="FFFFFF"/>
        </w:rPr>
      </w:pPr>
      <w:r>
        <w:rPr>
          <w:rFonts w:hint="eastAsia" w:ascii="黑体" w:hAnsi="黑体" w:eastAsia="黑体" w:cs="宋体"/>
          <w:sz w:val="24"/>
          <w:szCs w:val="24"/>
          <w:shd w:val="clear" w:color="auto" w:fill="FFFFFF"/>
        </w:rPr>
        <w:t>(2)误差反向传播过程：</w:t>
      </w:r>
      <w:r>
        <w:rPr>
          <w:rFonts w:hint="eastAsia" w:ascii="黑体" w:hAnsi="黑体" w:eastAsia="黑体" w:cs="宋体"/>
          <w:sz w:val="28"/>
          <w:szCs w:val="28"/>
          <w:shd w:val="clear" w:color="auto" w:fill="FFFFFF"/>
        </w:rPr>
        <w:cr/>
      </w:r>
      <w:r>
        <w:rPr>
          <w:rFonts w:hint="eastAsia" w:ascii="黑体" w:hAnsi="黑体" w:eastAsia="黑体" w:cs="宋体"/>
          <w:sz w:val="24"/>
          <w:szCs w:val="24"/>
          <w:shd w:val="clear" w:color="auto" w:fill="FFFFFF"/>
        </w:rPr>
        <w:t>输出层误差从输出层开始，逐层、反向传播，可间接计算隐层各单元的误差，并用此误差修正前层的权值。</w:t>
      </w:r>
    </w:p>
    <w:p w14:paraId="5C83D691">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准则函数 —— 最小误差平方和。</w:t>
      </w:r>
      <w:r>
        <w:rPr>
          <w:rFonts w:ascii="黑体" w:hAnsi="黑体" w:eastAsia="黑体" w:cs="宋体"/>
          <w:sz w:val="28"/>
          <w:szCs w:val="28"/>
          <w:shd w:val="clear" w:color="auto" w:fill="FFFFFF"/>
        </w:rPr>
        <w:cr/>
      </w:r>
      <w:r>
        <w:rPr>
          <w:rFonts w:ascii="黑体" w:hAnsi="黑体" w:eastAsia="黑体" w:cs="宋体"/>
          <w:sz w:val="24"/>
          <w:szCs w:val="24"/>
          <w:shd w:val="clear" w:color="auto" w:fill="FFFFFF"/>
        </w:rPr>
        <w:t>某样本</w:t>
      </w:r>
      <m:oMath>
        <m:r>
          <m:rPr/>
          <w:rPr>
            <w:rFonts w:ascii="Cambria Math" w:hAnsi="Cambria Math" w:eastAsia="黑体" w:cs="宋体"/>
            <w:sz w:val="24"/>
            <w:szCs w:val="24"/>
            <w:shd w:val="clear" w:color="auto" w:fill="FFFFFF"/>
          </w:rPr>
          <m:t>X</m:t>
        </m:r>
        <m:r>
          <m:rPr>
            <m:sty m:val="p"/>
          </m:rPr>
          <w:rPr>
            <w:rFonts w:ascii="Cambria Math" w:hAnsi="Cambria Math" w:eastAsia="黑体" w:cs="宋体"/>
            <w:sz w:val="24"/>
            <w:szCs w:val="24"/>
            <w:shd w:val="clear" w:color="auto" w:fill="FFFFFF"/>
          </w:rPr>
          <m:t>=</m:t>
        </m:r>
        <m:d>
          <m:dPr>
            <m:ctrlPr>
              <w:rPr>
                <w:rFonts w:ascii="Cambria Math" w:hAnsi="Cambria Math" w:eastAsia="黑体" w:cs="宋体"/>
                <w:sz w:val="24"/>
                <w:szCs w:val="24"/>
                <w:shd w:val="clear" w:color="auto" w:fill="FFFFFF"/>
              </w:rPr>
            </m:ctrlPr>
          </m:dPr>
          <m:e>
            <m:r>
              <m:rPr/>
              <w:rPr>
                <w:rFonts w:ascii="Cambria Math" w:hAnsi="Cambria Math" w:eastAsia="黑体" w:cs="宋体"/>
                <w:sz w:val="24"/>
                <w:szCs w:val="24"/>
                <w:shd w:val="clear" w:color="auto" w:fill="FFFFFF"/>
              </w:rPr>
              <m:t>x</m:t>
            </m:r>
            <m:r>
              <m:rPr>
                <m:sty m:val="p"/>
              </m:rPr>
              <w:rPr>
                <w:rFonts w:ascii="Cambria Math" w:hAnsi="Cambria Math" w:eastAsia="黑体" w:cs="宋体"/>
                <w:sz w:val="24"/>
                <w:szCs w:val="24"/>
                <w:shd w:val="clear" w:color="auto" w:fill="FFFFFF"/>
              </w:rPr>
              <m:t>,…,</m:t>
            </m:r>
            <m:r>
              <m:rPr/>
              <w:rPr>
                <w:rFonts w:ascii="Cambria Math" w:hAnsi="Cambria Math" w:eastAsia="黑体" w:cs="宋体"/>
                <w:sz w:val="24"/>
                <w:szCs w:val="24"/>
                <w:shd w:val="clear" w:color="auto" w:fill="FFFFFF"/>
              </w:rPr>
              <m:t>x</m:t>
            </m:r>
            <m:ctrlPr>
              <w:rPr>
                <w:rFonts w:ascii="Cambria Math" w:hAnsi="Cambria Math" w:eastAsia="黑体" w:cs="宋体"/>
                <w:sz w:val="24"/>
                <w:szCs w:val="24"/>
                <w:shd w:val="clear" w:color="auto" w:fill="FFFFFF"/>
              </w:rPr>
            </m:ctrlPr>
          </m:e>
        </m:d>
      </m:oMath>
      <w:r>
        <w:rPr>
          <w:rFonts w:hint="eastAsia" w:ascii="黑体" w:hAnsi="黑体" w:eastAsia="黑体" w:cs="宋体"/>
          <w:sz w:val="24"/>
          <w:szCs w:val="24"/>
          <w:shd w:val="clear" w:color="auto" w:fill="FFFFFF"/>
        </w:rPr>
        <w:t>在网络输出层（各节点）产生的输出误差为：</w:t>
      </w:r>
    </w:p>
    <w:p w14:paraId="48CB50B7">
      <w:pPr>
        <w:spacing w:line="360" w:lineRule="auto"/>
        <w:rPr>
          <w:rFonts w:ascii="黑体" w:hAnsi="黑体" w:eastAsia="黑体" w:cs="宋体"/>
          <w:sz w:val="24"/>
          <w:szCs w:val="24"/>
          <w:shd w:val="clear" w:color="auto" w:fill="FFFFFF"/>
        </w:rPr>
      </w:pPr>
    </w:p>
    <w:p w14:paraId="3AE466BB">
      <w:pPr>
        <w:spacing w:line="360" w:lineRule="auto"/>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E=</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∥D−y</m:t>
          </m:r>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oMath>
      </m:oMathPara>
    </w:p>
    <w:p w14:paraId="6745DD23">
      <w:pPr>
        <w:spacing w:line="360" w:lineRule="auto"/>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sSup>
            <m:sSupPr>
              <m:ctrlPr>
                <w:rPr>
                  <w:rFonts w:ascii="Cambria Math" w:hAnsi="Cambria Math" w:eastAsia="黑体" w:cs="宋体"/>
                  <w:i/>
                  <w:sz w:val="24"/>
                  <w:szCs w:val="24"/>
                  <w:shd w:val="clear" w:color="auto" w:fill="FFFFFF"/>
                </w:rPr>
              </m:ctrlPr>
            </m:sSupPr>
            <m:e>
              <m:d>
                <m:dPr>
                  <m:begChr m:val="["/>
                  <m:endChr m:val="]"/>
                  <m:ctrlPr>
                    <w:rPr>
                      <w:rFonts w:ascii="Cambria Math" w:hAnsi="Cambria Math" w:eastAsia="黑体" w:cs="宋体"/>
                      <w:i/>
                      <w:sz w:val="24"/>
                      <w:szCs w:val="24"/>
                      <w:shd w:val="clear" w:color="auto" w:fill="FFFFFF"/>
                    </w:rPr>
                  </m:ctrlPr>
                </m:dPr>
                <m:e>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−f</m:t>
                  </m:r>
                  <m:d>
                    <m:dPr>
                      <m:ctrlPr>
                        <w:rPr>
                          <w:rFonts w:ascii="Cambria Math" w:hAnsi="Cambria Math" w:eastAsia="黑体" w:cs="宋体"/>
                          <w:i/>
                          <w:sz w:val="24"/>
                          <w:szCs w:val="24"/>
                          <w:shd w:val="clear" w:color="auto" w:fill="FFFFFF"/>
                        </w:rPr>
                      </m:ctrlPr>
                    </m:dPr>
                    <m:e>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ctrlPr>
                    <w:rPr>
                      <w:rFonts w:ascii="Cambria Math" w:hAnsi="Cambria Math" w:eastAsia="黑体" w:cs="宋体"/>
                      <w:i/>
                      <w:sz w:val="24"/>
                      <w:szCs w:val="24"/>
                      <w:shd w:val="clear" w:color="auto" w:fill="FFFFFF"/>
                    </w:rPr>
                  </m:ctrlPr>
                </m:e>
              </m:d>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oMath>
      </m:oMathPara>
    </w:p>
    <w:p w14:paraId="7E41734F">
      <w:pPr>
        <w:spacing w:line="360" w:lineRule="auto"/>
        <w:rPr>
          <w:rFonts w:ascii="黑体" w:hAnsi="黑体" w:eastAsia="黑体" w:cs="宋体"/>
          <w:sz w:val="24"/>
          <w:szCs w:val="24"/>
          <w:shd w:val="clear" w:color="auto" w:fill="FFFFFF"/>
        </w:rPr>
      </w:pPr>
    </w:p>
    <w:p w14:paraId="2FF1979C">
      <w:pPr>
        <w:spacing w:line="360" w:lineRule="auto"/>
        <w:rPr>
          <w:rFonts w:ascii="黑体" w:hAnsi="黑体" w:eastAsia="黑体" w:cs="宋体"/>
          <w:sz w:val="24"/>
          <w:szCs w:val="24"/>
          <w:shd w:val="clear" w:color="auto" w:fill="FFFFFF"/>
        </w:rPr>
      </w:pPr>
    </w:p>
    <w:p w14:paraId="62520387">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样本集内所有样本关于该网络的总输出误差：</w:t>
      </w:r>
    </w:p>
    <w:p w14:paraId="7F5E334C">
      <w:pPr>
        <w:spacing w:line="360" w:lineRule="auto"/>
        <w:rPr>
          <w:rFonts w:ascii="黑体" w:hAnsi="黑体" w:eastAsia="黑体" w:cs="宋体"/>
          <w:sz w:val="24"/>
          <w:szCs w:val="24"/>
          <w:shd w:val="clear" w:color="auto" w:fill="FFFFFF"/>
        </w:rPr>
      </w:pPr>
    </w:p>
    <w:p w14:paraId="5BE2E1F8">
      <w:pPr>
        <w:spacing w:line="360" w:lineRule="auto"/>
        <w:rPr>
          <w:rFonts w:ascii="Cambria Math" w:hAnsi="Cambria Math" w:eastAsia="黑体" w:cs="宋体"/>
          <w:i/>
          <w:sz w:val="24"/>
          <w:szCs w:val="24"/>
          <w:shd w:val="clear" w:color="auto" w:fill="FFFFFF"/>
        </w:rPr>
      </w:pPr>
      <m:oMathPara>
        <m:oMath>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total</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=∑E</m:t>
          </m:r>
        </m:oMath>
      </m:oMathPara>
    </w:p>
    <w:p w14:paraId="2A03CE92">
      <w:pPr>
        <w:spacing w:line="360" w:lineRule="auto"/>
        <w:rPr>
          <w:rFonts w:ascii="黑体" w:hAnsi="黑体" w:eastAsia="黑体" w:cs="宋体"/>
          <w:sz w:val="24"/>
          <w:szCs w:val="24"/>
          <w:shd w:val="clear" w:color="auto" w:fill="FFFFFF"/>
        </w:rPr>
      </w:pPr>
    </w:p>
    <w:p w14:paraId="6F188AF5">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输出层 (</w:t>
      </w:r>
      <m:oMath>
        <m:r>
          <m:rPr>
            <m:sty m:val="p"/>
          </m:rPr>
          <w:rPr>
            <w:rFonts w:ascii="Cambria Math" w:hAnsi="Cambria Math" w:eastAsia="黑体" w:cs="宋体"/>
            <w:sz w:val="24"/>
            <w:szCs w:val="24"/>
            <w:shd w:val="clear" w:color="auto" w:fill="FFFFFF"/>
          </w:rPr>
          <m:t>l=L−1</m:t>
        </m:r>
      </m:oMath>
      <w:r>
        <w:rPr>
          <w:rFonts w:ascii="黑体" w:hAnsi="黑体" w:eastAsia="黑体" w:cs="宋体"/>
          <w:sz w:val="24"/>
          <w:szCs w:val="24"/>
          <w:shd w:val="clear" w:color="auto" w:fill="FFFFFF"/>
        </w:rPr>
        <w:t>) 节点的：</w:t>
      </w:r>
    </w:p>
    <w:p w14:paraId="1B97C3A1">
      <w:pPr>
        <w:spacing w:line="360" w:lineRule="auto"/>
        <w:rPr>
          <w:rFonts w:ascii="黑体" w:hAnsi="黑体" w:eastAsia="黑体" w:cs="宋体"/>
          <w:sz w:val="24"/>
          <w:szCs w:val="24"/>
          <w:shd w:val="clear" w:color="auto" w:fill="FFFFFF"/>
        </w:rPr>
      </w:pPr>
    </w:p>
    <w:p w14:paraId="2838BD40">
      <w:pPr>
        <w:spacing w:line="360" w:lineRule="auto"/>
        <w:rPr>
          <w:rFonts w:ascii="黑体" w:hAnsi="黑体" w:eastAsia="黑体" w:cs="宋体"/>
          <w:sz w:val="24"/>
          <w:szCs w:val="24"/>
          <w:shd w:val="clear" w:color="auto" w:fill="FFFFFF"/>
        </w:rPr>
      </w:pPr>
      <m:oMathPara>
        <m:oMath>
          <m:d>
            <m:dPr>
              <m:begChr m:val="{"/>
              <m:endChr m:val=""/>
              <m:ctrlPr>
                <w:rPr>
                  <w:rFonts w:ascii="Cambria Math" w:hAnsi="Cambria Math"/>
                </w:rPr>
              </m:ctrlPr>
            </m:dPr>
            <m:e>
              <m:m>
                <m:mPr>
                  <m:mcs>
                    <m:mc>
                      <m:mcPr>
                        <m:count m:val="2"/>
                        <m:mcJc m:val="center"/>
                      </m:mcPr>
                    </m:mc>
                  </m:mcs>
                  <m:ctrlPr>
                    <w:rPr>
                      <w:rFonts w:ascii="Cambria Math" w:hAnsi="Cambria Math" w:eastAsia="黑体" w:cs="宋体"/>
                      <w:sz w:val="24"/>
                      <w:szCs w:val="24"/>
                      <w:shd w:val="clear" w:color="auto" w:fill="FFFFFF"/>
                    </w:rPr>
                  </m:ctrlPr>
                </m:mPr>
                <m:mr>
                  <m:e>
                    <m:r>
                      <m:rPr>
                        <m:sty m:val="p"/>
                      </m:rPr>
                      <w:rPr>
                        <w:rFonts w:ascii="Cambria Math" w:hAnsi="Cambria Math" w:eastAsia="黑体" w:cs="宋体"/>
                        <w:sz w:val="24"/>
                        <w:szCs w:val="24"/>
                        <w:shd w:val="clear" w:color="auto" w:fill="FFFFFF"/>
                      </w:rPr>
                      <m:t>净输入</m:t>
                    </m:r>
                    <m:ctrlPr>
                      <w:rPr>
                        <w:rFonts w:ascii="Cambria Math" w:hAnsi="Cambria Math" w:eastAsia="黑体" w:cs="宋体"/>
                        <w:sz w:val="24"/>
                        <w:szCs w:val="24"/>
                        <w:shd w:val="clear" w:color="auto" w:fill="FFFFFF"/>
                      </w:rPr>
                    </m:ctrlPr>
                  </m:e>
                  <m:e>
                    <m:r>
                      <m:rPr>
                        <m:sty m:val="p"/>
                      </m:rPr>
                      <w:rPr>
                        <w:rFonts w:ascii="Cambria Math" w:hAnsi="Cambria Math" w:eastAsia="黑体" w:cs="宋体"/>
                        <w:sz w:val="24"/>
                        <w:szCs w:val="24"/>
                        <w:shd w:val="clear" w:color="auto" w:fill="FFFFFF"/>
                      </w:rPr>
                      <m:t>ne</m:t>
                    </m:r>
                    <m:sSubSup>
                      <m:sSubSupPr>
                        <m:ctrlPr>
                          <w:rPr>
                            <w:rFonts w:ascii="Cambria Math" w:hAnsi="Cambria Math" w:eastAsia="黑体" w:cs="宋体"/>
                            <w:sz w:val="24"/>
                            <w:szCs w:val="24"/>
                            <w:shd w:val="clear" w:color="auto" w:fill="FFFFFF"/>
                          </w:rPr>
                        </m:ctrlPr>
                      </m:sSubSupPr>
                      <m:e>
                        <m:r>
                          <m:rPr>
                            <m:sty m:val="p"/>
                          </m:rPr>
                          <w:rPr>
                            <w:rFonts w:ascii="Cambria Math" w:hAnsi="Cambria Math" w:eastAsia="黑体" w:cs="宋体"/>
                            <w:sz w:val="24"/>
                            <w:szCs w:val="24"/>
                            <w:shd w:val="clear" w:color="auto" w:fill="FFFFFF"/>
                          </w:rPr>
                          <m:t>t</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L−1</m:t>
                        </m:r>
                        <m:ctrlPr>
                          <w:rPr>
                            <w:rFonts w:ascii="Cambria Math" w:hAnsi="Cambria Math" w:eastAsia="黑体" w:cs="宋体"/>
                            <w:sz w:val="24"/>
                            <w:szCs w:val="24"/>
                            <w:shd w:val="clear" w:color="auto" w:fill="FFFFFF"/>
                          </w:rPr>
                        </m:ctrlPr>
                      </m:sup>
                    </m:sSubSup>
                    <m:r>
                      <m:rPr>
                        <m:sty m:val="p"/>
                      </m:rPr>
                      <w:rPr>
                        <w:rFonts w:ascii="Cambria Math" w:hAnsi="Cambria Math" w:eastAsia="黑体" w:cs="宋体"/>
                        <w:sz w:val="24"/>
                        <w:szCs w:val="24"/>
                        <w:shd w:val="clear" w:color="auto" w:fill="FFFFFF"/>
                      </w:rPr>
                      <m:t>=</m:t>
                    </m:r>
                    <m:limLow>
                      <m:limLowPr>
                        <m:ctrlPr>
                          <w:rPr>
                            <w:rFonts w:ascii="Cambria Math" w:hAnsi="Cambria Math" w:eastAsia="黑体" w:cs="宋体"/>
                            <w:sz w:val="24"/>
                            <w:szCs w:val="24"/>
                            <w:shd w:val="clear" w:color="auto" w:fill="FFFFFF"/>
                          </w:rPr>
                        </m:ctrlPr>
                      </m:limLowPr>
                      <m:e>
                        <m:limUpp>
                          <m:limUppPr>
                            <m:ctrlPr>
                              <w:rPr>
                                <w:rFonts w:ascii="Cambria Math" w:hAnsi="Cambria Math" w:eastAsia="黑体" w:cs="宋体"/>
                                <w:sz w:val="24"/>
                                <w:szCs w:val="24"/>
                                <w:shd w:val="clear" w:color="auto" w:fill="FFFFFF"/>
                              </w:rPr>
                            </m:ctrlPr>
                          </m:limUppPr>
                          <m:e>
                            <m:r>
                              <m:rPr>
                                <m:sty m:val="p"/>
                              </m:rPr>
                              <w:rPr>
                                <w:rFonts w:ascii="Cambria Math" w:hAnsi="Cambria Math" w:eastAsia="黑体" w:cs="宋体"/>
                                <w:sz w:val="24"/>
                                <w:szCs w:val="24"/>
                                <w:shd w:val="clear" w:color="auto" w:fill="FFFFFF"/>
                              </w:rPr>
                              <m:t>∑</m:t>
                            </m:r>
                            <m:ctrlPr>
                              <w:rPr>
                                <w:rFonts w:ascii="Cambria Math" w:hAnsi="Cambria Math" w:eastAsia="黑体" w:cs="宋体"/>
                                <w:sz w:val="24"/>
                                <w:szCs w:val="24"/>
                                <w:shd w:val="clear" w:color="auto" w:fill="FFFFFF"/>
                              </w:rPr>
                            </m:ctrlPr>
                          </m:e>
                          <m:lim>
                            <m:sSub>
                              <m:sSubPr>
                                <m:ctrlPr>
                                  <w:rPr>
                                    <w:rFonts w:ascii="Cambria Math" w:hAnsi="Cambria Math" w:eastAsia="黑体" w:cs="宋体"/>
                                    <w:sz w:val="24"/>
                                    <w:szCs w:val="24"/>
                                    <w:shd w:val="clear" w:color="auto" w:fill="FFFFFF"/>
                                  </w:rPr>
                                </m:ctrlPr>
                              </m:sSubPr>
                              <m:e>
                                <m:r>
                                  <m:rPr>
                                    <m:sty m:val="p"/>
                                  </m:rPr>
                                  <w:rPr>
                                    <w:rFonts w:ascii="Cambria Math" w:hAnsi="Cambria Math" w:eastAsia="黑体" w:cs="宋体"/>
                                    <w:sz w:val="24"/>
                                    <w:szCs w:val="24"/>
                                    <w:shd w:val="clear" w:color="auto" w:fill="FFFFFF"/>
                                  </w:rPr>
                                  <m:t>n</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L−2</m:t>
                                </m:r>
                                <m:ctrlPr>
                                  <w:rPr>
                                    <w:rFonts w:ascii="Cambria Math" w:hAnsi="Cambria Math" w:eastAsia="黑体" w:cs="宋体"/>
                                    <w:sz w:val="24"/>
                                    <w:szCs w:val="24"/>
                                    <w:shd w:val="clear" w:color="auto" w:fill="FFFFFF"/>
                                  </w:rPr>
                                </m:ctrlPr>
                              </m:sub>
                            </m:sSub>
                            <m:ctrlPr>
                              <w:rPr>
                                <w:rFonts w:ascii="Cambria Math" w:hAnsi="Cambria Math" w:eastAsia="黑体" w:cs="宋体"/>
                                <w:sz w:val="24"/>
                                <w:szCs w:val="24"/>
                                <w:shd w:val="clear" w:color="auto" w:fill="FFFFFF"/>
                              </w:rPr>
                            </m:ctrlPr>
                          </m:lim>
                        </m:limUpp>
                        <m:ctrlPr>
                          <w:rPr>
                            <w:rFonts w:ascii="Cambria Math" w:hAnsi="Cambria Math" w:eastAsia="黑体" w:cs="宋体"/>
                            <w:sz w:val="24"/>
                            <w:szCs w:val="24"/>
                            <w:shd w:val="clear" w:color="auto" w:fill="FFFFFF"/>
                          </w:rPr>
                        </m:ctrlPr>
                      </m:e>
                      <m:lim>
                        <m:r>
                          <m:rPr>
                            <m:sty m:val="p"/>
                          </m:rPr>
                          <w:rPr>
                            <w:rFonts w:ascii="Cambria Math" w:hAnsi="Cambria Math" w:eastAsia="黑体" w:cs="宋体"/>
                            <w:sz w:val="24"/>
                            <w:szCs w:val="24"/>
                            <w:shd w:val="clear" w:color="auto" w:fill="FFFFFF"/>
                          </w:rPr>
                          <m:t>i=1</m:t>
                        </m:r>
                        <m:ctrlPr>
                          <w:rPr>
                            <w:rFonts w:ascii="Cambria Math" w:hAnsi="Cambria Math" w:eastAsia="黑体" w:cs="宋体"/>
                            <w:sz w:val="24"/>
                            <w:szCs w:val="24"/>
                            <w:shd w:val="clear" w:color="auto" w:fill="FFFFFF"/>
                          </w:rPr>
                        </m:ctrlPr>
                      </m:lim>
                    </m:limLow>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L−1</m:t>
                        </m:r>
                        <m:ctrlPr>
                          <w:rPr>
                            <w:rFonts w:ascii="Cambria Math" w:hAnsi="Cambria Math" w:eastAsia="黑体" w:cs="宋体"/>
                            <w:sz w:val="24"/>
                            <w:szCs w:val="24"/>
                            <w:shd w:val="clear" w:color="auto" w:fill="FFFFFF"/>
                          </w:rPr>
                        </m:ctrlPr>
                      </m:sup>
                    </m:sSubSup>
                    <m:sSubSup>
                      <m:sSubSupPr>
                        <m:ctrlPr>
                          <w:rPr>
                            <w:rFonts w:ascii="Cambria Math" w:hAnsi="Cambria Math" w:eastAsia="黑体" w:cs="宋体"/>
                            <w:sz w:val="24"/>
                            <w:szCs w:val="24"/>
                            <w:shd w:val="clear" w:color="auto" w:fill="FFFFFF"/>
                          </w:rPr>
                        </m:ctrlPr>
                      </m:sSubSupPr>
                      <m:e>
                        <m:r>
                          <m:rPr>
                            <m:sty m:val="p"/>
                          </m:rPr>
                          <w:rPr>
                            <w:rFonts w:ascii="Cambria Math" w:hAnsi="Cambria Math" w:eastAsia="黑体" w:cs="宋体"/>
                            <w:sz w:val="24"/>
                            <w:szCs w:val="24"/>
                            <w:shd w:val="clear" w:color="auto" w:fill="FFFFFF"/>
                          </w:rPr>
                          <m:t>O</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L−2</m:t>
                        </m:r>
                        <m:ctrlPr>
                          <w:rPr>
                            <w:rFonts w:ascii="Cambria Math" w:hAnsi="Cambria Math" w:eastAsia="黑体" w:cs="宋体"/>
                            <w:sz w:val="24"/>
                            <w:szCs w:val="24"/>
                            <w:shd w:val="clear" w:color="auto" w:fill="FFFFFF"/>
                          </w:rPr>
                        </m:ctrlPr>
                      </m:sup>
                    </m:sSubSup>
                    <m:ctrlPr>
                      <w:rPr>
                        <w:rFonts w:ascii="Cambria Math" w:hAnsi="Cambria Math" w:eastAsia="黑体" w:cs="宋体"/>
                        <w:sz w:val="24"/>
                        <w:szCs w:val="24"/>
                        <w:shd w:val="clear" w:color="auto" w:fill="FFFFFF"/>
                      </w:rPr>
                    </m:ctrlPr>
                  </m:e>
                </m:mr>
                <m:mr>
                  <m:e>
                    <m:r>
                      <m:rPr>
                        <m:sty m:val="p"/>
                      </m:rPr>
                      <w:rPr>
                        <w:rFonts w:ascii="Cambria Math" w:hAnsi="Cambria Math" w:eastAsia="黑体" w:cs="宋体"/>
                        <w:sz w:val="24"/>
                        <w:szCs w:val="24"/>
                        <w:shd w:val="clear" w:color="auto" w:fill="FFFFFF"/>
                      </w:rPr>
                      <m:t>实际输出</m:t>
                    </m:r>
                    <m:ctrlPr>
                      <w:rPr>
                        <w:rFonts w:ascii="Cambria Math" w:hAnsi="Cambria Math" w:eastAsia="黑体" w:cs="宋体"/>
                        <w:sz w:val="24"/>
                        <w:szCs w:val="24"/>
                        <w:shd w:val="clear" w:color="auto" w:fill="FFFFFF"/>
                      </w:rPr>
                    </m:ctrlPr>
                  </m:e>
                  <m:e>
                    <m:sSubSup>
                      <m:sSubSupPr>
                        <m:ctrlPr>
                          <w:rPr>
                            <w:rFonts w:ascii="Cambria Math" w:hAnsi="Cambria Math" w:eastAsia="黑体" w:cs="宋体"/>
                            <w:sz w:val="24"/>
                            <w:szCs w:val="24"/>
                            <w:shd w:val="clear" w:color="auto" w:fill="FFFFFF"/>
                          </w:rPr>
                        </m:ctrlPr>
                      </m:sSubSupPr>
                      <m:e>
                        <m:r>
                          <m:rPr>
                            <m:sty m:val="p"/>
                          </m:rPr>
                          <w:rPr>
                            <w:rFonts w:ascii="Cambria Math" w:hAnsi="Cambria Math" w:eastAsia="黑体" w:cs="宋体"/>
                            <w:sz w:val="24"/>
                            <w:szCs w:val="24"/>
                            <w:shd w:val="clear" w:color="auto" w:fill="FFFFFF"/>
                          </w:rPr>
                          <m:t>O</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L−1</m:t>
                        </m:r>
                        <m:ctrlPr>
                          <w:rPr>
                            <w:rFonts w:ascii="Cambria Math" w:hAnsi="Cambria Math" w:eastAsia="黑体" w:cs="宋体"/>
                            <w:sz w:val="24"/>
                            <w:szCs w:val="24"/>
                            <w:shd w:val="clear" w:color="auto" w:fill="FFFFFF"/>
                          </w:rPr>
                        </m:ctrlPr>
                      </m:sup>
                    </m:sSubSup>
                    <m:r>
                      <m:rPr>
                        <m:sty m:val="p"/>
                      </m:rPr>
                      <w:rPr>
                        <w:rFonts w:ascii="Cambria Math" w:hAnsi="Cambria Math" w:eastAsia="黑体" w:cs="宋体"/>
                        <w:sz w:val="24"/>
                        <w:szCs w:val="24"/>
                        <w:shd w:val="clear" w:color="auto" w:fill="FFFFFF"/>
                      </w:rPr>
                      <m:t>=</m:t>
                    </m:r>
                    <m:f>
                      <m:fPr>
                        <m:ctrlPr>
                          <w:rPr>
                            <w:rFonts w:ascii="Cambria Math" w:hAnsi="Cambria Math" w:eastAsia="黑体" w:cs="宋体"/>
                            <w:sz w:val="24"/>
                            <w:szCs w:val="24"/>
                            <w:shd w:val="clear" w:color="auto" w:fill="FFFFFF"/>
                          </w:rPr>
                        </m:ctrlPr>
                      </m:fPr>
                      <m:num>
                        <m:r>
                          <m:rPr>
                            <m:sty m:val="p"/>
                          </m:rPr>
                          <w:rPr>
                            <w:rFonts w:ascii="Cambria Math" w:hAnsi="Cambria Math" w:eastAsia="黑体" w:cs="宋体"/>
                            <w:sz w:val="24"/>
                            <w:szCs w:val="24"/>
                            <w:shd w:val="clear" w:color="auto" w:fill="FFFFFF"/>
                          </w:rPr>
                          <m:t>1</m:t>
                        </m:r>
                        <m:ctrlPr>
                          <w:rPr>
                            <w:rFonts w:ascii="Cambria Math" w:hAnsi="Cambria Math" w:eastAsia="黑体" w:cs="宋体"/>
                            <w:sz w:val="24"/>
                            <w:szCs w:val="24"/>
                            <w:shd w:val="clear" w:color="auto" w:fill="FFFFFF"/>
                          </w:rPr>
                        </m:ctrlPr>
                      </m:num>
                      <m:den>
                        <m:r>
                          <m:rPr>
                            <m:sty m:val="p"/>
                          </m:rPr>
                          <w:rPr>
                            <w:rFonts w:ascii="Cambria Math" w:hAnsi="Cambria Math" w:eastAsia="黑体" w:cs="宋体"/>
                            <w:sz w:val="24"/>
                            <w:szCs w:val="24"/>
                            <w:shd w:val="clear" w:color="auto" w:fill="FFFFFF"/>
                          </w:rPr>
                          <m:t>1+</m:t>
                        </m:r>
                        <m:sSup>
                          <m:sSupPr>
                            <m:ctrlPr>
                              <w:rPr>
                                <w:rFonts w:ascii="Cambria Math" w:hAnsi="Cambria Math" w:eastAsia="黑体" w:cs="宋体"/>
                                <w:sz w:val="24"/>
                                <w:szCs w:val="24"/>
                                <w:shd w:val="clear" w:color="auto" w:fill="FFFFFF"/>
                              </w:rPr>
                            </m:ctrlPr>
                          </m:sSupPr>
                          <m:e>
                            <m:r>
                              <m:rPr>
                                <m:sty m:val="p"/>
                              </m:rPr>
                              <w:rPr>
                                <w:rFonts w:ascii="Cambria Math" w:hAnsi="Cambria Math" w:eastAsia="黑体" w:cs="宋体"/>
                                <w:sz w:val="24"/>
                                <w:szCs w:val="24"/>
                                <w:shd w:val="clear" w:color="auto" w:fill="FFFFFF"/>
                              </w:rPr>
                              <m:t>e</m:t>
                            </m:r>
                            <m:ctrlPr>
                              <w:rPr>
                                <w:rFonts w:ascii="Cambria Math" w:hAnsi="Cambria Math" w:eastAsia="黑体" w:cs="宋体"/>
                                <w:sz w:val="24"/>
                                <w:szCs w:val="24"/>
                                <w:shd w:val="clear" w:color="auto" w:fill="FFFFFF"/>
                              </w:rPr>
                            </m:ctrlPr>
                          </m:e>
                          <m:sup>
                            <m:r>
                              <m:rPr>
                                <m:sty m:val="p"/>
                              </m:rPr>
                              <w:rPr>
                                <w:rFonts w:ascii="Cambria Math" w:hAnsi="Cambria Math" w:eastAsia="黑体" w:cs="宋体"/>
                                <w:sz w:val="24"/>
                                <w:szCs w:val="24"/>
                                <w:shd w:val="clear" w:color="auto" w:fill="FFFFFF"/>
                              </w:rPr>
                              <m:t>−ne</m:t>
                            </m:r>
                            <m:sSubSup>
                              <m:sSubSupPr>
                                <m:ctrlPr>
                                  <w:rPr>
                                    <w:rFonts w:ascii="Cambria Math" w:hAnsi="Cambria Math" w:eastAsia="黑体" w:cs="宋体"/>
                                    <w:sz w:val="24"/>
                                    <w:szCs w:val="24"/>
                                    <w:shd w:val="clear" w:color="auto" w:fill="FFFFFF"/>
                                  </w:rPr>
                                </m:ctrlPr>
                              </m:sSubSupPr>
                              <m:e>
                                <m:r>
                                  <m:rPr>
                                    <m:sty m:val="p"/>
                                  </m:rPr>
                                  <w:rPr>
                                    <w:rFonts w:ascii="Cambria Math" w:hAnsi="Cambria Math" w:eastAsia="黑体" w:cs="宋体"/>
                                    <w:sz w:val="24"/>
                                    <w:szCs w:val="24"/>
                                    <w:shd w:val="clear" w:color="auto" w:fill="FFFFFF"/>
                                  </w:rPr>
                                  <m:t>t</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L−1</m:t>
                                </m:r>
                                <m:ctrlPr>
                                  <w:rPr>
                                    <w:rFonts w:ascii="Cambria Math" w:hAnsi="Cambria Math" w:eastAsia="黑体" w:cs="宋体"/>
                                    <w:sz w:val="24"/>
                                    <w:szCs w:val="24"/>
                                    <w:shd w:val="clear" w:color="auto" w:fill="FFFFFF"/>
                                  </w:rPr>
                                </m:ctrlPr>
                              </m:sup>
                            </m:sSubSup>
                            <m:ctrlPr>
                              <w:rPr>
                                <w:rFonts w:ascii="Cambria Math" w:hAnsi="Cambria Math" w:eastAsia="黑体" w:cs="宋体"/>
                                <w:sz w:val="24"/>
                                <w:szCs w:val="24"/>
                                <w:shd w:val="clear" w:color="auto" w:fill="FFFFFF"/>
                              </w:rPr>
                            </m:ctrlPr>
                          </m:sup>
                        </m:sSup>
                        <m:ctrlPr>
                          <w:rPr>
                            <w:rFonts w:ascii="Cambria Math" w:hAnsi="Cambria Math" w:eastAsia="黑体" w:cs="宋体"/>
                            <w:sz w:val="24"/>
                            <w:szCs w:val="24"/>
                            <w:shd w:val="clear" w:color="auto" w:fill="FFFFFF"/>
                          </w:rPr>
                        </m:ctrlPr>
                      </m:den>
                    </m:f>
                    <m:ctrlPr>
                      <w:rPr>
                        <w:rFonts w:ascii="Cambria Math" w:hAnsi="Cambria Math" w:eastAsia="黑体" w:cs="宋体"/>
                        <w:sz w:val="24"/>
                        <w:szCs w:val="24"/>
                        <w:shd w:val="clear" w:color="auto" w:fill="FFFFFF"/>
                      </w:rPr>
                    </m:ctrlPr>
                  </m:e>
                </m:mr>
              </m:m>
              <m:ctrlPr>
                <w:rPr>
                  <w:rFonts w:ascii="Cambria Math" w:hAnsi="Cambria Math"/>
                </w:rPr>
              </m:ctrlPr>
            </m:e>
          </m:d>
        </m:oMath>
      </m:oMathPara>
    </w:p>
    <w:p w14:paraId="23C0F7D9"/>
    <w:p w14:paraId="3CF11121">
      <w:r>
        <mc:AlternateContent>
          <mc:Choice Requires="wps">
            <w:drawing>
              <wp:anchor distT="0" distB="0" distL="114300" distR="114300" simplePos="0" relativeHeight="251664384" behindDoc="0" locked="0" layoutInCell="1" allowOverlap="1">
                <wp:simplePos x="0" y="0"/>
                <wp:positionH relativeFrom="column">
                  <wp:posOffset>-10160</wp:posOffset>
                </wp:positionH>
                <wp:positionV relativeFrom="paragraph">
                  <wp:posOffset>209550</wp:posOffset>
                </wp:positionV>
                <wp:extent cx="5619750" cy="0"/>
                <wp:effectExtent l="0" t="0" r="0" b="0"/>
                <wp:wrapNone/>
                <wp:docPr id="2144241884" name="直接连接符 10"/>
                <wp:cNvGraphicFramePr/>
                <a:graphic xmlns:a="http://schemas.openxmlformats.org/drawingml/2006/main">
                  <a:graphicData uri="http://schemas.microsoft.com/office/word/2010/wordprocessingShape">
                    <wps:wsp>
                      <wps:cNvCnPr/>
                      <wps:spPr>
                        <a:xfrm>
                          <a:off x="0" y="0"/>
                          <a:ext cx="56200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 o:spid="_x0000_s1026" o:spt="20" style="position:absolute;left:0pt;margin-left:-0.8pt;margin-top:16.5pt;height:0pt;width:442.5pt;z-index:251664384;mso-width-relative:page;mso-height-relative:page;" filled="f" stroked="t" coordsize="21600,21600" o:gfxdata="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UW&#10;GoPXAAAACAEAAA8AAAAAAAAAAQAgAAAAIgAAAGRycy9kb3ducmV2LnhtbFBLAQIUABQAAAAIAIdO&#10;4kDmAaga6wEAALwDAAAOAAAAAAAAAAEAIAAAACYBAABkcnMvZTJvRG9jLnhtbFBLBQYAAAAABgAG&#10;AFkBAACDBQAAAAA=&#10;">
                <v:fill on="f" focussize="0,0"/>
                <v:stroke weight="1pt" color="#000000 [3200]" miterlimit="8" joinstyle="miter"/>
                <v:imagedata o:title=""/>
                <o:lock v:ext="edit" aspectratio="f"/>
              </v:line>
            </w:pict>
          </mc:Fallback>
        </mc:AlternateContent>
      </w:r>
    </w:p>
    <w:p w14:paraId="072AFBE7">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 xml:space="preserve">输出层的权值 </w:t>
      </w:r>
      <m:oMath>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m:t>
            </m:r>
            <m:r>
              <m:rPr>
                <m:sty m:val="p"/>
              </m:rPr>
              <w:rPr>
                <w:rFonts w:ascii="Cambria Math" w:hAnsi="Cambria Math" w:eastAsia="黑体" w:cs="Cambria Math"/>
                <w:sz w:val="24"/>
                <w:szCs w:val="24"/>
                <w:shd w:val="clear" w:color="auto" w:fill="FFFFFF"/>
              </w:rPr>
              <m:t>−</m:t>
            </m:r>
            <m:r>
              <m:rPr>
                <m:sty m:val="p"/>
              </m:rPr>
              <w:rPr>
                <w:rFonts w:ascii="Cambria Math" w:hAnsi="Cambria Math" w:eastAsia="黑体" w:cs="宋体"/>
                <w:sz w:val="24"/>
                <w:szCs w:val="24"/>
                <w:shd w:val="clear" w:color="auto" w:fill="FFFFFF"/>
              </w:rPr>
              <m:t>1</m:t>
            </m:r>
            <m:ctrlPr>
              <w:rPr>
                <w:rFonts w:ascii="Cambria Math" w:hAnsi="Cambria Math" w:eastAsia="黑体" w:cs="宋体"/>
                <w:sz w:val="24"/>
                <w:szCs w:val="24"/>
                <w:shd w:val="clear" w:color="auto" w:fill="FFFFFF"/>
              </w:rPr>
            </m:ctrlPr>
          </m:sup>
        </m:sSubSup>
      </m:oMath>
      <w:r>
        <w:rPr>
          <w:rFonts w:ascii="黑体" w:hAnsi="黑体" w:eastAsia="黑体" w:cs="宋体"/>
          <w:sz w:val="24"/>
          <w:szCs w:val="24"/>
          <w:shd w:val="clear" w:color="auto" w:fill="FFFFFF"/>
        </w:rPr>
        <w:t xml:space="preserve"> 调整</w:t>
      </w:r>
    </w:p>
    <w:p w14:paraId="170E8963">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输出层（</w:t>
      </w:r>
      <m:oMath>
        <m:r>
          <m:rPr>
            <m:sty m:val="p"/>
          </m:rPr>
          <w:rPr>
            <w:rFonts w:ascii="Cambria Math" w:hAnsi="Cambria Math" w:eastAsia="黑体" w:cs="宋体"/>
            <w:sz w:val="24"/>
            <w:szCs w:val="24"/>
            <w:shd w:val="clear" w:color="auto" w:fill="FFFFFF"/>
          </w:rPr>
          <m:t>L−1</m:t>
        </m:r>
      </m:oMath>
      <w:r>
        <w:rPr>
          <w:rFonts w:ascii="黑体" w:hAnsi="黑体" w:eastAsia="黑体" w:cs="宋体"/>
          <w:sz w:val="24"/>
          <w:szCs w:val="24"/>
          <w:shd w:val="clear" w:color="auto" w:fill="FFFFFF"/>
        </w:rPr>
        <w:t>）与前一层（</w:t>
      </w:r>
      <m:oMath>
        <m:r>
          <m:rPr>
            <m:sty m:val="p"/>
          </m:rPr>
          <w:rPr>
            <w:rFonts w:ascii="Cambria Math" w:hAnsi="Cambria Math" w:eastAsia="黑体" w:cs="宋体"/>
            <w:sz w:val="24"/>
            <w:szCs w:val="24"/>
            <w:shd w:val="clear" w:color="auto" w:fill="FFFFFF"/>
          </w:rPr>
          <m:t>L−2</m:t>
        </m:r>
      </m:oMath>
      <w:r>
        <w:rPr>
          <w:rFonts w:ascii="黑体" w:hAnsi="黑体" w:eastAsia="黑体" w:cs="宋体"/>
          <w:sz w:val="24"/>
          <w:szCs w:val="24"/>
          <w:shd w:val="clear" w:color="auto" w:fill="FFFFFF"/>
        </w:rPr>
        <w:t>）连接权值调整：</w:t>
      </w:r>
    </w:p>
    <w:p w14:paraId="23B964D9">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计算单元</w:t>
      </w:r>
      <m:oMath>
        <m:r>
          <m:rPr>
            <m:sty m:val="p"/>
          </m:rPr>
          <w:rPr>
            <w:rFonts w:ascii="Cambria Math" w:hAnsi="Cambria Math" w:eastAsia="黑体" w:cs="宋体"/>
            <w:sz w:val="24"/>
            <w:szCs w:val="24"/>
            <w:shd w:val="clear" w:color="auto" w:fill="FFFFFF"/>
          </w:rPr>
          <m:t>j</m:t>
        </m:r>
      </m:oMath>
      <w:r>
        <w:rPr>
          <w:rFonts w:ascii="黑体" w:hAnsi="黑体" w:eastAsia="黑体" w:cs="宋体"/>
          <w:sz w:val="24"/>
          <w:szCs w:val="24"/>
          <w:shd w:val="clear" w:color="auto" w:fill="FFFFFF"/>
        </w:rPr>
        <w:t>的实际输出：</w:t>
      </w:r>
    </w:p>
    <w:p w14:paraId="1A5E900F">
      <w:pPr>
        <w:rPr>
          <w:rFonts w:ascii="黑体" w:hAnsi="黑体" w:eastAsia="黑体" w:cs="宋体"/>
          <w:sz w:val="24"/>
          <w:szCs w:val="24"/>
          <w:shd w:val="clear" w:color="auto" w:fill="FFFFFF"/>
        </w:rPr>
      </w:pPr>
    </w:p>
    <w:p w14:paraId="38C93DE8">
      <w:pPr>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=f(ne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)=f</m:t>
          </m:r>
          <m:d>
            <m:dPr>
              <m:ctrlPr>
                <w:rPr>
                  <w:rFonts w:ascii="Cambria Math" w:hAnsi="Cambria Math" w:eastAsia="黑体" w:cs="宋体"/>
                  <w:i/>
                  <w:sz w:val="24"/>
                  <w:szCs w:val="24"/>
                  <w:shd w:val="clear" w:color="auto" w:fill="FFFFFF"/>
                </w:rPr>
              </m:ctrlPr>
            </m:dPr>
            <m:e>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L−2</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i=1</m:t>
                  </m:r>
                  <m:ctrlPr>
                    <w:rPr>
                      <w:rFonts w:ascii="Cambria Math" w:hAnsi="Cambria Math" w:eastAsia="黑体" w:cs="宋体"/>
                      <w:i/>
                      <w:sz w:val="24"/>
                      <w:szCs w:val="24"/>
                      <w:shd w:val="clear" w:color="auto" w:fill="FFFFFF"/>
                    </w:rPr>
                  </m:ctrlPr>
                </m:lim>
              </m:limLow>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L−2</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oMath>
      </m:oMathPara>
    </w:p>
    <w:p w14:paraId="1B58B870">
      <w:pPr>
        <w:rPr>
          <w:rFonts w:ascii="黑体" w:hAnsi="黑体" w:eastAsia="黑体" w:cs="宋体"/>
          <w:sz w:val="24"/>
          <w:szCs w:val="24"/>
          <w:shd w:val="clear" w:color="auto" w:fill="FFFFFF"/>
        </w:rPr>
      </w:pPr>
    </w:p>
    <w:p w14:paraId="35A85B48">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输出误差：</w:t>
      </w:r>
    </w:p>
    <w:p w14:paraId="16C2B4A6">
      <w:pPr>
        <w:rPr>
          <w:rFonts w:ascii="黑体" w:hAnsi="黑体" w:eastAsia="黑体" w:cs="宋体"/>
          <w:sz w:val="24"/>
          <w:szCs w:val="24"/>
          <w:shd w:val="clear" w:color="auto" w:fill="FFFFFF"/>
        </w:rPr>
      </w:pPr>
    </w:p>
    <w:p w14:paraId="4698EF77">
      <w:pPr>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E=</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1</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den>
          </m:f>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m</m:t>
                  </m:r>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sSup>
            <m:sSupPr>
              <m:ctrlPr>
                <w:rPr>
                  <w:rFonts w:ascii="Cambria Math" w:hAnsi="Cambria Math" w:eastAsia="黑体" w:cs="宋体"/>
                  <w:i/>
                  <w:sz w:val="24"/>
                  <w:szCs w:val="24"/>
                  <w:shd w:val="clear" w:color="auto" w:fill="FFFFFF"/>
                </w:rPr>
              </m:ctrlPr>
            </m:sSupPr>
            <m:e>
              <m:d>
                <m:dPr>
                  <m:begChr m:val="["/>
                  <m:endChr m:val="]"/>
                  <m:ctrlPr>
                    <w:rPr>
                      <w:rFonts w:ascii="Cambria Math" w:hAnsi="Cambria Math" w:eastAsia="黑体" w:cs="宋体"/>
                      <w:i/>
                      <w:sz w:val="24"/>
                      <w:szCs w:val="24"/>
                      <w:shd w:val="clear" w:color="auto" w:fill="FFFFFF"/>
                    </w:rPr>
                  </m:ctrlPr>
                </m:dPr>
                <m:e>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−f(ne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d>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2</m:t>
              </m:r>
              <m:ctrlPr>
                <w:rPr>
                  <w:rFonts w:ascii="Cambria Math" w:hAnsi="Cambria Math" w:eastAsia="黑体" w:cs="宋体"/>
                  <w:i/>
                  <w:sz w:val="24"/>
                  <w:szCs w:val="24"/>
                  <w:shd w:val="clear" w:color="auto" w:fill="FFFFFF"/>
                </w:rPr>
              </m:ctrlPr>
            </m:sup>
          </m:sSup>
        </m:oMath>
      </m:oMathPara>
    </w:p>
    <w:p w14:paraId="742773AE">
      <w:pPr>
        <w:rPr>
          <w:rFonts w:ascii="黑体" w:hAnsi="黑体" w:eastAsia="黑体" w:cs="宋体"/>
          <w:sz w:val="24"/>
          <w:szCs w:val="24"/>
          <w:shd w:val="clear" w:color="auto" w:fill="FFFFFF"/>
        </w:rPr>
      </w:pPr>
    </w:p>
    <w:p w14:paraId="288DD70B">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输出层误差的局部梯度：</w:t>
      </w:r>
    </w:p>
    <w:p w14:paraId="647F8C26">
      <w:pPr>
        <w:rPr>
          <w:rFonts w:ascii="黑体" w:hAnsi="黑体" w:eastAsia="黑体" w:cs="宋体"/>
          <w:sz w:val="24"/>
          <w:szCs w:val="24"/>
          <w:shd w:val="clear" w:color="auto" w:fill="FFFFFF"/>
        </w:rPr>
      </w:pPr>
    </w:p>
    <w:p w14:paraId="0C306EC4">
      <w:pPr>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f</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oMath>
      </m:oMathPara>
    </w:p>
    <w:p w14:paraId="39160A54">
      <w:pPr>
        <w:rPr>
          <w:rFonts w:ascii="黑体" w:hAnsi="黑体" w:eastAsia="黑体" w:cs="宋体"/>
          <w:sz w:val="24"/>
          <w:szCs w:val="24"/>
          <w:shd w:val="clear" w:color="auto" w:fill="FFFFFF"/>
        </w:rPr>
      </w:pPr>
    </w:p>
    <w:p w14:paraId="1D970A0A">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对于sigmoid函数</w:t>
      </w:r>
      <w:r>
        <w:t xml:space="preserve"> </w:t>
      </w:r>
      <m:oMath>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f</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(ne</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)=f(ne</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)(1−f(ne</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oMath>
      <w:r>
        <w:rPr>
          <w:rFonts w:ascii="黑体" w:hAnsi="黑体" w:eastAsia="黑体" w:cs="宋体"/>
          <w:sz w:val="24"/>
          <w:szCs w:val="24"/>
          <w:shd w:val="clear" w:color="auto" w:fill="FFFFFF"/>
        </w:rPr>
        <w:t>，所以</w:t>
      </w:r>
    </w:p>
    <w:p w14:paraId="4668ED16">
      <w:pPr>
        <w:rPr>
          <w:rFonts w:ascii="黑体" w:hAnsi="黑体" w:eastAsia="黑体" w:cs="宋体"/>
          <w:sz w:val="24"/>
          <w:szCs w:val="24"/>
          <w:shd w:val="clear" w:color="auto" w:fill="FFFFFF"/>
        </w:rPr>
      </w:pPr>
    </w:p>
    <w:p w14:paraId="425C3B76">
      <w:pPr>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d</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(1−</m:t>
          </m:r>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y</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Sub>
          <m:r>
            <m:rPr/>
            <w:rPr>
              <w:rFonts w:ascii="Cambria Math" w:hAnsi="Cambria Math" w:eastAsia="黑体" w:cs="宋体"/>
              <w:sz w:val="24"/>
              <w:szCs w:val="24"/>
              <w:shd w:val="clear" w:color="auto" w:fill="FFFFFF"/>
            </w:rPr>
            <m:t>)</m:t>
          </m:r>
        </m:oMath>
      </m:oMathPara>
    </w:p>
    <w:p w14:paraId="6761E8DE">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权值对误差E的影响：</w:t>
      </w:r>
    </w:p>
    <w:p w14:paraId="322F8609">
      <w:pPr>
        <w:rPr>
          <w:rFonts w:ascii="Cambria Math" w:hAnsi="Cambria Math" w:eastAsia="黑体" w:cs="宋体"/>
          <w:i/>
          <w:sz w:val="24"/>
          <w:szCs w:val="24"/>
          <w:shd w:val="clear" w:color="auto" w:fill="FFFFFF"/>
        </w:rPr>
      </w:pPr>
      <m:oMathPara>
        <m:oMath>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L−2</m:t>
              </m:r>
              <m:ctrlPr>
                <w:rPr>
                  <w:rFonts w:ascii="Cambria Math" w:hAnsi="Cambria Math" w:eastAsia="黑体" w:cs="宋体"/>
                  <w:i/>
                  <w:sz w:val="24"/>
                  <w:szCs w:val="24"/>
                  <w:shd w:val="clear" w:color="auto" w:fill="FFFFFF"/>
                </w:rPr>
              </m:ctrlPr>
            </m:sup>
          </m:sSubSup>
        </m:oMath>
      </m:oMathPara>
    </w:p>
    <w:p w14:paraId="6435C4A2">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输出层权值修正量与修正方式：</w:t>
      </w:r>
    </w:p>
    <w:p w14:paraId="7DC571FC">
      <w:pPr>
        <w:rPr>
          <w:rFonts w:ascii="黑体" w:hAnsi="黑体" w:eastAsia="黑体" w:cs="宋体"/>
          <w:sz w:val="24"/>
          <w:szCs w:val="24"/>
          <w:shd w:val="clear" w:color="auto" w:fill="FFFFFF"/>
        </w:rPr>
      </w:pPr>
    </w:p>
    <w:p w14:paraId="1AB2C969">
      <w:pPr>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Δ</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=−η</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L−2</m:t>
              </m:r>
              <m:ctrlPr>
                <w:rPr>
                  <w:rFonts w:ascii="Cambria Math" w:hAnsi="Cambria Math" w:eastAsia="黑体" w:cs="宋体"/>
                  <w:i/>
                  <w:sz w:val="24"/>
                  <w:szCs w:val="24"/>
                  <w:shd w:val="clear" w:color="auto" w:fill="FFFFFF"/>
                </w:rPr>
              </m:ctrlPr>
            </m:sup>
          </m:sSubSup>
        </m:oMath>
      </m:oMathPara>
    </w:p>
    <w:p w14:paraId="57E5742B">
      <w:pPr>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(t+1)=</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(t)+Δ</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(t)</m:t>
          </m:r>
        </m:oMath>
      </m:oMathPara>
    </w:p>
    <w:p w14:paraId="18A68A36">
      <w:pPr>
        <w:rPr>
          <w:rFonts w:ascii="Cambria Math" w:hAnsi="Cambria Math" w:eastAsia="黑体" w:cs="宋体"/>
          <w:i/>
          <w:sz w:val="24"/>
          <w:szCs w:val="24"/>
          <w:shd w:val="clear" w:color="auto" w:fill="FFFFFF"/>
        </w:rPr>
      </w:pPr>
    </w:p>
    <w:p w14:paraId="4811055F">
      <w:pPr>
        <w:rPr>
          <w:rFonts w:ascii="宋体" w:hAnsi="宋体" w:eastAsia="宋体" w:cs="Times New Roman"/>
          <w:sz w:val="27"/>
          <w:szCs w:val="27"/>
        </w:rPr>
      </w:pPr>
      <w:r>
        <mc:AlternateContent>
          <mc:Choice Requires="wps">
            <w:drawing>
              <wp:anchor distT="0" distB="0" distL="114300" distR="114300" simplePos="0" relativeHeight="251666432" behindDoc="0" locked="0" layoutInCell="1" allowOverlap="1">
                <wp:simplePos x="0" y="0"/>
                <wp:positionH relativeFrom="column">
                  <wp:posOffset>-10160</wp:posOffset>
                </wp:positionH>
                <wp:positionV relativeFrom="paragraph">
                  <wp:posOffset>209550</wp:posOffset>
                </wp:positionV>
                <wp:extent cx="5619750" cy="0"/>
                <wp:effectExtent l="0" t="0" r="0" b="0"/>
                <wp:wrapNone/>
                <wp:docPr id="114221745" name="直接连接符 10"/>
                <wp:cNvGraphicFramePr/>
                <a:graphic xmlns:a="http://schemas.openxmlformats.org/drawingml/2006/main">
                  <a:graphicData uri="http://schemas.microsoft.com/office/word/2010/wordprocessingShape">
                    <wps:wsp>
                      <wps:cNvCnPr/>
                      <wps:spPr>
                        <a:xfrm>
                          <a:off x="0" y="0"/>
                          <a:ext cx="56200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0" o:spid="_x0000_s1026" o:spt="20" style="position:absolute;left:0pt;margin-left:-0.8pt;margin-top:16.5pt;height:0pt;width:442.5pt;z-index:251666432;mso-width-relative:page;mso-height-relative:page;" filled="f" stroked="t" coordsize="21600,21600" o:gfxdata="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RYa&#10;g9cAAAAIAQAADwAAAAAAAAABACAAAAAiAAAAZHJzL2Rvd25yZXYueG1sUEsBAhQAFAAAAAgAh07i&#10;QIGbT73qAQAAuwMAAA4AAAAAAAAAAQAgAAAAJgEAAGRycy9lMm9Eb2MueG1sUEsFBgAAAAAGAAYA&#10;WQEAAIIFAAAAAA==&#10;">
                <v:fill on="f" focussize="0,0"/>
                <v:stroke weight="1pt" color="#000000 [3200]" miterlimit="8" joinstyle="miter"/>
                <v:imagedata o:title=""/>
                <o:lock v:ext="edit" aspectratio="f"/>
              </v:line>
            </w:pict>
          </mc:Fallback>
        </mc:AlternateContent>
      </w:r>
    </w:p>
    <w:p w14:paraId="5007D97D">
      <w:pPr>
        <w:rPr>
          <w:rFonts w:ascii="黑体" w:hAnsi="黑体" w:eastAsia="黑体" w:cs="宋体"/>
          <w:sz w:val="24"/>
          <w:szCs w:val="24"/>
          <w:shd w:val="clear" w:color="auto" w:fill="FFFFFF"/>
        </w:rPr>
      </w:pPr>
      <w:r>
        <w:rPr>
          <w:rFonts w:ascii="黑体" w:hAnsi="黑体" w:eastAsia="黑体" w:cs="宋体"/>
          <w:sz w:val="24"/>
          <w:szCs w:val="24"/>
          <w:shd w:val="clear" w:color="auto" w:fill="FFFFFF"/>
        </w:rPr>
        <w:t xml:space="preserve">隐含层（当前层）权值 </w:t>
      </w:r>
      <m:oMath>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m:t>
            </m:r>
            <m:ctrlPr>
              <w:rPr>
                <w:rFonts w:ascii="Cambria Math" w:hAnsi="Cambria Math" w:eastAsia="黑体" w:cs="宋体"/>
                <w:sz w:val="24"/>
                <w:szCs w:val="24"/>
                <w:shd w:val="clear" w:color="auto" w:fill="FFFFFF"/>
              </w:rPr>
            </m:ctrlPr>
          </m:sup>
        </m:sSubSup>
      </m:oMath>
      <w:r>
        <w:rPr>
          <w:rFonts w:ascii="黑体" w:hAnsi="黑体" w:eastAsia="黑体" w:cs="宋体"/>
          <w:sz w:val="24"/>
          <w:szCs w:val="24"/>
          <w:shd w:val="clear" w:color="auto" w:fill="FFFFFF"/>
        </w:rPr>
        <w:t xml:space="preserve"> 调整</w:t>
      </w:r>
    </w:p>
    <w:p w14:paraId="582F714B">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当前层</w:t>
      </w:r>
      <m:oMath>
        <m:r>
          <m:rPr>
            <m:sty m:val="p"/>
          </m:rPr>
          <w:rPr>
            <w:rFonts w:ascii="Cambria Math" w:hAnsi="Cambria Math" w:eastAsia="黑体" w:cs="宋体"/>
            <w:sz w:val="24"/>
            <w:szCs w:val="24"/>
            <w:shd w:val="clear" w:color="auto" w:fill="FFFFFF"/>
          </w:rPr>
          <m:t>l</m:t>
        </m:r>
      </m:oMath>
      <w:r>
        <w:rPr>
          <w:rFonts w:ascii="黑体" w:hAnsi="黑体" w:eastAsia="黑体" w:cs="宋体"/>
          <w:sz w:val="24"/>
          <w:szCs w:val="24"/>
          <w:shd w:val="clear" w:color="auto" w:fill="FFFFFF"/>
        </w:rPr>
        <w:t>节点对后层</w:t>
      </w:r>
      <m:oMath>
        <m:r>
          <m:rPr>
            <m:sty m:val="p"/>
          </m:rPr>
          <w:rPr>
            <w:rFonts w:ascii="Cambria Math" w:hAnsi="Cambria Math" w:eastAsia="黑体" w:cs="宋体"/>
            <w:sz w:val="24"/>
            <w:szCs w:val="24"/>
            <w:shd w:val="clear" w:color="auto" w:fill="FFFFFF"/>
          </w:rPr>
          <m:t>l+1</m:t>
        </m:r>
      </m:oMath>
      <w:r>
        <w:rPr>
          <w:rFonts w:ascii="黑体" w:hAnsi="黑体" w:eastAsia="黑体" w:cs="宋体"/>
          <w:sz w:val="24"/>
          <w:szCs w:val="24"/>
          <w:shd w:val="clear" w:color="auto" w:fill="FFFFFF"/>
        </w:rPr>
        <w:t>全部节点</w:t>
      </w:r>
      <m:oMath>
        <m:r>
          <m:rPr>
            <m:sty m:val="p"/>
          </m:rPr>
          <w:rPr>
            <w:rFonts w:ascii="Cambria Math" w:hAnsi="Cambria Math" w:eastAsia="黑体" w:cs="宋体"/>
            <w:sz w:val="24"/>
            <w:szCs w:val="24"/>
            <w:shd w:val="clear" w:color="auto" w:fill="FFFFFF"/>
          </w:rPr>
          <m:t>k</m:t>
        </m:r>
      </m:oMath>
      <w:r>
        <w:rPr>
          <w:rFonts w:ascii="黑体" w:hAnsi="黑体" w:eastAsia="黑体" w:cs="宋体"/>
          <w:sz w:val="24"/>
          <w:szCs w:val="24"/>
          <w:shd w:val="clear" w:color="auto" w:fill="FFFFFF"/>
        </w:rPr>
        <w:t>均有影响。</w:t>
      </w:r>
    </w:p>
    <w:p w14:paraId="2F1A1EC4">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后层节点输出：</w:t>
      </w:r>
    </w:p>
    <w:p w14:paraId="181B1AD9">
      <w:pPr>
        <w:spacing w:line="360" w:lineRule="auto"/>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=f(ne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)=f</m:t>
          </m:r>
          <m:d>
            <m:dPr>
              <m:ctrlPr>
                <w:rPr>
                  <w:rFonts w:ascii="Cambria Math" w:hAnsi="Cambria Math" w:eastAsia="黑体" w:cs="宋体"/>
                  <w:i/>
                  <w:sz w:val="24"/>
                  <w:szCs w:val="24"/>
                  <w:shd w:val="clear" w:color="auto" w:fill="FFFFFF"/>
                </w:rPr>
              </m:ctrlPr>
            </m:dPr>
            <m:e>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e>
          </m:d>
          <m:r>
            <m:rPr/>
            <w:rPr>
              <w:rFonts w:ascii="Cambria Math" w:hAnsi="Cambria Math" w:eastAsia="黑体" w:cs="宋体"/>
              <w:sz w:val="24"/>
              <w:szCs w:val="24"/>
              <w:shd w:val="clear" w:color="auto" w:fill="FFFFFF"/>
            </w:rPr>
            <m:t>=f</m:t>
          </m:r>
          <m:d>
            <m:dPr>
              <m:ctrlPr>
                <w:rPr>
                  <w:rFonts w:ascii="Cambria Math" w:hAnsi="Cambria Math" w:eastAsia="黑体" w:cs="宋体"/>
                  <w:i/>
                  <w:sz w:val="24"/>
                  <w:szCs w:val="24"/>
                  <w:shd w:val="clear" w:color="auto" w:fill="FFFFFF"/>
                </w:rPr>
              </m:ctrlPr>
            </m:dPr>
            <m:e>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j=1</m:t>
                  </m:r>
                  <m:ctrlPr>
                    <w:rPr>
                      <w:rFonts w:ascii="Cambria Math" w:hAnsi="Cambria Math" w:eastAsia="黑体" w:cs="宋体"/>
                      <w:i/>
                      <w:sz w:val="24"/>
                      <w:szCs w:val="24"/>
                      <w:shd w:val="clear" w:color="auto" w:fill="FFFFFF"/>
                    </w:rPr>
                  </m:ctrlPr>
                </m:lim>
              </m:limLow>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f(ne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d>
        </m:oMath>
      </m:oMathPara>
    </w:p>
    <w:p w14:paraId="62E1C1E9">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隐含层节点局部梯度：</w:t>
      </w:r>
    </w:p>
    <w:p w14:paraId="09D8E1A3">
      <w:pPr>
        <w:spacing w:line="360" w:lineRule="auto"/>
        <w:rPr>
          <w:rFonts w:ascii="黑体" w:hAnsi="黑体" w:eastAsia="黑体" w:cs="宋体"/>
          <w:sz w:val="24"/>
          <w:szCs w:val="24"/>
          <w:shd w:val="clear" w:color="auto" w:fill="FFFFFF"/>
        </w:rPr>
      </w:pPr>
    </w:p>
    <w:p w14:paraId="6054E375">
      <w:pPr>
        <w:spacing w:line="360" w:lineRule="auto"/>
        <w:rPr>
          <w:rFonts w:ascii="Cambria Math" w:hAnsi="Cambria Math" w:eastAsia="黑体" w:cs="宋体"/>
          <w:i/>
          <w:sz w:val="24"/>
          <w:szCs w:val="24"/>
          <w:shd w:val="clear" w:color="auto" w:fill="FFFFFF"/>
        </w:rPr>
      </w:pPr>
      <m:oMathPara>
        <m:oMath>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k=1</m:t>
              </m:r>
              <m:ctrlPr>
                <w:rPr>
                  <w:rFonts w:ascii="Cambria Math" w:hAnsi="Cambria Math" w:eastAsia="黑体" w:cs="宋体"/>
                  <w:i/>
                  <w:sz w:val="24"/>
                  <w:szCs w:val="24"/>
                  <w:shd w:val="clear" w:color="auto" w:fill="FFFFFF"/>
                </w:rPr>
              </m:ctrlPr>
            </m:lim>
          </m:limLow>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oMath>
      </m:oMathPara>
    </w:p>
    <w:p w14:paraId="33A6F704">
      <w:pPr>
        <w:spacing w:line="360" w:lineRule="auto"/>
      </w:pPr>
      <m:oMathPara>
        <m:oMath>
          <m:r>
            <m:rPr/>
            <w:rPr>
              <w:rFonts w:ascii="Cambria Math" w:hAnsi="Cambria Math" w:eastAsia="黑体" w:cs="宋体"/>
              <w:sz w:val="24"/>
              <w:szCs w:val="24"/>
              <w:shd w:val="clear" w:color="auto" w:fill="FFFFFF"/>
            </w:rPr>
            <m:t>=</m:t>
          </m:r>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k=1</m:t>
              </m:r>
              <m:ctrlPr>
                <w:rPr>
                  <w:rFonts w:ascii="Cambria Math" w:hAnsi="Cambria Math" w:eastAsia="黑体" w:cs="宋体"/>
                  <w:i/>
                  <w:sz w:val="24"/>
                  <w:szCs w:val="24"/>
                  <w:shd w:val="clear" w:color="auto" w:fill="FFFFFF"/>
                </w:rPr>
              </m:ctrlPr>
            </m:lim>
          </m:limLow>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p>
            <m:sSupPr>
              <m:ctrlPr>
                <w:rPr>
                  <w:rFonts w:ascii="Cambria Math" w:hAnsi="Cambria Math" w:eastAsia="黑体" w:cs="宋体"/>
                  <w:i/>
                  <w:sz w:val="24"/>
                  <w:szCs w:val="24"/>
                  <w:shd w:val="clear" w:color="auto" w:fill="FFFFFF"/>
                </w:rPr>
              </m:ctrlPr>
            </m:sSupPr>
            <m:e>
              <m:r>
                <m:rPr/>
                <w:rPr>
                  <w:rFonts w:ascii="Cambria Math" w:hAnsi="Cambria Math" w:eastAsia="黑体" w:cs="宋体"/>
                  <w:sz w:val="24"/>
                  <w:szCs w:val="24"/>
                  <w:shd w:val="clear" w:color="auto" w:fill="FFFFFF"/>
                </w:rPr>
                <m:t>f</m:t>
              </m:r>
              <m:ctrlPr>
                <w:rPr>
                  <w:rFonts w:ascii="Cambria Math" w:hAnsi="Cambria Math" w:eastAsia="黑体" w:cs="宋体"/>
                  <w:i/>
                  <w:sz w:val="24"/>
                  <w:szCs w:val="24"/>
                  <w:shd w:val="clear" w:color="auto" w:fill="FFFFFF"/>
                </w:rPr>
              </m:ctrlPr>
            </m:e>
            <m:sup>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sup>
          </m:sSup>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oMath>
      </m:oMathPara>
    </w:p>
    <w:p w14:paraId="275F236E">
      <w:pPr>
        <w:spacing w:line="360" w:lineRule="auto"/>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(1−</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m:t>
          </m:r>
          <m:limLow>
            <m:limLowPr>
              <m:ctrlPr>
                <w:rPr>
                  <w:rFonts w:ascii="Cambria Math" w:hAnsi="Cambria Math" w:eastAsia="黑体" w:cs="宋体"/>
                  <w:i/>
                  <w:sz w:val="24"/>
                  <w:szCs w:val="24"/>
                  <w:shd w:val="clear" w:color="auto" w:fill="FFFFFF"/>
                </w:rPr>
              </m:ctrlPr>
            </m:limLowPr>
            <m:e>
              <m:limUpp>
                <m:limUppPr>
                  <m:ctrlPr>
                    <w:rPr>
                      <w:rFonts w:ascii="Cambria Math" w:hAnsi="Cambria Math" w:eastAsia="黑体" w:cs="宋体"/>
                      <w:i/>
                      <w:sz w:val="24"/>
                      <w:szCs w:val="24"/>
                      <w:shd w:val="clear" w:color="auto" w:fill="FFFFFF"/>
                    </w:rPr>
                  </m:ctrlPr>
                </m:limUppPr>
                <m:e>
                  <m:r>
                    <m:rPr/>
                    <w:rPr>
                      <w:rFonts w:ascii="Cambria Math" w:hAnsi="Cambria Math" w:eastAsia="黑体" w:cs="宋体"/>
                      <w:sz w:val="24"/>
                      <w:szCs w:val="24"/>
                      <w:shd w:val="clear" w:color="auto" w:fill="FFFFFF"/>
                    </w:rPr>
                    <m:t>∑</m:t>
                  </m:r>
                  <m:ctrlPr>
                    <w:rPr>
                      <w:rFonts w:ascii="Cambria Math" w:hAnsi="Cambria Math" w:eastAsia="黑体" w:cs="宋体"/>
                      <w:i/>
                      <w:sz w:val="24"/>
                      <w:szCs w:val="24"/>
                      <w:shd w:val="clear" w:color="auto" w:fill="FFFFFF"/>
                    </w:rPr>
                  </m:ctrlPr>
                </m:e>
                <m:lim>
                  <m:sSub>
                    <m:sSubPr>
                      <m:ctrlPr>
                        <w:rPr>
                          <w:rFonts w:ascii="Cambria Math" w:hAnsi="Cambria Math" w:eastAsia="黑体" w:cs="宋体"/>
                          <w:i/>
                          <w:sz w:val="24"/>
                          <w:szCs w:val="24"/>
                          <w:shd w:val="clear" w:color="auto" w:fill="FFFFFF"/>
                        </w:rPr>
                      </m:ctrlPr>
                    </m:sSubPr>
                    <m:e>
                      <m:r>
                        <m:rPr/>
                        <w:rPr>
                          <w:rFonts w:ascii="Cambria Math" w:hAnsi="Cambria Math" w:eastAsia="黑体" w:cs="宋体"/>
                          <w:sz w:val="24"/>
                          <w:szCs w:val="24"/>
                          <w:shd w:val="clear" w:color="auto" w:fill="FFFFFF"/>
                        </w:rPr>
                        <m:t>n</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b>
                  </m:sSub>
                  <m:ctrlPr>
                    <w:rPr>
                      <w:rFonts w:ascii="Cambria Math" w:hAnsi="Cambria Math" w:eastAsia="黑体" w:cs="宋体"/>
                      <w:i/>
                      <w:sz w:val="24"/>
                      <w:szCs w:val="24"/>
                      <w:shd w:val="clear" w:color="auto" w:fill="FFFFFF"/>
                    </w:rPr>
                  </m:ctrlPr>
                </m:lim>
              </m:limUpp>
              <m:ctrlPr>
                <w:rPr>
                  <w:rFonts w:ascii="Cambria Math" w:hAnsi="Cambria Math" w:eastAsia="黑体" w:cs="宋体"/>
                  <w:i/>
                  <w:sz w:val="24"/>
                  <w:szCs w:val="24"/>
                  <w:shd w:val="clear" w:color="auto" w:fill="FFFFFF"/>
                </w:rPr>
              </m:ctrlPr>
            </m:e>
            <m:lim>
              <m:r>
                <m:rPr/>
                <w:rPr>
                  <w:rFonts w:ascii="Cambria Math" w:hAnsi="Cambria Math" w:eastAsia="黑体" w:cs="宋体"/>
                  <w:sz w:val="24"/>
                  <w:szCs w:val="24"/>
                  <w:shd w:val="clear" w:color="auto" w:fill="FFFFFF"/>
                </w:rPr>
                <m:t>k=1</m:t>
              </m:r>
              <m:ctrlPr>
                <w:rPr>
                  <w:rFonts w:ascii="Cambria Math" w:hAnsi="Cambria Math" w:eastAsia="黑体" w:cs="宋体"/>
                  <w:i/>
                  <w:sz w:val="24"/>
                  <w:szCs w:val="24"/>
                  <w:shd w:val="clear" w:color="auto" w:fill="FFFFFF"/>
                </w:rPr>
              </m:ctrlPr>
            </m:lim>
          </m:limLow>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jk</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oMath>
      </m:oMathPara>
    </w:p>
    <w:p w14:paraId="07DEF7AD">
      <w:pPr>
        <w:spacing w:line="360" w:lineRule="auto"/>
        <w:rPr>
          <w:rFonts w:ascii="黑体" w:hAnsi="黑体" w:eastAsia="黑体" w:cs="宋体"/>
          <w:sz w:val="24"/>
          <w:szCs w:val="24"/>
          <w:shd w:val="clear" w:color="auto" w:fill="FFFFFF"/>
        </w:rPr>
      </w:pPr>
    </w:p>
    <w:p w14:paraId="0FD04A9E">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权值对误差E的影响：</w:t>
      </w:r>
    </w:p>
    <w:p w14:paraId="44CB4DAA">
      <w:pPr>
        <w:spacing w:line="360" w:lineRule="auto"/>
        <w:rPr>
          <w:rFonts w:ascii="黑体" w:hAnsi="黑体" w:eastAsia="黑体" w:cs="宋体"/>
          <w:sz w:val="24"/>
          <w:szCs w:val="24"/>
          <w:shd w:val="clear" w:color="auto" w:fill="FFFFFF"/>
        </w:rPr>
      </w:pPr>
    </w:p>
    <w:p w14:paraId="466F4A6D">
      <w:pPr>
        <w:spacing w:line="360" w:lineRule="auto"/>
        <w:rPr>
          <w:rFonts w:ascii="Cambria Math" w:hAnsi="Cambria Math" w:eastAsia="黑体" w:cs="宋体"/>
          <w:i/>
          <w:sz w:val="24"/>
          <w:szCs w:val="24"/>
          <w:shd w:val="clear" w:color="auto" w:fill="FFFFFF"/>
        </w:rPr>
      </w:pPr>
      <m:oMathPara>
        <m:oMath>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∂E</m:t>
              </m:r>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f>
            <m:fPr>
              <m:ctrlPr>
                <w:rPr>
                  <w:rFonts w:ascii="Cambria Math" w:hAnsi="Cambria Math" w:eastAsia="黑体" w:cs="宋体"/>
                  <w:i/>
                  <w:sz w:val="24"/>
                  <w:szCs w:val="24"/>
                  <w:shd w:val="clear" w:color="auto" w:fill="FFFFFF"/>
                </w:rPr>
              </m:ctrlPr>
            </m:fPr>
            <m:num>
              <m:r>
                <m:rPr/>
                <w:rPr>
                  <w:rFonts w:ascii="Cambria Math" w:hAnsi="Cambria Math" w:eastAsia="黑体" w:cs="宋体"/>
                  <w:sz w:val="24"/>
                  <w:szCs w:val="24"/>
                  <w:shd w:val="clear" w:color="auto" w:fill="FFFFFF"/>
                </w:rPr>
                <m:t>∂ne</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t</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num>
            <m:den>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ctrlPr>
                <w:rPr>
                  <w:rFonts w:ascii="Cambria Math" w:hAnsi="Cambria Math" w:eastAsia="黑体" w:cs="宋体"/>
                  <w:i/>
                  <w:sz w:val="24"/>
                  <w:szCs w:val="24"/>
                  <w:shd w:val="clear" w:color="auto" w:fill="FFFFFF"/>
                </w:rPr>
              </m:ctrlPr>
            </m:den>
          </m:f>
          <m:r>
            <m:rPr/>
            <w:rPr>
              <w:rFonts w:ascii="Cambria Math" w:hAnsi="Cambria Math" w:eastAsia="黑体" w:cs="宋体"/>
              <w:sz w:val="24"/>
              <w:szCs w:val="24"/>
              <w:shd w:val="clear" w:color="auto" w:fill="FFFFFF"/>
            </w:rPr>
            <m:t>=</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oMath>
      </m:oMathPara>
    </w:p>
    <w:p w14:paraId="3686FF01">
      <w:pPr>
        <w:spacing w:line="360" w:lineRule="auto"/>
        <w:rPr>
          <w:rFonts w:ascii="黑体" w:hAnsi="黑体" w:eastAsia="黑体" w:cs="宋体"/>
          <w:sz w:val="24"/>
          <w:szCs w:val="24"/>
          <w:shd w:val="clear" w:color="auto" w:fill="FFFFFF"/>
        </w:rPr>
      </w:pPr>
    </w:p>
    <w:p w14:paraId="73F1A72C">
      <w:pPr>
        <w:spacing w:line="360" w:lineRule="auto"/>
        <w:rPr>
          <w:rFonts w:ascii="黑体" w:hAnsi="黑体" w:eastAsia="黑体" w:cs="宋体"/>
          <w:sz w:val="24"/>
          <w:szCs w:val="24"/>
          <w:shd w:val="clear" w:color="auto" w:fill="FFFFFF"/>
        </w:rPr>
      </w:pPr>
      <w:r>
        <w:rPr>
          <w:rFonts w:ascii="黑体" w:hAnsi="黑体" w:eastAsia="黑体" w:cs="宋体"/>
          <w:sz w:val="24"/>
          <w:szCs w:val="24"/>
          <w:shd w:val="clear" w:color="auto" w:fill="FFFFFF"/>
        </w:rPr>
        <w:t>隐含层权值修正量与修正方式：</w:t>
      </w:r>
    </w:p>
    <w:p w14:paraId="18A72CB6">
      <w:pPr>
        <w:spacing w:line="360" w:lineRule="auto"/>
        <w:rPr>
          <w:rFonts w:ascii="Cambria Math" w:hAnsi="Cambria Math" w:eastAsia="黑体" w:cs="宋体"/>
          <w:i/>
          <w:sz w:val="24"/>
          <w:szCs w:val="24"/>
          <w:shd w:val="clear" w:color="auto" w:fill="FFFFFF"/>
        </w:rPr>
      </w:pPr>
      <m:oMathPara>
        <m:oMath>
          <m:r>
            <m:rPr/>
            <w:rPr>
              <w:rFonts w:ascii="Cambria Math" w:hAnsi="Cambria Math" w:eastAsia="黑体" w:cs="宋体"/>
              <w:sz w:val="24"/>
              <w:szCs w:val="24"/>
              <w:shd w:val="clear" w:color="auto" w:fill="FFFFFF"/>
            </w:rPr>
            <m:t>Δ</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r>
            <m:rPr/>
            <w:rPr>
              <w:rFonts w:ascii="Cambria Math" w:hAnsi="Cambria Math" w:eastAsia="黑体" w:cs="宋体"/>
              <w:sz w:val="24"/>
              <w:szCs w:val="24"/>
              <w:shd w:val="clear" w:color="auto" w:fill="FFFFFF"/>
            </w:rPr>
            <m:t>=−η</m:t>
          </m:r>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δ</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j</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m:t>
              </m:r>
              <m:ctrlPr>
                <w:rPr>
                  <w:rFonts w:ascii="Cambria Math" w:hAnsi="Cambria Math" w:eastAsia="黑体" w:cs="宋体"/>
                  <w:i/>
                  <w:sz w:val="24"/>
                  <w:szCs w:val="24"/>
                  <w:shd w:val="clear" w:color="auto" w:fill="FFFFFF"/>
                </w:rPr>
              </m:ctrlPr>
            </m:sup>
          </m:sSubSup>
          <m:sSubSup>
            <m:sSubSupPr>
              <m:ctrlPr>
                <w:rPr>
                  <w:rFonts w:ascii="Cambria Math" w:hAnsi="Cambria Math" w:eastAsia="黑体" w:cs="宋体"/>
                  <w:i/>
                  <w:sz w:val="24"/>
                  <w:szCs w:val="24"/>
                  <w:shd w:val="clear" w:color="auto" w:fill="FFFFFF"/>
                </w:rPr>
              </m:ctrlPr>
            </m:sSubSupPr>
            <m:e>
              <m:r>
                <m:rPr/>
                <w:rPr>
                  <w:rFonts w:ascii="Cambria Math" w:hAnsi="Cambria Math" w:eastAsia="黑体" w:cs="宋体"/>
                  <w:sz w:val="24"/>
                  <w:szCs w:val="24"/>
                  <w:shd w:val="clear" w:color="auto" w:fill="FFFFFF"/>
                </w:rPr>
                <m:t>O</m:t>
              </m:r>
              <m:ctrlPr>
                <w:rPr>
                  <w:rFonts w:ascii="Cambria Math" w:hAnsi="Cambria Math" w:eastAsia="黑体" w:cs="宋体"/>
                  <w:i/>
                  <w:sz w:val="24"/>
                  <w:szCs w:val="24"/>
                  <w:shd w:val="clear" w:color="auto" w:fill="FFFFFF"/>
                </w:rPr>
              </m:ctrlPr>
            </m:e>
            <m:sub>
              <m:r>
                <m:rPr/>
                <w:rPr>
                  <w:rFonts w:ascii="Cambria Math" w:hAnsi="Cambria Math" w:eastAsia="黑体" w:cs="宋体"/>
                  <w:sz w:val="24"/>
                  <w:szCs w:val="24"/>
                  <w:shd w:val="clear" w:color="auto" w:fill="FFFFFF"/>
                </w:rPr>
                <m:t>i</m:t>
              </m:r>
              <m:ctrlPr>
                <w:rPr>
                  <w:rFonts w:ascii="Cambria Math" w:hAnsi="Cambria Math" w:eastAsia="黑体" w:cs="宋体"/>
                  <w:i/>
                  <w:sz w:val="24"/>
                  <w:szCs w:val="24"/>
                  <w:shd w:val="clear" w:color="auto" w:fill="FFFFFF"/>
                </w:rPr>
              </m:ctrlPr>
            </m:sub>
            <m:sup>
              <m:r>
                <m:rPr/>
                <w:rPr>
                  <w:rFonts w:ascii="Cambria Math" w:hAnsi="Cambria Math" w:eastAsia="黑体" w:cs="宋体"/>
                  <w:sz w:val="24"/>
                  <w:szCs w:val="24"/>
                  <w:shd w:val="clear" w:color="auto" w:fill="FFFFFF"/>
                </w:rPr>
                <m:t>l−1</m:t>
              </m:r>
              <m:ctrlPr>
                <w:rPr>
                  <w:rFonts w:ascii="Cambria Math" w:hAnsi="Cambria Math" w:eastAsia="黑体" w:cs="宋体"/>
                  <w:i/>
                  <w:sz w:val="24"/>
                  <w:szCs w:val="24"/>
                  <w:shd w:val="clear" w:color="auto" w:fill="FFFFFF"/>
                </w:rPr>
              </m:ctrlPr>
            </m:sup>
          </m:sSubSup>
        </m:oMath>
      </m:oMathPara>
    </w:p>
    <w:p w14:paraId="606B00FB">
      <w:pPr>
        <w:spacing w:line="360" w:lineRule="auto"/>
        <w:rPr>
          <w:rFonts w:ascii="黑体" w:hAnsi="黑体" w:eastAsia="黑体" w:cs="宋体"/>
          <w:sz w:val="24"/>
          <w:szCs w:val="24"/>
          <w:shd w:val="clear" w:color="auto" w:fill="FFFFFF"/>
        </w:rPr>
      </w:pPr>
      <m:oMathPara>
        <m:oMath>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m:t>
              </m:r>
              <m:ctrlPr>
                <w:rPr>
                  <w:rFonts w:ascii="Cambria Math" w:hAnsi="Cambria Math" w:eastAsia="黑体" w:cs="宋体"/>
                  <w:sz w:val="24"/>
                  <w:szCs w:val="24"/>
                  <w:shd w:val="clear" w:color="auto" w:fill="FFFFFF"/>
                </w:rPr>
              </m:ctrlPr>
            </m:sup>
          </m:sSubSup>
          <m:r>
            <m:rPr>
              <m:sty m:val="p"/>
            </m:rPr>
            <w:rPr>
              <w:rFonts w:ascii="Cambria Math" w:hAnsi="Cambria Math" w:eastAsia="黑体" w:cs="宋体"/>
              <w:sz w:val="24"/>
              <w:szCs w:val="24"/>
              <w:shd w:val="clear" w:color="auto" w:fill="FFFFFF"/>
            </w:rPr>
            <m:t>(t+1)=</m:t>
          </m:r>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m:t>
              </m:r>
              <m:ctrlPr>
                <w:rPr>
                  <w:rFonts w:ascii="Cambria Math" w:hAnsi="Cambria Math" w:eastAsia="黑体" w:cs="宋体"/>
                  <w:sz w:val="24"/>
                  <w:szCs w:val="24"/>
                  <w:shd w:val="clear" w:color="auto" w:fill="FFFFFF"/>
                </w:rPr>
              </m:ctrlPr>
            </m:sup>
          </m:sSubSup>
          <m:r>
            <m:rPr>
              <m:sty m:val="p"/>
            </m:rPr>
            <w:rPr>
              <w:rFonts w:ascii="Cambria Math" w:hAnsi="Cambria Math" w:eastAsia="黑体" w:cs="宋体"/>
              <w:sz w:val="24"/>
              <w:szCs w:val="24"/>
              <w:shd w:val="clear" w:color="auto" w:fill="FFFFFF"/>
            </w:rPr>
            <m:t>(t)+</m:t>
          </m:r>
          <m:r>
            <m:rPr/>
            <w:rPr>
              <w:rFonts w:ascii="Cambria Math" w:hAnsi="Cambria Math" w:eastAsia="黑体" w:cs="宋体"/>
              <w:sz w:val="24"/>
              <w:szCs w:val="24"/>
              <w:shd w:val="clear" w:color="auto" w:fill="FFFFFF"/>
            </w:rPr>
            <m:t>Δ</m:t>
          </m:r>
          <m:sSubSup>
            <m:sSubSupPr>
              <m:ctrlPr>
                <w:rPr>
                  <w:rFonts w:ascii="Cambria Math" w:hAnsi="Cambria Math" w:eastAsia="黑体" w:cs="宋体"/>
                  <w:sz w:val="24"/>
                  <w:szCs w:val="24"/>
                  <w:shd w:val="clear" w:color="auto" w:fill="FFFFFF"/>
                </w:rPr>
              </m:ctrlPr>
            </m:sSubSupPr>
            <m:e>
              <m:r>
                <m:rPr/>
                <w:rPr>
                  <w:rFonts w:ascii="Cambria Math" w:hAnsi="Cambria Math" w:eastAsia="黑体" w:cs="宋体"/>
                  <w:sz w:val="24"/>
                  <w:szCs w:val="24"/>
                  <w:shd w:val="clear" w:color="auto" w:fill="FFFFFF"/>
                </w:rPr>
                <m:t>ω</m:t>
              </m:r>
              <m:ctrlPr>
                <w:rPr>
                  <w:rFonts w:ascii="Cambria Math" w:hAnsi="Cambria Math" w:eastAsia="黑体" w:cs="宋体"/>
                  <w:sz w:val="24"/>
                  <w:szCs w:val="24"/>
                  <w:shd w:val="clear" w:color="auto" w:fill="FFFFFF"/>
                </w:rPr>
              </m:ctrlPr>
            </m:e>
            <m:sub>
              <m:r>
                <m:rPr>
                  <m:sty m:val="p"/>
                </m:rPr>
                <w:rPr>
                  <w:rFonts w:ascii="Cambria Math" w:hAnsi="Cambria Math" w:eastAsia="黑体" w:cs="宋体"/>
                  <w:sz w:val="24"/>
                  <w:szCs w:val="24"/>
                  <w:shd w:val="clear" w:color="auto" w:fill="FFFFFF"/>
                </w:rPr>
                <m:t>ij</m:t>
              </m:r>
              <m:ctrlPr>
                <w:rPr>
                  <w:rFonts w:ascii="Cambria Math" w:hAnsi="Cambria Math" w:eastAsia="黑体" w:cs="宋体"/>
                  <w:sz w:val="24"/>
                  <w:szCs w:val="24"/>
                  <w:shd w:val="clear" w:color="auto" w:fill="FFFFFF"/>
                </w:rPr>
              </m:ctrlPr>
            </m:sub>
            <m:sup>
              <m:r>
                <m:rPr>
                  <m:sty m:val="p"/>
                </m:rPr>
                <w:rPr>
                  <w:rFonts w:ascii="Cambria Math" w:hAnsi="Cambria Math" w:eastAsia="黑体" w:cs="宋体"/>
                  <w:sz w:val="24"/>
                  <w:szCs w:val="24"/>
                  <w:shd w:val="clear" w:color="auto" w:fill="FFFFFF"/>
                </w:rPr>
                <m:t>l</m:t>
              </m:r>
              <m:ctrlPr>
                <w:rPr>
                  <w:rFonts w:ascii="Cambria Math" w:hAnsi="Cambria Math" w:eastAsia="黑体" w:cs="宋体"/>
                  <w:sz w:val="24"/>
                  <w:szCs w:val="24"/>
                  <w:shd w:val="clear" w:color="auto" w:fill="FFFFFF"/>
                </w:rPr>
              </m:ctrlPr>
            </m:sup>
          </m:sSubSup>
          <m:r>
            <m:rPr>
              <m:sty m:val="p"/>
            </m:rPr>
            <w:rPr>
              <w:rFonts w:ascii="Cambria Math" w:hAnsi="Cambria Math" w:eastAsia="黑体" w:cs="宋体"/>
              <w:sz w:val="24"/>
              <w:szCs w:val="24"/>
              <w:shd w:val="clear" w:color="auto" w:fill="FFFFFF"/>
            </w:rPr>
            <m:t>(t)</m:t>
          </m:r>
        </m:oMath>
      </m:oMathPara>
    </w:p>
    <w:p w14:paraId="0411863D"/>
    <w:p w14:paraId="2F57789A">
      <w:pPr>
        <w:pStyle w:val="2"/>
        <w:shd w:val="clear" w:color="auto" w:fill="FCFCFC"/>
        <w:spacing w:before="240" w:after="120" w:line="480" w:lineRule="atLeast"/>
        <w:textAlignment w:val="baseline"/>
      </w:pPr>
      <w:bookmarkStart w:id="6" w:name="_Toc202713839"/>
      <w:r>
        <w:t>2.实例分析</w:t>
      </w:r>
      <w:bookmarkEnd w:id="6"/>
    </w:p>
    <w:p w14:paraId="49BA6664">
      <w:pPr>
        <w:pStyle w:val="3"/>
        <w:shd w:val="clear" w:color="auto" w:fill="FCFCFC"/>
        <w:spacing w:beforeAutospacing="0" w:afterAutospacing="0" w:line="480" w:lineRule="atLeast"/>
        <w:textAlignment w:val="baseline"/>
        <w:rPr>
          <w:rFonts w:hint="default"/>
        </w:rPr>
      </w:pPr>
      <w:bookmarkStart w:id="7" w:name="_Toc202713840"/>
      <w:r>
        <w:rPr>
          <w:rFonts w:ascii="Segoe UI" w:hAnsi="Segoe UI" w:cs="Segoe UI"/>
          <w:sz w:val="24"/>
        </w:rPr>
        <w:t>2.1数据来源</w:t>
      </w:r>
      <w:bookmarkEnd w:id="7"/>
    </w:p>
    <w:p w14:paraId="0EF6D7E2">
      <w:pPr>
        <w:pStyle w:val="10"/>
        <w:widowControl/>
        <w:spacing w:beforeAutospacing="0" w:afterAutospacing="0" w:line="360" w:lineRule="auto"/>
        <w:ind w:firstLine="480" w:firstLineChars="200"/>
      </w:pPr>
      <w:r>
        <w:t>本研究所采用的数据集来源于Kaggle平台上的“EEG Eye State Classification Data Set”，原始数据由UCI Machine Learning Repository整理和公开。该数据集系统收集了用户在不同眼动状态（睁眼与闭眼）下的多通道脑电信号（EEG），涵盖14个脑电通道（如AF3、F7、F3等），每条样本同时记录了对应的眼动状态标签（0表示未检测到眼动，1表示检测到眼动）。</w:t>
      </w:r>
    </w:p>
    <w:p w14:paraId="2EC4AC81">
      <w:pPr>
        <w:pStyle w:val="10"/>
        <w:widowControl/>
        <w:spacing w:beforeAutospacing="0" w:afterAutospacing="0" w:line="360" w:lineRule="auto"/>
        <w:ind w:firstLine="480" w:firstLineChars="200"/>
      </w:pPr>
      <w:r>
        <w:t>数据集共包含约15,000条EEG采样记录，参与者处于自然实验环境，信号采集过程真实、无创。每条数据样本均包括瞬时的14路脑电信号强度值及对应的眼动状态，能够有效反映大脑活动与眼动行为的对应关系。该数据集广泛应用于脑电信号分析、眼动状态检测、脑机接口（BCI）和智能人机交互等领域，是脑电模式识别研究的经典公开数据资源。数据结构规范，适合神经网络及机器学习算法建模与性能验证，具有良好的代表性和应用价值。</w:t>
      </w:r>
    </w:p>
    <w:p w14:paraId="4A1A9B91">
      <w:pPr>
        <w:pStyle w:val="3"/>
        <w:shd w:val="clear" w:color="auto" w:fill="FCFCFC"/>
        <w:spacing w:beforeAutospacing="0" w:afterAutospacing="0" w:line="480" w:lineRule="atLeast"/>
        <w:textAlignment w:val="baseline"/>
        <w:rPr>
          <w:rFonts w:hint="default" w:ascii="Segoe UI" w:hAnsi="Segoe UI" w:cs="Segoe UI"/>
          <w:sz w:val="24"/>
        </w:rPr>
      </w:pPr>
      <w:bookmarkStart w:id="8" w:name="_Toc202713841"/>
      <w:r>
        <w:rPr>
          <w:rFonts w:ascii="Segoe UI" w:hAnsi="Segoe UI" w:cs="Segoe UI"/>
          <w:sz w:val="24"/>
        </w:rPr>
        <w:t>2.2数据描述</w:t>
      </w:r>
      <w:bookmarkEnd w:id="8"/>
    </w:p>
    <w:p w14:paraId="79CEE72F">
      <w:pPr>
        <w:jc w:val="center"/>
        <w:rPr>
          <w:sz w:val="16"/>
          <w:szCs w:val="16"/>
        </w:rPr>
      </w:pPr>
      <w:r>
        <w:rPr>
          <w:rFonts w:hint="eastAsia" w:ascii="Segoe UI" w:hAnsi="Segoe UI" w:cs="Segoe UI"/>
          <w:sz w:val="16"/>
          <w:szCs w:val="16"/>
        </w:rPr>
        <w:t>表1 数据描述表</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084"/>
        <w:gridCol w:w="1606"/>
        <w:gridCol w:w="636"/>
        <w:gridCol w:w="2522"/>
        <w:gridCol w:w="700"/>
      </w:tblGrid>
      <w:tr w14:paraId="23101F1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1187EA4B">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633E83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含义</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306106F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类型</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1555CC70">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单位</w:t>
            </w:r>
            <w:r>
              <w:rPr>
                <w:rFonts w:ascii="Segoe UI" w:hAnsi="Segoe UI" w:eastAsia="Segoe UI" w:cs="Segoe UI"/>
                <w:b/>
                <w:bCs/>
                <w:color w:val="FFFFFF" w:themeColor="background1"/>
                <w:kern w:val="0"/>
                <w:sz w:val="14"/>
                <w:szCs w:val="14"/>
                <w:lang w:bidi="ar"/>
                <w14:textFill>
                  <w14:solidFill>
                    <w14:schemeClr w14:val="bg1"/>
                  </w14:solidFill>
                </w14:textFill>
              </w:rPr>
              <w:t>/</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取值范围</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1790A4D4">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示例值</w:t>
            </w:r>
          </w:p>
        </w:tc>
      </w:tr>
      <w:tr w14:paraId="441DA6B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C84EF5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AF3</w:t>
            </w:r>
          </w:p>
        </w:tc>
        <w:tc>
          <w:tcPr>
            <w:tcW w:w="0" w:type="auto"/>
          </w:tcPr>
          <w:p w14:paraId="52DFF6B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AF3</w:t>
            </w:r>
            <w:r>
              <w:rPr>
                <w:rFonts w:hint="eastAsia" w:ascii="微软雅黑" w:hAnsi="微软雅黑" w:eastAsia="微软雅黑" w:cs="微软雅黑"/>
                <w:kern w:val="0"/>
                <w:sz w:val="14"/>
                <w:szCs w:val="14"/>
                <w:lang w:bidi="ar"/>
              </w:rPr>
              <w:t>通道脑电信号强度</w:t>
            </w:r>
          </w:p>
        </w:tc>
        <w:tc>
          <w:tcPr>
            <w:tcW w:w="0" w:type="auto"/>
          </w:tcPr>
          <w:p w14:paraId="75079C5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005D71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3B18DE8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4329.23</w:t>
            </w:r>
          </w:p>
        </w:tc>
      </w:tr>
      <w:tr w14:paraId="552DFEC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0920490">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F7</w:t>
            </w:r>
          </w:p>
        </w:tc>
        <w:tc>
          <w:tcPr>
            <w:tcW w:w="0" w:type="auto"/>
          </w:tcPr>
          <w:p w14:paraId="3CC5DDB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F7</w:t>
            </w:r>
            <w:r>
              <w:rPr>
                <w:rFonts w:hint="eastAsia" w:ascii="微软雅黑" w:hAnsi="微软雅黑" w:eastAsia="微软雅黑" w:cs="微软雅黑"/>
                <w:kern w:val="0"/>
                <w:sz w:val="14"/>
                <w:szCs w:val="14"/>
                <w:lang w:bidi="ar"/>
              </w:rPr>
              <w:t>通道脑电信号强度</w:t>
            </w:r>
          </w:p>
        </w:tc>
        <w:tc>
          <w:tcPr>
            <w:tcW w:w="0" w:type="auto"/>
          </w:tcPr>
          <w:p w14:paraId="0DD82B7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90880F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1647A26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4009.23</w:t>
            </w:r>
          </w:p>
        </w:tc>
      </w:tr>
      <w:tr w14:paraId="3ECA8E7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0938BA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F3</w:t>
            </w:r>
          </w:p>
        </w:tc>
        <w:tc>
          <w:tcPr>
            <w:tcW w:w="0" w:type="auto"/>
          </w:tcPr>
          <w:p w14:paraId="176084F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F3</w:t>
            </w:r>
            <w:r>
              <w:rPr>
                <w:rFonts w:hint="eastAsia" w:ascii="微软雅黑" w:hAnsi="微软雅黑" w:eastAsia="微软雅黑" w:cs="微软雅黑"/>
                <w:kern w:val="0"/>
                <w:sz w:val="14"/>
                <w:szCs w:val="14"/>
                <w:lang w:bidi="ar"/>
              </w:rPr>
              <w:t>通道脑电信号强度</w:t>
            </w:r>
          </w:p>
        </w:tc>
        <w:tc>
          <w:tcPr>
            <w:tcW w:w="0" w:type="auto"/>
          </w:tcPr>
          <w:p w14:paraId="6CD8E92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874F0E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1949C9A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4289.23</w:t>
            </w:r>
          </w:p>
        </w:tc>
      </w:tr>
      <w:tr w14:paraId="5856AE3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BC87A4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FC5</w:t>
            </w:r>
          </w:p>
        </w:tc>
        <w:tc>
          <w:tcPr>
            <w:tcW w:w="0" w:type="auto"/>
          </w:tcPr>
          <w:p w14:paraId="5507796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FC5</w:t>
            </w:r>
            <w:r>
              <w:rPr>
                <w:rFonts w:hint="eastAsia" w:ascii="微软雅黑" w:hAnsi="微软雅黑" w:eastAsia="微软雅黑" w:cs="微软雅黑"/>
                <w:kern w:val="0"/>
                <w:sz w:val="14"/>
                <w:szCs w:val="14"/>
                <w:lang w:bidi="ar"/>
              </w:rPr>
              <w:t>通道脑电信号强度</w:t>
            </w:r>
          </w:p>
        </w:tc>
        <w:tc>
          <w:tcPr>
            <w:tcW w:w="0" w:type="auto"/>
          </w:tcPr>
          <w:p w14:paraId="1AC8C06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28914E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7FF4406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4148.21</w:t>
            </w:r>
          </w:p>
        </w:tc>
      </w:tr>
      <w:tr w14:paraId="7D410C3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06754AC">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T7</w:t>
            </w:r>
          </w:p>
        </w:tc>
        <w:tc>
          <w:tcPr>
            <w:tcW w:w="0" w:type="auto"/>
          </w:tcPr>
          <w:p w14:paraId="6727FD4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T7</w:t>
            </w:r>
            <w:r>
              <w:rPr>
                <w:rFonts w:hint="eastAsia" w:ascii="微软雅黑" w:hAnsi="微软雅黑" w:eastAsia="微软雅黑" w:cs="微软雅黑"/>
                <w:kern w:val="0"/>
                <w:sz w:val="14"/>
                <w:szCs w:val="14"/>
                <w:lang w:bidi="ar"/>
              </w:rPr>
              <w:t>通道脑电信号强度</w:t>
            </w:r>
          </w:p>
        </w:tc>
        <w:tc>
          <w:tcPr>
            <w:tcW w:w="0" w:type="auto"/>
          </w:tcPr>
          <w:p w14:paraId="042CB93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2C9D80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54708F9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4350.26</w:t>
            </w:r>
          </w:p>
        </w:tc>
      </w:tr>
      <w:tr w14:paraId="6BFDAD0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37E5F9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P7</w:t>
            </w:r>
          </w:p>
        </w:tc>
        <w:tc>
          <w:tcPr>
            <w:tcW w:w="0" w:type="auto"/>
          </w:tcPr>
          <w:p w14:paraId="6225F3F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P7</w:t>
            </w:r>
            <w:r>
              <w:rPr>
                <w:rFonts w:hint="eastAsia" w:ascii="微软雅黑" w:hAnsi="微软雅黑" w:eastAsia="微软雅黑" w:cs="微软雅黑"/>
                <w:kern w:val="0"/>
                <w:sz w:val="14"/>
                <w:szCs w:val="14"/>
                <w:lang w:bidi="ar"/>
              </w:rPr>
              <w:t>通道脑电信号强度</w:t>
            </w:r>
          </w:p>
        </w:tc>
        <w:tc>
          <w:tcPr>
            <w:tcW w:w="0" w:type="auto"/>
          </w:tcPr>
          <w:p w14:paraId="650CB82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40161D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341385B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4586.15</w:t>
            </w:r>
          </w:p>
        </w:tc>
      </w:tr>
      <w:tr w14:paraId="28F16C4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DE490F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O1</w:t>
            </w:r>
          </w:p>
        </w:tc>
        <w:tc>
          <w:tcPr>
            <w:tcW w:w="0" w:type="auto"/>
          </w:tcPr>
          <w:p w14:paraId="4499DA8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O1</w:t>
            </w:r>
            <w:r>
              <w:rPr>
                <w:rFonts w:hint="eastAsia" w:ascii="微软雅黑" w:hAnsi="微软雅黑" w:eastAsia="微软雅黑" w:cs="微软雅黑"/>
                <w:kern w:val="0"/>
                <w:sz w:val="14"/>
                <w:szCs w:val="14"/>
                <w:lang w:bidi="ar"/>
              </w:rPr>
              <w:t>通道脑电信号强度</w:t>
            </w:r>
          </w:p>
        </w:tc>
        <w:tc>
          <w:tcPr>
            <w:tcW w:w="0" w:type="auto"/>
          </w:tcPr>
          <w:p w14:paraId="5D621B1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7B5AF8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301B78A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4096.92</w:t>
            </w:r>
          </w:p>
        </w:tc>
      </w:tr>
      <w:tr w14:paraId="3F70236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0D2A03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O2</w:t>
            </w:r>
          </w:p>
        </w:tc>
        <w:tc>
          <w:tcPr>
            <w:tcW w:w="0" w:type="auto"/>
          </w:tcPr>
          <w:p w14:paraId="3B58B34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O2</w:t>
            </w:r>
            <w:r>
              <w:rPr>
                <w:rFonts w:hint="eastAsia" w:ascii="微软雅黑" w:hAnsi="微软雅黑" w:eastAsia="微软雅黑" w:cs="微软雅黑"/>
                <w:kern w:val="0"/>
                <w:sz w:val="14"/>
                <w:szCs w:val="14"/>
                <w:lang w:bidi="ar"/>
              </w:rPr>
              <w:t>通道脑电信号强度</w:t>
            </w:r>
          </w:p>
        </w:tc>
        <w:tc>
          <w:tcPr>
            <w:tcW w:w="0" w:type="auto"/>
          </w:tcPr>
          <w:p w14:paraId="54E249B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833B22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42472C0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4641.03</w:t>
            </w:r>
          </w:p>
        </w:tc>
      </w:tr>
      <w:tr w14:paraId="45157A1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C0A84E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P8</w:t>
            </w:r>
          </w:p>
        </w:tc>
        <w:tc>
          <w:tcPr>
            <w:tcW w:w="0" w:type="auto"/>
          </w:tcPr>
          <w:p w14:paraId="4A9A4A8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P8</w:t>
            </w:r>
            <w:r>
              <w:rPr>
                <w:rFonts w:hint="eastAsia" w:ascii="微软雅黑" w:hAnsi="微软雅黑" w:eastAsia="微软雅黑" w:cs="微软雅黑"/>
                <w:kern w:val="0"/>
                <w:sz w:val="14"/>
                <w:szCs w:val="14"/>
                <w:lang w:bidi="ar"/>
              </w:rPr>
              <w:t>通道脑电信号强度</w:t>
            </w:r>
          </w:p>
        </w:tc>
        <w:tc>
          <w:tcPr>
            <w:tcW w:w="0" w:type="auto"/>
          </w:tcPr>
          <w:p w14:paraId="1C29A2A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4521F2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5D81513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4222.05</w:t>
            </w:r>
          </w:p>
        </w:tc>
      </w:tr>
      <w:tr w14:paraId="7F5A4AA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3FA307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T8</w:t>
            </w:r>
          </w:p>
        </w:tc>
        <w:tc>
          <w:tcPr>
            <w:tcW w:w="0" w:type="auto"/>
          </w:tcPr>
          <w:p w14:paraId="1021B96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T8</w:t>
            </w:r>
            <w:r>
              <w:rPr>
                <w:rFonts w:hint="eastAsia" w:ascii="微软雅黑" w:hAnsi="微软雅黑" w:eastAsia="微软雅黑" w:cs="微软雅黑"/>
                <w:kern w:val="0"/>
                <w:sz w:val="14"/>
                <w:szCs w:val="14"/>
                <w:lang w:bidi="ar"/>
              </w:rPr>
              <w:t>通道脑电信号强度</w:t>
            </w:r>
          </w:p>
        </w:tc>
        <w:tc>
          <w:tcPr>
            <w:tcW w:w="0" w:type="auto"/>
          </w:tcPr>
          <w:p w14:paraId="78D216B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EBDEE6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476EC3C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4238.46</w:t>
            </w:r>
          </w:p>
        </w:tc>
      </w:tr>
      <w:tr w14:paraId="6A42294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5EF48A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FC6</w:t>
            </w:r>
          </w:p>
        </w:tc>
        <w:tc>
          <w:tcPr>
            <w:tcW w:w="0" w:type="auto"/>
          </w:tcPr>
          <w:p w14:paraId="07C21F7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FC6</w:t>
            </w:r>
            <w:r>
              <w:rPr>
                <w:rFonts w:hint="eastAsia" w:ascii="微软雅黑" w:hAnsi="微软雅黑" w:eastAsia="微软雅黑" w:cs="微软雅黑"/>
                <w:kern w:val="0"/>
                <w:sz w:val="14"/>
                <w:szCs w:val="14"/>
                <w:lang w:bidi="ar"/>
              </w:rPr>
              <w:t>通道脑电信号强度</w:t>
            </w:r>
          </w:p>
        </w:tc>
        <w:tc>
          <w:tcPr>
            <w:tcW w:w="0" w:type="auto"/>
          </w:tcPr>
          <w:p w14:paraId="3D3E871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2D1CCF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65B19F8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4211.28</w:t>
            </w:r>
          </w:p>
        </w:tc>
      </w:tr>
      <w:tr w14:paraId="6E19E50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7357E5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F4</w:t>
            </w:r>
          </w:p>
        </w:tc>
        <w:tc>
          <w:tcPr>
            <w:tcW w:w="0" w:type="auto"/>
          </w:tcPr>
          <w:p w14:paraId="2A3C1C9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F4</w:t>
            </w:r>
            <w:r>
              <w:rPr>
                <w:rFonts w:hint="eastAsia" w:ascii="微软雅黑" w:hAnsi="微软雅黑" w:eastAsia="微软雅黑" w:cs="微软雅黑"/>
                <w:kern w:val="0"/>
                <w:sz w:val="14"/>
                <w:szCs w:val="14"/>
                <w:lang w:bidi="ar"/>
              </w:rPr>
              <w:t>通道脑电信号强度</w:t>
            </w:r>
          </w:p>
        </w:tc>
        <w:tc>
          <w:tcPr>
            <w:tcW w:w="0" w:type="auto"/>
          </w:tcPr>
          <w:p w14:paraId="5F213F3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9831EF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56469DA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4280.51</w:t>
            </w:r>
          </w:p>
        </w:tc>
      </w:tr>
      <w:tr w14:paraId="0D845BF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275336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F8</w:t>
            </w:r>
          </w:p>
        </w:tc>
        <w:tc>
          <w:tcPr>
            <w:tcW w:w="0" w:type="auto"/>
          </w:tcPr>
          <w:p w14:paraId="1543122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F8</w:t>
            </w:r>
            <w:r>
              <w:rPr>
                <w:rFonts w:hint="eastAsia" w:ascii="微软雅黑" w:hAnsi="微软雅黑" w:eastAsia="微软雅黑" w:cs="微软雅黑"/>
                <w:kern w:val="0"/>
                <w:sz w:val="14"/>
                <w:szCs w:val="14"/>
                <w:lang w:bidi="ar"/>
              </w:rPr>
              <w:t>通道脑电信号强度</w:t>
            </w:r>
          </w:p>
        </w:tc>
        <w:tc>
          <w:tcPr>
            <w:tcW w:w="0" w:type="auto"/>
          </w:tcPr>
          <w:p w14:paraId="491C1A2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623A4D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30782DD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4635.90</w:t>
            </w:r>
          </w:p>
        </w:tc>
      </w:tr>
      <w:tr w14:paraId="5C09CAC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9C9D78C">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AF4</w:t>
            </w:r>
          </w:p>
        </w:tc>
        <w:tc>
          <w:tcPr>
            <w:tcW w:w="0" w:type="auto"/>
          </w:tcPr>
          <w:p w14:paraId="3F5ED92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AF4</w:t>
            </w:r>
            <w:r>
              <w:rPr>
                <w:rFonts w:hint="eastAsia" w:ascii="微软雅黑" w:hAnsi="微软雅黑" w:eastAsia="微软雅黑" w:cs="微软雅黑"/>
                <w:kern w:val="0"/>
                <w:sz w:val="14"/>
                <w:szCs w:val="14"/>
                <w:lang w:bidi="ar"/>
              </w:rPr>
              <w:t>通道脑电信号强度</w:t>
            </w:r>
          </w:p>
        </w:tc>
        <w:tc>
          <w:tcPr>
            <w:tcW w:w="0" w:type="auto"/>
          </w:tcPr>
          <w:p w14:paraId="34BD3EA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B18665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浮点型</w:t>
            </w:r>
            <w:r>
              <w:rPr>
                <w:rFonts w:ascii="Segoe UI" w:hAnsi="Segoe UI" w:eastAsia="Segoe UI" w:cs="Segoe UI"/>
                <w:kern w:val="0"/>
                <w:sz w:val="14"/>
                <w:szCs w:val="14"/>
                <w:lang w:bidi="ar"/>
              </w:rPr>
              <w:t>/μV</w:t>
            </w:r>
            <w:r>
              <w:rPr>
                <w:rFonts w:hint="eastAsia" w:ascii="微软雅黑" w:hAnsi="微软雅黑" w:eastAsia="微软雅黑" w:cs="微软雅黑"/>
                <w:kern w:val="0"/>
                <w:sz w:val="14"/>
                <w:szCs w:val="14"/>
                <w:lang w:bidi="ar"/>
              </w:rPr>
              <w:t>（微伏）</w:t>
            </w:r>
          </w:p>
        </w:tc>
        <w:tc>
          <w:tcPr>
            <w:tcW w:w="0" w:type="auto"/>
          </w:tcPr>
          <w:p w14:paraId="521A751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4393.85</w:t>
            </w:r>
          </w:p>
        </w:tc>
      </w:tr>
      <w:tr w14:paraId="1649474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EB4A6E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eyeDetection</w:t>
            </w:r>
          </w:p>
        </w:tc>
        <w:tc>
          <w:tcPr>
            <w:tcW w:w="0" w:type="auto"/>
          </w:tcPr>
          <w:p w14:paraId="7372F23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眼动状态标签</w:t>
            </w:r>
          </w:p>
        </w:tc>
        <w:tc>
          <w:tcPr>
            <w:tcW w:w="0" w:type="auto"/>
          </w:tcPr>
          <w:p w14:paraId="1BC3C23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标签型</w:t>
            </w:r>
          </w:p>
        </w:tc>
        <w:tc>
          <w:tcPr>
            <w:tcW w:w="0" w:type="auto"/>
          </w:tcPr>
          <w:p w14:paraId="3FFF5AE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r>
              <w:rPr>
                <w:rFonts w:hint="eastAsia" w:ascii="微软雅黑" w:hAnsi="微软雅黑" w:eastAsia="微软雅黑" w:cs="微软雅黑"/>
                <w:kern w:val="0"/>
                <w:sz w:val="14"/>
                <w:szCs w:val="14"/>
                <w:lang w:bidi="ar"/>
              </w:rPr>
              <w:t>（未检测到眼动）</w:t>
            </w:r>
            <w:r>
              <w:rPr>
                <w:rFonts w:ascii="Segoe UI" w:hAnsi="Segoe UI" w:eastAsia="Segoe UI" w:cs="Segoe UI"/>
                <w:kern w:val="0"/>
                <w:sz w:val="14"/>
                <w:szCs w:val="14"/>
                <w:lang w:bidi="ar"/>
              </w:rPr>
              <w:t>/1</w:t>
            </w:r>
            <w:r>
              <w:rPr>
                <w:rFonts w:hint="eastAsia" w:ascii="微软雅黑" w:hAnsi="微软雅黑" w:eastAsia="微软雅黑" w:cs="微软雅黑"/>
                <w:kern w:val="0"/>
                <w:sz w:val="14"/>
                <w:szCs w:val="14"/>
                <w:lang w:bidi="ar"/>
              </w:rPr>
              <w:t>（检测到眼动）</w:t>
            </w:r>
          </w:p>
        </w:tc>
        <w:tc>
          <w:tcPr>
            <w:tcW w:w="0" w:type="auto"/>
          </w:tcPr>
          <w:p w14:paraId="42501BD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bl>
    <w:p w14:paraId="144104EE">
      <w:pPr>
        <w:outlineLvl w:val="1"/>
        <w:rPr>
          <w:rFonts w:ascii="Segoe UI" w:hAnsi="Segoe UI" w:cs="Segoe UI"/>
          <w:b/>
          <w:bCs/>
          <w:kern w:val="0"/>
          <w:sz w:val="24"/>
        </w:rPr>
      </w:pPr>
    </w:p>
    <w:p w14:paraId="1D66DB88">
      <w:pPr>
        <w:outlineLvl w:val="1"/>
        <w:rPr>
          <w:rFonts w:ascii="Segoe UI" w:hAnsi="Segoe UI" w:cs="Segoe UI"/>
          <w:b/>
          <w:bCs/>
          <w:kern w:val="0"/>
          <w:sz w:val="24"/>
        </w:rPr>
      </w:pPr>
    </w:p>
    <w:p w14:paraId="0E00A54F">
      <w:pPr>
        <w:outlineLvl w:val="1"/>
        <w:rPr>
          <w:rFonts w:ascii="Segoe UI" w:hAnsi="Segoe UI" w:cs="Segoe UI"/>
          <w:b/>
          <w:bCs/>
          <w:kern w:val="0"/>
          <w:sz w:val="24"/>
        </w:rPr>
      </w:pPr>
      <w:bookmarkStart w:id="9" w:name="_Toc202713842"/>
      <w:r>
        <w:rPr>
          <w:rFonts w:hint="eastAsia" w:ascii="Segoe UI" w:hAnsi="Segoe UI" w:cs="Segoe UI"/>
          <w:b/>
          <w:bCs/>
          <w:kern w:val="0"/>
          <w:sz w:val="24"/>
        </w:rPr>
        <w:t>2.3数据预处理</w:t>
      </w:r>
      <w:bookmarkEnd w:id="9"/>
    </w:p>
    <w:p w14:paraId="49D28451">
      <w:pPr>
        <w:pStyle w:val="10"/>
        <w:widowControl/>
        <w:spacing w:line="360" w:lineRule="auto"/>
      </w:pPr>
      <w:r>
        <w:rPr>
          <w:b/>
          <w:bCs/>
        </w:rPr>
        <w:t>标签编码：</w:t>
      </w:r>
      <w:r>
        <w:t>对“eyeDetection”标签列进行了二值化处理，原始取值已为0（未检测到眼动）和1（检测到眼动），无需进一步转换，直接符合scikit-learn及Keras等常用二分类模型的输入规范，便于模型训练与性能评估。</w:t>
      </w:r>
    </w:p>
    <w:p w14:paraId="2C2AEF3E">
      <w:pPr>
        <w:pStyle w:val="10"/>
        <w:widowControl/>
        <w:spacing w:line="360" w:lineRule="auto"/>
      </w:pPr>
      <w:r>
        <w:rPr>
          <w:b/>
          <w:bCs/>
        </w:rPr>
        <w:t>缺失值检查与清洗：</w:t>
      </w:r>
      <w:r>
        <w:t>对全部14个脑电信号通道特征及标签字段进行了完整性检测，数据集中无缺失值、空值或异常值，保证了数据分析的基础可靠性，无需额外的缺失值填充或异常值剔除操作。</w:t>
      </w:r>
    </w:p>
    <w:p w14:paraId="0628F2DF">
      <w:pPr>
        <w:pStyle w:val="10"/>
        <w:widowControl/>
        <w:spacing w:line="360" w:lineRule="auto"/>
      </w:pPr>
      <w:r>
        <w:rPr>
          <w:b/>
          <w:bCs/>
        </w:rPr>
        <w:t>特征选择与筛查：</w:t>
      </w:r>
      <w:r>
        <w:t>结合脑电信号采集标准与初步可视化分析，保留全部14个EEG通道作为输入特征，充分覆盖前额、顶叶、枕叶等不同脑区的活动信息，确保模型能够全面挖掘与眼动状态相关的神经电信号特征。未进行冗余特征删除或主成分分析，以保证原始信息的完整性。</w:t>
      </w:r>
    </w:p>
    <w:p w14:paraId="6BFA0437">
      <w:pPr>
        <w:pStyle w:val="10"/>
        <w:widowControl/>
        <w:spacing w:line="360" w:lineRule="auto"/>
      </w:pPr>
      <w:r>
        <w:rPr>
          <w:b/>
          <w:bCs/>
        </w:rPr>
        <w:t>数据归一化处理：</w:t>
      </w:r>
      <w:r>
        <w:t>采用标准化（StandardScaler）方法对所有EEG特征进行归一化处理，将各通道信号转化为均值为0、方差为1的标准正态分布，提高了模型训练过程的数值稳定性和收敛速度，避免因不同通道数值范围差异导致的训练偏差。</w:t>
      </w:r>
    </w:p>
    <w:p w14:paraId="71809C73">
      <w:pPr>
        <w:pStyle w:val="10"/>
        <w:widowControl/>
        <w:spacing w:line="360" w:lineRule="auto"/>
      </w:pPr>
      <w:r>
        <w:rPr>
          <w:b/>
          <w:bCs/>
        </w:rPr>
        <w:t>划分训练集与测试集：</w:t>
      </w:r>
      <w:r>
        <w:t>采用stratify分层抽样法，按照80%训练集与20%测试集的比例分割样本，确保训练集与测试集中眼动与非眼动状态的比例一致，有效避免类别不平衡带来的模型评估失真。</w:t>
      </w:r>
    </w:p>
    <w:p w14:paraId="6DFEEC53">
      <w:pPr>
        <w:spacing w:line="360" w:lineRule="auto"/>
        <w:rPr>
          <w:rFonts w:cs="Times New Roman"/>
          <w:kern w:val="0"/>
          <w:sz w:val="24"/>
        </w:rPr>
      </w:pPr>
    </w:p>
    <w:p w14:paraId="67BD126D">
      <w:pPr>
        <w:spacing w:line="360" w:lineRule="auto"/>
        <w:rPr>
          <w:rFonts w:cs="Times New Roman"/>
          <w:kern w:val="0"/>
          <w:sz w:val="24"/>
        </w:rPr>
      </w:pPr>
    </w:p>
    <w:p w14:paraId="5B78DD8D">
      <w:pPr>
        <w:rPr>
          <w:rFonts w:ascii="Segoe UI" w:hAnsi="Segoe UI" w:cs="Segoe UI"/>
          <w:kern w:val="0"/>
          <w:sz w:val="24"/>
        </w:rPr>
      </w:pPr>
    </w:p>
    <w:p w14:paraId="46D85106">
      <w:pPr>
        <w:rPr>
          <w:rFonts w:ascii="Segoe UI" w:hAnsi="Segoe UI" w:cs="Segoe UI"/>
          <w:kern w:val="0"/>
          <w:sz w:val="24"/>
        </w:rPr>
      </w:pPr>
    </w:p>
    <w:p w14:paraId="73A9351C">
      <w:pPr>
        <w:rPr>
          <w:rFonts w:ascii="Segoe UI" w:hAnsi="Segoe UI" w:cs="Segoe UI"/>
          <w:b/>
          <w:bCs/>
          <w:kern w:val="0"/>
          <w:sz w:val="24"/>
        </w:rPr>
      </w:pPr>
    </w:p>
    <w:p w14:paraId="3D675C86">
      <w:pPr>
        <w:rPr>
          <w:rFonts w:ascii="Segoe UI" w:hAnsi="Segoe UI" w:cs="Segoe UI"/>
          <w:b/>
          <w:bCs/>
          <w:kern w:val="0"/>
          <w:sz w:val="24"/>
        </w:rPr>
      </w:pPr>
    </w:p>
    <w:p w14:paraId="41554324">
      <w:pPr>
        <w:outlineLvl w:val="1"/>
        <w:rPr>
          <w:rFonts w:ascii="Segoe UI" w:hAnsi="Segoe UI" w:cs="Segoe UI"/>
          <w:b/>
          <w:bCs/>
          <w:kern w:val="0"/>
          <w:sz w:val="24"/>
        </w:rPr>
      </w:pPr>
      <w:bookmarkStart w:id="10" w:name="_Toc202713843"/>
      <w:r>
        <w:rPr>
          <w:rFonts w:hint="eastAsia" w:ascii="Segoe UI" w:hAnsi="Segoe UI" w:cs="Segoe UI"/>
          <w:b/>
          <w:bCs/>
          <w:kern w:val="0"/>
          <w:sz w:val="24"/>
        </w:rPr>
        <w:t>2.4数据分析</w:t>
      </w:r>
      <w:bookmarkEnd w:id="10"/>
    </w:p>
    <w:p w14:paraId="7EFD9A56">
      <w:pPr>
        <w:jc w:val="center"/>
        <w:rPr>
          <w:rFonts w:ascii="Segoe UI" w:hAnsi="Segoe UI" w:cs="Segoe UI"/>
          <w:b/>
          <w:bCs/>
          <w:kern w:val="0"/>
          <w:sz w:val="24"/>
        </w:rPr>
      </w:pPr>
      <w:r>
        <w:rPr>
          <w:rFonts w:hint="eastAsia" w:ascii="Segoe UI" w:hAnsi="Segoe UI" w:cs="Segoe UI"/>
          <w:sz w:val="16"/>
          <w:szCs w:val="16"/>
        </w:rPr>
        <w:t>表2 数据描述性统计表</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146"/>
        <w:gridCol w:w="775"/>
        <w:gridCol w:w="947"/>
        <w:gridCol w:w="947"/>
        <w:gridCol w:w="947"/>
        <w:gridCol w:w="775"/>
        <w:gridCol w:w="775"/>
        <w:gridCol w:w="775"/>
        <w:gridCol w:w="947"/>
      </w:tblGrid>
      <w:tr w14:paraId="4CFA92A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6216C269">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变量名称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1E2D2903">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count</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458B1D06">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mean</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04E54D38">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std</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BD00F3E">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min</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7E5BCAE">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25%</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33841C21">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50%</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E37EB50">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75%</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724B4748">
            <w:pPr>
              <w:rPr>
                <w:rFonts w:ascii="Segoe UI" w:hAnsi="Segoe UI" w:cs="Segoe UI"/>
                <w:b w:val="0"/>
                <w:bCs w:val="0"/>
                <w:color w:val="FFFFFF" w:themeColor="background1"/>
                <w:kern w:val="0"/>
                <w:sz w:val="15"/>
                <w:szCs w:val="15"/>
                <w14:textFill>
                  <w14:solidFill>
                    <w14:schemeClr w14:val="bg1"/>
                  </w14:solidFill>
                </w14:textFill>
              </w:rPr>
            </w:pPr>
            <w:r>
              <w:rPr>
                <w:rFonts w:ascii="Segoe UI" w:hAnsi="Segoe UI" w:cs="Segoe UI"/>
                <w:b/>
                <w:bCs/>
                <w:color w:val="FFFFFF" w:themeColor="background1"/>
                <w:kern w:val="0"/>
                <w:sz w:val="15"/>
                <w:szCs w:val="15"/>
                <w14:textFill>
                  <w14:solidFill>
                    <w14:schemeClr w14:val="bg1"/>
                  </w14:solidFill>
                </w14:textFill>
              </w:rPr>
              <w:t>max</w:t>
            </w:r>
          </w:p>
        </w:tc>
      </w:tr>
      <w:tr w14:paraId="6BF8696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3D940D3">
            <w:pPr>
              <w:rPr>
                <w:rFonts w:ascii="Segoe UI" w:hAnsi="Segoe UI" w:cs="Segoe UI"/>
                <w:b w:val="0"/>
                <w:bCs w:val="0"/>
                <w:kern w:val="0"/>
                <w:sz w:val="15"/>
                <w:szCs w:val="15"/>
              </w:rPr>
            </w:pPr>
            <w:r>
              <w:rPr>
                <w:rFonts w:ascii="Segoe UI" w:hAnsi="Segoe UI" w:cs="Segoe UI"/>
                <w:b/>
                <w:bCs/>
                <w:kern w:val="0"/>
                <w:sz w:val="15"/>
                <w:szCs w:val="15"/>
              </w:rPr>
              <w:t>AF3</w:t>
            </w:r>
          </w:p>
        </w:tc>
        <w:tc>
          <w:tcPr>
            <w:tcW w:w="0" w:type="auto"/>
          </w:tcPr>
          <w:p w14:paraId="0098B9EB">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7E2128FC">
            <w:pPr>
              <w:rPr>
                <w:rFonts w:ascii="Segoe UI" w:hAnsi="Segoe UI" w:cs="Segoe UI"/>
                <w:b/>
                <w:bCs/>
                <w:kern w:val="0"/>
                <w:sz w:val="15"/>
                <w:szCs w:val="15"/>
              </w:rPr>
            </w:pPr>
            <w:r>
              <w:rPr>
                <w:rFonts w:ascii="Segoe UI" w:hAnsi="Segoe UI" w:cs="Segoe UI"/>
                <w:b/>
                <w:bCs/>
                <w:kern w:val="0"/>
                <w:sz w:val="15"/>
                <w:szCs w:val="15"/>
              </w:rPr>
              <w:t>4321.9178</w:t>
            </w:r>
          </w:p>
        </w:tc>
        <w:tc>
          <w:tcPr>
            <w:tcW w:w="0" w:type="auto"/>
          </w:tcPr>
          <w:p w14:paraId="592E49BA">
            <w:pPr>
              <w:rPr>
                <w:rFonts w:ascii="Segoe UI" w:hAnsi="Segoe UI" w:cs="Segoe UI"/>
                <w:b/>
                <w:bCs/>
                <w:kern w:val="0"/>
                <w:sz w:val="15"/>
                <w:szCs w:val="15"/>
              </w:rPr>
            </w:pPr>
            <w:r>
              <w:rPr>
                <w:rFonts w:ascii="Segoe UI" w:hAnsi="Segoe UI" w:cs="Segoe UI"/>
                <w:b/>
                <w:bCs/>
                <w:kern w:val="0"/>
                <w:sz w:val="15"/>
                <w:szCs w:val="15"/>
              </w:rPr>
              <w:t>2492.0722</w:t>
            </w:r>
          </w:p>
        </w:tc>
        <w:tc>
          <w:tcPr>
            <w:tcW w:w="0" w:type="auto"/>
          </w:tcPr>
          <w:p w14:paraId="5FCF4573">
            <w:pPr>
              <w:rPr>
                <w:rFonts w:ascii="Segoe UI" w:hAnsi="Segoe UI" w:cs="Segoe UI"/>
                <w:b/>
                <w:bCs/>
                <w:kern w:val="0"/>
                <w:sz w:val="15"/>
                <w:szCs w:val="15"/>
              </w:rPr>
            </w:pPr>
            <w:r>
              <w:rPr>
                <w:rFonts w:ascii="Segoe UI" w:hAnsi="Segoe UI" w:cs="Segoe UI"/>
                <w:b/>
                <w:bCs/>
                <w:kern w:val="0"/>
                <w:sz w:val="15"/>
                <w:szCs w:val="15"/>
              </w:rPr>
              <w:t>1030.7700</w:t>
            </w:r>
          </w:p>
        </w:tc>
        <w:tc>
          <w:tcPr>
            <w:tcW w:w="0" w:type="auto"/>
          </w:tcPr>
          <w:p w14:paraId="2DA847A9">
            <w:pPr>
              <w:rPr>
                <w:rFonts w:ascii="Segoe UI" w:hAnsi="Segoe UI" w:cs="Segoe UI"/>
                <w:b/>
                <w:bCs/>
                <w:kern w:val="0"/>
                <w:sz w:val="15"/>
                <w:szCs w:val="15"/>
              </w:rPr>
            </w:pPr>
            <w:r>
              <w:rPr>
                <w:rFonts w:ascii="Segoe UI" w:hAnsi="Segoe UI" w:cs="Segoe UI"/>
                <w:b/>
                <w:bCs/>
                <w:kern w:val="0"/>
                <w:sz w:val="15"/>
                <w:szCs w:val="15"/>
              </w:rPr>
              <w:t>4280.51</w:t>
            </w:r>
          </w:p>
        </w:tc>
        <w:tc>
          <w:tcPr>
            <w:tcW w:w="0" w:type="auto"/>
          </w:tcPr>
          <w:p w14:paraId="2BD1F40A">
            <w:pPr>
              <w:rPr>
                <w:rFonts w:ascii="Segoe UI" w:hAnsi="Segoe UI" w:cs="Segoe UI"/>
                <w:b/>
                <w:bCs/>
                <w:kern w:val="0"/>
                <w:sz w:val="15"/>
                <w:szCs w:val="15"/>
              </w:rPr>
            </w:pPr>
            <w:r>
              <w:rPr>
                <w:rFonts w:ascii="Segoe UI" w:hAnsi="Segoe UI" w:cs="Segoe UI"/>
                <w:b/>
                <w:bCs/>
                <w:kern w:val="0"/>
                <w:sz w:val="15"/>
                <w:szCs w:val="15"/>
              </w:rPr>
              <w:t>4294.36</w:t>
            </w:r>
          </w:p>
        </w:tc>
        <w:tc>
          <w:tcPr>
            <w:tcW w:w="0" w:type="auto"/>
          </w:tcPr>
          <w:p w14:paraId="308BEEB6">
            <w:pPr>
              <w:rPr>
                <w:rFonts w:ascii="Segoe UI" w:hAnsi="Segoe UI" w:cs="Segoe UI"/>
                <w:b/>
                <w:bCs/>
                <w:kern w:val="0"/>
                <w:sz w:val="15"/>
                <w:szCs w:val="15"/>
              </w:rPr>
            </w:pPr>
            <w:r>
              <w:rPr>
                <w:rFonts w:ascii="Segoe UI" w:hAnsi="Segoe UI" w:cs="Segoe UI"/>
                <w:b/>
                <w:bCs/>
                <w:kern w:val="0"/>
                <w:sz w:val="15"/>
                <w:szCs w:val="15"/>
              </w:rPr>
              <w:t>4311.79</w:t>
            </w:r>
          </w:p>
        </w:tc>
        <w:tc>
          <w:tcPr>
            <w:tcW w:w="0" w:type="auto"/>
          </w:tcPr>
          <w:p w14:paraId="0351961C">
            <w:pPr>
              <w:rPr>
                <w:rFonts w:ascii="Segoe UI" w:hAnsi="Segoe UI" w:cs="Segoe UI"/>
                <w:b/>
                <w:bCs/>
                <w:kern w:val="0"/>
                <w:sz w:val="15"/>
                <w:szCs w:val="15"/>
              </w:rPr>
            </w:pPr>
            <w:r>
              <w:rPr>
                <w:rFonts w:ascii="Segoe UI" w:hAnsi="Segoe UI" w:cs="Segoe UI"/>
                <w:b/>
                <w:bCs/>
                <w:kern w:val="0"/>
                <w:sz w:val="15"/>
                <w:szCs w:val="15"/>
              </w:rPr>
              <w:t>309231.00</w:t>
            </w:r>
          </w:p>
        </w:tc>
      </w:tr>
      <w:tr w14:paraId="0AEA583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3F0FF06">
            <w:pPr>
              <w:rPr>
                <w:rFonts w:ascii="Segoe UI" w:hAnsi="Segoe UI" w:cs="Segoe UI"/>
                <w:b w:val="0"/>
                <w:bCs w:val="0"/>
                <w:kern w:val="0"/>
                <w:sz w:val="15"/>
                <w:szCs w:val="15"/>
              </w:rPr>
            </w:pPr>
            <w:r>
              <w:rPr>
                <w:rFonts w:ascii="Segoe UI" w:hAnsi="Segoe UI" w:cs="Segoe UI"/>
                <w:b/>
                <w:bCs/>
                <w:kern w:val="0"/>
                <w:sz w:val="15"/>
                <w:szCs w:val="15"/>
              </w:rPr>
              <w:t>F7</w:t>
            </w:r>
          </w:p>
        </w:tc>
        <w:tc>
          <w:tcPr>
            <w:tcW w:w="0" w:type="auto"/>
          </w:tcPr>
          <w:p w14:paraId="3F7448CB">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6B1975C0">
            <w:pPr>
              <w:rPr>
                <w:rFonts w:ascii="Segoe UI" w:hAnsi="Segoe UI" w:cs="Segoe UI"/>
                <w:b/>
                <w:bCs/>
                <w:kern w:val="0"/>
                <w:sz w:val="15"/>
                <w:szCs w:val="15"/>
              </w:rPr>
            </w:pPr>
            <w:r>
              <w:rPr>
                <w:rFonts w:ascii="Segoe UI" w:hAnsi="Segoe UI" w:cs="Segoe UI"/>
                <w:b/>
                <w:bCs/>
                <w:kern w:val="0"/>
                <w:sz w:val="15"/>
                <w:szCs w:val="15"/>
              </w:rPr>
              <w:t>4009.7677</w:t>
            </w:r>
          </w:p>
        </w:tc>
        <w:tc>
          <w:tcPr>
            <w:tcW w:w="0" w:type="auto"/>
          </w:tcPr>
          <w:p w14:paraId="4AC73711">
            <w:pPr>
              <w:rPr>
                <w:rFonts w:ascii="Segoe UI" w:hAnsi="Segoe UI" w:cs="Segoe UI"/>
                <w:b/>
                <w:bCs/>
                <w:kern w:val="0"/>
                <w:sz w:val="15"/>
                <w:szCs w:val="15"/>
              </w:rPr>
            </w:pPr>
            <w:r>
              <w:rPr>
                <w:rFonts w:ascii="Segoe UI" w:hAnsi="Segoe UI" w:cs="Segoe UI"/>
                <w:b/>
                <w:bCs/>
                <w:kern w:val="0"/>
                <w:sz w:val="15"/>
                <w:szCs w:val="15"/>
              </w:rPr>
              <w:t>45.9417</w:t>
            </w:r>
          </w:p>
        </w:tc>
        <w:tc>
          <w:tcPr>
            <w:tcW w:w="0" w:type="auto"/>
          </w:tcPr>
          <w:p w14:paraId="57986BCE">
            <w:pPr>
              <w:rPr>
                <w:rFonts w:ascii="Segoe UI" w:hAnsi="Segoe UI" w:cs="Segoe UI"/>
                <w:b/>
                <w:bCs/>
                <w:kern w:val="0"/>
                <w:sz w:val="15"/>
                <w:szCs w:val="15"/>
              </w:rPr>
            </w:pPr>
            <w:r>
              <w:rPr>
                <w:rFonts w:ascii="Segoe UI" w:hAnsi="Segoe UI" w:cs="Segoe UI"/>
                <w:b/>
                <w:bCs/>
                <w:kern w:val="0"/>
                <w:sz w:val="15"/>
                <w:szCs w:val="15"/>
              </w:rPr>
              <w:t>2830.7700</w:t>
            </w:r>
          </w:p>
        </w:tc>
        <w:tc>
          <w:tcPr>
            <w:tcW w:w="0" w:type="auto"/>
          </w:tcPr>
          <w:p w14:paraId="0D6C9581">
            <w:pPr>
              <w:rPr>
                <w:rFonts w:ascii="Segoe UI" w:hAnsi="Segoe UI" w:cs="Segoe UI"/>
                <w:b/>
                <w:bCs/>
                <w:kern w:val="0"/>
                <w:sz w:val="15"/>
                <w:szCs w:val="15"/>
              </w:rPr>
            </w:pPr>
            <w:r>
              <w:rPr>
                <w:rFonts w:ascii="Segoe UI" w:hAnsi="Segoe UI" w:cs="Segoe UI"/>
                <w:b/>
                <w:bCs/>
                <w:kern w:val="0"/>
                <w:sz w:val="15"/>
                <w:szCs w:val="15"/>
              </w:rPr>
              <w:t>3990.77</w:t>
            </w:r>
          </w:p>
        </w:tc>
        <w:tc>
          <w:tcPr>
            <w:tcW w:w="0" w:type="auto"/>
          </w:tcPr>
          <w:p w14:paraId="19B03D46">
            <w:pPr>
              <w:rPr>
                <w:rFonts w:ascii="Segoe UI" w:hAnsi="Segoe UI" w:cs="Segoe UI"/>
                <w:b/>
                <w:bCs/>
                <w:kern w:val="0"/>
                <w:sz w:val="15"/>
                <w:szCs w:val="15"/>
              </w:rPr>
            </w:pPr>
            <w:r>
              <w:rPr>
                <w:rFonts w:ascii="Segoe UI" w:hAnsi="Segoe UI" w:cs="Segoe UI"/>
                <w:b/>
                <w:bCs/>
                <w:kern w:val="0"/>
                <w:sz w:val="15"/>
                <w:szCs w:val="15"/>
              </w:rPr>
              <w:t>4005.64</w:t>
            </w:r>
          </w:p>
        </w:tc>
        <w:tc>
          <w:tcPr>
            <w:tcW w:w="0" w:type="auto"/>
          </w:tcPr>
          <w:p w14:paraId="192B5DE1">
            <w:pPr>
              <w:rPr>
                <w:rFonts w:ascii="Segoe UI" w:hAnsi="Segoe UI" w:cs="Segoe UI"/>
                <w:b/>
                <w:bCs/>
                <w:kern w:val="0"/>
                <w:sz w:val="15"/>
                <w:szCs w:val="15"/>
              </w:rPr>
            </w:pPr>
            <w:r>
              <w:rPr>
                <w:rFonts w:ascii="Segoe UI" w:hAnsi="Segoe UI" w:cs="Segoe UI"/>
                <w:b/>
                <w:bCs/>
                <w:kern w:val="0"/>
                <w:sz w:val="15"/>
                <w:szCs w:val="15"/>
              </w:rPr>
              <w:t>4023.08</w:t>
            </w:r>
          </w:p>
        </w:tc>
        <w:tc>
          <w:tcPr>
            <w:tcW w:w="0" w:type="auto"/>
          </w:tcPr>
          <w:p w14:paraId="2FBD441A">
            <w:pPr>
              <w:rPr>
                <w:rFonts w:ascii="Segoe UI" w:hAnsi="Segoe UI" w:cs="Segoe UI"/>
                <w:b/>
                <w:bCs/>
                <w:kern w:val="0"/>
                <w:sz w:val="15"/>
                <w:szCs w:val="15"/>
              </w:rPr>
            </w:pPr>
            <w:r>
              <w:rPr>
                <w:rFonts w:ascii="Segoe UI" w:hAnsi="Segoe UI" w:cs="Segoe UI"/>
                <w:b/>
                <w:bCs/>
                <w:kern w:val="0"/>
                <w:sz w:val="15"/>
                <w:szCs w:val="15"/>
              </w:rPr>
              <w:t>7804.62</w:t>
            </w:r>
          </w:p>
        </w:tc>
      </w:tr>
      <w:tr w14:paraId="384CFAB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B47D7E0">
            <w:pPr>
              <w:rPr>
                <w:rFonts w:ascii="Segoe UI" w:hAnsi="Segoe UI" w:cs="Segoe UI"/>
                <w:b w:val="0"/>
                <w:bCs w:val="0"/>
                <w:kern w:val="0"/>
                <w:sz w:val="15"/>
                <w:szCs w:val="15"/>
              </w:rPr>
            </w:pPr>
            <w:r>
              <w:rPr>
                <w:rFonts w:ascii="Segoe UI" w:hAnsi="Segoe UI" w:cs="Segoe UI"/>
                <w:b/>
                <w:bCs/>
                <w:kern w:val="0"/>
                <w:sz w:val="15"/>
                <w:szCs w:val="15"/>
              </w:rPr>
              <w:t>F3</w:t>
            </w:r>
          </w:p>
        </w:tc>
        <w:tc>
          <w:tcPr>
            <w:tcW w:w="0" w:type="auto"/>
          </w:tcPr>
          <w:p w14:paraId="6E31A3A9">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01606AD5">
            <w:pPr>
              <w:rPr>
                <w:rFonts w:ascii="Segoe UI" w:hAnsi="Segoe UI" w:cs="Segoe UI"/>
                <w:b/>
                <w:bCs/>
                <w:kern w:val="0"/>
                <w:sz w:val="15"/>
                <w:szCs w:val="15"/>
              </w:rPr>
            </w:pPr>
            <w:r>
              <w:rPr>
                <w:rFonts w:ascii="Segoe UI" w:hAnsi="Segoe UI" w:cs="Segoe UI"/>
                <w:b/>
                <w:bCs/>
                <w:kern w:val="0"/>
                <w:sz w:val="15"/>
                <w:szCs w:val="15"/>
              </w:rPr>
              <w:t>4264.0224</w:t>
            </w:r>
          </w:p>
        </w:tc>
        <w:tc>
          <w:tcPr>
            <w:tcW w:w="0" w:type="auto"/>
          </w:tcPr>
          <w:p w14:paraId="6AEF1829">
            <w:pPr>
              <w:rPr>
                <w:rFonts w:ascii="Segoe UI" w:hAnsi="Segoe UI" w:cs="Segoe UI"/>
                <w:b/>
                <w:bCs/>
                <w:kern w:val="0"/>
                <w:sz w:val="15"/>
                <w:szCs w:val="15"/>
              </w:rPr>
            </w:pPr>
            <w:r>
              <w:rPr>
                <w:rFonts w:ascii="Segoe UI" w:hAnsi="Segoe UI" w:cs="Segoe UI"/>
                <w:b/>
                <w:bCs/>
                <w:kern w:val="0"/>
                <w:sz w:val="15"/>
                <w:szCs w:val="15"/>
              </w:rPr>
              <w:t>44.4281</w:t>
            </w:r>
          </w:p>
        </w:tc>
        <w:tc>
          <w:tcPr>
            <w:tcW w:w="0" w:type="auto"/>
          </w:tcPr>
          <w:p w14:paraId="717ED23B">
            <w:pPr>
              <w:rPr>
                <w:rFonts w:ascii="Segoe UI" w:hAnsi="Segoe UI" w:cs="Segoe UI"/>
                <w:b/>
                <w:bCs/>
                <w:kern w:val="0"/>
                <w:sz w:val="15"/>
                <w:szCs w:val="15"/>
              </w:rPr>
            </w:pPr>
            <w:r>
              <w:rPr>
                <w:rFonts w:ascii="Segoe UI" w:hAnsi="Segoe UI" w:cs="Segoe UI"/>
                <w:b/>
                <w:bCs/>
                <w:kern w:val="0"/>
                <w:sz w:val="15"/>
                <w:szCs w:val="15"/>
              </w:rPr>
              <w:t>1040.0000</w:t>
            </w:r>
          </w:p>
        </w:tc>
        <w:tc>
          <w:tcPr>
            <w:tcW w:w="0" w:type="auto"/>
          </w:tcPr>
          <w:p w14:paraId="2954180C">
            <w:pPr>
              <w:rPr>
                <w:rFonts w:ascii="Segoe UI" w:hAnsi="Segoe UI" w:cs="Segoe UI"/>
                <w:b/>
                <w:bCs/>
                <w:kern w:val="0"/>
                <w:sz w:val="15"/>
                <w:szCs w:val="15"/>
              </w:rPr>
            </w:pPr>
            <w:r>
              <w:rPr>
                <w:rFonts w:ascii="Segoe UI" w:hAnsi="Segoe UI" w:cs="Segoe UI"/>
                <w:b/>
                <w:bCs/>
                <w:kern w:val="0"/>
                <w:sz w:val="15"/>
                <w:szCs w:val="15"/>
              </w:rPr>
              <w:t>4250.26</w:t>
            </w:r>
          </w:p>
        </w:tc>
        <w:tc>
          <w:tcPr>
            <w:tcW w:w="0" w:type="auto"/>
          </w:tcPr>
          <w:p w14:paraId="1A2B4C85">
            <w:pPr>
              <w:rPr>
                <w:rFonts w:ascii="Segoe UI" w:hAnsi="Segoe UI" w:cs="Segoe UI"/>
                <w:b/>
                <w:bCs/>
                <w:kern w:val="0"/>
                <w:sz w:val="15"/>
                <w:szCs w:val="15"/>
              </w:rPr>
            </w:pPr>
            <w:r>
              <w:rPr>
                <w:rFonts w:ascii="Segoe UI" w:hAnsi="Segoe UI" w:cs="Segoe UI"/>
                <w:b/>
                <w:bCs/>
                <w:kern w:val="0"/>
                <w:sz w:val="15"/>
                <w:szCs w:val="15"/>
              </w:rPr>
              <w:t>4262.56</w:t>
            </w:r>
          </w:p>
        </w:tc>
        <w:tc>
          <w:tcPr>
            <w:tcW w:w="0" w:type="auto"/>
          </w:tcPr>
          <w:p w14:paraId="0A233AB9">
            <w:pPr>
              <w:rPr>
                <w:rFonts w:ascii="Segoe UI" w:hAnsi="Segoe UI" w:cs="Segoe UI"/>
                <w:b/>
                <w:bCs/>
                <w:kern w:val="0"/>
                <w:sz w:val="15"/>
                <w:szCs w:val="15"/>
              </w:rPr>
            </w:pPr>
            <w:r>
              <w:rPr>
                <w:rFonts w:ascii="Segoe UI" w:hAnsi="Segoe UI" w:cs="Segoe UI"/>
                <w:b/>
                <w:bCs/>
                <w:kern w:val="0"/>
                <w:sz w:val="15"/>
                <w:szCs w:val="15"/>
              </w:rPr>
              <w:t>4270.77</w:t>
            </w:r>
          </w:p>
        </w:tc>
        <w:tc>
          <w:tcPr>
            <w:tcW w:w="0" w:type="auto"/>
          </w:tcPr>
          <w:p w14:paraId="04908BB9">
            <w:pPr>
              <w:rPr>
                <w:rFonts w:ascii="Segoe UI" w:hAnsi="Segoe UI" w:cs="Segoe UI"/>
                <w:b/>
                <w:bCs/>
                <w:kern w:val="0"/>
                <w:sz w:val="15"/>
                <w:szCs w:val="15"/>
              </w:rPr>
            </w:pPr>
            <w:r>
              <w:rPr>
                <w:rFonts w:ascii="Segoe UI" w:hAnsi="Segoe UI" w:cs="Segoe UI"/>
                <w:b/>
                <w:bCs/>
                <w:kern w:val="0"/>
                <w:sz w:val="15"/>
                <w:szCs w:val="15"/>
              </w:rPr>
              <w:t>6880.51</w:t>
            </w:r>
          </w:p>
        </w:tc>
      </w:tr>
      <w:tr w14:paraId="64E0263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C3C3040">
            <w:pPr>
              <w:rPr>
                <w:rFonts w:ascii="Segoe UI" w:hAnsi="Segoe UI" w:cs="Segoe UI"/>
                <w:b w:val="0"/>
                <w:bCs w:val="0"/>
                <w:kern w:val="0"/>
                <w:sz w:val="15"/>
                <w:szCs w:val="15"/>
              </w:rPr>
            </w:pPr>
            <w:r>
              <w:rPr>
                <w:rFonts w:ascii="Segoe UI" w:hAnsi="Segoe UI" w:cs="Segoe UI"/>
                <w:b/>
                <w:bCs/>
                <w:kern w:val="0"/>
                <w:sz w:val="15"/>
                <w:szCs w:val="15"/>
              </w:rPr>
              <w:t>FC5</w:t>
            </w:r>
          </w:p>
        </w:tc>
        <w:tc>
          <w:tcPr>
            <w:tcW w:w="0" w:type="auto"/>
          </w:tcPr>
          <w:p w14:paraId="2C13F04D">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13F686ED">
            <w:pPr>
              <w:rPr>
                <w:rFonts w:ascii="Segoe UI" w:hAnsi="Segoe UI" w:cs="Segoe UI"/>
                <w:b/>
                <w:bCs/>
                <w:kern w:val="0"/>
                <w:sz w:val="15"/>
                <w:szCs w:val="15"/>
              </w:rPr>
            </w:pPr>
            <w:r>
              <w:rPr>
                <w:rFonts w:ascii="Segoe UI" w:hAnsi="Segoe UI" w:cs="Segoe UI"/>
                <w:b/>
                <w:bCs/>
                <w:kern w:val="0"/>
                <w:sz w:val="15"/>
                <w:szCs w:val="15"/>
              </w:rPr>
              <w:t>4164.9463</w:t>
            </w:r>
          </w:p>
        </w:tc>
        <w:tc>
          <w:tcPr>
            <w:tcW w:w="0" w:type="auto"/>
          </w:tcPr>
          <w:p w14:paraId="73A2FA7A">
            <w:pPr>
              <w:rPr>
                <w:rFonts w:ascii="Segoe UI" w:hAnsi="Segoe UI" w:cs="Segoe UI"/>
                <w:b/>
                <w:bCs/>
                <w:kern w:val="0"/>
                <w:sz w:val="15"/>
                <w:szCs w:val="15"/>
              </w:rPr>
            </w:pPr>
            <w:r>
              <w:rPr>
                <w:rFonts w:ascii="Segoe UI" w:hAnsi="Segoe UI" w:cs="Segoe UI"/>
                <w:b/>
                <w:bCs/>
                <w:kern w:val="0"/>
                <w:sz w:val="15"/>
                <w:szCs w:val="15"/>
              </w:rPr>
              <w:t>5216.4046</w:t>
            </w:r>
          </w:p>
        </w:tc>
        <w:tc>
          <w:tcPr>
            <w:tcW w:w="0" w:type="auto"/>
          </w:tcPr>
          <w:p w14:paraId="4E7005FE">
            <w:pPr>
              <w:rPr>
                <w:rFonts w:ascii="Segoe UI" w:hAnsi="Segoe UI" w:cs="Segoe UI"/>
                <w:b/>
                <w:bCs/>
                <w:kern w:val="0"/>
                <w:sz w:val="15"/>
                <w:szCs w:val="15"/>
              </w:rPr>
            </w:pPr>
            <w:r>
              <w:rPr>
                <w:rFonts w:ascii="Segoe UI" w:hAnsi="Segoe UI" w:cs="Segoe UI"/>
                <w:b/>
                <w:bCs/>
                <w:kern w:val="0"/>
                <w:sz w:val="15"/>
                <w:szCs w:val="15"/>
              </w:rPr>
              <w:t>2453.3300</w:t>
            </w:r>
          </w:p>
        </w:tc>
        <w:tc>
          <w:tcPr>
            <w:tcW w:w="0" w:type="auto"/>
          </w:tcPr>
          <w:p w14:paraId="3AA2BBDD">
            <w:pPr>
              <w:rPr>
                <w:rFonts w:ascii="Segoe UI" w:hAnsi="Segoe UI" w:cs="Segoe UI"/>
                <w:b/>
                <w:bCs/>
                <w:kern w:val="0"/>
                <w:sz w:val="15"/>
                <w:szCs w:val="15"/>
              </w:rPr>
            </w:pPr>
            <w:r>
              <w:rPr>
                <w:rFonts w:ascii="Segoe UI" w:hAnsi="Segoe UI" w:cs="Segoe UI"/>
                <w:b/>
                <w:bCs/>
                <w:kern w:val="0"/>
                <w:sz w:val="15"/>
                <w:szCs w:val="15"/>
              </w:rPr>
              <w:t>4108.21</w:t>
            </w:r>
          </w:p>
        </w:tc>
        <w:tc>
          <w:tcPr>
            <w:tcW w:w="0" w:type="auto"/>
          </w:tcPr>
          <w:p w14:paraId="100DD7EB">
            <w:pPr>
              <w:rPr>
                <w:rFonts w:ascii="Segoe UI" w:hAnsi="Segoe UI" w:cs="Segoe UI"/>
                <w:b/>
                <w:bCs/>
                <w:kern w:val="0"/>
                <w:sz w:val="15"/>
                <w:szCs w:val="15"/>
              </w:rPr>
            </w:pPr>
            <w:r>
              <w:rPr>
                <w:rFonts w:ascii="Segoe UI" w:hAnsi="Segoe UI" w:cs="Segoe UI"/>
                <w:b/>
                <w:bCs/>
                <w:kern w:val="0"/>
                <w:sz w:val="15"/>
                <w:szCs w:val="15"/>
              </w:rPr>
              <w:t>4120.51</w:t>
            </w:r>
          </w:p>
        </w:tc>
        <w:tc>
          <w:tcPr>
            <w:tcW w:w="0" w:type="auto"/>
          </w:tcPr>
          <w:p w14:paraId="7E21028C">
            <w:pPr>
              <w:rPr>
                <w:rFonts w:ascii="Segoe UI" w:hAnsi="Segoe UI" w:cs="Segoe UI"/>
                <w:b/>
                <w:bCs/>
                <w:kern w:val="0"/>
                <w:sz w:val="15"/>
                <w:szCs w:val="15"/>
              </w:rPr>
            </w:pPr>
            <w:r>
              <w:rPr>
                <w:rFonts w:ascii="Segoe UI" w:hAnsi="Segoe UI" w:cs="Segoe UI"/>
                <w:b/>
                <w:bCs/>
                <w:kern w:val="0"/>
                <w:sz w:val="15"/>
                <w:szCs w:val="15"/>
              </w:rPr>
              <w:t>4132.31</w:t>
            </w:r>
          </w:p>
        </w:tc>
        <w:tc>
          <w:tcPr>
            <w:tcW w:w="0" w:type="auto"/>
          </w:tcPr>
          <w:p w14:paraId="536BAD32">
            <w:pPr>
              <w:rPr>
                <w:rFonts w:ascii="Segoe UI" w:hAnsi="Segoe UI" w:cs="Segoe UI"/>
                <w:b/>
                <w:bCs/>
                <w:kern w:val="0"/>
                <w:sz w:val="15"/>
                <w:szCs w:val="15"/>
              </w:rPr>
            </w:pPr>
            <w:r>
              <w:rPr>
                <w:rFonts w:ascii="Segoe UI" w:hAnsi="Segoe UI" w:cs="Segoe UI"/>
                <w:b/>
                <w:bCs/>
                <w:kern w:val="0"/>
                <w:sz w:val="15"/>
                <w:szCs w:val="15"/>
              </w:rPr>
              <w:t>642564.00</w:t>
            </w:r>
          </w:p>
        </w:tc>
      </w:tr>
      <w:tr w14:paraId="4DD1468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626D7A9">
            <w:pPr>
              <w:rPr>
                <w:rFonts w:ascii="Segoe UI" w:hAnsi="Segoe UI" w:cs="Segoe UI"/>
                <w:b w:val="0"/>
                <w:bCs w:val="0"/>
                <w:kern w:val="0"/>
                <w:sz w:val="15"/>
                <w:szCs w:val="15"/>
              </w:rPr>
            </w:pPr>
            <w:r>
              <w:rPr>
                <w:rFonts w:ascii="Segoe UI" w:hAnsi="Segoe UI" w:cs="Segoe UI"/>
                <w:b/>
                <w:bCs/>
                <w:kern w:val="0"/>
                <w:sz w:val="15"/>
                <w:szCs w:val="15"/>
              </w:rPr>
              <w:t>T7</w:t>
            </w:r>
          </w:p>
        </w:tc>
        <w:tc>
          <w:tcPr>
            <w:tcW w:w="0" w:type="auto"/>
          </w:tcPr>
          <w:p w14:paraId="1B2C3368">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09BCDB6D">
            <w:pPr>
              <w:rPr>
                <w:rFonts w:ascii="Segoe UI" w:hAnsi="Segoe UI" w:cs="Segoe UI"/>
                <w:b/>
                <w:bCs/>
                <w:kern w:val="0"/>
                <w:sz w:val="15"/>
                <w:szCs w:val="15"/>
              </w:rPr>
            </w:pPr>
            <w:r>
              <w:rPr>
                <w:rFonts w:ascii="Segoe UI" w:hAnsi="Segoe UI" w:cs="Segoe UI"/>
                <w:b/>
                <w:bCs/>
                <w:kern w:val="0"/>
                <w:sz w:val="15"/>
                <w:szCs w:val="15"/>
              </w:rPr>
              <w:t>4341.7411</w:t>
            </w:r>
          </w:p>
        </w:tc>
        <w:tc>
          <w:tcPr>
            <w:tcW w:w="0" w:type="auto"/>
          </w:tcPr>
          <w:p w14:paraId="2D3A9261">
            <w:pPr>
              <w:rPr>
                <w:rFonts w:ascii="Segoe UI" w:hAnsi="Segoe UI" w:cs="Segoe UI"/>
                <w:b/>
                <w:bCs/>
                <w:kern w:val="0"/>
                <w:sz w:val="15"/>
                <w:szCs w:val="15"/>
              </w:rPr>
            </w:pPr>
            <w:r>
              <w:rPr>
                <w:rFonts w:ascii="Segoe UI" w:hAnsi="Segoe UI" w:cs="Segoe UI"/>
                <w:b/>
                <w:bCs/>
                <w:kern w:val="0"/>
                <w:sz w:val="15"/>
                <w:szCs w:val="15"/>
              </w:rPr>
              <w:t>34.7388</w:t>
            </w:r>
          </w:p>
        </w:tc>
        <w:tc>
          <w:tcPr>
            <w:tcW w:w="0" w:type="auto"/>
          </w:tcPr>
          <w:p w14:paraId="3B0E6C67">
            <w:pPr>
              <w:rPr>
                <w:rFonts w:ascii="Segoe UI" w:hAnsi="Segoe UI" w:cs="Segoe UI"/>
                <w:b/>
                <w:bCs/>
                <w:kern w:val="0"/>
                <w:sz w:val="15"/>
                <w:szCs w:val="15"/>
              </w:rPr>
            </w:pPr>
            <w:r>
              <w:rPr>
                <w:rFonts w:ascii="Segoe UI" w:hAnsi="Segoe UI" w:cs="Segoe UI"/>
                <w:b/>
                <w:bCs/>
                <w:kern w:val="0"/>
                <w:sz w:val="15"/>
                <w:szCs w:val="15"/>
              </w:rPr>
              <w:t>2089.7400</w:t>
            </w:r>
          </w:p>
        </w:tc>
        <w:tc>
          <w:tcPr>
            <w:tcW w:w="0" w:type="auto"/>
          </w:tcPr>
          <w:p w14:paraId="33618B1A">
            <w:pPr>
              <w:rPr>
                <w:rFonts w:ascii="Segoe UI" w:hAnsi="Segoe UI" w:cs="Segoe UI"/>
                <w:b/>
                <w:bCs/>
                <w:kern w:val="0"/>
                <w:sz w:val="15"/>
                <w:szCs w:val="15"/>
              </w:rPr>
            </w:pPr>
            <w:r>
              <w:rPr>
                <w:rFonts w:ascii="Segoe UI" w:hAnsi="Segoe UI" w:cs="Segoe UI"/>
                <w:b/>
                <w:bCs/>
                <w:kern w:val="0"/>
                <w:sz w:val="15"/>
                <w:szCs w:val="15"/>
              </w:rPr>
              <w:t>4331.79</w:t>
            </w:r>
          </w:p>
        </w:tc>
        <w:tc>
          <w:tcPr>
            <w:tcW w:w="0" w:type="auto"/>
          </w:tcPr>
          <w:p w14:paraId="40223C90">
            <w:pPr>
              <w:rPr>
                <w:rFonts w:ascii="Segoe UI" w:hAnsi="Segoe UI" w:cs="Segoe UI"/>
                <w:b/>
                <w:bCs/>
                <w:kern w:val="0"/>
                <w:sz w:val="15"/>
                <w:szCs w:val="15"/>
              </w:rPr>
            </w:pPr>
            <w:r>
              <w:rPr>
                <w:rFonts w:ascii="Segoe UI" w:hAnsi="Segoe UI" w:cs="Segoe UI"/>
                <w:b/>
                <w:bCs/>
                <w:kern w:val="0"/>
                <w:sz w:val="15"/>
                <w:szCs w:val="15"/>
              </w:rPr>
              <w:t>4338.97</w:t>
            </w:r>
          </w:p>
        </w:tc>
        <w:tc>
          <w:tcPr>
            <w:tcW w:w="0" w:type="auto"/>
          </w:tcPr>
          <w:p w14:paraId="7C7A2B2A">
            <w:pPr>
              <w:rPr>
                <w:rFonts w:ascii="Segoe UI" w:hAnsi="Segoe UI" w:cs="Segoe UI"/>
                <w:b/>
                <w:bCs/>
                <w:kern w:val="0"/>
                <w:sz w:val="15"/>
                <w:szCs w:val="15"/>
              </w:rPr>
            </w:pPr>
            <w:r>
              <w:rPr>
                <w:rFonts w:ascii="Segoe UI" w:hAnsi="Segoe UI" w:cs="Segoe UI"/>
                <w:b/>
                <w:bCs/>
                <w:kern w:val="0"/>
                <w:sz w:val="15"/>
                <w:szCs w:val="15"/>
              </w:rPr>
              <w:t>4347.18</w:t>
            </w:r>
          </w:p>
        </w:tc>
        <w:tc>
          <w:tcPr>
            <w:tcW w:w="0" w:type="auto"/>
          </w:tcPr>
          <w:p w14:paraId="75D6D5B4">
            <w:pPr>
              <w:rPr>
                <w:rFonts w:ascii="Segoe UI" w:hAnsi="Segoe UI" w:cs="Segoe UI"/>
                <w:b/>
                <w:bCs/>
                <w:kern w:val="0"/>
                <w:sz w:val="15"/>
                <w:szCs w:val="15"/>
              </w:rPr>
            </w:pPr>
            <w:r>
              <w:rPr>
                <w:rFonts w:ascii="Segoe UI" w:hAnsi="Segoe UI" w:cs="Segoe UI"/>
                <w:b/>
                <w:bCs/>
                <w:kern w:val="0"/>
                <w:sz w:val="15"/>
                <w:szCs w:val="15"/>
              </w:rPr>
              <w:t>6474.36</w:t>
            </w:r>
          </w:p>
        </w:tc>
      </w:tr>
      <w:tr w14:paraId="22FF739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08AED9F">
            <w:pPr>
              <w:rPr>
                <w:rFonts w:ascii="Segoe UI" w:hAnsi="Segoe UI" w:cs="Segoe UI"/>
                <w:b w:val="0"/>
                <w:bCs w:val="0"/>
                <w:kern w:val="0"/>
                <w:sz w:val="15"/>
                <w:szCs w:val="15"/>
              </w:rPr>
            </w:pPr>
            <w:r>
              <w:rPr>
                <w:rFonts w:ascii="Segoe UI" w:hAnsi="Segoe UI" w:cs="Segoe UI"/>
                <w:b/>
                <w:bCs/>
                <w:kern w:val="0"/>
                <w:sz w:val="15"/>
                <w:szCs w:val="15"/>
              </w:rPr>
              <w:t>P7</w:t>
            </w:r>
          </w:p>
        </w:tc>
        <w:tc>
          <w:tcPr>
            <w:tcW w:w="0" w:type="auto"/>
          </w:tcPr>
          <w:p w14:paraId="1CCAEB65">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2FB53445">
            <w:pPr>
              <w:rPr>
                <w:rFonts w:ascii="Segoe UI" w:hAnsi="Segoe UI" w:cs="Segoe UI"/>
                <w:b/>
                <w:bCs/>
                <w:kern w:val="0"/>
                <w:sz w:val="15"/>
                <w:szCs w:val="15"/>
              </w:rPr>
            </w:pPr>
            <w:r>
              <w:rPr>
                <w:rFonts w:ascii="Segoe UI" w:hAnsi="Segoe UI" w:cs="Segoe UI"/>
                <w:b/>
                <w:bCs/>
                <w:kern w:val="0"/>
                <w:sz w:val="15"/>
                <w:szCs w:val="15"/>
              </w:rPr>
              <w:t>4644.0224</w:t>
            </w:r>
          </w:p>
        </w:tc>
        <w:tc>
          <w:tcPr>
            <w:tcW w:w="0" w:type="auto"/>
          </w:tcPr>
          <w:p w14:paraId="55A305D8">
            <w:pPr>
              <w:rPr>
                <w:rFonts w:ascii="Segoe UI" w:hAnsi="Segoe UI" w:cs="Segoe UI"/>
                <w:b/>
                <w:bCs/>
                <w:kern w:val="0"/>
                <w:sz w:val="15"/>
                <w:szCs w:val="15"/>
              </w:rPr>
            </w:pPr>
            <w:r>
              <w:rPr>
                <w:rFonts w:ascii="Segoe UI" w:hAnsi="Segoe UI" w:cs="Segoe UI"/>
                <w:b/>
                <w:bCs/>
                <w:kern w:val="0"/>
                <w:sz w:val="15"/>
                <w:szCs w:val="15"/>
              </w:rPr>
              <w:t>2924.7895</w:t>
            </w:r>
          </w:p>
        </w:tc>
        <w:tc>
          <w:tcPr>
            <w:tcW w:w="0" w:type="auto"/>
          </w:tcPr>
          <w:p w14:paraId="6A2413F2">
            <w:pPr>
              <w:rPr>
                <w:rFonts w:ascii="Segoe UI" w:hAnsi="Segoe UI" w:cs="Segoe UI"/>
                <w:b/>
                <w:bCs/>
                <w:kern w:val="0"/>
                <w:sz w:val="15"/>
                <w:szCs w:val="15"/>
              </w:rPr>
            </w:pPr>
            <w:r>
              <w:rPr>
                <w:rFonts w:ascii="Segoe UI" w:hAnsi="Segoe UI" w:cs="Segoe UI"/>
                <w:b/>
                <w:bCs/>
                <w:kern w:val="0"/>
                <w:sz w:val="15"/>
                <w:szCs w:val="15"/>
              </w:rPr>
              <w:t>2768.2100</w:t>
            </w:r>
          </w:p>
        </w:tc>
        <w:tc>
          <w:tcPr>
            <w:tcW w:w="0" w:type="auto"/>
          </w:tcPr>
          <w:p w14:paraId="051E1B03">
            <w:pPr>
              <w:rPr>
                <w:rFonts w:ascii="Segoe UI" w:hAnsi="Segoe UI" w:cs="Segoe UI"/>
                <w:b/>
                <w:bCs/>
                <w:kern w:val="0"/>
                <w:sz w:val="15"/>
                <w:szCs w:val="15"/>
              </w:rPr>
            </w:pPr>
            <w:r>
              <w:rPr>
                <w:rFonts w:ascii="Segoe UI" w:hAnsi="Segoe UI" w:cs="Segoe UI"/>
                <w:b/>
                <w:bCs/>
                <w:kern w:val="0"/>
                <w:sz w:val="15"/>
                <w:szCs w:val="15"/>
              </w:rPr>
              <w:t>4611.79</w:t>
            </w:r>
          </w:p>
        </w:tc>
        <w:tc>
          <w:tcPr>
            <w:tcW w:w="0" w:type="auto"/>
          </w:tcPr>
          <w:p w14:paraId="6EFEEB5F">
            <w:pPr>
              <w:rPr>
                <w:rFonts w:ascii="Segoe UI" w:hAnsi="Segoe UI" w:cs="Segoe UI"/>
                <w:b/>
                <w:bCs/>
                <w:kern w:val="0"/>
                <w:sz w:val="15"/>
                <w:szCs w:val="15"/>
              </w:rPr>
            </w:pPr>
            <w:r>
              <w:rPr>
                <w:rFonts w:ascii="Segoe UI" w:hAnsi="Segoe UI" w:cs="Segoe UI"/>
                <w:b/>
                <w:bCs/>
                <w:kern w:val="0"/>
                <w:sz w:val="15"/>
                <w:szCs w:val="15"/>
              </w:rPr>
              <w:t>4617.95</w:t>
            </w:r>
          </w:p>
        </w:tc>
        <w:tc>
          <w:tcPr>
            <w:tcW w:w="0" w:type="auto"/>
          </w:tcPr>
          <w:p w14:paraId="44989EF0">
            <w:pPr>
              <w:rPr>
                <w:rFonts w:ascii="Segoe UI" w:hAnsi="Segoe UI" w:cs="Segoe UI"/>
                <w:b/>
                <w:bCs/>
                <w:kern w:val="0"/>
                <w:sz w:val="15"/>
                <w:szCs w:val="15"/>
              </w:rPr>
            </w:pPr>
            <w:r>
              <w:rPr>
                <w:rFonts w:ascii="Segoe UI" w:hAnsi="Segoe UI" w:cs="Segoe UI"/>
                <w:b/>
                <w:bCs/>
                <w:kern w:val="0"/>
                <w:sz w:val="15"/>
                <w:szCs w:val="15"/>
              </w:rPr>
              <w:t>4626.67</w:t>
            </w:r>
          </w:p>
        </w:tc>
        <w:tc>
          <w:tcPr>
            <w:tcW w:w="0" w:type="auto"/>
          </w:tcPr>
          <w:p w14:paraId="2E1627BE">
            <w:pPr>
              <w:rPr>
                <w:rFonts w:ascii="Segoe UI" w:hAnsi="Segoe UI" w:cs="Segoe UI"/>
                <w:b/>
                <w:bCs/>
                <w:kern w:val="0"/>
                <w:sz w:val="15"/>
                <w:szCs w:val="15"/>
              </w:rPr>
            </w:pPr>
            <w:r>
              <w:rPr>
                <w:rFonts w:ascii="Segoe UI" w:hAnsi="Segoe UI" w:cs="Segoe UI"/>
                <w:b/>
                <w:bCs/>
                <w:kern w:val="0"/>
                <w:sz w:val="15"/>
                <w:szCs w:val="15"/>
              </w:rPr>
              <w:t>362564.00</w:t>
            </w:r>
          </w:p>
        </w:tc>
      </w:tr>
      <w:tr w14:paraId="0870957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D028AAD">
            <w:pPr>
              <w:rPr>
                <w:rFonts w:ascii="Segoe UI" w:hAnsi="Segoe UI" w:cs="Segoe UI"/>
                <w:b w:val="0"/>
                <w:bCs w:val="0"/>
                <w:kern w:val="0"/>
                <w:sz w:val="15"/>
                <w:szCs w:val="15"/>
              </w:rPr>
            </w:pPr>
            <w:r>
              <w:rPr>
                <w:rFonts w:ascii="Segoe UI" w:hAnsi="Segoe UI" w:cs="Segoe UI"/>
                <w:b/>
                <w:bCs/>
                <w:kern w:val="0"/>
                <w:sz w:val="15"/>
                <w:szCs w:val="15"/>
              </w:rPr>
              <w:t>O1</w:t>
            </w:r>
          </w:p>
        </w:tc>
        <w:tc>
          <w:tcPr>
            <w:tcW w:w="0" w:type="auto"/>
          </w:tcPr>
          <w:p w14:paraId="258EDD60">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74CF6D22">
            <w:pPr>
              <w:rPr>
                <w:rFonts w:ascii="Segoe UI" w:hAnsi="Segoe UI" w:cs="Segoe UI"/>
                <w:b/>
                <w:bCs/>
                <w:kern w:val="0"/>
                <w:sz w:val="15"/>
                <w:szCs w:val="15"/>
              </w:rPr>
            </w:pPr>
            <w:r>
              <w:rPr>
                <w:rFonts w:ascii="Segoe UI" w:hAnsi="Segoe UI" w:cs="Segoe UI"/>
                <w:b/>
                <w:bCs/>
                <w:kern w:val="0"/>
                <w:sz w:val="15"/>
                <w:szCs w:val="15"/>
              </w:rPr>
              <w:t>4110.4002</w:t>
            </w:r>
          </w:p>
        </w:tc>
        <w:tc>
          <w:tcPr>
            <w:tcW w:w="0" w:type="auto"/>
          </w:tcPr>
          <w:p w14:paraId="549AB992">
            <w:pPr>
              <w:rPr>
                <w:rFonts w:ascii="Segoe UI" w:hAnsi="Segoe UI" w:cs="Segoe UI"/>
                <w:b/>
                <w:bCs/>
                <w:kern w:val="0"/>
                <w:sz w:val="15"/>
                <w:szCs w:val="15"/>
              </w:rPr>
            </w:pPr>
            <w:r>
              <w:rPr>
                <w:rFonts w:ascii="Segoe UI" w:hAnsi="Segoe UI" w:cs="Segoe UI"/>
                <w:b/>
                <w:bCs/>
                <w:kern w:val="0"/>
                <w:sz w:val="15"/>
                <w:szCs w:val="15"/>
              </w:rPr>
              <w:t>4600.9265</w:t>
            </w:r>
          </w:p>
        </w:tc>
        <w:tc>
          <w:tcPr>
            <w:tcW w:w="0" w:type="auto"/>
          </w:tcPr>
          <w:p w14:paraId="4ECDF892">
            <w:pPr>
              <w:rPr>
                <w:rFonts w:ascii="Segoe UI" w:hAnsi="Segoe UI" w:cs="Segoe UI"/>
                <w:b/>
                <w:bCs/>
                <w:kern w:val="0"/>
                <w:sz w:val="15"/>
                <w:szCs w:val="15"/>
              </w:rPr>
            </w:pPr>
            <w:r>
              <w:rPr>
                <w:rFonts w:ascii="Segoe UI" w:hAnsi="Segoe UI" w:cs="Segoe UI"/>
                <w:b/>
                <w:bCs/>
                <w:kern w:val="0"/>
                <w:sz w:val="15"/>
                <w:szCs w:val="15"/>
              </w:rPr>
              <w:t>2086.1500</w:t>
            </w:r>
          </w:p>
        </w:tc>
        <w:tc>
          <w:tcPr>
            <w:tcW w:w="0" w:type="auto"/>
          </w:tcPr>
          <w:p w14:paraId="4EC5CD68">
            <w:pPr>
              <w:rPr>
                <w:rFonts w:ascii="Segoe UI" w:hAnsi="Segoe UI" w:cs="Segoe UI"/>
                <w:b/>
                <w:bCs/>
                <w:kern w:val="0"/>
                <w:sz w:val="15"/>
                <w:szCs w:val="15"/>
              </w:rPr>
            </w:pPr>
            <w:r>
              <w:rPr>
                <w:rFonts w:ascii="Segoe UI" w:hAnsi="Segoe UI" w:cs="Segoe UI"/>
                <w:b/>
                <w:bCs/>
                <w:kern w:val="0"/>
                <w:sz w:val="15"/>
                <w:szCs w:val="15"/>
              </w:rPr>
              <w:t>4057.95</w:t>
            </w:r>
          </w:p>
        </w:tc>
        <w:tc>
          <w:tcPr>
            <w:tcW w:w="0" w:type="auto"/>
          </w:tcPr>
          <w:p w14:paraId="1565FCDB">
            <w:pPr>
              <w:rPr>
                <w:rFonts w:ascii="Segoe UI" w:hAnsi="Segoe UI" w:cs="Segoe UI"/>
                <w:b/>
                <w:bCs/>
                <w:kern w:val="0"/>
                <w:sz w:val="15"/>
                <w:szCs w:val="15"/>
              </w:rPr>
            </w:pPr>
            <w:r>
              <w:rPr>
                <w:rFonts w:ascii="Segoe UI" w:hAnsi="Segoe UI" w:cs="Segoe UI"/>
                <w:b/>
                <w:bCs/>
                <w:kern w:val="0"/>
                <w:sz w:val="15"/>
                <w:szCs w:val="15"/>
              </w:rPr>
              <w:t>4070.26</w:t>
            </w:r>
          </w:p>
        </w:tc>
        <w:tc>
          <w:tcPr>
            <w:tcW w:w="0" w:type="auto"/>
          </w:tcPr>
          <w:p w14:paraId="04A20A85">
            <w:pPr>
              <w:rPr>
                <w:rFonts w:ascii="Segoe UI" w:hAnsi="Segoe UI" w:cs="Segoe UI"/>
                <w:b/>
                <w:bCs/>
                <w:kern w:val="0"/>
                <w:sz w:val="15"/>
                <w:szCs w:val="15"/>
              </w:rPr>
            </w:pPr>
            <w:r>
              <w:rPr>
                <w:rFonts w:ascii="Segoe UI" w:hAnsi="Segoe UI" w:cs="Segoe UI"/>
                <w:b/>
                <w:bCs/>
                <w:kern w:val="0"/>
                <w:sz w:val="15"/>
                <w:szCs w:val="15"/>
              </w:rPr>
              <w:t>4083.59</w:t>
            </w:r>
          </w:p>
        </w:tc>
        <w:tc>
          <w:tcPr>
            <w:tcW w:w="0" w:type="auto"/>
          </w:tcPr>
          <w:p w14:paraId="577A4331">
            <w:pPr>
              <w:rPr>
                <w:rFonts w:ascii="Segoe UI" w:hAnsi="Segoe UI" w:cs="Segoe UI"/>
                <w:b/>
                <w:bCs/>
                <w:kern w:val="0"/>
                <w:sz w:val="15"/>
                <w:szCs w:val="15"/>
              </w:rPr>
            </w:pPr>
            <w:r>
              <w:rPr>
                <w:rFonts w:ascii="Segoe UI" w:hAnsi="Segoe UI" w:cs="Segoe UI"/>
                <w:b/>
                <w:bCs/>
                <w:kern w:val="0"/>
                <w:sz w:val="15"/>
                <w:szCs w:val="15"/>
              </w:rPr>
              <w:t>567179.00</w:t>
            </w:r>
          </w:p>
        </w:tc>
      </w:tr>
      <w:tr w14:paraId="4898D35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2225722">
            <w:pPr>
              <w:rPr>
                <w:rFonts w:ascii="Segoe UI" w:hAnsi="Segoe UI" w:cs="Segoe UI"/>
                <w:b w:val="0"/>
                <w:bCs w:val="0"/>
                <w:kern w:val="0"/>
                <w:sz w:val="15"/>
                <w:szCs w:val="15"/>
              </w:rPr>
            </w:pPr>
            <w:r>
              <w:rPr>
                <w:rFonts w:ascii="Segoe UI" w:hAnsi="Segoe UI" w:cs="Segoe UI"/>
                <w:b/>
                <w:bCs/>
                <w:kern w:val="0"/>
                <w:sz w:val="15"/>
                <w:szCs w:val="15"/>
              </w:rPr>
              <w:t>O2</w:t>
            </w:r>
          </w:p>
        </w:tc>
        <w:tc>
          <w:tcPr>
            <w:tcW w:w="0" w:type="auto"/>
          </w:tcPr>
          <w:p w14:paraId="5A75A4F1">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6E459979">
            <w:pPr>
              <w:rPr>
                <w:rFonts w:ascii="Segoe UI" w:hAnsi="Segoe UI" w:cs="Segoe UI"/>
                <w:b/>
                <w:bCs/>
                <w:kern w:val="0"/>
                <w:sz w:val="15"/>
                <w:szCs w:val="15"/>
              </w:rPr>
            </w:pPr>
            <w:r>
              <w:rPr>
                <w:rFonts w:ascii="Segoe UI" w:hAnsi="Segoe UI" w:cs="Segoe UI"/>
                <w:b/>
                <w:bCs/>
                <w:kern w:val="0"/>
                <w:sz w:val="15"/>
                <w:szCs w:val="15"/>
              </w:rPr>
              <w:t>4616.0569</w:t>
            </w:r>
          </w:p>
        </w:tc>
        <w:tc>
          <w:tcPr>
            <w:tcW w:w="0" w:type="auto"/>
          </w:tcPr>
          <w:p w14:paraId="7F1DB4AF">
            <w:pPr>
              <w:rPr>
                <w:rFonts w:ascii="Segoe UI" w:hAnsi="Segoe UI" w:cs="Segoe UI"/>
                <w:b/>
                <w:bCs/>
                <w:kern w:val="0"/>
                <w:sz w:val="15"/>
                <w:szCs w:val="15"/>
              </w:rPr>
            </w:pPr>
            <w:r>
              <w:rPr>
                <w:rFonts w:ascii="Segoe UI" w:hAnsi="Segoe UI" w:cs="Segoe UI"/>
                <w:b/>
                <w:bCs/>
                <w:kern w:val="0"/>
                <w:sz w:val="15"/>
                <w:szCs w:val="15"/>
              </w:rPr>
              <w:t>29.2926</w:t>
            </w:r>
          </w:p>
        </w:tc>
        <w:tc>
          <w:tcPr>
            <w:tcW w:w="0" w:type="auto"/>
          </w:tcPr>
          <w:p w14:paraId="31A995FC">
            <w:pPr>
              <w:rPr>
                <w:rFonts w:ascii="Segoe UI" w:hAnsi="Segoe UI" w:cs="Segoe UI"/>
                <w:b/>
                <w:bCs/>
                <w:kern w:val="0"/>
                <w:sz w:val="15"/>
                <w:szCs w:val="15"/>
              </w:rPr>
            </w:pPr>
            <w:r>
              <w:rPr>
                <w:rFonts w:ascii="Segoe UI" w:hAnsi="Segoe UI" w:cs="Segoe UI"/>
                <w:b/>
                <w:bCs/>
                <w:kern w:val="0"/>
                <w:sz w:val="15"/>
                <w:szCs w:val="15"/>
              </w:rPr>
              <w:t>4567.1800</w:t>
            </w:r>
          </w:p>
        </w:tc>
        <w:tc>
          <w:tcPr>
            <w:tcW w:w="0" w:type="auto"/>
          </w:tcPr>
          <w:p w14:paraId="51EBBA7D">
            <w:pPr>
              <w:rPr>
                <w:rFonts w:ascii="Segoe UI" w:hAnsi="Segoe UI" w:cs="Segoe UI"/>
                <w:b/>
                <w:bCs/>
                <w:kern w:val="0"/>
                <w:sz w:val="15"/>
                <w:szCs w:val="15"/>
              </w:rPr>
            </w:pPr>
            <w:r>
              <w:rPr>
                <w:rFonts w:ascii="Segoe UI" w:hAnsi="Segoe UI" w:cs="Segoe UI"/>
                <w:b/>
                <w:bCs/>
                <w:kern w:val="0"/>
                <w:sz w:val="15"/>
                <w:szCs w:val="15"/>
              </w:rPr>
              <w:t>4604.62</w:t>
            </w:r>
          </w:p>
        </w:tc>
        <w:tc>
          <w:tcPr>
            <w:tcW w:w="0" w:type="auto"/>
          </w:tcPr>
          <w:p w14:paraId="5B5E345C">
            <w:pPr>
              <w:rPr>
                <w:rFonts w:ascii="Segoe UI" w:hAnsi="Segoe UI" w:cs="Segoe UI"/>
                <w:b/>
                <w:bCs/>
                <w:kern w:val="0"/>
                <w:sz w:val="15"/>
                <w:szCs w:val="15"/>
              </w:rPr>
            </w:pPr>
            <w:r>
              <w:rPr>
                <w:rFonts w:ascii="Segoe UI" w:hAnsi="Segoe UI" w:cs="Segoe UI"/>
                <w:b/>
                <w:bCs/>
                <w:kern w:val="0"/>
                <w:sz w:val="15"/>
                <w:szCs w:val="15"/>
              </w:rPr>
              <w:t>4613.33</w:t>
            </w:r>
          </w:p>
        </w:tc>
        <w:tc>
          <w:tcPr>
            <w:tcW w:w="0" w:type="auto"/>
          </w:tcPr>
          <w:p w14:paraId="480B9D4A">
            <w:pPr>
              <w:rPr>
                <w:rFonts w:ascii="Segoe UI" w:hAnsi="Segoe UI" w:cs="Segoe UI"/>
                <w:b/>
                <w:bCs/>
                <w:kern w:val="0"/>
                <w:sz w:val="15"/>
                <w:szCs w:val="15"/>
              </w:rPr>
            </w:pPr>
            <w:r>
              <w:rPr>
                <w:rFonts w:ascii="Segoe UI" w:hAnsi="Segoe UI" w:cs="Segoe UI"/>
                <w:b/>
                <w:bCs/>
                <w:kern w:val="0"/>
                <w:sz w:val="15"/>
                <w:szCs w:val="15"/>
              </w:rPr>
              <w:t>4624.10</w:t>
            </w:r>
          </w:p>
        </w:tc>
        <w:tc>
          <w:tcPr>
            <w:tcW w:w="0" w:type="auto"/>
          </w:tcPr>
          <w:p w14:paraId="009E00FE">
            <w:pPr>
              <w:rPr>
                <w:rFonts w:ascii="Segoe UI" w:hAnsi="Segoe UI" w:cs="Segoe UI"/>
                <w:b/>
                <w:bCs/>
                <w:kern w:val="0"/>
                <w:sz w:val="15"/>
                <w:szCs w:val="15"/>
              </w:rPr>
            </w:pPr>
            <w:r>
              <w:rPr>
                <w:rFonts w:ascii="Segoe UI" w:hAnsi="Segoe UI" w:cs="Segoe UI"/>
                <w:b/>
                <w:bCs/>
                <w:kern w:val="0"/>
                <w:sz w:val="15"/>
                <w:szCs w:val="15"/>
              </w:rPr>
              <w:t>7264.10</w:t>
            </w:r>
          </w:p>
        </w:tc>
      </w:tr>
      <w:tr w14:paraId="0EF9544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9F05386">
            <w:pPr>
              <w:rPr>
                <w:rFonts w:ascii="Segoe UI" w:hAnsi="Segoe UI" w:cs="Segoe UI"/>
                <w:b w:val="0"/>
                <w:bCs w:val="0"/>
                <w:kern w:val="0"/>
                <w:sz w:val="15"/>
                <w:szCs w:val="15"/>
              </w:rPr>
            </w:pPr>
            <w:r>
              <w:rPr>
                <w:rFonts w:ascii="Segoe UI" w:hAnsi="Segoe UI" w:cs="Segoe UI"/>
                <w:b/>
                <w:bCs/>
                <w:kern w:val="0"/>
                <w:sz w:val="15"/>
                <w:szCs w:val="15"/>
              </w:rPr>
              <w:t>P8</w:t>
            </w:r>
          </w:p>
        </w:tc>
        <w:tc>
          <w:tcPr>
            <w:tcW w:w="0" w:type="auto"/>
          </w:tcPr>
          <w:p w14:paraId="03C1135A">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211004BE">
            <w:pPr>
              <w:rPr>
                <w:rFonts w:ascii="Segoe UI" w:hAnsi="Segoe UI" w:cs="Segoe UI"/>
                <w:b/>
                <w:bCs/>
                <w:kern w:val="0"/>
                <w:sz w:val="15"/>
                <w:szCs w:val="15"/>
              </w:rPr>
            </w:pPr>
            <w:r>
              <w:rPr>
                <w:rFonts w:ascii="Segoe UI" w:hAnsi="Segoe UI" w:cs="Segoe UI"/>
                <w:b/>
                <w:bCs/>
                <w:kern w:val="0"/>
                <w:sz w:val="15"/>
                <w:szCs w:val="15"/>
              </w:rPr>
              <w:t>4218.8266</w:t>
            </w:r>
          </w:p>
        </w:tc>
        <w:tc>
          <w:tcPr>
            <w:tcW w:w="0" w:type="auto"/>
          </w:tcPr>
          <w:p w14:paraId="7E92A478">
            <w:pPr>
              <w:rPr>
                <w:rFonts w:ascii="Segoe UI" w:hAnsi="Segoe UI" w:cs="Segoe UI"/>
                <w:b/>
                <w:bCs/>
                <w:kern w:val="0"/>
                <w:sz w:val="15"/>
                <w:szCs w:val="15"/>
              </w:rPr>
            </w:pPr>
            <w:r>
              <w:rPr>
                <w:rFonts w:ascii="Segoe UI" w:hAnsi="Segoe UI" w:cs="Segoe UI"/>
                <w:b/>
                <w:bCs/>
                <w:kern w:val="0"/>
                <w:sz w:val="15"/>
                <w:szCs w:val="15"/>
              </w:rPr>
              <w:t>2136.4085</w:t>
            </w:r>
          </w:p>
        </w:tc>
        <w:tc>
          <w:tcPr>
            <w:tcW w:w="0" w:type="auto"/>
          </w:tcPr>
          <w:p w14:paraId="5ABC7951">
            <w:pPr>
              <w:rPr>
                <w:rFonts w:ascii="Segoe UI" w:hAnsi="Segoe UI" w:cs="Segoe UI"/>
                <w:b/>
                <w:bCs/>
                <w:kern w:val="0"/>
                <w:sz w:val="15"/>
                <w:szCs w:val="15"/>
              </w:rPr>
            </w:pPr>
            <w:r>
              <w:rPr>
                <w:rFonts w:ascii="Segoe UI" w:hAnsi="Segoe UI" w:cs="Segoe UI"/>
                <w:b/>
                <w:bCs/>
                <w:kern w:val="0"/>
                <w:sz w:val="15"/>
                <w:szCs w:val="15"/>
              </w:rPr>
              <w:t>1357.9500</w:t>
            </w:r>
          </w:p>
        </w:tc>
        <w:tc>
          <w:tcPr>
            <w:tcW w:w="0" w:type="auto"/>
          </w:tcPr>
          <w:p w14:paraId="0B86FDA8">
            <w:pPr>
              <w:rPr>
                <w:rFonts w:ascii="Segoe UI" w:hAnsi="Segoe UI" w:cs="Segoe UI"/>
                <w:b/>
                <w:bCs/>
                <w:kern w:val="0"/>
                <w:sz w:val="15"/>
                <w:szCs w:val="15"/>
              </w:rPr>
            </w:pPr>
            <w:r>
              <w:rPr>
                <w:rFonts w:ascii="Segoe UI" w:hAnsi="Segoe UI" w:cs="Segoe UI"/>
                <w:b/>
                <w:bCs/>
                <w:kern w:val="0"/>
                <w:sz w:val="15"/>
                <w:szCs w:val="15"/>
              </w:rPr>
              <w:t>4190.77</w:t>
            </w:r>
          </w:p>
        </w:tc>
        <w:tc>
          <w:tcPr>
            <w:tcW w:w="0" w:type="auto"/>
          </w:tcPr>
          <w:p w14:paraId="54BDD8B7">
            <w:pPr>
              <w:rPr>
                <w:rFonts w:ascii="Segoe UI" w:hAnsi="Segoe UI" w:cs="Segoe UI"/>
                <w:b/>
                <w:bCs/>
                <w:kern w:val="0"/>
                <w:sz w:val="15"/>
                <w:szCs w:val="15"/>
              </w:rPr>
            </w:pPr>
            <w:r>
              <w:rPr>
                <w:rFonts w:ascii="Segoe UI" w:hAnsi="Segoe UI" w:cs="Segoe UI"/>
                <w:b/>
                <w:bCs/>
                <w:kern w:val="0"/>
                <w:sz w:val="15"/>
                <w:szCs w:val="15"/>
              </w:rPr>
              <w:t>4199.49</w:t>
            </w:r>
          </w:p>
        </w:tc>
        <w:tc>
          <w:tcPr>
            <w:tcW w:w="0" w:type="auto"/>
          </w:tcPr>
          <w:p w14:paraId="122FD7A6">
            <w:pPr>
              <w:rPr>
                <w:rFonts w:ascii="Segoe UI" w:hAnsi="Segoe UI" w:cs="Segoe UI"/>
                <w:b/>
                <w:bCs/>
                <w:kern w:val="0"/>
                <w:sz w:val="15"/>
                <w:szCs w:val="15"/>
              </w:rPr>
            </w:pPr>
            <w:r>
              <w:rPr>
                <w:rFonts w:ascii="Segoe UI" w:hAnsi="Segoe UI" w:cs="Segoe UI"/>
                <w:b/>
                <w:bCs/>
                <w:kern w:val="0"/>
                <w:sz w:val="15"/>
                <w:szCs w:val="15"/>
              </w:rPr>
              <w:t>4209.23</w:t>
            </w:r>
          </w:p>
        </w:tc>
        <w:tc>
          <w:tcPr>
            <w:tcW w:w="0" w:type="auto"/>
          </w:tcPr>
          <w:p w14:paraId="5070B5C0">
            <w:pPr>
              <w:rPr>
                <w:rFonts w:ascii="Segoe UI" w:hAnsi="Segoe UI" w:cs="Segoe UI"/>
                <w:b/>
                <w:bCs/>
                <w:kern w:val="0"/>
                <w:sz w:val="15"/>
                <w:szCs w:val="15"/>
              </w:rPr>
            </w:pPr>
            <w:r>
              <w:rPr>
                <w:rFonts w:ascii="Segoe UI" w:hAnsi="Segoe UI" w:cs="Segoe UI"/>
                <w:b/>
                <w:bCs/>
                <w:kern w:val="0"/>
                <w:sz w:val="15"/>
                <w:szCs w:val="15"/>
              </w:rPr>
              <w:t>265641.00</w:t>
            </w:r>
          </w:p>
        </w:tc>
      </w:tr>
      <w:tr w14:paraId="75F1F77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E23E7BD">
            <w:pPr>
              <w:rPr>
                <w:rFonts w:ascii="Segoe UI" w:hAnsi="Segoe UI" w:cs="Segoe UI"/>
                <w:b w:val="0"/>
                <w:bCs w:val="0"/>
                <w:kern w:val="0"/>
                <w:sz w:val="15"/>
                <w:szCs w:val="15"/>
              </w:rPr>
            </w:pPr>
            <w:r>
              <w:rPr>
                <w:rFonts w:ascii="Segoe UI" w:hAnsi="Segoe UI" w:cs="Segoe UI"/>
                <w:b/>
                <w:bCs/>
                <w:kern w:val="0"/>
                <w:sz w:val="15"/>
                <w:szCs w:val="15"/>
              </w:rPr>
              <w:t>T8</w:t>
            </w:r>
          </w:p>
        </w:tc>
        <w:tc>
          <w:tcPr>
            <w:tcW w:w="0" w:type="auto"/>
          </w:tcPr>
          <w:p w14:paraId="127E085E">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0813B54D">
            <w:pPr>
              <w:rPr>
                <w:rFonts w:ascii="Segoe UI" w:hAnsi="Segoe UI" w:cs="Segoe UI"/>
                <w:b/>
                <w:bCs/>
                <w:kern w:val="0"/>
                <w:sz w:val="15"/>
                <w:szCs w:val="15"/>
              </w:rPr>
            </w:pPr>
            <w:r>
              <w:rPr>
                <w:rFonts w:ascii="Segoe UI" w:hAnsi="Segoe UI" w:cs="Segoe UI"/>
                <w:b/>
                <w:bCs/>
                <w:kern w:val="0"/>
                <w:sz w:val="15"/>
                <w:szCs w:val="15"/>
              </w:rPr>
              <w:t>4231.3162</w:t>
            </w:r>
          </w:p>
        </w:tc>
        <w:tc>
          <w:tcPr>
            <w:tcW w:w="0" w:type="auto"/>
          </w:tcPr>
          <w:p w14:paraId="771EF275">
            <w:pPr>
              <w:rPr>
                <w:rFonts w:ascii="Segoe UI" w:hAnsi="Segoe UI" w:cs="Segoe UI"/>
                <w:b/>
                <w:bCs/>
                <w:kern w:val="0"/>
                <w:sz w:val="15"/>
                <w:szCs w:val="15"/>
              </w:rPr>
            </w:pPr>
            <w:r>
              <w:rPr>
                <w:rFonts w:ascii="Segoe UI" w:hAnsi="Segoe UI" w:cs="Segoe UI"/>
                <w:b/>
                <w:bCs/>
                <w:kern w:val="0"/>
                <w:sz w:val="15"/>
                <w:szCs w:val="15"/>
              </w:rPr>
              <w:t>38.0509</w:t>
            </w:r>
          </w:p>
        </w:tc>
        <w:tc>
          <w:tcPr>
            <w:tcW w:w="0" w:type="auto"/>
          </w:tcPr>
          <w:p w14:paraId="79486823">
            <w:pPr>
              <w:rPr>
                <w:rFonts w:ascii="Segoe UI" w:hAnsi="Segoe UI" w:cs="Segoe UI"/>
                <w:b/>
                <w:bCs/>
                <w:kern w:val="0"/>
                <w:sz w:val="15"/>
                <w:szCs w:val="15"/>
              </w:rPr>
            </w:pPr>
            <w:r>
              <w:rPr>
                <w:rFonts w:ascii="Segoe UI" w:hAnsi="Segoe UI" w:cs="Segoe UI"/>
                <w:b/>
                <w:bCs/>
                <w:kern w:val="0"/>
                <w:sz w:val="15"/>
                <w:szCs w:val="15"/>
              </w:rPr>
              <w:t>1816.4100</w:t>
            </w:r>
          </w:p>
        </w:tc>
        <w:tc>
          <w:tcPr>
            <w:tcW w:w="0" w:type="auto"/>
          </w:tcPr>
          <w:p w14:paraId="69D00DCF">
            <w:pPr>
              <w:rPr>
                <w:rFonts w:ascii="Segoe UI" w:hAnsi="Segoe UI" w:cs="Segoe UI"/>
                <w:b/>
                <w:bCs/>
                <w:kern w:val="0"/>
                <w:sz w:val="15"/>
                <w:szCs w:val="15"/>
              </w:rPr>
            </w:pPr>
            <w:r>
              <w:rPr>
                <w:rFonts w:ascii="Segoe UI" w:hAnsi="Segoe UI" w:cs="Segoe UI"/>
                <w:b/>
                <w:bCs/>
                <w:kern w:val="0"/>
                <w:sz w:val="15"/>
                <w:szCs w:val="15"/>
              </w:rPr>
              <w:t>4220.51</w:t>
            </w:r>
          </w:p>
        </w:tc>
        <w:tc>
          <w:tcPr>
            <w:tcW w:w="0" w:type="auto"/>
          </w:tcPr>
          <w:p w14:paraId="6DAEAB38">
            <w:pPr>
              <w:rPr>
                <w:rFonts w:ascii="Segoe UI" w:hAnsi="Segoe UI" w:cs="Segoe UI"/>
                <w:b/>
                <w:bCs/>
                <w:kern w:val="0"/>
                <w:sz w:val="15"/>
                <w:szCs w:val="15"/>
              </w:rPr>
            </w:pPr>
            <w:r>
              <w:rPr>
                <w:rFonts w:ascii="Segoe UI" w:hAnsi="Segoe UI" w:cs="Segoe UI"/>
                <w:b/>
                <w:bCs/>
                <w:kern w:val="0"/>
                <w:sz w:val="15"/>
                <w:szCs w:val="15"/>
              </w:rPr>
              <w:t>4229.23</w:t>
            </w:r>
          </w:p>
        </w:tc>
        <w:tc>
          <w:tcPr>
            <w:tcW w:w="0" w:type="auto"/>
          </w:tcPr>
          <w:p w14:paraId="60EB6832">
            <w:pPr>
              <w:rPr>
                <w:rFonts w:ascii="Segoe UI" w:hAnsi="Segoe UI" w:cs="Segoe UI"/>
                <w:b/>
                <w:bCs/>
                <w:kern w:val="0"/>
                <w:sz w:val="15"/>
                <w:szCs w:val="15"/>
              </w:rPr>
            </w:pPr>
            <w:r>
              <w:rPr>
                <w:rFonts w:ascii="Segoe UI" w:hAnsi="Segoe UI" w:cs="Segoe UI"/>
                <w:b/>
                <w:bCs/>
                <w:kern w:val="0"/>
                <w:sz w:val="15"/>
                <w:szCs w:val="15"/>
              </w:rPr>
              <w:t>4239.49</w:t>
            </w:r>
          </w:p>
        </w:tc>
        <w:tc>
          <w:tcPr>
            <w:tcW w:w="0" w:type="auto"/>
          </w:tcPr>
          <w:p w14:paraId="420932E3">
            <w:pPr>
              <w:rPr>
                <w:rFonts w:ascii="Segoe UI" w:hAnsi="Segoe UI" w:cs="Segoe UI"/>
                <w:b/>
                <w:bCs/>
                <w:kern w:val="0"/>
                <w:sz w:val="15"/>
                <w:szCs w:val="15"/>
              </w:rPr>
            </w:pPr>
            <w:r>
              <w:rPr>
                <w:rFonts w:ascii="Segoe UI" w:hAnsi="Segoe UI" w:cs="Segoe UI"/>
                <w:b/>
                <w:bCs/>
                <w:kern w:val="0"/>
                <w:sz w:val="15"/>
                <w:szCs w:val="15"/>
              </w:rPr>
              <w:t>6674.36</w:t>
            </w:r>
          </w:p>
        </w:tc>
      </w:tr>
      <w:tr w14:paraId="4F56683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EAEA71B">
            <w:pPr>
              <w:rPr>
                <w:rFonts w:ascii="Segoe UI" w:hAnsi="Segoe UI" w:cs="Segoe UI"/>
                <w:b w:val="0"/>
                <w:bCs w:val="0"/>
                <w:kern w:val="0"/>
                <w:sz w:val="15"/>
                <w:szCs w:val="15"/>
              </w:rPr>
            </w:pPr>
            <w:r>
              <w:rPr>
                <w:rFonts w:ascii="Segoe UI" w:hAnsi="Segoe UI" w:cs="Segoe UI"/>
                <w:b/>
                <w:bCs/>
                <w:kern w:val="0"/>
                <w:sz w:val="15"/>
                <w:szCs w:val="15"/>
              </w:rPr>
              <w:t>FC6</w:t>
            </w:r>
          </w:p>
        </w:tc>
        <w:tc>
          <w:tcPr>
            <w:tcW w:w="0" w:type="auto"/>
          </w:tcPr>
          <w:p w14:paraId="6D4D96CA">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549EB75F">
            <w:pPr>
              <w:rPr>
                <w:rFonts w:ascii="Segoe UI" w:hAnsi="Segoe UI" w:cs="Segoe UI"/>
                <w:b/>
                <w:bCs/>
                <w:kern w:val="0"/>
                <w:sz w:val="15"/>
                <w:szCs w:val="15"/>
              </w:rPr>
            </w:pPr>
            <w:r>
              <w:rPr>
                <w:rFonts w:ascii="Segoe UI" w:hAnsi="Segoe UI" w:cs="Segoe UI"/>
                <w:b/>
                <w:bCs/>
                <w:kern w:val="0"/>
                <w:sz w:val="15"/>
                <w:szCs w:val="15"/>
              </w:rPr>
              <w:t>4202.4569</w:t>
            </w:r>
          </w:p>
        </w:tc>
        <w:tc>
          <w:tcPr>
            <w:tcW w:w="0" w:type="auto"/>
          </w:tcPr>
          <w:p w14:paraId="67ED983E">
            <w:pPr>
              <w:rPr>
                <w:rFonts w:ascii="Segoe UI" w:hAnsi="Segoe UI" w:cs="Segoe UI"/>
                <w:b/>
                <w:bCs/>
                <w:kern w:val="0"/>
                <w:sz w:val="15"/>
                <w:szCs w:val="15"/>
              </w:rPr>
            </w:pPr>
            <w:r>
              <w:rPr>
                <w:rFonts w:ascii="Segoe UI" w:hAnsi="Segoe UI" w:cs="Segoe UI"/>
                <w:b/>
                <w:bCs/>
                <w:kern w:val="0"/>
                <w:sz w:val="15"/>
                <w:szCs w:val="15"/>
              </w:rPr>
              <w:t>37.7860</w:t>
            </w:r>
          </w:p>
        </w:tc>
        <w:tc>
          <w:tcPr>
            <w:tcW w:w="0" w:type="auto"/>
          </w:tcPr>
          <w:p w14:paraId="20F66F79">
            <w:pPr>
              <w:rPr>
                <w:rFonts w:ascii="Segoe UI" w:hAnsi="Segoe UI" w:cs="Segoe UI"/>
                <w:b/>
                <w:bCs/>
                <w:kern w:val="0"/>
                <w:sz w:val="15"/>
                <w:szCs w:val="15"/>
              </w:rPr>
            </w:pPr>
            <w:r>
              <w:rPr>
                <w:rFonts w:ascii="Segoe UI" w:hAnsi="Segoe UI" w:cs="Segoe UI"/>
                <w:b/>
                <w:bCs/>
                <w:kern w:val="0"/>
                <w:sz w:val="15"/>
                <w:szCs w:val="15"/>
              </w:rPr>
              <w:t>3273.3300</w:t>
            </w:r>
          </w:p>
        </w:tc>
        <w:tc>
          <w:tcPr>
            <w:tcW w:w="0" w:type="auto"/>
          </w:tcPr>
          <w:p w14:paraId="291F2C7B">
            <w:pPr>
              <w:rPr>
                <w:rFonts w:ascii="Segoe UI" w:hAnsi="Segoe UI" w:cs="Segoe UI"/>
                <w:b/>
                <w:bCs/>
                <w:kern w:val="0"/>
                <w:sz w:val="15"/>
                <w:szCs w:val="15"/>
              </w:rPr>
            </w:pPr>
            <w:r>
              <w:rPr>
                <w:rFonts w:ascii="Segoe UI" w:hAnsi="Segoe UI" w:cs="Segoe UI"/>
                <w:b/>
                <w:bCs/>
                <w:kern w:val="0"/>
                <w:sz w:val="15"/>
                <w:szCs w:val="15"/>
              </w:rPr>
              <w:t>4190.26</w:t>
            </w:r>
          </w:p>
        </w:tc>
        <w:tc>
          <w:tcPr>
            <w:tcW w:w="0" w:type="auto"/>
          </w:tcPr>
          <w:p w14:paraId="2BFA3504">
            <w:pPr>
              <w:rPr>
                <w:rFonts w:ascii="Segoe UI" w:hAnsi="Segoe UI" w:cs="Segoe UI"/>
                <w:b/>
                <w:bCs/>
                <w:kern w:val="0"/>
                <w:sz w:val="15"/>
                <w:szCs w:val="15"/>
              </w:rPr>
            </w:pPr>
            <w:r>
              <w:rPr>
                <w:rFonts w:ascii="Segoe UI" w:hAnsi="Segoe UI" w:cs="Segoe UI"/>
                <w:b/>
                <w:bCs/>
                <w:kern w:val="0"/>
                <w:sz w:val="15"/>
                <w:szCs w:val="15"/>
              </w:rPr>
              <w:t>4200.51</w:t>
            </w:r>
          </w:p>
        </w:tc>
        <w:tc>
          <w:tcPr>
            <w:tcW w:w="0" w:type="auto"/>
          </w:tcPr>
          <w:p w14:paraId="38D0951F">
            <w:pPr>
              <w:rPr>
                <w:rFonts w:ascii="Segoe UI" w:hAnsi="Segoe UI" w:cs="Segoe UI"/>
                <w:b/>
                <w:bCs/>
                <w:kern w:val="0"/>
                <w:sz w:val="15"/>
                <w:szCs w:val="15"/>
              </w:rPr>
            </w:pPr>
            <w:r>
              <w:rPr>
                <w:rFonts w:ascii="Segoe UI" w:hAnsi="Segoe UI" w:cs="Segoe UI"/>
                <w:b/>
                <w:bCs/>
                <w:kern w:val="0"/>
                <w:sz w:val="15"/>
                <w:szCs w:val="15"/>
              </w:rPr>
              <w:t>4211.28</w:t>
            </w:r>
          </w:p>
        </w:tc>
        <w:tc>
          <w:tcPr>
            <w:tcW w:w="0" w:type="auto"/>
          </w:tcPr>
          <w:p w14:paraId="34F5A8B8">
            <w:pPr>
              <w:rPr>
                <w:rFonts w:ascii="Segoe UI" w:hAnsi="Segoe UI" w:cs="Segoe UI"/>
                <w:b/>
                <w:bCs/>
                <w:kern w:val="0"/>
                <w:sz w:val="15"/>
                <w:szCs w:val="15"/>
              </w:rPr>
            </w:pPr>
            <w:r>
              <w:rPr>
                <w:rFonts w:ascii="Segoe UI" w:hAnsi="Segoe UI" w:cs="Segoe UI"/>
                <w:b/>
                <w:bCs/>
                <w:kern w:val="0"/>
                <w:sz w:val="15"/>
                <w:szCs w:val="15"/>
              </w:rPr>
              <w:t>6823.08</w:t>
            </w:r>
          </w:p>
        </w:tc>
      </w:tr>
      <w:tr w14:paraId="63A10CE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0EA04B7">
            <w:pPr>
              <w:rPr>
                <w:rFonts w:ascii="Segoe UI" w:hAnsi="Segoe UI" w:cs="Segoe UI"/>
                <w:b w:val="0"/>
                <w:bCs w:val="0"/>
                <w:kern w:val="0"/>
                <w:sz w:val="15"/>
                <w:szCs w:val="15"/>
              </w:rPr>
            </w:pPr>
            <w:r>
              <w:rPr>
                <w:rFonts w:ascii="Segoe UI" w:hAnsi="Segoe UI" w:cs="Segoe UI"/>
                <w:b/>
                <w:bCs/>
                <w:kern w:val="0"/>
                <w:sz w:val="15"/>
                <w:szCs w:val="15"/>
              </w:rPr>
              <w:t>F4</w:t>
            </w:r>
          </w:p>
        </w:tc>
        <w:tc>
          <w:tcPr>
            <w:tcW w:w="0" w:type="auto"/>
          </w:tcPr>
          <w:p w14:paraId="6CC3B36C">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2AC7395C">
            <w:pPr>
              <w:rPr>
                <w:rFonts w:ascii="Segoe UI" w:hAnsi="Segoe UI" w:cs="Segoe UI"/>
                <w:b/>
                <w:bCs/>
                <w:kern w:val="0"/>
                <w:sz w:val="15"/>
                <w:szCs w:val="15"/>
              </w:rPr>
            </w:pPr>
            <w:r>
              <w:rPr>
                <w:rFonts w:ascii="Segoe UI" w:hAnsi="Segoe UI" w:cs="Segoe UI"/>
                <w:b/>
                <w:bCs/>
                <w:kern w:val="0"/>
                <w:sz w:val="15"/>
                <w:szCs w:val="15"/>
              </w:rPr>
              <w:t>4279.2328</w:t>
            </w:r>
          </w:p>
        </w:tc>
        <w:tc>
          <w:tcPr>
            <w:tcW w:w="0" w:type="auto"/>
          </w:tcPr>
          <w:p w14:paraId="37F05377">
            <w:pPr>
              <w:rPr>
                <w:rFonts w:ascii="Segoe UI" w:hAnsi="Segoe UI" w:cs="Segoe UI"/>
                <w:b/>
                <w:bCs/>
                <w:kern w:val="0"/>
                <w:sz w:val="15"/>
                <w:szCs w:val="15"/>
              </w:rPr>
            </w:pPr>
            <w:r>
              <w:rPr>
                <w:rFonts w:ascii="Segoe UI" w:hAnsi="Segoe UI" w:cs="Segoe UI"/>
                <w:b/>
                <w:bCs/>
                <w:kern w:val="0"/>
                <w:sz w:val="15"/>
                <w:szCs w:val="15"/>
              </w:rPr>
              <w:t>41.5443</w:t>
            </w:r>
          </w:p>
        </w:tc>
        <w:tc>
          <w:tcPr>
            <w:tcW w:w="0" w:type="auto"/>
          </w:tcPr>
          <w:p w14:paraId="19BEDC4B">
            <w:pPr>
              <w:rPr>
                <w:rFonts w:ascii="Segoe UI" w:hAnsi="Segoe UI" w:cs="Segoe UI"/>
                <w:b/>
                <w:bCs/>
                <w:kern w:val="0"/>
                <w:sz w:val="15"/>
                <w:szCs w:val="15"/>
              </w:rPr>
            </w:pPr>
            <w:r>
              <w:rPr>
                <w:rFonts w:ascii="Segoe UI" w:hAnsi="Segoe UI" w:cs="Segoe UI"/>
                <w:b/>
                <w:bCs/>
                <w:kern w:val="0"/>
                <w:sz w:val="15"/>
                <w:szCs w:val="15"/>
              </w:rPr>
              <w:t>2257.9500</w:t>
            </w:r>
          </w:p>
        </w:tc>
        <w:tc>
          <w:tcPr>
            <w:tcW w:w="0" w:type="auto"/>
          </w:tcPr>
          <w:p w14:paraId="4A15D77A">
            <w:pPr>
              <w:rPr>
                <w:rFonts w:ascii="Segoe UI" w:hAnsi="Segoe UI" w:cs="Segoe UI"/>
                <w:b/>
                <w:bCs/>
                <w:kern w:val="0"/>
                <w:sz w:val="15"/>
                <w:szCs w:val="15"/>
              </w:rPr>
            </w:pPr>
            <w:r>
              <w:rPr>
                <w:rFonts w:ascii="Segoe UI" w:hAnsi="Segoe UI" w:cs="Segoe UI"/>
                <w:b/>
                <w:bCs/>
                <w:kern w:val="0"/>
                <w:sz w:val="15"/>
                <w:szCs w:val="15"/>
              </w:rPr>
              <w:t>4267.69</w:t>
            </w:r>
          </w:p>
        </w:tc>
        <w:tc>
          <w:tcPr>
            <w:tcW w:w="0" w:type="auto"/>
          </w:tcPr>
          <w:p w14:paraId="42F83FEF">
            <w:pPr>
              <w:rPr>
                <w:rFonts w:ascii="Segoe UI" w:hAnsi="Segoe UI" w:cs="Segoe UI"/>
                <w:b/>
                <w:bCs/>
                <w:kern w:val="0"/>
                <w:sz w:val="15"/>
                <w:szCs w:val="15"/>
              </w:rPr>
            </w:pPr>
            <w:r>
              <w:rPr>
                <w:rFonts w:ascii="Segoe UI" w:hAnsi="Segoe UI" w:cs="Segoe UI"/>
                <w:b/>
                <w:bCs/>
                <w:kern w:val="0"/>
                <w:sz w:val="15"/>
                <w:szCs w:val="15"/>
              </w:rPr>
              <w:t>4276.92</w:t>
            </w:r>
          </w:p>
        </w:tc>
        <w:tc>
          <w:tcPr>
            <w:tcW w:w="0" w:type="auto"/>
          </w:tcPr>
          <w:p w14:paraId="48B97AC8">
            <w:pPr>
              <w:rPr>
                <w:rFonts w:ascii="Segoe UI" w:hAnsi="Segoe UI" w:cs="Segoe UI"/>
                <w:b/>
                <w:bCs/>
                <w:kern w:val="0"/>
                <w:sz w:val="15"/>
                <w:szCs w:val="15"/>
              </w:rPr>
            </w:pPr>
            <w:r>
              <w:rPr>
                <w:rFonts w:ascii="Segoe UI" w:hAnsi="Segoe UI" w:cs="Segoe UI"/>
                <w:b/>
                <w:bCs/>
                <w:kern w:val="0"/>
                <w:sz w:val="15"/>
                <w:szCs w:val="15"/>
              </w:rPr>
              <w:t>4287.18</w:t>
            </w:r>
          </w:p>
        </w:tc>
        <w:tc>
          <w:tcPr>
            <w:tcW w:w="0" w:type="auto"/>
          </w:tcPr>
          <w:p w14:paraId="0EA82506">
            <w:pPr>
              <w:rPr>
                <w:rFonts w:ascii="Segoe UI" w:hAnsi="Segoe UI" w:cs="Segoe UI"/>
                <w:b/>
                <w:bCs/>
                <w:kern w:val="0"/>
                <w:sz w:val="15"/>
                <w:szCs w:val="15"/>
              </w:rPr>
            </w:pPr>
            <w:r>
              <w:rPr>
                <w:rFonts w:ascii="Segoe UI" w:hAnsi="Segoe UI" w:cs="Segoe UI"/>
                <w:b/>
                <w:bCs/>
                <w:kern w:val="0"/>
                <w:sz w:val="15"/>
                <w:szCs w:val="15"/>
              </w:rPr>
              <w:t>7002.56</w:t>
            </w:r>
          </w:p>
        </w:tc>
      </w:tr>
      <w:tr w14:paraId="1A928FE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478DCD3">
            <w:pPr>
              <w:rPr>
                <w:rFonts w:ascii="Segoe UI" w:hAnsi="Segoe UI" w:cs="Segoe UI"/>
                <w:b w:val="0"/>
                <w:bCs w:val="0"/>
                <w:kern w:val="0"/>
                <w:sz w:val="15"/>
                <w:szCs w:val="15"/>
              </w:rPr>
            </w:pPr>
            <w:r>
              <w:rPr>
                <w:rFonts w:ascii="Segoe UI" w:hAnsi="Segoe UI" w:cs="Segoe UI"/>
                <w:b/>
                <w:bCs/>
                <w:kern w:val="0"/>
                <w:sz w:val="15"/>
                <w:szCs w:val="15"/>
              </w:rPr>
              <w:t>F8</w:t>
            </w:r>
          </w:p>
        </w:tc>
        <w:tc>
          <w:tcPr>
            <w:tcW w:w="0" w:type="auto"/>
          </w:tcPr>
          <w:p w14:paraId="1BBC5B81">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240F16F7">
            <w:pPr>
              <w:rPr>
                <w:rFonts w:ascii="Segoe UI" w:hAnsi="Segoe UI" w:cs="Segoe UI"/>
                <w:b/>
                <w:bCs/>
                <w:kern w:val="0"/>
                <w:sz w:val="15"/>
                <w:szCs w:val="15"/>
              </w:rPr>
            </w:pPr>
            <w:r>
              <w:rPr>
                <w:rFonts w:ascii="Segoe UI" w:hAnsi="Segoe UI" w:cs="Segoe UI"/>
                <w:b/>
                <w:bCs/>
                <w:kern w:val="0"/>
                <w:sz w:val="15"/>
                <w:szCs w:val="15"/>
              </w:rPr>
              <w:t>4615.2053</w:t>
            </w:r>
          </w:p>
        </w:tc>
        <w:tc>
          <w:tcPr>
            <w:tcW w:w="0" w:type="auto"/>
          </w:tcPr>
          <w:p w14:paraId="71F0D6EC">
            <w:pPr>
              <w:rPr>
                <w:rFonts w:ascii="Segoe UI" w:hAnsi="Segoe UI" w:cs="Segoe UI"/>
                <w:b/>
                <w:bCs/>
                <w:kern w:val="0"/>
                <w:sz w:val="15"/>
                <w:szCs w:val="15"/>
              </w:rPr>
            </w:pPr>
            <w:r>
              <w:rPr>
                <w:rFonts w:ascii="Segoe UI" w:hAnsi="Segoe UI" w:cs="Segoe UI"/>
                <w:b/>
                <w:bCs/>
                <w:kern w:val="0"/>
                <w:sz w:val="15"/>
                <w:szCs w:val="15"/>
              </w:rPr>
              <w:t>1208.3700</w:t>
            </w:r>
          </w:p>
        </w:tc>
        <w:tc>
          <w:tcPr>
            <w:tcW w:w="0" w:type="auto"/>
          </w:tcPr>
          <w:p w14:paraId="3F7209BB">
            <w:pPr>
              <w:rPr>
                <w:rFonts w:ascii="Segoe UI" w:hAnsi="Segoe UI" w:cs="Segoe UI"/>
                <w:b/>
                <w:bCs/>
                <w:kern w:val="0"/>
                <w:sz w:val="15"/>
                <w:szCs w:val="15"/>
              </w:rPr>
            </w:pPr>
            <w:r>
              <w:rPr>
                <w:rFonts w:ascii="Segoe UI" w:hAnsi="Segoe UI" w:cs="Segoe UI"/>
                <w:b/>
                <w:bCs/>
                <w:kern w:val="0"/>
                <w:sz w:val="15"/>
                <w:szCs w:val="15"/>
              </w:rPr>
              <w:t>86.6667</w:t>
            </w:r>
          </w:p>
        </w:tc>
        <w:tc>
          <w:tcPr>
            <w:tcW w:w="0" w:type="auto"/>
          </w:tcPr>
          <w:p w14:paraId="14EC174A">
            <w:pPr>
              <w:rPr>
                <w:rFonts w:ascii="Segoe UI" w:hAnsi="Segoe UI" w:cs="Segoe UI"/>
                <w:b/>
                <w:bCs/>
                <w:kern w:val="0"/>
                <w:sz w:val="15"/>
                <w:szCs w:val="15"/>
              </w:rPr>
            </w:pPr>
            <w:r>
              <w:rPr>
                <w:rFonts w:ascii="Segoe UI" w:hAnsi="Segoe UI" w:cs="Segoe UI"/>
                <w:b/>
                <w:bCs/>
                <w:kern w:val="0"/>
                <w:sz w:val="15"/>
                <w:szCs w:val="15"/>
              </w:rPr>
              <w:t>4590.77</w:t>
            </w:r>
          </w:p>
        </w:tc>
        <w:tc>
          <w:tcPr>
            <w:tcW w:w="0" w:type="auto"/>
          </w:tcPr>
          <w:p w14:paraId="404628E1">
            <w:pPr>
              <w:rPr>
                <w:rFonts w:ascii="Segoe UI" w:hAnsi="Segoe UI" w:cs="Segoe UI"/>
                <w:b/>
                <w:bCs/>
                <w:kern w:val="0"/>
                <w:sz w:val="15"/>
                <w:szCs w:val="15"/>
              </w:rPr>
            </w:pPr>
            <w:r>
              <w:rPr>
                <w:rFonts w:ascii="Segoe UI" w:hAnsi="Segoe UI" w:cs="Segoe UI"/>
                <w:b/>
                <w:bCs/>
                <w:kern w:val="0"/>
                <w:sz w:val="15"/>
                <w:szCs w:val="15"/>
              </w:rPr>
              <w:t>4603.08</w:t>
            </w:r>
          </w:p>
        </w:tc>
        <w:tc>
          <w:tcPr>
            <w:tcW w:w="0" w:type="auto"/>
          </w:tcPr>
          <w:p w14:paraId="5E9B2604">
            <w:pPr>
              <w:rPr>
                <w:rFonts w:ascii="Segoe UI" w:hAnsi="Segoe UI" w:cs="Segoe UI"/>
                <w:b/>
                <w:bCs/>
                <w:kern w:val="0"/>
                <w:sz w:val="15"/>
                <w:szCs w:val="15"/>
              </w:rPr>
            </w:pPr>
            <w:r>
              <w:rPr>
                <w:rFonts w:ascii="Segoe UI" w:hAnsi="Segoe UI" w:cs="Segoe UI"/>
                <w:b/>
                <w:bCs/>
                <w:kern w:val="0"/>
                <w:sz w:val="15"/>
                <w:szCs w:val="15"/>
              </w:rPr>
              <w:t>4617.44</w:t>
            </w:r>
          </w:p>
        </w:tc>
        <w:tc>
          <w:tcPr>
            <w:tcW w:w="0" w:type="auto"/>
          </w:tcPr>
          <w:p w14:paraId="010E3EF9">
            <w:pPr>
              <w:rPr>
                <w:rFonts w:ascii="Segoe UI" w:hAnsi="Segoe UI" w:cs="Segoe UI"/>
                <w:b/>
                <w:bCs/>
                <w:kern w:val="0"/>
                <w:sz w:val="15"/>
                <w:szCs w:val="15"/>
              </w:rPr>
            </w:pPr>
            <w:r>
              <w:rPr>
                <w:rFonts w:ascii="Segoe UI" w:hAnsi="Segoe UI" w:cs="Segoe UI"/>
                <w:b/>
                <w:bCs/>
                <w:kern w:val="0"/>
                <w:sz w:val="15"/>
                <w:szCs w:val="15"/>
              </w:rPr>
              <w:t>152308.00</w:t>
            </w:r>
          </w:p>
        </w:tc>
      </w:tr>
      <w:tr w14:paraId="33DDB56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3A85D28">
            <w:pPr>
              <w:rPr>
                <w:rFonts w:ascii="Segoe UI" w:hAnsi="Segoe UI" w:cs="Segoe UI"/>
                <w:b w:val="0"/>
                <w:bCs w:val="0"/>
                <w:kern w:val="0"/>
                <w:sz w:val="15"/>
                <w:szCs w:val="15"/>
              </w:rPr>
            </w:pPr>
            <w:r>
              <w:rPr>
                <w:rFonts w:ascii="Segoe UI" w:hAnsi="Segoe UI" w:cs="Segoe UI"/>
                <w:b/>
                <w:bCs/>
                <w:kern w:val="0"/>
                <w:sz w:val="15"/>
                <w:szCs w:val="15"/>
              </w:rPr>
              <w:t>AF4</w:t>
            </w:r>
          </w:p>
        </w:tc>
        <w:tc>
          <w:tcPr>
            <w:tcW w:w="0" w:type="auto"/>
          </w:tcPr>
          <w:p w14:paraId="6D0A6F47">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445BF1A3">
            <w:pPr>
              <w:rPr>
                <w:rFonts w:ascii="Segoe UI" w:hAnsi="Segoe UI" w:cs="Segoe UI"/>
                <w:b/>
                <w:bCs/>
                <w:kern w:val="0"/>
                <w:sz w:val="15"/>
                <w:szCs w:val="15"/>
              </w:rPr>
            </w:pPr>
            <w:r>
              <w:rPr>
                <w:rFonts w:ascii="Segoe UI" w:hAnsi="Segoe UI" w:cs="Segoe UI"/>
                <w:b/>
                <w:bCs/>
                <w:kern w:val="0"/>
                <w:sz w:val="15"/>
                <w:szCs w:val="15"/>
              </w:rPr>
              <w:t>4416.4358</w:t>
            </w:r>
          </w:p>
        </w:tc>
        <w:tc>
          <w:tcPr>
            <w:tcW w:w="0" w:type="auto"/>
          </w:tcPr>
          <w:p w14:paraId="1651DF98">
            <w:pPr>
              <w:rPr>
                <w:rFonts w:ascii="Segoe UI" w:hAnsi="Segoe UI" w:cs="Segoe UI"/>
                <w:b/>
                <w:bCs/>
                <w:kern w:val="0"/>
                <w:sz w:val="15"/>
                <w:szCs w:val="15"/>
              </w:rPr>
            </w:pPr>
            <w:r>
              <w:rPr>
                <w:rFonts w:ascii="Segoe UI" w:hAnsi="Segoe UI" w:cs="Segoe UI"/>
                <w:b/>
                <w:bCs/>
                <w:kern w:val="0"/>
                <w:sz w:val="15"/>
                <w:szCs w:val="15"/>
              </w:rPr>
              <w:t>5891.2850</w:t>
            </w:r>
          </w:p>
        </w:tc>
        <w:tc>
          <w:tcPr>
            <w:tcW w:w="0" w:type="auto"/>
          </w:tcPr>
          <w:p w14:paraId="5DFB9AD7">
            <w:pPr>
              <w:rPr>
                <w:rFonts w:ascii="Segoe UI" w:hAnsi="Segoe UI" w:cs="Segoe UI"/>
                <w:b/>
                <w:bCs/>
                <w:kern w:val="0"/>
                <w:sz w:val="15"/>
                <w:szCs w:val="15"/>
              </w:rPr>
            </w:pPr>
            <w:r>
              <w:rPr>
                <w:rFonts w:ascii="Segoe UI" w:hAnsi="Segoe UI" w:cs="Segoe UI"/>
                <w:b/>
                <w:bCs/>
                <w:kern w:val="0"/>
                <w:sz w:val="15"/>
                <w:szCs w:val="15"/>
              </w:rPr>
              <w:t>1366.1500</w:t>
            </w:r>
          </w:p>
        </w:tc>
        <w:tc>
          <w:tcPr>
            <w:tcW w:w="0" w:type="auto"/>
          </w:tcPr>
          <w:p w14:paraId="18701508">
            <w:pPr>
              <w:rPr>
                <w:rFonts w:ascii="Segoe UI" w:hAnsi="Segoe UI" w:cs="Segoe UI"/>
                <w:b/>
                <w:bCs/>
                <w:kern w:val="0"/>
                <w:sz w:val="15"/>
                <w:szCs w:val="15"/>
              </w:rPr>
            </w:pPr>
            <w:r>
              <w:rPr>
                <w:rFonts w:ascii="Segoe UI" w:hAnsi="Segoe UI" w:cs="Segoe UI"/>
                <w:b/>
                <w:bCs/>
                <w:kern w:val="0"/>
                <w:sz w:val="15"/>
                <w:szCs w:val="15"/>
              </w:rPr>
              <w:t>4342.05</w:t>
            </w:r>
          </w:p>
        </w:tc>
        <w:tc>
          <w:tcPr>
            <w:tcW w:w="0" w:type="auto"/>
          </w:tcPr>
          <w:p w14:paraId="1EE38F1A">
            <w:pPr>
              <w:rPr>
                <w:rFonts w:ascii="Segoe UI" w:hAnsi="Segoe UI" w:cs="Segoe UI"/>
                <w:b/>
                <w:bCs/>
                <w:kern w:val="0"/>
                <w:sz w:val="15"/>
                <w:szCs w:val="15"/>
              </w:rPr>
            </w:pPr>
            <w:r>
              <w:rPr>
                <w:rFonts w:ascii="Segoe UI" w:hAnsi="Segoe UI" w:cs="Segoe UI"/>
                <w:b/>
                <w:bCs/>
                <w:kern w:val="0"/>
                <w:sz w:val="15"/>
                <w:szCs w:val="15"/>
              </w:rPr>
              <w:t>4354.87</w:t>
            </w:r>
          </w:p>
        </w:tc>
        <w:tc>
          <w:tcPr>
            <w:tcW w:w="0" w:type="auto"/>
          </w:tcPr>
          <w:p w14:paraId="1AF59EF5">
            <w:pPr>
              <w:rPr>
                <w:rFonts w:ascii="Segoe UI" w:hAnsi="Segoe UI" w:cs="Segoe UI"/>
                <w:b/>
                <w:bCs/>
                <w:kern w:val="0"/>
                <w:sz w:val="15"/>
                <w:szCs w:val="15"/>
              </w:rPr>
            </w:pPr>
            <w:r>
              <w:rPr>
                <w:rFonts w:ascii="Segoe UI" w:hAnsi="Segoe UI" w:cs="Segoe UI"/>
                <w:b/>
                <w:bCs/>
                <w:kern w:val="0"/>
                <w:sz w:val="15"/>
                <w:szCs w:val="15"/>
              </w:rPr>
              <w:t>4372.82</w:t>
            </w:r>
          </w:p>
        </w:tc>
        <w:tc>
          <w:tcPr>
            <w:tcW w:w="0" w:type="auto"/>
          </w:tcPr>
          <w:p w14:paraId="5BDFCD8E">
            <w:pPr>
              <w:rPr>
                <w:rFonts w:ascii="Segoe UI" w:hAnsi="Segoe UI" w:cs="Segoe UI"/>
                <w:b/>
                <w:bCs/>
                <w:kern w:val="0"/>
                <w:sz w:val="15"/>
                <w:szCs w:val="15"/>
              </w:rPr>
            </w:pPr>
            <w:r>
              <w:rPr>
                <w:rFonts w:ascii="Segoe UI" w:hAnsi="Segoe UI" w:cs="Segoe UI"/>
                <w:b/>
                <w:bCs/>
                <w:kern w:val="0"/>
                <w:sz w:val="15"/>
                <w:szCs w:val="15"/>
              </w:rPr>
              <w:t>715897.00</w:t>
            </w:r>
          </w:p>
        </w:tc>
      </w:tr>
      <w:tr w14:paraId="689E9AD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B84EAB6">
            <w:pPr>
              <w:rPr>
                <w:rFonts w:ascii="Segoe UI" w:hAnsi="Segoe UI" w:cs="Segoe UI"/>
                <w:b w:val="0"/>
                <w:bCs w:val="0"/>
                <w:kern w:val="0"/>
                <w:sz w:val="15"/>
                <w:szCs w:val="15"/>
              </w:rPr>
            </w:pPr>
            <w:r>
              <w:rPr>
                <w:rFonts w:ascii="Segoe UI" w:hAnsi="Segoe UI" w:cs="Segoe UI"/>
                <w:b/>
                <w:bCs/>
                <w:kern w:val="0"/>
                <w:sz w:val="15"/>
                <w:szCs w:val="15"/>
              </w:rPr>
              <w:t>eyeDetection</w:t>
            </w:r>
          </w:p>
        </w:tc>
        <w:tc>
          <w:tcPr>
            <w:tcW w:w="0" w:type="auto"/>
          </w:tcPr>
          <w:p w14:paraId="152D2E19">
            <w:pPr>
              <w:rPr>
                <w:rFonts w:ascii="Segoe UI" w:hAnsi="Segoe UI" w:cs="Segoe UI"/>
                <w:b/>
                <w:bCs/>
                <w:kern w:val="0"/>
                <w:sz w:val="15"/>
                <w:szCs w:val="15"/>
              </w:rPr>
            </w:pPr>
            <w:r>
              <w:rPr>
                <w:rFonts w:ascii="Segoe UI" w:hAnsi="Segoe UI" w:cs="Segoe UI"/>
                <w:b/>
                <w:bCs/>
                <w:kern w:val="0"/>
                <w:sz w:val="15"/>
                <w:szCs w:val="15"/>
              </w:rPr>
              <w:t>14980.0</w:t>
            </w:r>
          </w:p>
        </w:tc>
        <w:tc>
          <w:tcPr>
            <w:tcW w:w="0" w:type="auto"/>
          </w:tcPr>
          <w:p w14:paraId="014E30BB">
            <w:pPr>
              <w:rPr>
                <w:rFonts w:ascii="Segoe UI" w:hAnsi="Segoe UI" w:cs="Segoe UI"/>
                <w:b/>
                <w:bCs/>
                <w:kern w:val="0"/>
                <w:sz w:val="15"/>
                <w:szCs w:val="15"/>
              </w:rPr>
            </w:pPr>
            <w:r>
              <w:rPr>
                <w:rFonts w:ascii="Segoe UI" w:hAnsi="Segoe UI" w:cs="Segoe UI"/>
                <w:b/>
                <w:bCs/>
                <w:kern w:val="0"/>
                <w:sz w:val="15"/>
                <w:szCs w:val="15"/>
              </w:rPr>
              <w:t>0.4488</w:t>
            </w:r>
          </w:p>
        </w:tc>
        <w:tc>
          <w:tcPr>
            <w:tcW w:w="0" w:type="auto"/>
          </w:tcPr>
          <w:p w14:paraId="2FB01987">
            <w:pPr>
              <w:rPr>
                <w:rFonts w:ascii="Segoe UI" w:hAnsi="Segoe UI" w:cs="Segoe UI"/>
                <w:b/>
                <w:bCs/>
                <w:kern w:val="0"/>
                <w:sz w:val="15"/>
                <w:szCs w:val="15"/>
              </w:rPr>
            </w:pPr>
            <w:r>
              <w:rPr>
                <w:rFonts w:ascii="Segoe UI" w:hAnsi="Segoe UI" w:cs="Segoe UI"/>
                <w:b/>
                <w:bCs/>
                <w:kern w:val="0"/>
                <w:sz w:val="15"/>
                <w:szCs w:val="15"/>
              </w:rPr>
              <w:t>0.4974</w:t>
            </w:r>
          </w:p>
        </w:tc>
        <w:tc>
          <w:tcPr>
            <w:tcW w:w="0" w:type="auto"/>
          </w:tcPr>
          <w:p w14:paraId="11D00E3D">
            <w:pPr>
              <w:rPr>
                <w:rFonts w:ascii="Segoe UI" w:hAnsi="Segoe UI" w:cs="Segoe UI"/>
                <w:b/>
                <w:bCs/>
                <w:kern w:val="0"/>
                <w:sz w:val="15"/>
                <w:szCs w:val="15"/>
              </w:rPr>
            </w:pPr>
            <w:r>
              <w:rPr>
                <w:rFonts w:ascii="Segoe UI" w:hAnsi="Segoe UI" w:cs="Segoe UI"/>
                <w:b/>
                <w:bCs/>
                <w:kern w:val="0"/>
                <w:sz w:val="15"/>
                <w:szCs w:val="15"/>
              </w:rPr>
              <w:t>0.0000</w:t>
            </w:r>
          </w:p>
        </w:tc>
        <w:tc>
          <w:tcPr>
            <w:tcW w:w="0" w:type="auto"/>
          </w:tcPr>
          <w:p w14:paraId="75BEEFFE">
            <w:pPr>
              <w:rPr>
                <w:rFonts w:ascii="Segoe UI" w:hAnsi="Segoe UI" w:cs="Segoe UI"/>
                <w:b/>
                <w:bCs/>
                <w:kern w:val="0"/>
                <w:sz w:val="15"/>
                <w:szCs w:val="15"/>
              </w:rPr>
            </w:pPr>
            <w:r>
              <w:rPr>
                <w:rFonts w:ascii="Segoe UI" w:hAnsi="Segoe UI" w:cs="Segoe UI"/>
                <w:b/>
                <w:bCs/>
                <w:kern w:val="0"/>
                <w:sz w:val="15"/>
                <w:szCs w:val="15"/>
              </w:rPr>
              <w:t>0.00</w:t>
            </w:r>
          </w:p>
        </w:tc>
        <w:tc>
          <w:tcPr>
            <w:tcW w:w="0" w:type="auto"/>
          </w:tcPr>
          <w:p w14:paraId="3909E3D0">
            <w:pPr>
              <w:rPr>
                <w:rFonts w:ascii="Segoe UI" w:hAnsi="Segoe UI" w:cs="Segoe UI"/>
                <w:b/>
                <w:bCs/>
                <w:kern w:val="0"/>
                <w:sz w:val="15"/>
                <w:szCs w:val="15"/>
              </w:rPr>
            </w:pPr>
            <w:r>
              <w:rPr>
                <w:rFonts w:ascii="Segoe UI" w:hAnsi="Segoe UI" w:cs="Segoe UI"/>
                <w:b/>
                <w:bCs/>
                <w:kern w:val="0"/>
                <w:sz w:val="15"/>
                <w:szCs w:val="15"/>
              </w:rPr>
              <w:t>0.00</w:t>
            </w:r>
          </w:p>
        </w:tc>
        <w:tc>
          <w:tcPr>
            <w:tcW w:w="0" w:type="auto"/>
          </w:tcPr>
          <w:p w14:paraId="4B758073">
            <w:pPr>
              <w:rPr>
                <w:rFonts w:ascii="Segoe UI" w:hAnsi="Segoe UI" w:cs="Segoe UI"/>
                <w:b/>
                <w:bCs/>
                <w:kern w:val="0"/>
                <w:sz w:val="15"/>
                <w:szCs w:val="15"/>
              </w:rPr>
            </w:pPr>
            <w:r>
              <w:rPr>
                <w:rFonts w:ascii="Segoe UI" w:hAnsi="Segoe UI" w:cs="Segoe UI"/>
                <w:b/>
                <w:bCs/>
                <w:kern w:val="0"/>
                <w:sz w:val="15"/>
                <w:szCs w:val="15"/>
              </w:rPr>
              <w:t>1.00</w:t>
            </w:r>
          </w:p>
        </w:tc>
        <w:tc>
          <w:tcPr>
            <w:tcW w:w="0" w:type="auto"/>
          </w:tcPr>
          <w:p w14:paraId="75CD861A">
            <w:pPr>
              <w:rPr>
                <w:rFonts w:ascii="Segoe UI" w:hAnsi="Segoe UI" w:cs="Segoe UI"/>
                <w:b/>
                <w:bCs/>
                <w:kern w:val="0"/>
                <w:sz w:val="15"/>
                <w:szCs w:val="15"/>
              </w:rPr>
            </w:pPr>
            <w:r>
              <w:rPr>
                <w:rFonts w:ascii="Segoe UI" w:hAnsi="Segoe UI" w:cs="Segoe UI"/>
                <w:b/>
                <w:bCs/>
                <w:kern w:val="0"/>
                <w:sz w:val="15"/>
                <w:szCs w:val="15"/>
              </w:rPr>
              <w:t>1.00</w:t>
            </w:r>
          </w:p>
        </w:tc>
      </w:tr>
    </w:tbl>
    <w:p w14:paraId="27A70CA3">
      <w:pPr>
        <w:jc w:val="center"/>
        <w:rPr>
          <w:rFonts w:ascii="Segoe UI" w:hAnsi="Segoe UI" w:cs="Segoe UI"/>
          <w:sz w:val="16"/>
          <w:szCs w:val="16"/>
        </w:rPr>
      </w:pPr>
    </w:p>
    <w:p w14:paraId="4E9C9D95">
      <w:pPr>
        <w:jc w:val="center"/>
        <w:rPr>
          <w:rFonts w:ascii="Segoe UI" w:hAnsi="Segoe UI" w:cs="Segoe UI"/>
          <w:b/>
          <w:bCs/>
          <w:kern w:val="0"/>
          <w:sz w:val="24"/>
        </w:rPr>
      </w:pPr>
      <w:r>
        <w:rPr>
          <w:rFonts w:hint="eastAsia" w:ascii="Segoe UI" w:hAnsi="Segoe UI" w:cs="Segoe UI"/>
          <w:sz w:val="16"/>
          <w:szCs w:val="16"/>
        </w:rPr>
        <w:t>图1眼动状态分布条形图</w:t>
      </w:r>
    </w:p>
    <w:p w14:paraId="69564B32">
      <w:pPr>
        <w:jc w:val="center"/>
        <w:rPr>
          <w:rFonts w:ascii="Segoe UI" w:hAnsi="Segoe UI" w:cs="Segoe UI"/>
          <w:b/>
          <w:bCs/>
          <w:kern w:val="0"/>
          <w:sz w:val="24"/>
        </w:rPr>
      </w:pPr>
      <w:r>
        <w:rPr>
          <w:rFonts w:ascii="Segoe UI" w:hAnsi="Segoe UI" w:cs="Segoe UI"/>
          <w:b/>
          <w:bCs/>
          <w:kern w:val="0"/>
          <w:sz w:val="24"/>
        </w:rPr>
        <w:drawing>
          <wp:inline distT="0" distB="0" distL="0" distR="0">
            <wp:extent cx="3625850" cy="2320925"/>
            <wp:effectExtent l="0" t="0" r="6350" b="3175"/>
            <wp:docPr id="124640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01553" name="图片 1"/>
                    <pic:cNvPicPr>
                      <a:picLocks noChangeAspect="1"/>
                    </pic:cNvPicPr>
                  </pic:nvPicPr>
                  <pic:blipFill>
                    <a:blip r:embed="rId4"/>
                    <a:stretch>
                      <a:fillRect/>
                    </a:stretch>
                  </pic:blipFill>
                  <pic:spPr>
                    <a:xfrm>
                      <a:off x="0" y="0"/>
                      <a:ext cx="3625850" cy="2320925"/>
                    </a:xfrm>
                    <a:prstGeom prst="rect">
                      <a:avLst/>
                    </a:prstGeom>
                  </pic:spPr>
                </pic:pic>
              </a:graphicData>
            </a:graphic>
          </wp:inline>
        </w:drawing>
      </w:r>
    </w:p>
    <w:p w14:paraId="2E8FB6D9">
      <w:pPr>
        <w:spacing w:line="360" w:lineRule="auto"/>
        <w:rPr>
          <w:rFonts w:cs="Times New Roman"/>
          <w:kern w:val="0"/>
          <w:sz w:val="24"/>
        </w:rPr>
      </w:pPr>
    </w:p>
    <w:p w14:paraId="5A667C12">
      <w:pPr>
        <w:spacing w:line="360" w:lineRule="auto"/>
        <w:rPr>
          <w:rFonts w:cs="Times New Roman"/>
          <w:kern w:val="0"/>
          <w:sz w:val="24"/>
        </w:rPr>
      </w:pPr>
      <w:r>
        <w:rPr>
          <w:rFonts w:cs="Times New Roman"/>
          <w:kern w:val="0"/>
          <w:sz w:val="24"/>
        </w:rPr>
        <w:t>图中展示了EEG眼动状态数据集中“eyeDetection”标签的分布情况。可以看出，样本中未检测到眼动（0）的样本数量约为8300，检测到眼动（1）的样本数量约为6900，整体类别分布较为均衡，未出现极端失衡现象。</w:t>
      </w:r>
      <w:r>
        <w:rPr>
          <w:rFonts w:cs="Times New Roman"/>
          <w:kern w:val="0"/>
          <w:sz w:val="24"/>
        </w:rPr>
        <w:br w:type="textWrapping"/>
      </w:r>
      <w:r>
        <w:rPr>
          <w:rFonts w:cs="Times New Roman"/>
          <w:kern w:val="0"/>
          <w:sz w:val="24"/>
        </w:rPr>
        <w:t>这种相对平衡的标签分布，有利于神经网络模型在训练过程中全面学习两类样本的特征，有效避免因类别不平衡带来的模型偏向问题，为后续分类任务提供了坚实的数据基础。</w:t>
      </w:r>
    </w:p>
    <w:p w14:paraId="28B2A531">
      <w:pPr>
        <w:jc w:val="center"/>
        <w:rPr>
          <w:rFonts w:cs="Times New Roman"/>
          <w:kern w:val="0"/>
          <w:sz w:val="24"/>
        </w:rPr>
      </w:pPr>
      <w:r>
        <w:rPr>
          <w:rFonts w:hint="eastAsia" w:ascii="Segoe UI" w:hAnsi="Segoe UI" w:cs="Segoe UI"/>
          <w:sz w:val="16"/>
          <w:szCs w:val="16"/>
        </w:rPr>
        <w:t>图2 各通道与眼动状态相关热力图</w:t>
      </w:r>
    </w:p>
    <w:p w14:paraId="68781CCB">
      <w:pPr>
        <w:jc w:val="center"/>
        <w:rPr>
          <w:rFonts w:ascii="Segoe UI" w:hAnsi="Segoe UI" w:cs="Segoe UI"/>
          <w:b/>
          <w:bCs/>
          <w:kern w:val="0"/>
          <w:sz w:val="24"/>
        </w:rPr>
      </w:pPr>
      <w:r>
        <w:rPr>
          <w:rFonts w:ascii="Segoe UI" w:hAnsi="Segoe UI" w:cs="Segoe UI"/>
          <w:b/>
          <w:bCs/>
          <w:kern w:val="0"/>
          <w:sz w:val="24"/>
        </w:rPr>
        <w:drawing>
          <wp:inline distT="0" distB="0" distL="0" distR="0">
            <wp:extent cx="2788920" cy="2472055"/>
            <wp:effectExtent l="0" t="0" r="5080" b="4445"/>
            <wp:docPr id="703160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0473" name="图片 1"/>
                    <pic:cNvPicPr>
                      <a:picLocks noChangeAspect="1"/>
                    </pic:cNvPicPr>
                  </pic:nvPicPr>
                  <pic:blipFill>
                    <a:blip r:embed="rId5"/>
                    <a:stretch>
                      <a:fillRect/>
                    </a:stretch>
                  </pic:blipFill>
                  <pic:spPr>
                    <a:xfrm>
                      <a:off x="0" y="0"/>
                      <a:ext cx="2810830" cy="2491136"/>
                    </a:xfrm>
                    <a:prstGeom prst="rect">
                      <a:avLst/>
                    </a:prstGeom>
                  </pic:spPr>
                </pic:pic>
              </a:graphicData>
            </a:graphic>
          </wp:inline>
        </w:drawing>
      </w:r>
    </w:p>
    <w:p w14:paraId="62F58956">
      <w:pPr>
        <w:spacing w:line="360" w:lineRule="auto"/>
        <w:rPr>
          <w:rFonts w:cs="Times New Roman"/>
          <w:kern w:val="0"/>
          <w:sz w:val="24"/>
        </w:rPr>
      </w:pPr>
      <w:r>
        <w:rPr>
          <w:rFonts w:cs="Times New Roman"/>
          <w:kern w:val="0"/>
          <w:sz w:val="24"/>
        </w:rPr>
        <w:t>图中展示了EEG数据集中各通道特征与眼动标签（eyeDetection）之间的相关性热力图。热力图通过色阶反映了各变量两两之间的相关系数，颜色越深表示正相关性越强，颜色越浅甚至接近白色则代表相关性较弱或负相关。可以看出，不同脑电通道之间存在一定程度的相关性，但整体来看，绝大多数通道与眼动标签之间的相关系数分布较为分散，并未出现极强的单一线性相关特征。</w:t>
      </w:r>
    </w:p>
    <w:p w14:paraId="778198FC">
      <w:pPr>
        <w:spacing w:line="360" w:lineRule="auto"/>
        <w:rPr>
          <w:rFonts w:cs="Times New Roman"/>
          <w:kern w:val="0"/>
          <w:sz w:val="24"/>
        </w:rPr>
      </w:pPr>
      <w:r>
        <w:rPr>
          <w:rFonts w:cs="Times New Roman"/>
          <w:kern w:val="0"/>
          <w:sz w:val="24"/>
        </w:rPr>
        <w:t>此外，heatmap右下角的“eyeDetection”行（或列）反映了各EEG通道信号与眼动状态标签的直接相关程度。由于脑电信号受多种生理与行为因素影响，单个通道与标签的相关性均未达到极高水平，说明神经网络模型需要综合多通道特征的非线性组合来有效判别眼动状态。</w:t>
      </w:r>
    </w:p>
    <w:p w14:paraId="050D89FD">
      <w:pPr>
        <w:jc w:val="center"/>
        <w:rPr>
          <w:rFonts w:cs="Times New Roman"/>
          <w:kern w:val="0"/>
          <w:sz w:val="24"/>
        </w:rPr>
      </w:pPr>
      <w:r>
        <w:rPr>
          <w:rFonts w:hint="eastAsia" w:ascii="Segoe UI" w:hAnsi="Segoe UI" w:cs="Segoe UI"/>
          <w:sz w:val="16"/>
          <w:szCs w:val="16"/>
        </w:rPr>
        <w:t>图3 脑电通道信号分布图</w:t>
      </w:r>
    </w:p>
    <w:p w14:paraId="41D6F3CF">
      <w:pPr>
        <w:jc w:val="center"/>
        <w:rPr>
          <w:rFonts w:ascii="Segoe UI" w:hAnsi="Segoe UI" w:cs="Segoe UI"/>
          <w:b/>
          <w:bCs/>
          <w:kern w:val="0"/>
          <w:sz w:val="24"/>
        </w:rPr>
      </w:pPr>
      <w:r>
        <w:rPr>
          <w:rFonts w:hint="eastAsia" w:ascii="Segoe UI" w:hAnsi="Segoe UI" w:cs="Segoe UI"/>
          <w:b/>
          <w:bCs/>
          <w:kern w:val="0"/>
          <w:sz w:val="24"/>
        </w:rPr>
        <w:drawing>
          <wp:inline distT="0" distB="0" distL="0" distR="0">
            <wp:extent cx="4159885" cy="3129915"/>
            <wp:effectExtent l="0" t="0" r="0" b="0"/>
            <wp:docPr id="607858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862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2533" cy="3154241"/>
                    </a:xfrm>
                    <a:prstGeom prst="rect">
                      <a:avLst/>
                    </a:prstGeom>
                  </pic:spPr>
                </pic:pic>
              </a:graphicData>
            </a:graphic>
          </wp:inline>
        </w:drawing>
      </w:r>
    </w:p>
    <w:p w14:paraId="6E541FBE">
      <w:pPr>
        <w:spacing w:line="360" w:lineRule="auto"/>
        <w:rPr>
          <w:rFonts w:cs="Times New Roman"/>
          <w:kern w:val="0"/>
          <w:sz w:val="24"/>
        </w:rPr>
      </w:pPr>
      <w:r>
        <w:rPr>
          <w:rFonts w:cs="Times New Roman"/>
          <w:kern w:val="0"/>
          <w:sz w:val="24"/>
        </w:rPr>
        <w:t>图中系统展示了EEG数据集中14个脑电通道（AF3、F7、F3、FC5、T7、P7、O1、O2、P8、T8、FC6、F4、F8、AF4）的信号取值分布情况。可以看出，各通道信号的主值区间均集中在一定范围内，呈现近似单峰分布，绝大多数通道的信号值分布较为集中，极端取值较少。整体未出现明显异常或离群点。</w:t>
      </w:r>
    </w:p>
    <w:p w14:paraId="2C52AA2B">
      <w:pPr>
        <w:spacing w:line="360" w:lineRule="auto"/>
        <w:rPr>
          <w:rFonts w:cs="Times New Roman"/>
          <w:kern w:val="0"/>
          <w:sz w:val="24"/>
        </w:rPr>
      </w:pPr>
      <w:r>
        <w:rPr>
          <w:rFonts w:cs="Times New Roman"/>
          <w:kern w:val="0"/>
          <w:sz w:val="24"/>
        </w:rPr>
        <w:t>这种分布特征说明原始EEG信号采集过程较为规范，数据质量较高，各通道信号均具备良好的统计规律性。后续采用标准化处理能够进一步消除各通道间量纲和幅值差异，有助于提升神经网络模型的训练效率和分类性能。</w:t>
      </w:r>
    </w:p>
    <w:p w14:paraId="7A570E0E">
      <w:pPr>
        <w:outlineLvl w:val="1"/>
        <w:rPr>
          <w:rFonts w:ascii="Segoe UI" w:hAnsi="Segoe UI" w:cs="Segoe UI"/>
          <w:b/>
          <w:bCs/>
          <w:kern w:val="0"/>
          <w:sz w:val="24"/>
        </w:rPr>
      </w:pPr>
      <w:bookmarkStart w:id="11" w:name="_Toc202713844"/>
      <w:r>
        <w:rPr>
          <w:rFonts w:hint="eastAsia" w:ascii="Segoe UI" w:hAnsi="Segoe UI" w:cs="Segoe UI"/>
          <w:b/>
          <w:bCs/>
          <w:kern w:val="0"/>
          <w:sz w:val="24"/>
        </w:rPr>
        <w:t>2.5 BP神经网络</w:t>
      </w:r>
      <w:bookmarkEnd w:id="11"/>
    </w:p>
    <w:p w14:paraId="78C33880">
      <w:pPr>
        <w:rPr>
          <w:rFonts w:ascii="黑体" w:hAnsi="黑体" w:eastAsia="黑体" w:cs="Segoe UI"/>
          <w:kern w:val="0"/>
          <w:sz w:val="24"/>
        </w:rPr>
      </w:pPr>
      <w:r>
        <w:rPr>
          <w:rFonts w:hint="eastAsia" w:ascii="黑体" w:hAnsi="黑体" w:eastAsia="黑体" w:cs="Segoe UI"/>
          <w:kern w:val="0"/>
          <w:sz w:val="24"/>
        </w:rPr>
        <w:t>1.</w:t>
      </w:r>
      <w:r>
        <w:rPr>
          <w:rFonts w:ascii="黑体" w:hAnsi="黑体" w:eastAsia="黑体" w:cs="Segoe UI"/>
          <w:kern w:val="0"/>
          <w:sz w:val="24"/>
        </w:rPr>
        <w:t>数据读取</w:t>
      </w:r>
      <w:r>
        <w:rPr>
          <w:rFonts w:ascii="黑体" w:hAnsi="黑体" w:eastAsia="黑体" w:cs="Segoe UI"/>
          <w:kern w:val="0"/>
          <w:sz w:val="24"/>
        </w:rPr>
        <w:br w:type="textWrapping"/>
      </w:r>
      <w:r>
        <w:rPr>
          <w:rFonts w:ascii="黑体" w:hAnsi="黑体" w:eastAsia="黑体" w:cs="Segoe UI"/>
          <w:kern w:val="0"/>
          <w:sz w:val="24"/>
        </w:rPr>
        <w:t>首先读取EEG_Eye_State_Classification.csv文件，获取原始脑电信号数据及对应的眼动标签。</w:t>
      </w:r>
    </w:p>
    <w:p w14:paraId="745B8BCB">
      <w:pPr>
        <w:rPr>
          <w:rFonts w:ascii="黑体" w:hAnsi="黑体" w:eastAsia="黑体" w:cs="Segoe UI"/>
          <w:kern w:val="0"/>
          <w:sz w:val="24"/>
        </w:rPr>
      </w:pPr>
    </w:p>
    <w:p w14:paraId="770EF057">
      <w:pPr>
        <w:rPr>
          <w:rFonts w:ascii="黑体" w:hAnsi="黑体" w:eastAsia="黑体" w:cs="Segoe UI"/>
          <w:kern w:val="0"/>
          <w:sz w:val="24"/>
        </w:rPr>
      </w:pPr>
      <w:r>
        <w:rPr>
          <w:rFonts w:hint="eastAsia" w:ascii="黑体" w:hAnsi="黑体" w:eastAsia="黑体" w:cs="Segoe UI"/>
          <w:kern w:val="0"/>
          <w:sz w:val="24"/>
        </w:rPr>
        <w:t>2.</w:t>
      </w:r>
      <w:r>
        <w:rPr>
          <w:rFonts w:ascii="黑体" w:hAnsi="黑体" w:eastAsia="黑体" w:cs="Segoe UI"/>
          <w:kern w:val="0"/>
          <w:sz w:val="24"/>
        </w:rPr>
        <w:t>特征与标签分离</w:t>
      </w:r>
      <w:r>
        <w:rPr>
          <w:rFonts w:ascii="黑体" w:hAnsi="黑体" w:eastAsia="黑体" w:cs="Segoe UI"/>
          <w:kern w:val="0"/>
          <w:sz w:val="24"/>
        </w:rPr>
        <w:br w:type="textWrapping"/>
      </w:r>
      <w:r>
        <w:rPr>
          <w:rFonts w:ascii="黑体" w:hAnsi="黑体" w:eastAsia="黑体" w:cs="Segoe UI"/>
          <w:kern w:val="0"/>
          <w:sz w:val="24"/>
        </w:rPr>
        <w:t>将数据集划分为特征矩阵（X，包括14个EEG通道）和标签向量（y，眼动状态，0/1）。</w:t>
      </w:r>
    </w:p>
    <w:p w14:paraId="132734B7">
      <w:pPr>
        <w:rPr>
          <w:rFonts w:ascii="黑体" w:hAnsi="黑体" w:eastAsia="黑体" w:cs="Segoe UI"/>
          <w:kern w:val="0"/>
          <w:sz w:val="24"/>
        </w:rPr>
      </w:pPr>
    </w:p>
    <w:p w14:paraId="621E14BD">
      <w:pPr>
        <w:rPr>
          <w:rFonts w:ascii="黑体" w:hAnsi="黑体" w:eastAsia="黑体" w:cs="Segoe UI"/>
          <w:kern w:val="0"/>
          <w:sz w:val="24"/>
        </w:rPr>
      </w:pPr>
      <w:r>
        <w:rPr>
          <w:rFonts w:hint="eastAsia" w:ascii="黑体" w:hAnsi="黑体" w:eastAsia="黑体" w:cs="Segoe UI"/>
          <w:kern w:val="0"/>
          <w:sz w:val="24"/>
        </w:rPr>
        <w:t>3.</w:t>
      </w:r>
      <w:r>
        <w:rPr>
          <w:rFonts w:ascii="黑体" w:hAnsi="黑体" w:eastAsia="黑体" w:cs="Segoe UI"/>
          <w:kern w:val="0"/>
          <w:sz w:val="24"/>
        </w:rPr>
        <w:t>数据归一化处理</w:t>
      </w:r>
      <w:r>
        <w:rPr>
          <w:rFonts w:ascii="黑体" w:hAnsi="黑体" w:eastAsia="黑体" w:cs="Segoe UI"/>
          <w:kern w:val="0"/>
          <w:sz w:val="24"/>
        </w:rPr>
        <w:br w:type="textWrapping"/>
      </w:r>
      <w:r>
        <w:rPr>
          <w:rFonts w:ascii="黑体" w:hAnsi="黑体" w:eastAsia="黑体" w:cs="Segoe UI"/>
          <w:kern w:val="0"/>
          <w:sz w:val="24"/>
        </w:rPr>
        <w:t>使用StandardScaler对所有脑电通道特征进行标准化处理，将各通道信号统一为均值为0、方差为1的分布，提高神经网络的训练效率和收敛速度。</w:t>
      </w:r>
    </w:p>
    <w:p w14:paraId="370E82B5">
      <w:pPr>
        <w:rPr>
          <w:rFonts w:ascii="黑体" w:hAnsi="黑体" w:eastAsia="黑体" w:cs="Segoe UI"/>
          <w:kern w:val="0"/>
          <w:sz w:val="24"/>
        </w:rPr>
      </w:pPr>
    </w:p>
    <w:p w14:paraId="42B930BF">
      <w:pPr>
        <w:rPr>
          <w:rFonts w:ascii="黑体" w:hAnsi="黑体" w:eastAsia="黑体" w:cs="Segoe UI"/>
          <w:kern w:val="0"/>
          <w:sz w:val="24"/>
        </w:rPr>
      </w:pPr>
      <w:r>
        <w:rPr>
          <w:rFonts w:hint="eastAsia" w:ascii="黑体" w:hAnsi="黑体" w:eastAsia="黑体" w:cs="Segoe UI"/>
          <w:kern w:val="0"/>
          <w:sz w:val="24"/>
        </w:rPr>
        <w:t>4.</w:t>
      </w:r>
      <w:r>
        <w:rPr>
          <w:rFonts w:ascii="黑体" w:hAnsi="黑体" w:eastAsia="黑体" w:cs="Segoe UI"/>
          <w:kern w:val="0"/>
          <w:sz w:val="24"/>
        </w:rPr>
        <w:t>训练集与测试集划分</w:t>
      </w:r>
      <w:r>
        <w:rPr>
          <w:rFonts w:ascii="黑体" w:hAnsi="黑体" w:eastAsia="黑体" w:cs="Segoe UI"/>
          <w:kern w:val="0"/>
          <w:sz w:val="24"/>
        </w:rPr>
        <w:br w:type="textWrapping"/>
      </w:r>
      <w:r>
        <w:rPr>
          <w:rFonts w:ascii="黑体" w:hAnsi="黑体" w:eastAsia="黑体" w:cs="Segoe UI"/>
          <w:kern w:val="0"/>
          <w:sz w:val="24"/>
        </w:rPr>
        <w:t>采用stratify分层抽样方法，按照80%训练集和20%测试集的比例对样本进行分割，保证两部分中各类别样本比例一致，避免模型偏向。</w:t>
      </w:r>
    </w:p>
    <w:p w14:paraId="558FE4CE">
      <w:pPr>
        <w:rPr>
          <w:rFonts w:ascii="黑体" w:hAnsi="黑体" w:eastAsia="黑体" w:cs="Segoe UI"/>
          <w:kern w:val="0"/>
          <w:sz w:val="24"/>
        </w:rPr>
      </w:pPr>
    </w:p>
    <w:p w14:paraId="0C498F60">
      <w:pPr>
        <w:rPr>
          <w:rFonts w:ascii="黑体" w:hAnsi="黑体" w:eastAsia="黑体" w:cs="Segoe UI"/>
          <w:kern w:val="0"/>
          <w:sz w:val="24"/>
        </w:rPr>
      </w:pPr>
      <w:r>
        <w:rPr>
          <w:rFonts w:hint="eastAsia" w:ascii="黑体" w:hAnsi="黑体" w:eastAsia="黑体" w:cs="Segoe UI"/>
          <w:kern w:val="0"/>
          <w:sz w:val="24"/>
        </w:rPr>
        <w:t>5.</w:t>
      </w:r>
      <w:r>
        <w:rPr>
          <w:rFonts w:ascii="黑体" w:hAnsi="黑体" w:eastAsia="黑体" w:cs="Segoe UI"/>
          <w:kern w:val="0"/>
          <w:sz w:val="24"/>
        </w:rPr>
        <w:t>BP神经网络结构设计</w:t>
      </w:r>
      <w:r>
        <w:rPr>
          <w:rFonts w:ascii="黑体" w:hAnsi="黑体" w:eastAsia="黑体" w:cs="Segoe UI"/>
          <w:kern w:val="0"/>
          <w:sz w:val="24"/>
        </w:rPr>
        <w:br w:type="textWrapping"/>
      </w:r>
      <w:r>
        <w:rPr>
          <w:rFonts w:ascii="黑体" w:hAnsi="黑体" w:eastAsia="黑体" w:cs="Segoe UI"/>
          <w:kern w:val="0"/>
          <w:sz w:val="24"/>
        </w:rPr>
        <w:t>构建包含输入层、两层全连接隐藏层（32和16个节点，均采用ReLU激活函数）、Dropout正则化（防止过拟合）以及输出层（Sigmoid激活，实现二分类输出）的多层感知机模型。</w:t>
      </w:r>
    </w:p>
    <w:p w14:paraId="7D0E15DC">
      <w:pPr>
        <w:rPr>
          <w:rFonts w:ascii="黑体" w:hAnsi="黑体" w:eastAsia="黑体" w:cs="Segoe UI"/>
          <w:kern w:val="0"/>
          <w:sz w:val="24"/>
        </w:rPr>
      </w:pPr>
    </w:p>
    <w:p w14:paraId="20699DC6">
      <w:pPr>
        <w:rPr>
          <w:rFonts w:ascii="黑体" w:hAnsi="黑体" w:eastAsia="黑体" w:cs="Segoe UI"/>
          <w:kern w:val="0"/>
          <w:sz w:val="24"/>
        </w:rPr>
      </w:pPr>
      <w:r>
        <w:rPr>
          <w:rFonts w:hint="eastAsia" w:ascii="黑体" w:hAnsi="黑体" w:eastAsia="黑体" w:cs="Segoe UI"/>
          <w:kern w:val="0"/>
          <w:sz w:val="24"/>
        </w:rPr>
        <w:t>6.</w:t>
      </w:r>
      <w:r>
        <w:rPr>
          <w:rFonts w:ascii="黑体" w:hAnsi="黑体" w:eastAsia="黑体" w:cs="Segoe UI"/>
          <w:kern w:val="0"/>
          <w:sz w:val="24"/>
        </w:rPr>
        <w:t>模型编译与训练</w:t>
      </w:r>
      <w:r>
        <w:rPr>
          <w:rFonts w:ascii="黑体" w:hAnsi="黑体" w:eastAsia="黑体" w:cs="Segoe UI"/>
          <w:kern w:val="0"/>
          <w:sz w:val="24"/>
        </w:rPr>
        <w:br w:type="textWrapping"/>
      </w:r>
      <w:r>
        <w:rPr>
          <w:rFonts w:ascii="黑体" w:hAnsi="黑体" w:eastAsia="黑体" w:cs="Segoe UI"/>
          <w:kern w:val="0"/>
          <w:sz w:val="24"/>
        </w:rPr>
        <w:t>使用Adam优化器和二元交叉熵损失函数进行模型编译，设定最大训练轮数（900次），并在训练过程中划分部分训练集样本作为验证集，监控训练与验证的准确率和损失，自动完成误差反向传播与权重更新。</w:t>
      </w:r>
    </w:p>
    <w:p w14:paraId="0ED66A5B">
      <w:pPr>
        <w:rPr>
          <w:rFonts w:ascii="黑体" w:hAnsi="黑体" w:eastAsia="黑体" w:cs="Segoe UI"/>
          <w:kern w:val="0"/>
          <w:sz w:val="24"/>
        </w:rPr>
      </w:pPr>
    </w:p>
    <w:p w14:paraId="52BAEC17">
      <w:pPr>
        <w:rPr>
          <w:rFonts w:ascii="黑体" w:hAnsi="黑体" w:eastAsia="黑体" w:cs="Segoe UI"/>
          <w:kern w:val="0"/>
          <w:sz w:val="24"/>
        </w:rPr>
      </w:pPr>
      <w:r>
        <w:rPr>
          <w:rFonts w:hint="eastAsia" w:ascii="黑体" w:hAnsi="黑体" w:eastAsia="黑体" w:cs="Segoe UI"/>
          <w:kern w:val="0"/>
          <w:sz w:val="24"/>
        </w:rPr>
        <w:t>7.</w:t>
      </w:r>
      <w:r>
        <w:rPr>
          <w:rFonts w:ascii="黑体" w:hAnsi="黑体" w:eastAsia="黑体" w:cs="Segoe UI"/>
          <w:kern w:val="0"/>
          <w:sz w:val="24"/>
        </w:rPr>
        <w:t>模型评估与预测</w:t>
      </w:r>
      <w:r>
        <w:rPr>
          <w:rFonts w:ascii="黑体" w:hAnsi="黑体" w:eastAsia="黑体" w:cs="Segoe UI"/>
          <w:kern w:val="0"/>
          <w:sz w:val="24"/>
        </w:rPr>
        <w:br w:type="textWrapping"/>
      </w:r>
      <w:r>
        <w:rPr>
          <w:rFonts w:ascii="黑体" w:hAnsi="黑体" w:eastAsia="黑体" w:cs="Segoe UI"/>
          <w:kern w:val="0"/>
          <w:sz w:val="24"/>
        </w:rPr>
        <w:t>利用训练好的神经网络对测试集样本进行预测，输出预测概率和最终分类结果，计算测试集准确率、混淆矩阵和分类报告等性能指标。</w:t>
      </w:r>
    </w:p>
    <w:p w14:paraId="68000FAF">
      <w:pPr>
        <w:rPr>
          <w:rFonts w:ascii="黑体" w:hAnsi="黑体" w:eastAsia="黑体" w:cs="Segoe UI"/>
          <w:kern w:val="0"/>
          <w:sz w:val="24"/>
        </w:rPr>
      </w:pPr>
    </w:p>
    <w:p w14:paraId="6566AAE7">
      <w:pPr>
        <w:rPr>
          <w:rFonts w:ascii="黑体" w:hAnsi="黑体" w:eastAsia="黑体" w:cs="Segoe UI"/>
          <w:b/>
          <w:bCs/>
          <w:kern w:val="0"/>
          <w:sz w:val="24"/>
        </w:rPr>
      </w:pPr>
      <w:r>
        <w:rPr>
          <w:rFonts w:hint="eastAsia" w:ascii="黑体" w:hAnsi="黑体" w:eastAsia="黑体" w:cs="Segoe UI"/>
          <w:kern w:val="0"/>
          <w:sz w:val="24"/>
        </w:rPr>
        <w:t>8.</w:t>
      </w:r>
      <w:r>
        <w:rPr>
          <w:rFonts w:ascii="黑体" w:hAnsi="黑体" w:eastAsia="黑体" w:cs="Segoe UI"/>
          <w:kern w:val="0"/>
          <w:sz w:val="24"/>
        </w:rPr>
        <w:t>训练过程可视化</w:t>
      </w:r>
      <w:r>
        <w:rPr>
          <w:rFonts w:ascii="黑体" w:hAnsi="黑体" w:eastAsia="黑体" w:cs="Segoe UI"/>
          <w:kern w:val="0"/>
          <w:sz w:val="24"/>
        </w:rPr>
        <w:br w:type="textWrapping"/>
      </w:r>
      <w:r>
        <w:rPr>
          <w:rFonts w:ascii="黑体" w:hAnsi="黑体" w:eastAsia="黑体" w:cs="Segoe UI"/>
          <w:kern w:val="0"/>
          <w:sz w:val="24"/>
        </w:rPr>
        <w:t>绘制训练和验证集的准确率变化曲线，展示模型在训练过程中的收敛和泛化能力。</w:t>
      </w:r>
    </w:p>
    <w:p w14:paraId="2EB74333">
      <w:pPr>
        <w:jc w:val="center"/>
        <w:rPr>
          <w:rFonts w:cs="Times New Roman"/>
          <w:b/>
          <w:bCs/>
          <w:kern w:val="0"/>
          <w:sz w:val="24"/>
        </w:rPr>
      </w:pPr>
    </w:p>
    <w:p w14:paraId="4799C8DA">
      <w:pPr>
        <w:jc w:val="center"/>
        <w:rPr>
          <w:rFonts w:cs="Times New Roman"/>
          <w:b/>
          <w:bCs/>
          <w:kern w:val="0"/>
          <w:sz w:val="24"/>
        </w:rPr>
      </w:pPr>
      <w:r>
        <w:rPr>
          <w:rFonts w:cs="Times New Roman"/>
          <w:b/>
          <w:bCs/>
          <w:kern w:val="0"/>
          <w:sz w:val="24"/>
        </w:rPr>
        <w:t>测试集准确率： 0.9025367156208278</w:t>
      </w:r>
    </w:p>
    <w:p w14:paraId="71BB3E6A">
      <w:pPr>
        <w:rPr>
          <w:rFonts w:cs="Times New Roman"/>
          <w:b/>
          <w:bCs/>
          <w:kern w:val="0"/>
          <w:sz w:val="24"/>
        </w:rPr>
      </w:pPr>
    </w:p>
    <w:p w14:paraId="375665F0">
      <w:pPr>
        <w:jc w:val="center"/>
        <w:rPr>
          <w:rFonts w:cs="Times New Roman"/>
          <w:kern w:val="0"/>
          <w:sz w:val="24"/>
        </w:rPr>
      </w:pPr>
      <w:r>
        <w:rPr>
          <w:rFonts w:hint="eastAsia" w:ascii="Segoe UI" w:hAnsi="Segoe UI" w:cs="Segoe UI"/>
          <w:sz w:val="16"/>
          <w:szCs w:val="16"/>
        </w:rPr>
        <w:t>表3 BP神经网络模型分类报告</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713"/>
        <w:gridCol w:w="1528"/>
        <w:gridCol w:w="1293"/>
        <w:gridCol w:w="1524"/>
        <w:gridCol w:w="1464"/>
      </w:tblGrid>
      <w:tr w14:paraId="7DB1E21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089184BA">
            <w:pPr>
              <w:rPr>
                <w:rFonts w:cs="Times New Roman"/>
                <w:b/>
                <w:bCs/>
                <w:color w:val="FFFFFF" w:themeColor="background1"/>
                <w:kern w:val="0"/>
                <w:sz w:val="18"/>
                <w:szCs w:val="18"/>
                <w14:textFill>
                  <w14:solidFill>
                    <w14:schemeClr w14:val="bg1"/>
                  </w14:solidFill>
                </w14:textFill>
              </w:rPr>
            </w:pPr>
            <w:r>
              <w:rPr>
                <w:rFonts w:cs="Times New Roman"/>
                <w:b/>
                <w:bCs/>
                <w:color w:val="FFFFFF" w:themeColor="background1"/>
                <w:kern w:val="0"/>
                <w:sz w:val="18"/>
                <w:szCs w:val="18"/>
                <w14:textFill>
                  <w14:solidFill>
                    <w14:schemeClr w14:val="bg1"/>
                  </w14:solidFill>
                </w14:textFill>
              </w:rPr>
              <w:t>类别/指标</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519D938F">
            <w:pPr>
              <w:rPr>
                <w:rFonts w:cs="Times New Roman"/>
                <w:b/>
                <w:bCs/>
                <w:color w:val="FFFFFF" w:themeColor="background1"/>
                <w:kern w:val="0"/>
                <w:sz w:val="18"/>
                <w:szCs w:val="18"/>
                <w14:textFill>
                  <w14:solidFill>
                    <w14:schemeClr w14:val="bg1"/>
                  </w14:solidFill>
                </w14:textFill>
              </w:rPr>
            </w:pPr>
            <w:r>
              <w:rPr>
                <w:rFonts w:cs="Times New Roman"/>
                <w:b/>
                <w:bCs/>
                <w:color w:val="FFFFFF" w:themeColor="background1"/>
                <w:kern w:val="0"/>
                <w:sz w:val="18"/>
                <w:szCs w:val="18"/>
                <w14:textFill>
                  <w14:solidFill>
                    <w14:schemeClr w14:val="bg1"/>
                  </w14:solidFill>
                </w14:textFill>
              </w:rPr>
              <w:t>精确率(Precision)</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532B370">
            <w:pPr>
              <w:rPr>
                <w:rFonts w:cs="Times New Roman"/>
                <w:b/>
                <w:bCs/>
                <w:color w:val="FFFFFF" w:themeColor="background1"/>
                <w:kern w:val="0"/>
                <w:sz w:val="18"/>
                <w:szCs w:val="18"/>
                <w14:textFill>
                  <w14:solidFill>
                    <w14:schemeClr w14:val="bg1"/>
                  </w14:solidFill>
                </w14:textFill>
              </w:rPr>
            </w:pPr>
            <w:r>
              <w:rPr>
                <w:rFonts w:cs="Times New Roman"/>
                <w:b/>
                <w:bCs/>
                <w:color w:val="FFFFFF" w:themeColor="background1"/>
                <w:kern w:val="0"/>
                <w:sz w:val="18"/>
                <w:szCs w:val="18"/>
                <w14:textFill>
                  <w14:solidFill>
                    <w14:schemeClr w14:val="bg1"/>
                  </w14:solidFill>
                </w14:textFill>
              </w:rPr>
              <w:t>召回率(Recall)</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51A850A">
            <w:pPr>
              <w:rPr>
                <w:rFonts w:cs="Times New Roman"/>
                <w:b/>
                <w:bCs/>
                <w:color w:val="FFFFFF" w:themeColor="background1"/>
                <w:kern w:val="0"/>
                <w:sz w:val="18"/>
                <w:szCs w:val="18"/>
                <w14:textFill>
                  <w14:solidFill>
                    <w14:schemeClr w14:val="bg1"/>
                  </w14:solidFill>
                </w14:textFill>
              </w:rPr>
            </w:pPr>
            <w:r>
              <w:rPr>
                <w:rFonts w:cs="Times New Roman"/>
                <w:b/>
                <w:bCs/>
                <w:color w:val="FFFFFF" w:themeColor="background1"/>
                <w:kern w:val="0"/>
                <w:sz w:val="18"/>
                <w:szCs w:val="18"/>
                <w14:textFill>
                  <w14:solidFill>
                    <w14:schemeClr w14:val="bg1"/>
                  </w14:solidFill>
                </w14:textFill>
              </w:rPr>
              <w:t>F1分数(F1-score)</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056E90B3">
            <w:pPr>
              <w:rPr>
                <w:rFonts w:cs="Times New Roman"/>
                <w:b/>
                <w:bCs/>
                <w:color w:val="FFFFFF" w:themeColor="background1"/>
                <w:kern w:val="0"/>
                <w:sz w:val="18"/>
                <w:szCs w:val="18"/>
                <w14:textFill>
                  <w14:solidFill>
                    <w14:schemeClr w14:val="bg1"/>
                  </w14:solidFill>
                </w14:textFill>
              </w:rPr>
            </w:pPr>
            <w:r>
              <w:rPr>
                <w:rFonts w:cs="Times New Roman"/>
                <w:b/>
                <w:bCs/>
                <w:color w:val="FFFFFF" w:themeColor="background1"/>
                <w:kern w:val="0"/>
                <w:sz w:val="18"/>
                <w:szCs w:val="18"/>
                <w14:textFill>
                  <w14:solidFill>
                    <w14:schemeClr w14:val="bg1"/>
                  </w14:solidFill>
                </w14:textFill>
              </w:rPr>
              <w:t>支持数(Support)</w:t>
            </w:r>
          </w:p>
        </w:tc>
      </w:tr>
      <w:tr w14:paraId="39AFFA2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C3C707E">
            <w:pPr>
              <w:rPr>
                <w:rFonts w:cs="Times New Roman"/>
                <w:b/>
                <w:bCs/>
                <w:kern w:val="0"/>
                <w:sz w:val="18"/>
                <w:szCs w:val="18"/>
              </w:rPr>
            </w:pPr>
            <w:r>
              <w:rPr>
                <w:rFonts w:cs="Times New Roman"/>
                <w:b/>
                <w:bCs/>
                <w:kern w:val="0"/>
                <w:sz w:val="18"/>
                <w:szCs w:val="18"/>
              </w:rPr>
              <w:t>类别 0</w:t>
            </w:r>
          </w:p>
        </w:tc>
        <w:tc>
          <w:tcPr>
            <w:tcW w:w="0" w:type="auto"/>
          </w:tcPr>
          <w:p w14:paraId="25B4524A">
            <w:pPr>
              <w:rPr>
                <w:rFonts w:cs="Times New Roman"/>
                <w:kern w:val="0"/>
                <w:sz w:val="18"/>
                <w:szCs w:val="18"/>
              </w:rPr>
            </w:pPr>
            <w:r>
              <w:rPr>
                <w:rFonts w:cs="Times New Roman"/>
                <w:kern w:val="0"/>
                <w:sz w:val="18"/>
                <w:szCs w:val="18"/>
              </w:rPr>
              <w:t>0.91</w:t>
            </w:r>
          </w:p>
        </w:tc>
        <w:tc>
          <w:tcPr>
            <w:tcW w:w="0" w:type="auto"/>
          </w:tcPr>
          <w:p w14:paraId="11C5A36C">
            <w:pPr>
              <w:rPr>
                <w:rFonts w:cs="Times New Roman"/>
                <w:kern w:val="0"/>
                <w:sz w:val="18"/>
                <w:szCs w:val="18"/>
              </w:rPr>
            </w:pPr>
            <w:r>
              <w:rPr>
                <w:rFonts w:cs="Times New Roman"/>
                <w:kern w:val="0"/>
                <w:sz w:val="18"/>
                <w:szCs w:val="18"/>
              </w:rPr>
              <w:t>0.91</w:t>
            </w:r>
          </w:p>
        </w:tc>
        <w:tc>
          <w:tcPr>
            <w:tcW w:w="0" w:type="auto"/>
          </w:tcPr>
          <w:p w14:paraId="661B2519">
            <w:pPr>
              <w:rPr>
                <w:rFonts w:cs="Times New Roman"/>
                <w:kern w:val="0"/>
                <w:sz w:val="18"/>
                <w:szCs w:val="18"/>
              </w:rPr>
            </w:pPr>
            <w:r>
              <w:rPr>
                <w:rFonts w:cs="Times New Roman"/>
                <w:kern w:val="0"/>
                <w:sz w:val="18"/>
                <w:szCs w:val="18"/>
              </w:rPr>
              <w:t>0.91</w:t>
            </w:r>
          </w:p>
        </w:tc>
        <w:tc>
          <w:tcPr>
            <w:tcW w:w="0" w:type="auto"/>
          </w:tcPr>
          <w:p w14:paraId="3A6B1922">
            <w:pPr>
              <w:rPr>
                <w:rFonts w:cs="Times New Roman"/>
                <w:kern w:val="0"/>
                <w:sz w:val="18"/>
                <w:szCs w:val="18"/>
              </w:rPr>
            </w:pPr>
            <w:r>
              <w:rPr>
                <w:rFonts w:cs="Times New Roman"/>
                <w:kern w:val="0"/>
                <w:sz w:val="18"/>
                <w:szCs w:val="18"/>
              </w:rPr>
              <w:t>1,651</w:t>
            </w:r>
          </w:p>
        </w:tc>
      </w:tr>
      <w:tr w14:paraId="50C5A4C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F1C8AFA">
            <w:pPr>
              <w:rPr>
                <w:rFonts w:cs="Times New Roman"/>
                <w:b/>
                <w:bCs/>
                <w:kern w:val="0"/>
                <w:sz w:val="18"/>
                <w:szCs w:val="18"/>
              </w:rPr>
            </w:pPr>
            <w:r>
              <w:rPr>
                <w:rFonts w:cs="Times New Roman"/>
                <w:b/>
                <w:bCs/>
                <w:kern w:val="0"/>
                <w:sz w:val="18"/>
                <w:szCs w:val="18"/>
              </w:rPr>
              <w:t>类别 1</w:t>
            </w:r>
          </w:p>
        </w:tc>
        <w:tc>
          <w:tcPr>
            <w:tcW w:w="0" w:type="auto"/>
          </w:tcPr>
          <w:p w14:paraId="750C665E">
            <w:pPr>
              <w:rPr>
                <w:rFonts w:cs="Times New Roman"/>
                <w:kern w:val="0"/>
                <w:sz w:val="18"/>
                <w:szCs w:val="18"/>
              </w:rPr>
            </w:pPr>
            <w:r>
              <w:rPr>
                <w:rFonts w:cs="Times New Roman"/>
                <w:kern w:val="0"/>
                <w:sz w:val="18"/>
                <w:szCs w:val="18"/>
              </w:rPr>
              <w:t>0.89</w:t>
            </w:r>
          </w:p>
        </w:tc>
        <w:tc>
          <w:tcPr>
            <w:tcW w:w="0" w:type="auto"/>
          </w:tcPr>
          <w:p w14:paraId="77C02446">
            <w:pPr>
              <w:rPr>
                <w:rFonts w:cs="Times New Roman"/>
                <w:kern w:val="0"/>
                <w:sz w:val="18"/>
                <w:szCs w:val="18"/>
              </w:rPr>
            </w:pPr>
            <w:r>
              <w:rPr>
                <w:rFonts w:cs="Times New Roman"/>
                <w:kern w:val="0"/>
                <w:sz w:val="18"/>
                <w:szCs w:val="18"/>
              </w:rPr>
              <w:t>0.89</w:t>
            </w:r>
          </w:p>
        </w:tc>
        <w:tc>
          <w:tcPr>
            <w:tcW w:w="0" w:type="auto"/>
          </w:tcPr>
          <w:p w14:paraId="213C82A6">
            <w:pPr>
              <w:rPr>
                <w:rFonts w:cs="Times New Roman"/>
                <w:kern w:val="0"/>
                <w:sz w:val="18"/>
                <w:szCs w:val="18"/>
              </w:rPr>
            </w:pPr>
            <w:r>
              <w:rPr>
                <w:rFonts w:cs="Times New Roman"/>
                <w:kern w:val="0"/>
                <w:sz w:val="18"/>
                <w:szCs w:val="18"/>
              </w:rPr>
              <w:t>0.89</w:t>
            </w:r>
          </w:p>
        </w:tc>
        <w:tc>
          <w:tcPr>
            <w:tcW w:w="0" w:type="auto"/>
          </w:tcPr>
          <w:p w14:paraId="296CDF77">
            <w:pPr>
              <w:rPr>
                <w:rFonts w:cs="Times New Roman"/>
                <w:kern w:val="0"/>
                <w:sz w:val="18"/>
                <w:szCs w:val="18"/>
              </w:rPr>
            </w:pPr>
            <w:r>
              <w:rPr>
                <w:rFonts w:cs="Times New Roman"/>
                <w:kern w:val="0"/>
                <w:sz w:val="18"/>
                <w:szCs w:val="18"/>
              </w:rPr>
              <w:t>1,345</w:t>
            </w:r>
          </w:p>
        </w:tc>
      </w:tr>
      <w:tr w14:paraId="71D130A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950651A">
            <w:pPr>
              <w:rPr>
                <w:rFonts w:cs="Times New Roman"/>
                <w:b/>
                <w:bCs/>
                <w:kern w:val="0"/>
                <w:sz w:val="18"/>
                <w:szCs w:val="18"/>
              </w:rPr>
            </w:pPr>
            <w:r>
              <w:rPr>
                <w:rFonts w:cs="Times New Roman"/>
                <w:b/>
                <w:bCs/>
                <w:kern w:val="0"/>
                <w:sz w:val="18"/>
                <w:szCs w:val="18"/>
              </w:rPr>
              <w:t>​​准确率(Accuracy)​​</w:t>
            </w:r>
          </w:p>
        </w:tc>
        <w:tc>
          <w:tcPr>
            <w:tcW w:w="0" w:type="auto"/>
          </w:tcPr>
          <w:p w14:paraId="2C43705C">
            <w:pPr>
              <w:rPr>
                <w:rFonts w:cs="Times New Roman"/>
                <w:kern w:val="0"/>
                <w:sz w:val="18"/>
                <w:szCs w:val="18"/>
              </w:rPr>
            </w:pPr>
            <w:r>
              <w:rPr>
                <w:rFonts w:cs="Times New Roman"/>
                <w:kern w:val="0"/>
                <w:sz w:val="18"/>
                <w:szCs w:val="18"/>
              </w:rPr>
              <w:t>-</w:t>
            </w:r>
          </w:p>
        </w:tc>
        <w:tc>
          <w:tcPr>
            <w:tcW w:w="0" w:type="auto"/>
          </w:tcPr>
          <w:p w14:paraId="323A5210">
            <w:pPr>
              <w:rPr>
                <w:rFonts w:cs="Times New Roman"/>
                <w:kern w:val="0"/>
                <w:sz w:val="18"/>
                <w:szCs w:val="18"/>
              </w:rPr>
            </w:pPr>
            <w:r>
              <w:rPr>
                <w:rFonts w:cs="Times New Roman"/>
                <w:kern w:val="0"/>
                <w:sz w:val="18"/>
                <w:szCs w:val="18"/>
              </w:rPr>
              <w:t>-</w:t>
            </w:r>
          </w:p>
        </w:tc>
        <w:tc>
          <w:tcPr>
            <w:tcW w:w="0" w:type="auto"/>
          </w:tcPr>
          <w:p w14:paraId="026B0516">
            <w:pPr>
              <w:rPr>
                <w:rFonts w:cs="Times New Roman"/>
                <w:kern w:val="0"/>
                <w:sz w:val="18"/>
                <w:szCs w:val="18"/>
              </w:rPr>
            </w:pPr>
            <w:r>
              <w:rPr>
                <w:rFonts w:cs="Times New Roman"/>
                <w:kern w:val="0"/>
                <w:sz w:val="18"/>
                <w:szCs w:val="18"/>
              </w:rPr>
              <w:t>​​0.90​​</w:t>
            </w:r>
          </w:p>
        </w:tc>
        <w:tc>
          <w:tcPr>
            <w:tcW w:w="0" w:type="auto"/>
          </w:tcPr>
          <w:p w14:paraId="5EAEC53A">
            <w:pPr>
              <w:rPr>
                <w:rFonts w:cs="Times New Roman"/>
                <w:kern w:val="0"/>
                <w:sz w:val="18"/>
                <w:szCs w:val="18"/>
              </w:rPr>
            </w:pPr>
            <w:r>
              <w:rPr>
                <w:rFonts w:cs="Times New Roman"/>
                <w:kern w:val="0"/>
                <w:sz w:val="18"/>
                <w:szCs w:val="18"/>
              </w:rPr>
              <w:t>​​2,996​​</w:t>
            </w:r>
          </w:p>
        </w:tc>
      </w:tr>
      <w:tr w14:paraId="5166312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144DE80">
            <w:pPr>
              <w:rPr>
                <w:rFonts w:cs="Times New Roman"/>
                <w:b/>
                <w:bCs/>
                <w:kern w:val="0"/>
                <w:sz w:val="18"/>
                <w:szCs w:val="18"/>
              </w:rPr>
            </w:pPr>
            <w:r>
              <w:rPr>
                <w:rFonts w:cs="Times New Roman"/>
                <w:b/>
                <w:bCs/>
                <w:kern w:val="0"/>
                <w:sz w:val="18"/>
                <w:szCs w:val="18"/>
              </w:rPr>
              <w:t>​​宏平均(macro avg)​​</w:t>
            </w:r>
          </w:p>
        </w:tc>
        <w:tc>
          <w:tcPr>
            <w:tcW w:w="0" w:type="auto"/>
          </w:tcPr>
          <w:p w14:paraId="4A1887FA">
            <w:pPr>
              <w:rPr>
                <w:rFonts w:cs="Times New Roman"/>
                <w:kern w:val="0"/>
                <w:sz w:val="18"/>
                <w:szCs w:val="18"/>
              </w:rPr>
            </w:pPr>
            <w:r>
              <w:rPr>
                <w:rFonts w:cs="Times New Roman"/>
                <w:kern w:val="0"/>
                <w:sz w:val="18"/>
                <w:szCs w:val="18"/>
              </w:rPr>
              <w:t>0.90</w:t>
            </w:r>
          </w:p>
        </w:tc>
        <w:tc>
          <w:tcPr>
            <w:tcW w:w="0" w:type="auto"/>
          </w:tcPr>
          <w:p w14:paraId="2A25537F">
            <w:pPr>
              <w:rPr>
                <w:rFonts w:cs="Times New Roman"/>
                <w:kern w:val="0"/>
                <w:sz w:val="18"/>
                <w:szCs w:val="18"/>
              </w:rPr>
            </w:pPr>
            <w:r>
              <w:rPr>
                <w:rFonts w:cs="Times New Roman"/>
                <w:kern w:val="0"/>
                <w:sz w:val="18"/>
                <w:szCs w:val="18"/>
              </w:rPr>
              <w:t>0.90</w:t>
            </w:r>
          </w:p>
        </w:tc>
        <w:tc>
          <w:tcPr>
            <w:tcW w:w="0" w:type="auto"/>
          </w:tcPr>
          <w:p w14:paraId="7500EDA0">
            <w:pPr>
              <w:rPr>
                <w:rFonts w:cs="Times New Roman"/>
                <w:kern w:val="0"/>
                <w:sz w:val="18"/>
                <w:szCs w:val="18"/>
              </w:rPr>
            </w:pPr>
            <w:r>
              <w:rPr>
                <w:rFonts w:cs="Times New Roman"/>
                <w:kern w:val="0"/>
                <w:sz w:val="18"/>
                <w:szCs w:val="18"/>
              </w:rPr>
              <w:t>0.90</w:t>
            </w:r>
          </w:p>
        </w:tc>
        <w:tc>
          <w:tcPr>
            <w:tcW w:w="0" w:type="auto"/>
          </w:tcPr>
          <w:p w14:paraId="3FA8FFB2">
            <w:pPr>
              <w:rPr>
                <w:rFonts w:cs="Times New Roman"/>
                <w:kern w:val="0"/>
                <w:sz w:val="18"/>
                <w:szCs w:val="18"/>
              </w:rPr>
            </w:pPr>
            <w:r>
              <w:rPr>
                <w:rFonts w:cs="Times New Roman"/>
                <w:kern w:val="0"/>
                <w:sz w:val="18"/>
                <w:szCs w:val="18"/>
              </w:rPr>
              <w:t>2,996</w:t>
            </w:r>
          </w:p>
        </w:tc>
      </w:tr>
      <w:tr w14:paraId="06CF759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8783E58">
            <w:pPr>
              <w:rPr>
                <w:rFonts w:cs="Times New Roman"/>
                <w:b/>
                <w:bCs/>
                <w:kern w:val="0"/>
                <w:sz w:val="18"/>
                <w:szCs w:val="18"/>
              </w:rPr>
            </w:pPr>
            <w:r>
              <w:rPr>
                <w:rFonts w:cs="Times New Roman"/>
                <w:b/>
                <w:bCs/>
                <w:kern w:val="0"/>
                <w:sz w:val="18"/>
                <w:szCs w:val="18"/>
              </w:rPr>
              <w:t>​​加权平均(weighted avg)​​</w:t>
            </w:r>
          </w:p>
        </w:tc>
        <w:tc>
          <w:tcPr>
            <w:tcW w:w="0" w:type="auto"/>
          </w:tcPr>
          <w:p w14:paraId="17FC9102">
            <w:pPr>
              <w:rPr>
                <w:rFonts w:cs="Times New Roman"/>
                <w:kern w:val="0"/>
                <w:sz w:val="18"/>
                <w:szCs w:val="18"/>
              </w:rPr>
            </w:pPr>
            <w:r>
              <w:rPr>
                <w:rFonts w:cs="Times New Roman"/>
                <w:kern w:val="0"/>
                <w:sz w:val="18"/>
                <w:szCs w:val="18"/>
              </w:rPr>
              <w:t>0.90</w:t>
            </w:r>
          </w:p>
        </w:tc>
        <w:tc>
          <w:tcPr>
            <w:tcW w:w="0" w:type="auto"/>
          </w:tcPr>
          <w:p w14:paraId="4F53C7CD">
            <w:pPr>
              <w:rPr>
                <w:rFonts w:cs="Times New Roman"/>
                <w:kern w:val="0"/>
                <w:sz w:val="18"/>
                <w:szCs w:val="18"/>
              </w:rPr>
            </w:pPr>
            <w:r>
              <w:rPr>
                <w:rFonts w:cs="Times New Roman"/>
                <w:kern w:val="0"/>
                <w:sz w:val="18"/>
                <w:szCs w:val="18"/>
              </w:rPr>
              <w:t>0.90</w:t>
            </w:r>
          </w:p>
        </w:tc>
        <w:tc>
          <w:tcPr>
            <w:tcW w:w="0" w:type="auto"/>
          </w:tcPr>
          <w:p w14:paraId="5C24E7A6">
            <w:pPr>
              <w:rPr>
                <w:rFonts w:cs="Times New Roman"/>
                <w:kern w:val="0"/>
                <w:sz w:val="18"/>
                <w:szCs w:val="18"/>
              </w:rPr>
            </w:pPr>
            <w:r>
              <w:rPr>
                <w:rFonts w:cs="Times New Roman"/>
                <w:kern w:val="0"/>
                <w:sz w:val="18"/>
                <w:szCs w:val="18"/>
              </w:rPr>
              <w:t>0.90</w:t>
            </w:r>
          </w:p>
        </w:tc>
        <w:tc>
          <w:tcPr>
            <w:tcW w:w="0" w:type="auto"/>
          </w:tcPr>
          <w:p w14:paraId="0ED7C5E4">
            <w:pPr>
              <w:rPr>
                <w:rFonts w:cs="Times New Roman"/>
                <w:kern w:val="0"/>
                <w:sz w:val="18"/>
                <w:szCs w:val="18"/>
              </w:rPr>
            </w:pPr>
            <w:r>
              <w:rPr>
                <w:rFonts w:cs="Times New Roman"/>
                <w:kern w:val="0"/>
                <w:sz w:val="18"/>
                <w:szCs w:val="18"/>
              </w:rPr>
              <w:t>2,996</w:t>
            </w:r>
          </w:p>
        </w:tc>
      </w:tr>
    </w:tbl>
    <w:p w14:paraId="142C45EF">
      <w:pPr>
        <w:rPr>
          <w:rFonts w:cs="Times New Roman"/>
          <w:kern w:val="0"/>
          <w:sz w:val="24"/>
        </w:rPr>
      </w:pPr>
    </w:p>
    <w:p w14:paraId="0183A929">
      <w:pPr>
        <w:rPr>
          <w:rFonts w:cs="Times New Roman"/>
          <w:kern w:val="0"/>
          <w:sz w:val="24"/>
        </w:rPr>
      </w:pPr>
      <w:r>
        <w:rPr>
          <w:rFonts w:cs="Times New Roman"/>
          <w:kern w:val="0"/>
          <w:sz w:val="24"/>
        </w:rPr>
        <w:t>表中展示了BP神经网络在EEG眼动状态测试集上的主要分类评价指标。对于“未检测到眼动”（类别0）和“检测到眼动”（类别1）两类样本，模型的精确率、召回率和F1分数均达到0.89以上，说明模型对两类目标均能保持较高的识别准确性与召回能力。总体测试集准确率为0.90，反映了模型对全部样本的整体判别能力。</w:t>
      </w:r>
    </w:p>
    <w:p w14:paraId="32FD3A60">
      <w:pPr>
        <w:rPr>
          <w:rFonts w:cs="Times New Roman"/>
          <w:kern w:val="0"/>
          <w:sz w:val="24"/>
        </w:rPr>
      </w:pPr>
      <w:r>
        <w:rPr>
          <w:rFonts w:cs="Times New Roman"/>
          <w:kern w:val="0"/>
          <w:sz w:val="24"/>
        </w:rPr>
        <w:t>宏平均和加权平均的精确率、召回率、F1分数均为0.90，进一步表明模型在各类别上的性能表现均衡，无明显偏向某一类别。支持数（support）显示，测试集内类别分布合理，评价结果具有代表性。综合来看，BP神经网络能够有效完成EEG眼动状态的二分类任务，具备良好的泛化能力和实际应用价值。</w:t>
      </w:r>
    </w:p>
    <w:p w14:paraId="1684B4C2">
      <w:pPr>
        <w:rPr>
          <w:rFonts w:cs="Times New Roman"/>
          <w:kern w:val="0"/>
          <w:sz w:val="24"/>
        </w:rPr>
      </w:pPr>
    </w:p>
    <w:p w14:paraId="37B53C5C">
      <w:pPr>
        <w:jc w:val="center"/>
        <w:rPr>
          <w:rFonts w:cs="Times New Roman"/>
          <w:kern w:val="0"/>
          <w:sz w:val="24"/>
        </w:rPr>
      </w:pPr>
      <w:r>
        <w:rPr>
          <w:rFonts w:hint="eastAsia" w:ascii="Segoe UI" w:hAnsi="Segoe UI" w:cs="Segoe UI"/>
          <w:sz w:val="16"/>
          <w:szCs w:val="16"/>
        </w:rPr>
        <w:t>图4 BP神经网络模型分类混淆矩阵</w:t>
      </w:r>
    </w:p>
    <w:p w14:paraId="3ED95F57">
      <w:pPr>
        <w:jc w:val="center"/>
        <w:rPr>
          <w:rFonts w:ascii="Segoe UI" w:hAnsi="Segoe UI" w:cs="Segoe UI"/>
          <w:b/>
          <w:bCs/>
          <w:kern w:val="0"/>
          <w:sz w:val="24"/>
        </w:rPr>
      </w:pPr>
      <w:r>
        <w:rPr>
          <w:rFonts w:ascii="Segoe UI" w:hAnsi="Segoe UI" w:cs="Segoe UI"/>
          <w:b/>
          <w:bCs/>
          <w:kern w:val="0"/>
          <w:sz w:val="24"/>
        </w:rPr>
        <w:drawing>
          <wp:inline distT="0" distB="0" distL="0" distR="0">
            <wp:extent cx="3079750" cy="2413000"/>
            <wp:effectExtent l="0" t="0" r="6350" b="6350"/>
            <wp:docPr id="132161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1765" name="图片 1"/>
                    <pic:cNvPicPr>
                      <a:picLocks noChangeAspect="1"/>
                    </pic:cNvPicPr>
                  </pic:nvPicPr>
                  <pic:blipFill>
                    <a:blip r:embed="rId7"/>
                    <a:stretch>
                      <a:fillRect/>
                    </a:stretch>
                  </pic:blipFill>
                  <pic:spPr>
                    <a:xfrm>
                      <a:off x="0" y="0"/>
                      <a:ext cx="3079908" cy="2413124"/>
                    </a:xfrm>
                    <a:prstGeom prst="rect">
                      <a:avLst/>
                    </a:prstGeom>
                  </pic:spPr>
                </pic:pic>
              </a:graphicData>
            </a:graphic>
          </wp:inline>
        </w:drawing>
      </w:r>
    </w:p>
    <w:p w14:paraId="342B5A88">
      <w:pPr>
        <w:rPr>
          <w:rFonts w:cs="Times New Roman"/>
          <w:kern w:val="0"/>
          <w:sz w:val="24"/>
        </w:rPr>
      </w:pPr>
      <w:r>
        <w:rPr>
          <w:rFonts w:cs="Times New Roman"/>
          <w:kern w:val="0"/>
          <w:sz w:val="24"/>
        </w:rPr>
        <w:t>图中为BP神经网络在测试集上的眼动状态分类混淆矩阵。可以看出，模型对“未检测到眼动”样本的预测表现优秀，正确分类数量为1503，误判为“检测到眼动”的样本为148。同样地，对“检测到眼动”样本的分类效果也较好，正确分类为1201，误判为“未检测到眼动”的样本为144。</w:t>
      </w:r>
    </w:p>
    <w:p w14:paraId="7E3CE9A5">
      <w:pPr>
        <w:rPr>
          <w:rFonts w:cs="Times New Roman"/>
          <w:kern w:val="0"/>
          <w:sz w:val="24"/>
        </w:rPr>
      </w:pPr>
      <w:r>
        <w:rPr>
          <w:rFonts w:cs="Times New Roman"/>
          <w:kern w:val="0"/>
          <w:sz w:val="24"/>
        </w:rPr>
        <w:t>整体来看，模型对两类样本均具备较高的判别能力，混淆矩阵呈对角线分布特征，表明神经网络模型对EEG眼动状态的分类准确率较高，漏判和误判比例较低，能够有效完成眼动状态的自动识别任务。</w:t>
      </w:r>
    </w:p>
    <w:p w14:paraId="01DC61C5">
      <w:pPr>
        <w:rPr>
          <w:rFonts w:ascii="Segoe UI" w:hAnsi="Segoe UI" w:cs="Segoe UI"/>
          <w:b/>
          <w:bCs/>
          <w:kern w:val="0"/>
          <w:sz w:val="24"/>
        </w:rPr>
      </w:pPr>
    </w:p>
    <w:p w14:paraId="46F010B6">
      <w:pPr>
        <w:jc w:val="center"/>
        <w:rPr>
          <w:rFonts w:cs="Times New Roman"/>
          <w:kern w:val="0"/>
          <w:sz w:val="24"/>
        </w:rPr>
      </w:pPr>
      <w:r>
        <w:rPr>
          <w:rFonts w:hint="eastAsia" w:ascii="Segoe UI" w:hAnsi="Segoe UI" w:cs="Segoe UI"/>
          <w:sz w:val="16"/>
          <w:szCs w:val="16"/>
        </w:rPr>
        <w:t>图5 BP神经网络模型ROC曲线图</w:t>
      </w:r>
    </w:p>
    <w:p w14:paraId="7E9F7BBC">
      <w:pPr>
        <w:jc w:val="center"/>
        <w:rPr>
          <w:rFonts w:ascii="Segoe UI" w:hAnsi="Segoe UI" w:cs="Segoe UI"/>
          <w:b/>
          <w:bCs/>
          <w:kern w:val="0"/>
          <w:sz w:val="24"/>
        </w:rPr>
      </w:pPr>
      <w:r>
        <w:rPr>
          <w:rFonts w:ascii="Segoe UI" w:hAnsi="Segoe UI" w:cs="Segoe UI"/>
          <w:b/>
          <w:bCs/>
          <w:kern w:val="0"/>
          <w:sz w:val="24"/>
        </w:rPr>
        <w:drawing>
          <wp:inline distT="0" distB="0" distL="0" distR="0">
            <wp:extent cx="3714750" cy="2787650"/>
            <wp:effectExtent l="0" t="0" r="0" b="0"/>
            <wp:docPr id="1451454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4583" name="图片 1"/>
                    <pic:cNvPicPr>
                      <a:picLocks noChangeAspect="1"/>
                    </pic:cNvPicPr>
                  </pic:nvPicPr>
                  <pic:blipFill>
                    <a:blip r:embed="rId8"/>
                    <a:stretch>
                      <a:fillRect/>
                    </a:stretch>
                  </pic:blipFill>
                  <pic:spPr>
                    <a:xfrm>
                      <a:off x="0" y="0"/>
                      <a:ext cx="3714941" cy="2787793"/>
                    </a:xfrm>
                    <a:prstGeom prst="rect">
                      <a:avLst/>
                    </a:prstGeom>
                  </pic:spPr>
                </pic:pic>
              </a:graphicData>
            </a:graphic>
          </wp:inline>
        </w:drawing>
      </w:r>
    </w:p>
    <w:p w14:paraId="014AE148">
      <w:pPr>
        <w:rPr>
          <w:rFonts w:cs="Times New Roman"/>
          <w:kern w:val="0"/>
          <w:sz w:val="24"/>
        </w:rPr>
      </w:pPr>
      <w:r>
        <w:rPr>
          <w:rFonts w:cs="Times New Roman"/>
          <w:kern w:val="0"/>
          <w:sz w:val="24"/>
        </w:rPr>
        <w:t>可以看到，曲线整体远高于对角线（随机分类基准），模型在低假阳性率时即可获得很高的真正率，说明分类效果优异。</w:t>
      </w:r>
    </w:p>
    <w:p w14:paraId="30B14965">
      <w:pPr>
        <w:rPr>
          <w:rFonts w:cs="Times New Roman"/>
          <w:kern w:val="0"/>
          <w:sz w:val="24"/>
        </w:rPr>
      </w:pPr>
      <w:r>
        <w:rPr>
          <w:rFonts w:cs="Times New Roman"/>
          <w:kern w:val="0"/>
          <w:sz w:val="24"/>
        </w:rPr>
        <w:t>该模型的AUC（曲线下的面积）值为0.97，接近1，表明BP神经网络对EEG眼动状态的识别能力极强，具备很高的准确性和鲁棒性。该结果进一步验证了神经网络在脑电信号非线性特征提取与状态判别中的有效性。</w:t>
      </w:r>
    </w:p>
    <w:p w14:paraId="478D4262">
      <w:pPr>
        <w:rPr>
          <w:rFonts w:cs="Times New Roman"/>
          <w:kern w:val="0"/>
          <w:sz w:val="24"/>
        </w:rPr>
      </w:pPr>
    </w:p>
    <w:p w14:paraId="1C59710D">
      <w:pPr>
        <w:jc w:val="center"/>
        <w:rPr>
          <w:rFonts w:cs="Times New Roman"/>
          <w:kern w:val="0"/>
          <w:sz w:val="24"/>
        </w:rPr>
      </w:pPr>
      <w:r>
        <w:rPr>
          <w:rFonts w:hint="eastAsia" w:ascii="Segoe UI" w:hAnsi="Segoe UI" w:cs="Segoe UI"/>
          <w:sz w:val="16"/>
          <w:szCs w:val="16"/>
        </w:rPr>
        <w:t>图6 BP神经网络模型特征重要性排序图</w:t>
      </w:r>
    </w:p>
    <w:p w14:paraId="2E52B808">
      <w:pPr>
        <w:rPr>
          <w:rFonts w:ascii="Segoe UI" w:hAnsi="Segoe UI" w:cs="Segoe UI"/>
          <w:b/>
          <w:bCs/>
          <w:kern w:val="0"/>
          <w:sz w:val="24"/>
        </w:rPr>
      </w:pPr>
      <w:r>
        <w:rPr>
          <w:rFonts w:ascii="Segoe UI" w:hAnsi="Segoe UI" w:cs="Segoe UI"/>
          <w:b/>
          <w:bCs/>
          <w:kern w:val="0"/>
          <w:sz w:val="24"/>
        </w:rPr>
        <w:drawing>
          <wp:inline distT="0" distB="0" distL="0" distR="0">
            <wp:extent cx="5080000" cy="3048000"/>
            <wp:effectExtent l="0" t="0" r="6350" b="0"/>
            <wp:docPr id="864343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43897" name="图片 1"/>
                    <pic:cNvPicPr>
                      <a:picLocks noChangeAspect="1"/>
                    </pic:cNvPicPr>
                  </pic:nvPicPr>
                  <pic:blipFill>
                    <a:blip r:embed="rId9"/>
                    <a:stretch>
                      <a:fillRect/>
                    </a:stretch>
                  </pic:blipFill>
                  <pic:spPr>
                    <a:xfrm>
                      <a:off x="0" y="0"/>
                      <a:ext cx="5080261" cy="3048157"/>
                    </a:xfrm>
                    <a:prstGeom prst="rect">
                      <a:avLst/>
                    </a:prstGeom>
                  </pic:spPr>
                </pic:pic>
              </a:graphicData>
            </a:graphic>
          </wp:inline>
        </w:drawing>
      </w:r>
    </w:p>
    <w:p w14:paraId="366AE4DC">
      <w:pPr>
        <w:rPr>
          <w:rFonts w:cs="Times New Roman"/>
          <w:kern w:val="0"/>
          <w:sz w:val="24"/>
        </w:rPr>
      </w:pPr>
      <w:r>
        <w:rPr>
          <w:rFonts w:cs="Times New Roman"/>
          <w:kern w:val="0"/>
          <w:sz w:val="24"/>
        </w:rPr>
        <w:t>图中展示了基于Permutation Importance方法评估得到的各EEG通道特征的重要性排序。可以看出，F7、FC6、F4和T8等通道对眼动状态分类具有较高的重要性，其中F7通道的重要性最高，对模型判别结果的贡献最为突出。其后依次为FC6、F4、T8、F3、T7等，均为前额及颞叶等区域的脑电通道。</w:t>
      </w:r>
    </w:p>
    <w:p w14:paraId="3DDA94DD">
      <w:pPr>
        <w:rPr>
          <w:rFonts w:cs="Times New Roman"/>
          <w:kern w:val="0"/>
          <w:sz w:val="24"/>
        </w:rPr>
      </w:pPr>
      <w:r>
        <w:rPr>
          <w:rFonts w:cs="Times New Roman"/>
          <w:kern w:val="0"/>
          <w:sz w:val="24"/>
        </w:rPr>
        <w:t>与之相比，FC5、P8、AF4等通道的重要性较低，说明这些通道在本次EEG眼动分类任务中的判别能力有限。整体来看，模型能够自动识别并利用与目标标签最相关的特征，有助于提升分类性能并解释神经网络的决策依据。</w:t>
      </w:r>
    </w:p>
    <w:p w14:paraId="058DC8A4">
      <w:pPr>
        <w:rPr>
          <w:rFonts w:cs="Times New Roman"/>
          <w:kern w:val="0"/>
          <w:sz w:val="24"/>
        </w:rPr>
      </w:pPr>
      <w:r>
        <w:rPr>
          <w:rFonts w:cs="Times New Roman"/>
          <w:kern w:val="0"/>
          <w:sz w:val="24"/>
        </w:rPr>
        <w:t>该结果为后续特征选择、模型优化以及神经生理机制研究提供了数据支持。</w:t>
      </w:r>
    </w:p>
    <w:p w14:paraId="68D6C2C3">
      <w:pPr>
        <w:rPr>
          <w:rFonts w:cs="Times New Roman"/>
          <w:kern w:val="0"/>
          <w:sz w:val="24"/>
        </w:rPr>
      </w:pPr>
    </w:p>
    <w:p w14:paraId="2E8D7AFB">
      <w:pPr>
        <w:rPr>
          <w:rFonts w:cs="Times New Roman"/>
          <w:kern w:val="0"/>
          <w:sz w:val="24"/>
        </w:rPr>
      </w:pPr>
    </w:p>
    <w:p w14:paraId="2B56F3B3">
      <w:pPr>
        <w:jc w:val="center"/>
        <w:rPr>
          <w:rFonts w:cs="Times New Roman"/>
          <w:kern w:val="0"/>
          <w:sz w:val="24"/>
        </w:rPr>
      </w:pPr>
      <w:r>
        <w:rPr>
          <w:rFonts w:hint="eastAsia" w:ascii="Segoe UI" w:hAnsi="Segoe UI" w:cs="Segoe UI"/>
          <w:sz w:val="16"/>
          <w:szCs w:val="16"/>
        </w:rPr>
        <w:t>图7 BP神经网络模型训练集与验证集准确率及损失变化图</w:t>
      </w:r>
    </w:p>
    <w:p w14:paraId="41CFF5BD">
      <w:pPr>
        <w:rPr>
          <w:rFonts w:ascii="Segoe UI" w:hAnsi="Segoe UI" w:cs="Segoe UI"/>
          <w:b/>
          <w:bCs/>
          <w:kern w:val="0"/>
          <w:sz w:val="24"/>
        </w:rPr>
      </w:pPr>
      <w:r>
        <w:rPr>
          <w:rFonts w:ascii="Segoe UI" w:hAnsi="Segoe UI" w:cs="Segoe UI"/>
          <w:b/>
          <w:bCs/>
          <w:kern w:val="0"/>
          <w:sz w:val="24"/>
        </w:rPr>
        <w:drawing>
          <wp:inline distT="0" distB="0" distL="0" distR="0">
            <wp:extent cx="5274310" cy="2015490"/>
            <wp:effectExtent l="0" t="0" r="2540" b="3810"/>
            <wp:docPr id="818480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0598" name="图片 1"/>
                    <pic:cNvPicPr>
                      <a:picLocks noChangeAspect="1"/>
                    </pic:cNvPicPr>
                  </pic:nvPicPr>
                  <pic:blipFill>
                    <a:blip r:embed="rId10"/>
                    <a:stretch>
                      <a:fillRect/>
                    </a:stretch>
                  </pic:blipFill>
                  <pic:spPr>
                    <a:xfrm>
                      <a:off x="0" y="0"/>
                      <a:ext cx="5274310" cy="2015490"/>
                    </a:xfrm>
                    <a:prstGeom prst="rect">
                      <a:avLst/>
                    </a:prstGeom>
                  </pic:spPr>
                </pic:pic>
              </a:graphicData>
            </a:graphic>
          </wp:inline>
        </w:drawing>
      </w:r>
    </w:p>
    <w:p w14:paraId="62133A16">
      <w:pPr>
        <w:rPr>
          <w:rFonts w:cs="Times New Roman"/>
          <w:kern w:val="0"/>
          <w:sz w:val="24"/>
        </w:rPr>
      </w:pPr>
      <w:r>
        <w:rPr>
          <w:rFonts w:cs="Times New Roman"/>
          <w:kern w:val="0"/>
          <w:sz w:val="24"/>
        </w:rPr>
        <w:t>上图左侧为BP神经网络在EEG眼动状态分类任务中的训练与验证集准确率变化曲线，右侧为对应的损失变化曲线。可以看出，随着训练轮数（Epoch）的增加，训练准确率与验证准确率均稳步上升，并最终趋于收敛，且两者数值均达到较高水平（接近0.90）。整个训练过程中，验证准确率始终略高于训练准确率，表明模型未出现明显的过拟合现象，泛化能力良好。</w:t>
      </w:r>
    </w:p>
    <w:p w14:paraId="16A84373">
      <w:pPr>
        <w:rPr>
          <w:rFonts w:cs="Times New Roman"/>
          <w:kern w:val="0"/>
          <w:sz w:val="24"/>
        </w:rPr>
      </w:pPr>
      <w:r>
        <w:rPr>
          <w:rFonts w:cs="Times New Roman"/>
          <w:kern w:val="0"/>
          <w:sz w:val="24"/>
        </w:rPr>
        <w:t>损失曲线显示，训练集和验证集的损失值均随训练过程逐步降低，后期趋于平稳。训练损失曲线存在一定程度的抖动，属于小批量（mini-batch）训练和正则化措施（如Dropout）常见现象。整体而言，损失下降趋势明显，模型收敛良好，验证损失曲线平滑，进一步印证了模型的稳定性和有效性。</w:t>
      </w:r>
    </w:p>
    <w:p w14:paraId="50304401">
      <w:pPr>
        <w:outlineLvl w:val="1"/>
        <w:rPr>
          <w:rFonts w:ascii="Segoe UI" w:hAnsi="Segoe UI" w:cs="Segoe UI"/>
          <w:b/>
          <w:bCs/>
          <w:kern w:val="0"/>
          <w:sz w:val="24"/>
        </w:rPr>
      </w:pPr>
      <w:bookmarkStart w:id="12" w:name="_Toc202713845"/>
    </w:p>
    <w:p w14:paraId="66ADC12A">
      <w:pPr>
        <w:outlineLvl w:val="1"/>
        <w:rPr>
          <w:rFonts w:ascii="Segoe UI" w:hAnsi="Segoe UI" w:cs="Segoe UI"/>
          <w:b/>
          <w:bCs/>
          <w:kern w:val="0"/>
          <w:sz w:val="24"/>
        </w:rPr>
      </w:pPr>
      <w:r>
        <w:rPr>
          <w:rFonts w:hint="eastAsia" w:ascii="Segoe UI" w:hAnsi="Segoe UI" w:cs="Segoe UI"/>
          <w:b/>
          <w:bCs/>
          <w:kern w:val="0"/>
          <w:sz w:val="24"/>
        </w:rPr>
        <w:t>2.6结果分析</w:t>
      </w:r>
      <w:bookmarkEnd w:id="12"/>
    </w:p>
    <w:p w14:paraId="32D84A31">
      <w:pPr>
        <w:pStyle w:val="10"/>
        <w:spacing w:beforeAutospacing="0" w:afterAutospacing="0" w:line="360" w:lineRule="auto"/>
      </w:pPr>
      <w:r>
        <w:t>本实验基于BP神经网络模型对EEG眼动状态数据集进行了分类建模和性能评估，取得了较为理想的分类效果。</w:t>
      </w:r>
    </w:p>
    <w:p w14:paraId="2EA2FCCA">
      <w:pPr>
        <w:pStyle w:val="10"/>
        <w:spacing w:beforeAutospacing="0" w:afterAutospacing="0" w:line="360" w:lineRule="auto"/>
      </w:pPr>
      <w:r>
        <w:t>整体分类性能优异</w:t>
      </w:r>
      <w:r>
        <w:rPr>
          <w:rFonts w:hint="eastAsia"/>
        </w:rPr>
        <w:t>：</w:t>
      </w:r>
      <w:r>
        <w:br w:type="textWrapping"/>
      </w:r>
      <w:r>
        <w:t>模型在测试集上的准确率达到0.90，表明神经网络能够有效识别出EEG信号对应的眼动与非眼动状态，具备较强的判别能力。</w:t>
      </w:r>
    </w:p>
    <w:p w14:paraId="3DC893B2">
      <w:pPr>
        <w:pStyle w:val="10"/>
        <w:spacing w:beforeAutospacing="0" w:afterAutospacing="0" w:line="360" w:lineRule="auto"/>
      </w:pPr>
      <w:r>
        <w:t>各类样本识别均衡</w:t>
      </w:r>
      <w:r>
        <w:rPr>
          <w:rFonts w:hint="eastAsia"/>
        </w:rPr>
        <w:t>：</w:t>
      </w:r>
      <w:r>
        <w:br w:type="textWrapping"/>
      </w:r>
      <w:r>
        <w:t>从分类报告和混淆矩阵可以看出，模型对“未检测到眼动”和“检测到眼动”两类样本的精确率、召回率和F1分数均在0.89及以上，表现出良好的样本均衡识别能力，未出现明显的类别偏向或失衡现象。</w:t>
      </w:r>
    </w:p>
    <w:p w14:paraId="52D6E3FD">
      <w:pPr>
        <w:pStyle w:val="10"/>
        <w:spacing w:beforeAutospacing="0" w:afterAutospacing="0" w:line="360" w:lineRule="auto"/>
      </w:pPr>
      <w:r>
        <w:t>ROC曲线和AUC值突出</w:t>
      </w:r>
      <w:r>
        <w:rPr>
          <w:rFonts w:hint="eastAsia"/>
        </w:rPr>
        <w:t>：</w:t>
      </w:r>
      <w:r>
        <w:br w:type="textWrapping"/>
      </w:r>
      <w:r>
        <w:t>ROC曲线下的面积（AUC）达到0.97，远高于随机分类基线，说明BP神经网络在多阈值下也能保持较高的判别准确率，分类能力十分优异。</w:t>
      </w:r>
    </w:p>
    <w:p w14:paraId="18F52FF6">
      <w:pPr>
        <w:pStyle w:val="10"/>
        <w:spacing w:beforeAutospacing="0" w:afterAutospacing="0" w:line="360" w:lineRule="auto"/>
      </w:pPr>
      <w:r>
        <w:t>特征重要性分析</w:t>
      </w:r>
      <w:r>
        <w:rPr>
          <w:rFonts w:hint="eastAsia"/>
        </w:rPr>
        <w:t>：</w:t>
      </w:r>
      <w:r>
        <w:br w:type="textWrapping"/>
      </w:r>
      <w:r>
        <w:t>Permutation Importance分析显示，F7、FC6、F4等前额和颞叶区域通道对分类结果贡献较大。模型能够自动筛选并利用与眼动相关性最强的通道特征，提高了分类效率和可解释性。</w:t>
      </w:r>
    </w:p>
    <w:p w14:paraId="113DBC0C">
      <w:pPr>
        <w:pStyle w:val="10"/>
        <w:spacing w:beforeAutospacing="0" w:afterAutospacing="0" w:line="360" w:lineRule="auto"/>
      </w:pPr>
      <w:r>
        <w:t>训练过程稳定、无明显过拟合</w:t>
      </w:r>
      <w:r>
        <w:rPr>
          <w:rFonts w:hint="eastAsia"/>
        </w:rPr>
        <w:t>：</w:t>
      </w:r>
      <w:r>
        <w:br w:type="textWrapping"/>
      </w:r>
      <w:r>
        <w:t>从训练与验证集的准确率和损失曲线来看，训练过程中两者变化趋势一致，最终收敛于较高水平，验证集表现始终优于或接近训练集，无明显过拟合和欠拟合现象，模型泛化能力较强。</w:t>
      </w:r>
    </w:p>
    <w:p w14:paraId="0863DD5F">
      <w:pPr>
        <w:pStyle w:val="10"/>
        <w:spacing w:beforeAutospacing="0" w:afterAutospacing="0" w:line="360" w:lineRule="auto"/>
      </w:pPr>
      <w:r>
        <w:t>可视化支持结论</w:t>
      </w:r>
      <w:r>
        <w:rPr>
          <w:rFonts w:hint="eastAsia"/>
        </w:rPr>
        <w:t>：</w:t>
      </w:r>
      <w:r>
        <w:br w:type="textWrapping"/>
      </w:r>
      <w:r>
        <w:t>标签分布分析显示类别基本均衡，各脑电通道信号分布良好，数据预处理合理，进一步为模型训练和结果解释提供了数据基础支撑。</w:t>
      </w:r>
    </w:p>
    <w:p w14:paraId="7A304426">
      <w:pPr>
        <w:pStyle w:val="10"/>
        <w:widowControl/>
        <w:spacing w:beforeAutospacing="0" w:afterAutospacing="0" w:line="360" w:lineRule="auto"/>
      </w:pPr>
    </w:p>
    <w:p w14:paraId="28B36050">
      <w:pPr>
        <w:pStyle w:val="2"/>
        <w:shd w:val="clear" w:color="auto" w:fill="FCFCFC"/>
        <w:spacing w:before="240" w:after="120" w:line="480" w:lineRule="atLeast"/>
        <w:textAlignment w:val="baseline"/>
      </w:pPr>
      <w:bookmarkStart w:id="13" w:name="_Toc202713846"/>
      <w:r>
        <w:t>3.结论</w:t>
      </w:r>
      <w:bookmarkEnd w:id="13"/>
    </w:p>
    <w:p w14:paraId="0482B64E">
      <w:pPr>
        <w:spacing w:line="360" w:lineRule="auto"/>
        <w:ind w:firstLine="480" w:firstLineChars="200"/>
        <w:rPr>
          <w:rFonts w:cs="Times New Roman"/>
          <w:kern w:val="0"/>
          <w:sz w:val="24"/>
        </w:rPr>
      </w:pPr>
      <w:r>
        <w:rPr>
          <w:rFonts w:cs="Times New Roman"/>
          <w:kern w:val="0"/>
          <w:sz w:val="24"/>
        </w:rPr>
        <w:t>本研究基于Kaggle公开的EEG Eye State Classification数据集，采用BP神经网络（Back Propagation Neural Network）算法对眼动状态（睁眼/闭眼）进行了分类建模与实验分析。在系统性的数据预处理与特征工程基础上，通过对多通道脑电信号的描述性统计与可视化，深入剖析了不同通道特征在两类状态下的分布规律。实验结果显示，BP神经网络能够有效挖掘脑电数据中的非线性关系，实现对眼动状态的高效分类。</w:t>
      </w:r>
    </w:p>
    <w:p w14:paraId="25988EA0">
      <w:pPr>
        <w:spacing w:line="360" w:lineRule="auto"/>
        <w:ind w:firstLine="480" w:firstLineChars="200"/>
        <w:rPr>
          <w:rFonts w:cs="Times New Roman"/>
          <w:kern w:val="0"/>
          <w:sz w:val="24"/>
        </w:rPr>
      </w:pPr>
      <w:r>
        <w:rPr>
          <w:rFonts w:cs="Times New Roman"/>
          <w:kern w:val="0"/>
          <w:sz w:val="24"/>
        </w:rPr>
        <w:t>在模型评估环节，神经网络在测试集上的准确率达到90%，分类报告显示两类标签的精确率、召回率和F1分数均为0.89及以上，宏平均与加权平均均达到0.90，充分体现了模型的稳定性和均衡性。ROC曲线AUC值高达0.97，进一步证明了模型卓越的判别能力和出色的泛化效果。混淆矩阵分析显示，神经网络对眼动与非眼动状态均有较高识别率，漏判与误判样本数量较低，基本满足实际脑电信号自动识别的准确性需求。</w:t>
      </w:r>
    </w:p>
    <w:p w14:paraId="68A4641E">
      <w:pPr>
        <w:spacing w:line="360" w:lineRule="auto"/>
        <w:ind w:firstLine="480" w:firstLineChars="200"/>
        <w:rPr>
          <w:rFonts w:cs="Times New Roman"/>
          <w:kern w:val="0"/>
          <w:sz w:val="24"/>
        </w:rPr>
      </w:pPr>
      <w:r>
        <w:rPr>
          <w:rFonts w:cs="Times New Roman"/>
          <w:kern w:val="0"/>
          <w:sz w:val="24"/>
        </w:rPr>
        <w:t>实验还发现，前额、颞叶等脑区的F7、FC6、F4等通道特征在眼动状态识别中具有突出贡献，说明多通道融合与合理特征选择对于提升模型性能具有关键作用。同时，BP神经网络展现了其对高维、多噪声EEG信号的良好适应性和在小样本情况下的鲁棒性。</w:t>
      </w:r>
    </w:p>
    <w:p w14:paraId="05A1C47E">
      <w:pPr>
        <w:spacing w:line="360" w:lineRule="auto"/>
        <w:ind w:firstLine="480" w:firstLineChars="200"/>
        <w:rPr>
          <w:rFonts w:cs="Times New Roman"/>
          <w:kern w:val="0"/>
          <w:sz w:val="24"/>
        </w:rPr>
      </w:pPr>
      <w:r>
        <w:rPr>
          <w:rFonts w:cs="Times New Roman"/>
          <w:kern w:val="0"/>
          <w:sz w:val="24"/>
        </w:rPr>
        <w:t>当然，本研究亦存在一定的局限性：一方面，数据集样本来源有限，未包含更丰富的实验场景和不同个体的脑电信号，模型的泛化性和个体适应性仍需进一步验证；另一方面，BP神经网络结构简单，对复杂动态信号特征的提取能力存在提升空间。未来研究可考虑引入更大规模、多样化的EEG数据，结合深度学习、时序建模等先进方法，进一步挖掘脑电信号的潜在特征。</w:t>
      </w:r>
    </w:p>
    <w:p w14:paraId="29FBD756">
      <w:pPr>
        <w:spacing w:line="360" w:lineRule="auto"/>
        <w:ind w:firstLine="480" w:firstLineChars="200"/>
        <w:rPr>
          <w:rFonts w:cs="Times New Roman"/>
          <w:kern w:val="0"/>
          <w:sz w:val="24"/>
        </w:rPr>
      </w:pPr>
      <w:r>
        <w:rPr>
          <w:rFonts w:cs="Times New Roman"/>
          <w:kern w:val="0"/>
          <w:sz w:val="24"/>
        </w:rPr>
        <w:t>综上所述，基于BP神经网络的EEG眼动状态分类模型在本实验中表现优良，能够为智能脑电信号分析、人机交互及相关医疗辅助系统提供有效的技术支撑和理论参考，具有较高的应用前景和推广价值。未来工作将重点关注多源数据融合、深层神经网络结构设计以及个体化模型的研究，推动脑电信号自动识别技术的持续发展与创新应用。</w:t>
      </w:r>
    </w:p>
    <w:p w14:paraId="3D80D59C">
      <w:pPr>
        <w:spacing w:line="360" w:lineRule="auto"/>
      </w:pPr>
    </w:p>
    <w:p w14:paraId="128F9392">
      <w:pPr>
        <w:outlineLvl w:val="0"/>
        <w:rPr>
          <w:b/>
          <w:bCs/>
        </w:rPr>
      </w:pPr>
    </w:p>
    <w:p w14:paraId="291D0FF9">
      <w:pPr>
        <w:outlineLvl w:val="0"/>
        <w:rPr>
          <w:b/>
          <w:bCs/>
        </w:rPr>
      </w:pPr>
    </w:p>
    <w:p w14:paraId="5AFA8551">
      <w:pPr>
        <w:outlineLvl w:val="0"/>
        <w:rPr>
          <w:rFonts w:ascii="Tahoma" w:hAnsi="Tahoma" w:cs="Tahoma"/>
          <w:color w:val="666666"/>
          <w:sz w:val="20"/>
          <w:szCs w:val="20"/>
          <w:shd w:val="clear" w:color="auto" w:fill="FFFFFF"/>
        </w:rPr>
      </w:pPr>
      <w:bookmarkStart w:id="14" w:name="_Toc202713847"/>
      <w:r>
        <w:rPr>
          <w:b/>
          <w:bCs/>
        </w:rPr>
        <w:t>参 考 文 献</w:t>
      </w:r>
      <w:bookmarkEnd w:id="14"/>
    </w:p>
    <w:p w14:paraId="57D967AA">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[1] 李强, 王伟, 孙娜娜. 基于BP神经网络的脑电信号分类方法研究[J]. 计算机应用与软件, 2020, 37(9): 151-155.</w:t>
      </w:r>
    </w:p>
    <w:p w14:paraId="4A6ACC88">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[2] 杨立新, 梁青. 脑电信号特征提取与分类研究进展[J]. 中国科学技术大学学报, 2017, 47(8): 699-706.</w:t>
      </w:r>
    </w:p>
    <w:p w14:paraId="7E356D32">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[3] Hosseini S A, Pompili D, Elisevich K. Multilayer perceptron neural network for epileptic seizure detection using EEG signals[C]//2015 IEEE International Conference on Bioinformatics and Biomedicine (BIBM). IEEE, 2015: 481-486.</w:t>
      </w:r>
    </w:p>
    <w:p w14:paraId="62AB17AA">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[4] 陈琳, 王凯, 刘畅. 脑电信号分类的BP神经网络算法改进与应用[J]. 电子测量与仪器学报, 2018, 32(5): 52-57.</w:t>
      </w:r>
    </w:p>
    <w:p w14:paraId="58B7C260">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[5] Wang Y, Chen X, Gao X, Gao S. A benchmark dataset for SSVEP-based brain–computer interfaces[J]. IEEE Transactions on Neural Systems and Rehabilitation Engineering, 2017, 25(10): 1746-1752.</w:t>
      </w:r>
    </w:p>
    <w:p w14:paraId="1CA8D31D">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[6] 王涛, 刘松, 刘利平. 基于特征选择与归一化的脑电信号分类研究[J]. 生物医学工程与临床, 2019, 13(3): 264-268.</w:t>
      </w:r>
    </w:p>
    <w:p w14:paraId="13B7CB24">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[7] Lotte F, Congedo M, Lécuyer A, Lamarche F, Arnaldi B. A review of classification algorithms for EEG-based brain–computer interfaces[J]. Journal of Neural Engineering, 2007, 4(2): R1-R13.</w:t>
      </w:r>
    </w:p>
    <w:p w14:paraId="0CF8E21F">
      <w:pPr>
        <w:pStyle w:val="10"/>
        <w:widowControl/>
        <w:spacing w:beforeAutospacing="0" w:afterAutospacing="0"/>
        <w:rPr>
          <w:rFonts w:ascii="Tahoma" w:hAnsi="Tahoma" w:cs="Tahoma"/>
          <w:color w:val="666666"/>
          <w:kern w:val="2"/>
          <w:sz w:val="20"/>
          <w:szCs w:val="20"/>
          <w:shd w:val="clear" w:color="auto" w:fill="FFFFFF"/>
        </w:rPr>
      </w:pPr>
    </w:p>
    <w:p w14:paraId="43078206">
      <w:pPr>
        <w:outlineLvl w:val="0"/>
        <w:rPr>
          <w:b/>
          <w:bCs/>
        </w:rPr>
      </w:pPr>
      <w:bookmarkStart w:id="15" w:name="_Toc202713848"/>
      <w:r>
        <w:rPr>
          <w:rFonts w:hint="eastAsia"/>
          <w:b/>
          <w:bCs/>
        </w:rPr>
        <w:t>附录</w:t>
      </w:r>
      <w:bookmarkEnd w:id="15"/>
    </w:p>
    <w:p w14:paraId="1213F3F4">
      <w:pPr>
        <w:jc w:val="left"/>
      </w:pPr>
      <w:r>
        <w:t># EEG Eye State Classification with BP Neural Network</w:t>
      </w:r>
    </w:p>
    <w:p w14:paraId="22828DF7">
      <w:pPr>
        <w:jc w:val="left"/>
      </w:pPr>
    </w:p>
    <w:p w14:paraId="058D0AA9">
      <w:pPr>
        <w:jc w:val="left"/>
      </w:pPr>
      <w:r>
        <w:t>import pandas as pd</w:t>
      </w:r>
    </w:p>
    <w:p w14:paraId="0EDEA547">
      <w:pPr>
        <w:jc w:val="left"/>
      </w:pPr>
      <w:r>
        <w:t>from sklearn.model_selection import train_test_split</w:t>
      </w:r>
    </w:p>
    <w:p w14:paraId="0E774AE5">
      <w:pPr>
        <w:jc w:val="left"/>
      </w:pPr>
      <w:r>
        <w:t>from sklearn.preprocessing import StandardScaler</w:t>
      </w:r>
    </w:p>
    <w:p w14:paraId="1180EC37">
      <w:pPr>
        <w:jc w:val="left"/>
      </w:pPr>
      <w:r>
        <w:t>from sklearn.metrics import classification_report, confusion_matrix, accuracy_score</w:t>
      </w:r>
    </w:p>
    <w:p w14:paraId="19F2B63A">
      <w:pPr>
        <w:jc w:val="left"/>
      </w:pPr>
      <w:r>
        <w:t>import matplotlib.pyplot as plt</w:t>
      </w:r>
    </w:p>
    <w:p w14:paraId="0F45840C">
      <w:pPr>
        <w:jc w:val="left"/>
      </w:pPr>
    </w:p>
    <w:p w14:paraId="78E783F1">
      <w:pPr>
        <w:jc w:val="left"/>
      </w:pPr>
      <w:r>
        <w:t>from tensorflow.keras.models import Sequential</w:t>
      </w:r>
    </w:p>
    <w:p w14:paraId="64BDAE9B">
      <w:pPr>
        <w:jc w:val="left"/>
      </w:pPr>
      <w:r>
        <w:rPr>
          <w:rFonts w:hint="eastAsia"/>
        </w:rPr>
        <w:t xml:space="preserve">from tensorflow.keras.layers import Input, Dense, Dropout  </w:t>
      </w:r>
    </w:p>
    <w:p w14:paraId="5BE06C77">
      <w:pPr>
        <w:jc w:val="left"/>
      </w:pPr>
    </w:p>
    <w:p w14:paraId="4BADEA3F">
      <w:pPr>
        <w:jc w:val="left"/>
      </w:pPr>
      <w:r>
        <w:t xml:space="preserve">plt.rcParams['font.sans-serif'] = ['SimHei']        </w:t>
      </w:r>
    </w:p>
    <w:p w14:paraId="6A0044A2">
      <w:pPr>
        <w:jc w:val="left"/>
      </w:pPr>
      <w:r>
        <w:t xml:space="preserve">plt.rcParams['axes.unicode_minus'] = False          </w:t>
      </w:r>
    </w:p>
    <w:p w14:paraId="2755DB36">
      <w:pPr>
        <w:jc w:val="left"/>
      </w:pPr>
    </w:p>
    <w:p w14:paraId="23C770B9">
      <w:pPr>
        <w:jc w:val="left"/>
      </w:pPr>
      <w:r>
        <w:rPr>
          <w:rFonts w:hint="eastAsia"/>
        </w:rPr>
        <w:t># 1. 数据读取</w:t>
      </w:r>
    </w:p>
    <w:p w14:paraId="353C3556">
      <w:pPr>
        <w:jc w:val="left"/>
      </w:pPr>
      <w:r>
        <w:t xml:space="preserve">data = pd.read_csv('EEG_Eye_State_Classification.csv')  </w:t>
      </w:r>
    </w:p>
    <w:p w14:paraId="61D6ECB2">
      <w:pPr>
        <w:jc w:val="left"/>
      </w:pPr>
    </w:p>
    <w:p w14:paraId="0D435B4F">
      <w:pPr>
        <w:jc w:val="left"/>
      </w:pPr>
      <w:r>
        <w:rPr>
          <w:rFonts w:hint="eastAsia"/>
        </w:rPr>
        <w:t># 2. 特征与标签分离</w:t>
      </w:r>
    </w:p>
    <w:p w14:paraId="6C1295BA">
      <w:pPr>
        <w:jc w:val="left"/>
      </w:pPr>
      <w:r>
        <w:rPr>
          <w:rFonts w:hint="eastAsia"/>
        </w:rPr>
        <w:t>X = data.iloc[:, :-1].values  # EEG通道特征</w:t>
      </w:r>
    </w:p>
    <w:p w14:paraId="2006EAF9">
      <w:pPr>
        <w:jc w:val="left"/>
      </w:pPr>
      <w:r>
        <w:rPr>
          <w:rFonts w:hint="eastAsia"/>
        </w:rPr>
        <w:t>y = data.iloc[:, -1].values   # 眼动标签（0/1）</w:t>
      </w:r>
    </w:p>
    <w:p w14:paraId="4471033C">
      <w:pPr>
        <w:jc w:val="left"/>
      </w:pPr>
    </w:p>
    <w:p w14:paraId="3E95F827">
      <w:pPr>
        <w:jc w:val="left"/>
      </w:pPr>
      <w:r>
        <w:rPr>
          <w:rFonts w:hint="eastAsia"/>
        </w:rPr>
        <w:t># 3. 数据归一化</w:t>
      </w:r>
    </w:p>
    <w:p w14:paraId="1A5DC477">
      <w:pPr>
        <w:jc w:val="left"/>
      </w:pPr>
      <w:r>
        <w:t>scaler = StandardScaler()</w:t>
      </w:r>
    </w:p>
    <w:p w14:paraId="1A46C9F9">
      <w:pPr>
        <w:jc w:val="left"/>
      </w:pPr>
      <w:r>
        <w:t>X_scaled = scaler.fit_transform(X)</w:t>
      </w:r>
    </w:p>
    <w:p w14:paraId="28BF0689">
      <w:pPr>
        <w:jc w:val="left"/>
      </w:pPr>
    </w:p>
    <w:p w14:paraId="436A8EA2">
      <w:pPr>
        <w:jc w:val="left"/>
      </w:pPr>
      <w:r>
        <w:rPr>
          <w:rFonts w:hint="eastAsia"/>
        </w:rPr>
        <w:t># 4. 划分训练集与测试集</w:t>
      </w:r>
    </w:p>
    <w:p w14:paraId="69EEC706">
      <w:pPr>
        <w:jc w:val="left"/>
      </w:pPr>
      <w:r>
        <w:t>X_train, X_test, y_train, y_test = train_test_split(</w:t>
      </w:r>
    </w:p>
    <w:p w14:paraId="085619C9">
      <w:pPr>
        <w:jc w:val="left"/>
      </w:pPr>
      <w:r>
        <w:t xml:space="preserve">    X_scaled, y, test_size=0.2, random_state=2024, stratify=y)</w:t>
      </w:r>
    </w:p>
    <w:p w14:paraId="6A27D702">
      <w:pPr>
        <w:jc w:val="left"/>
      </w:pPr>
    </w:p>
    <w:p w14:paraId="15706143">
      <w:pPr>
        <w:jc w:val="left"/>
      </w:pPr>
      <w:r>
        <w:rPr>
          <w:rFonts w:hint="eastAsia"/>
        </w:rPr>
        <w:t># 5. BP神经网络结构设计（规范化写法）</w:t>
      </w:r>
    </w:p>
    <w:p w14:paraId="135012A5">
      <w:pPr>
        <w:jc w:val="left"/>
      </w:pPr>
      <w:r>
        <w:t>model = Sequential([</w:t>
      </w:r>
    </w:p>
    <w:p w14:paraId="01E80C7A">
      <w:pPr>
        <w:jc w:val="left"/>
      </w:pPr>
      <w:r>
        <w:rPr>
          <w:rFonts w:hint="eastAsia"/>
        </w:rPr>
        <w:t xml:space="preserve">    Input(shape=(X.shape[1],)),       # 第一层显式声明输入</w:t>
      </w:r>
    </w:p>
    <w:p w14:paraId="3E335134">
      <w:pPr>
        <w:jc w:val="left"/>
      </w:pPr>
      <w:r>
        <w:t xml:space="preserve">    Dense(32, activation='relu'),</w:t>
      </w:r>
    </w:p>
    <w:p w14:paraId="51BF0A2A">
      <w:pPr>
        <w:jc w:val="left"/>
      </w:pPr>
      <w:r>
        <w:t xml:space="preserve">    Dropout(0.2),</w:t>
      </w:r>
    </w:p>
    <w:p w14:paraId="28F5C8AC">
      <w:pPr>
        <w:jc w:val="left"/>
      </w:pPr>
      <w:r>
        <w:t xml:space="preserve">    Dense(16, activation='relu'),</w:t>
      </w:r>
    </w:p>
    <w:p w14:paraId="78203909">
      <w:pPr>
        <w:jc w:val="left"/>
      </w:pPr>
      <w:r>
        <w:rPr>
          <w:rFonts w:hint="eastAsia"/>
        </w:rPr>
        <w:t xml:space="preserve">    Dense(1, activation='sigmoid')    # 二分类用sigmoid</w:t>
      </w:r>
    </w:p>
    <w:p w14:paraId="07390436">
      <w:pPr>
        <w:jc w:val="left"/>
      </w:pPr>
      <w:r>
        <w:t>])</w:t>
      </w:r>
    </w:p>
    <w:p w14:paraId="31633B7F">
      <w:pPr>
        <w:jc w:val="left"/>
      </w:pPr>
    </w:p>
    <w:p w14:paraId="46EE5399">
      <w:pPr>
        <w:jc w:val="left"/>
      </w:pPr>
      <w:r>
        <w:t>model.compile(optimizer='adam', loss='binary_crossentropy', metrics=['accuracy'])</w:t>
      </w:r>
    </w:p>
    <w:p w14:paraId="4009F3F7">
      <w:pPr>
        <w:jc w:val="left"/>
      </w:pPr>
    </w:p>
    <w:p w14:paraId="58E12D56">
      <w:pPr>
        <w:jc w:val="left"/>
      </w:pPr>
      <w:r>
        <w:rPr>
          <w:rFonts w:hint="eastAsia"/>
        </w:rPr>
        <w:t># 6. 训练</w:t>
      </w:r>
    </w:p>
    <w:p w14:paraId="51951794">
      <w:pPr>
        <w:jc w:val="left"/>
      </w:pPr>
      <w:r>
        <w:t>history = model.fit(</w:t>
      </w:r>
    </w:p>
    <w:p w14:paraId="5FB672B6">
      <w:pPr>
        <w:jc w:val="left"/>
      </w:pPr>
      <w:r>
        <w:t xml:space="preserve">    X_train, y_train, </w:t>
      </w:r>
    </w:p>
    <w:p w14:paraId="755BAA2C">
      <w:pPr>
        <w:jc w:val="left"/>
      </w:pPr>
      <w:r>
        <w:t xml:space="preserve">    epochs=900,</w:t>
      </w:r>
    </w:p>
    <w:p w14:paraId="589C5610">
      <w:pPr>
        <w:jc w:val="left"/>
      </w:pPr>
      <w:r>
        <w:t xml:space="preserve">    batch_size=32,</w:t>
      </w:r>
    </w:p>
    <w:p w14:paraId="009E9C3A">
      <w:pPr>
        <w:jc w:val="left"/>
      </w:pPr>
      <w:r>
        <w:t xml:space="preserve">    validation_split=0.2,</w:t>
      </w:r>
    </w:p>
    <w:p w14:paraId="5FDC0C93">
      <w:pPr>
        <w:jc w:val="left"/>
      </w:pPr>
      <w:r>
        <w:t xml:space="preserve">    verbose=1</w:t>
      </w:r>
    </w:p>
    <w:p w14:paraId="17DB4364">
      <w:pPr>
        <w:jc w:val="left"/>
      </w:pPr>
      <w:r>
        <w:t>)</w:t>
      </w:r>
    </w:p>
    <w:p w14:paraId="51B5060E">
      <w:pPr>
        <w:jc w:val="left"/>
      </w:pPr>
    </w:p>
    <w:p w14:paraId="28B61FCE">
      <w:pPr>
        <w:jc w:val="left"/>
      </w:pPr>
      <w:r>
        <w:rPr>
          <w:rFonts w:hint="eastAsia"/>
        </w:rPr>
        <w:t># 7. 测试评估</w:t>
      </w:r>
    </w:p>
    <w:p w14:paraId="6DEED7B5">
      <w:pPr>
        <w:jc w:val="left"/>
      </w:pPr>
      <w:r>
        <w:t>y_pred_prob = model.predict(X_test)</w:t>
      </w:r>
    </w:p>
    <w:p w14:paraId="7ED62B98">
      <w:pPr>
        <w:jc w:val="left"/>
      </w:pPr>
      <w:r>
        <w:t>y_pred = (y_pred_prob &gt; 0.5).astype(int).flatten()</w:t>
      </w:r>
    </w:p>
    <w:p w14:paraId="79535556">
      <w:pPr>
        <w:jc w:val="left"/>
      </w:pPr>
    </w:p>
    <w:p w14:paraId="0CFDAC79">
      <w:pPr>
        <w:jc w:val="left"/>
      </w:pPr>
      <w:r>
        <w:rPr>
          <w:rFonts w:hint="eastAsia"/>
        </w:rPr>
        <w:t>print("测试集准确率：", accuracy_score(y_test, y_pred))</w:t>
      </w:r>
    </w:p>
    <w:p w14:paraId="7ACE448B">
      <w:pPr>
        <w:jc w:val="left"/>
      </w:pPr>
      <w:r>
        <w:rPr>
          <w:rFonts w:hint="eastAsia"/>
        </w:rPr>
        <w:t>print("\n分类报告：\n", classification_report(y_test, y_pred))</w:t>
      </w:r>
    </w:p>
    <w:p w14:paraId="5628773D">
      <w:pPr>
        <w:jc w:val="left"/>
      </w:pPr>
      <w:r>
        <w:rPr>
          <w:rFonts w:hint="eastAsia"/>
        </w:rPr>
        <w:t>print("混淆矩阵：\n", confusion_matrix(y_test, y_pred))</w:t>
      </w:r>
    </w:p>
    <w:p w14:paraId="69734AFB">
      <w:pPr>
        <w:jc w:val="left"/>
      </w:pPr>
    </w:p>
    <w:p w14:paraId="071067A3">
      <w:pPr>
        <w:jc w:val="left"/>
      </w:pPr>
      <w:r>
        <w:rPr>
          <w:rFonts w:hint="eastAsia"/>
        </w:rPr>
        <w:t># 8. 可视化训练过程</w:t>
      </w:r>
    </w:p>
    <w:p w14:paraId="1B6493A3">
      <w:pPr>
        <w:jc w:val="left"/>
      </w:pPr>
      <w:r>
        <w:t>plt.figure(figsize=(8,4))</w:t>
      </w:r>
    </w:p>
    <w:p w14:paraId="7C808943">
      <w:pPr>
        <w:jc w:val="left"/>
      </w:pPr>
      <w:r>
        <w:rPr>
          <w:rFonts w:hint="eastAsia"/>
        </w:rPr>
        <w:t>plt.plot(history.history['accuracy'], label='训练准确率')</w:t>
      </w:r>
    </w:p>
    <w:p w14:paraId="6A1EC041">
      <w:pPr>
        <w:jc w:val="left"/>
      </w:pPr>
      <w:r>
        <w:rPr>
          <w:rFonts w:hint="eastAsia"/>
        </w:rPr>
        <w:t>plt.plot(history.history['val_accuracy'], label='验证准确率')</w:t>
      </w:r>
    </w:p>
    <w:p w14:paraId="38C273A0">
      <w:pPr>
        <w:jc w:val="left"/>
      </w:pPr>
      <w:r>
        <w:t>plt.xlabel('Epoch')</w:t>
      </w:r>
    </w:p>
    <w:p w14:paraId="16DA9E30">
      <w:pPr>
        <w:jc w:val="left"/>
      </w:pPr>
      <w:r>
        <w:rPr>
          <w:rFonts w:hint="eastAsia"/>
        </w:rPr>
        <w:t>plt.ylabel('准确率')</w:t>
      </w:r>
    </w:p>
    <w:p w14:paraId="5BF361D7">
      <w:pPr>
        <w:jc w:val="left"/>
      </w:pPr>
      <w:r>
        <w:rPr>
          <w:rFonts w:hint="eastAsia"/>
        </w:rPr>
        <w:t>plt.title('BP神经网络训练过程')</w:t>
      </w:r>
    </w:p>
    <w:p w14:paraId="22FD5D1C">
      <w:pPr>
        <w:jc w:val="left"/>
      </w:pPr>
      <w:r>
        <w:t>plt.legend()</w:t>
      </w:r>
    </w:p>
    <w:p w14:paraId="6CE9B324">
      <w:pPr>
        <w:jc w:val="left"/>
      </w:pPr>
      <w:r>
        <w:t>plt.grid()</w:t>
      </w:r>
    </w:p>
    <w:p w14:paraId="5C8A6037">
      <w:pPr>
        <w:jc w:val="left"/>
      </w:pPr>
      <w:r>
        <w:t>plt.show()</w:t>
      </w:r>
    </w:p>
    <w:p w14:paraId="439A0CCD">
      <w:pPr>
        <w:jc w:val="left"/>
      </w:pPr>
      <w:r>
        <w:rPr>
          <w:rFonts w:hint="eastAsia"/>
        </w:rPr>
        <mc:AlternateContent>
          <mc:Choice Requires="wps">
            <w:drawing>
              <wp:anchor distT="0" distB="0" distL="114300" distR="114300" simplePos="0" relativeHeight="251661312" behindDoc="0" locked="0" layoutInCell="1" allowOverlap="1">
                <wp:simplePos x="0" y="0"/>
                <wp:positionH relativeFrom="column">
                  <wp:posOffset>-43180</wp:posOffset>
                </wp:positionH>
                <wp:positionV relativeFrom="paragraph">
                  <wp:posOffset>284480</wp:posOffset>
                </wp:positionV>
                <wp:extent cx="5839460" cy="0"/>
                <wp:effectExtent l="0" t="0" r="0" b="0"/>
                <wp:wrapNone/>
                <wp:docPr id="727642806" name="直接连接符 6"/>
                <wp:cNvGraphicFramePr/>
                <a:graphic xmlns:a="http://schemas.openxmlformats.org/drawingml/2006/main">
                  <a:graphicData uri="http://schemas.microsoft.com/office/word/2010/wordprocessingShape">
                    <wps:wsp>
                      <wps:cNvCnPr/>
                      <wps:spPr>
                        <a:xfrm>
                          <a:off x="0" y="0"/>
                          <a:ext cx="58394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3.4pt;margin-top:22.4pt;height:0pt;width:459.8pt;z-index:251661312;mso-width-relative:page;mso-height-relative:page;" filled="f" stroked="t" coordsize="21600,21600" o:gfxdata="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Ew&#10;36nXAAAACAEAAA8AAAAAAAAAAQAgAAAAIgAAAGRycy9kb3ducmV2LnhtbFBLAQIUABQAAAAIAIdO&#10;4kBEIc216wEAALoDAAAOAAAAAAAAAAEAIAAAACYBAABkcnMvZTJvRG9jLnhtbFBLBQYAAAAABgAG&#10;AFkBAACDBQAAAAA=&#10;">
                <v:fill on="f" focussize="0,0"/>
                <v:stroke weight="1pt" color="#000000 [3213]" miterlimit="8" joinstyle="miter"/>
                <v:imagedata o:title=""/>
                <o:lock v:ext="edit" aspectratio="f"/>
              </v:line>
            </w:pict>
          </mc:Fallback>
        </mc:AlternateContent>
      </w:r>
    </w:p>
    <w:p w14:paraId="07E9E0C1"/>
    <w:p w14:paraId="325FFC25">
      <w:r>
        <w:t>from sklearn.metrics import roc_curve, auc</w:t>
      </w:r>
    </w:p>
    <w:p w14:paraId="2758DB7A">
      <w:r>
        <w:t>import matplotlib.pyplot as plt</w:t>
      </w:r>
    </w:p>
    <w:p w14:paraId="16E8AE77"/>
    <w:p w14:paraId="7779C838">
      <w:r>
        <w:t>fpr, tpr, thresholds = roc_curve(y_test, y_pred_prob)</w:t>
      </w:r>
    </w:p>
    <w:p w14:paraId="16030701">
      <w:r>
        <w:t>roc_auc = auc(fpr, tpr)</w:t>
      </w:r>
    </w:p>
    <w:p w14:paraId="0D30722E"/>
    <w:p w14:paraId="169906C3">
      <w:r>
        <w:t>plt.figure()</w:t>
      </w:r>
    </w:p>
    <w:p w14:paraId="07A51539">
      <w:r>
        <w:t>plt.plot(fpr, tpr, label=f'ROC curve (AUC = {roc_auc:.2f})')</w:t>
      </w:r>
    </w:p>
    <w:p w14:paraId="632BEFE4">
      <w:r>
        <w:t>plt.plot([0, 1], [0, 1], 'k--')</w:t>
      </w:r>
    </w:p>
    <w:p w14:paraId="279EE2E9">
      <w:r>
        <w:rPr>
          <w:rFonts w:hint="eastAsia"/>
        </w:rPr>
        <w:t>plt.xlabel('假阳性率')</w:t>
      </w:r>
    </w:p>
    <w:p w14:paraId="1573B966">
      <w:r>
        <w:rPr>
          <w:rFonts w:hint="eastAsia"/>
        </w:rPr>
        <w:t>plt.ylabel('真阳性率')</w:t>
      </w:r>
    </w:p>
    <w:p w14:paraId="139C2CBD">
      <w:r>
        <w:rPr>
          <w:rFonts w:hint="eastAsia"/>
        </w:rPr>
        <w:t>plt.title('BP神经网络EEG眼动分类ROC曲线')</w:t>
      </w:r>
    </w:p>
    <w:p w14:paraId="696D085A">
      <w:r>
        <w:t>plt.legend(loc='lower right')</w:t>
      </w:r>
    </w:p>
    <w:p w14:paraId="16E65FA8">
      <w:r>
        <w:t>plt.grid()</w:t>
      </w:r>
    </w:p>
    <w:p w14:paraId="1EF06648">
      <w:r>
        <w:t>plt.show()</w:t>
      </w:r>
    </w:p>
    <w:p w14:paraId="07909F1E">
      <w:pPr>
        <w:jc w:val="left"/>
      </w:pPr>
      <w:r>
        <w:rPr>
          <w:rFonts w:hint="eastAsia"/>
        </w:rPr>
        <mc:AlternateContent>
          <mc:Choice Requires="wps">
            <w:drawing>
              <wp:anchor distT="0" distB="0" distL="114300" distR="114300" simplePos="0" relativeHeight="251663360" behindDoc="0" locked="0" layoutInCell="1" allowOverlap="1">
                <wp:simplePos x="0" y="0"/>
                <wp:positionH relativeFrom="column">
                  <wp:posOffset>-43180</wp:posOffset>
                </wp:positionH>
                <wp:positionV relativeFrom="paragraph">
                  <wp:posOffset>284480</wp:posOffset>
                </wp:positionV>
                <wp:extent cx="5839460" cy="0"/>
                <wp:effectExtent l="0" t="0" r="0" b="0"/>
                <wp:wrapNone/>
                <wp:docPr id="1859447502" name="直接连接符 6"/>
                <wp:cNvGraphicFramePr/>
                <a:graphic xmlns:a="http://schemas.openxmlformats.org/drawingml/2006/main">
                  <a:graphicData uri="http://schemas.microsoft.com/office/word/2010/wordprocessingShape">
                    <wps:wsp>
                      <wps:cNvCnPr/>
                      <wps:spPr>
                        <a:xfrm>
                          <a:off x="0" y="0"/>
                          <a:ext cx="58394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3.4pt;margin-top:22.4pt;height:0pt;width:459.8pt;z-index:251663360;mso-width-relative:page;mso-height-relative:page;" filled="f" stroked="t" coordsize="21600,21600" o:gfxdata="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MN+p1wAAAAgBAAAPAAAAAAAAAAEAIAAAACIAAABkcnMvZG93bnJldi54bWxQSwECFAAUAAAACACH&#10;TuJA26SnyOwBAAC7AwAADgAAAAAAAAABACAAAAAmAQAAZHJzL2Uyb0RvYy54bWxQSwUGAAAAAAYA&#10;BgBZAQAAhAUAAAAA&#10;">
                <v:fill on="f" focussize="0,0"/>
                <v:stroke weight="1pt" color="#000000 [3213]" miterlimit="8" joinstyle="miter"/>
                <v:imagedata o:title=""/>
                <o:lock v:ext="edit" aspectratio="f"/>
              </v:line>
            </w:pict>
          </mc:Fallback>
        </mc:AlternateContent>
      </w:r>
    </w:p>
    <w:p w14:paraId="5234F5E6"/>
    <w:p w14:paraId="54CA54A4">
      <w:r>
        <w:t>from sklearn.neural_network import MLPClassifier</w:t>
      </w:r>
    </w:p>
    <w:p w14:paraId="711DFA7B">
      <w:r>
        <w:t>from sklearn.inspection import permutation_importance</w:t>
      </w:r>
    </w:p>
    <w:p w14:paraId="261F37E5"/>
    <w:p w14:paraId="16B025BC">
      <w:r>
        <w:t>clf = MLPClassifier(hidden_layer_sizes=(32, 16), activation='relu', max_iter=900, random_state=42)</w:t>
      </w:r>
    </w:p>
    <w:p w14:paraId="7EA45318">
      <w:r>
        <w:t>clf.fit(X_train, y_train)</w:t>
      </w:r>
    </w:p>
    <w:p w14:paraId="0114A999"/>
    <w:p w14:paraId="10BAF906">
      <w:r>
        <w:t>result = permutation_importance(clf, X_test, y_test, n_repeats=10, random_state=42, scoring='accuracy')</w:t>
      </w:r>
    </w:p>
    <w:p w14:paraId="6FF0159F">
      <w:r>
        <w:t>importances = result.importances_mean</w:t>
      </w:r>
    </w:p>
    <w:p w14:paraId="687A742D">
      <w:r>
        <w:t>indices = importances.argsort()[::-1]</w:t>
      </w:r>
    </w:p>
    <w:p w14:paraId="3CC7CAE0"/>
    <w:p w14:paraId="57BEB5C3">
      <w:r>
        <w:t>plt.figure(figsize=(8,5))</w:t>
      </w:r>
    </w:p>
    <w:p w14:paraId="4A4FD122">
      <w:r>
        <w:t>plt.bar(range(X.shape[1]), importances[indices])</w:t>
      </w:r>
    </w:p>
    <w:p w14:paraId="7316D047">
      <w:r>
        <w:t>plt.xticks(range(X.shape[1]), data.columns[:-1][indices], rotation=60)</w:t>
      </w:r>
    </w:p>
    <w:p w14:paraId="4D412635">
      <w:r>
        <w:rPr>
          <w:rFonts w:hint="eastAsia"/>
        </w:rPr>
        <w:t>plt.title("特征重要性排序（Permutation Importance）")</w:t>
      </w:r>
    </w:p>
    <w:p w14:paraId="5763A72E">
      <w:r>
        <w:rPr>
          <w:rFonts w:hint="eastAsia"/>
        </w:rPr>
        <w:t>plt.ylabel("平均重要性")</w:t>
      </w:r>
    </w:p>
    <w:p w14:paraId="25116714">
      <w:r>
        <w:t>plt.tight_layout()</w:t>
      </w:r>
    </w:p>
    <w:p w14:paraId="27AC3C2A">
      <w:pPr>
        <w:jc w:val="left"/>
      </w:pPr>
      <w:r>
        <w:t>plt.show()</w:t>
      </w:r>
      <w:r>
        <w:rPr>
          <w:rFonts w:hint="eastAsia"/>
        </w:rPr>
        <mc:AlternateContent>
          <mc:Choice Requires="wps">
            <w:drawing>
              <wp:anchor distT="0" distB="0" distL="114300" distR="114300" simplePos="0" relativeHeight="251662336" behindDoc="0" locked="0" layoutInCell="1" allowOverlap="1">
                <wp:simplePos x="0" y="0"/>
                <wp:positionH relativeFrom="column">
                  <wp:posOffset>-43180</wp:posOffset>
                </wp:positionH>
                <wp:positionV relativeFrom="paragraph">
                  <wp:posOffset>284480</wp:posOffset>
                </wp:positionV>
                <wp:extent cx="5839460" cy="0"/>
                <wp:effectExtent l="0" t="0" r="0" b="0"/>
                <wp:wrapNone/>
                <wp:docPr id="1569406859" name="直接连接符 6"/>
                <wp:cNvGraphicFramePr/>
                <a:graphic xmlns:a="http://schemas.openxmlformats.org/drawingml/2006/main">
                  <a:graphicData uri="http://schemas.microsoft.com/office/word/2010/wordprocessingShape">
                    <wps:wsp>
                      <wps:cNvCnPr/>
                      <wps:spPr>
                        <a:xfrm>
                          <a:off x="0" y="0"/>
                          <a:ext cx="58394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3.4pt;margin-top:22.4pt;height:0pt;width:459.8pt;z-index:251662336;mso-width-relative:page;mso-height-relative:page;" filled="f" stroked="t" coordsize="21600,21600" o:gfxdata="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MN+p1wAAAAgBAAAPAAAAAAAAAAEAIAAAACIAAABkcnMvZG93bnJldi54bWxQSwECFAAUAAAACACH&#10;TuJABTn0DOwBAAC7AwAADgAAAAAAAAABACAAAAAmAQAAZHJzL2Uyb0RvYy54bWxQSwUGAAAAAAYA&#10;BgBZAQAAhAUAAAAA&#10;">
                <v:fill on="f" focussize="0,0"/>
                <v:stroke weight="1pt" color="#000000 [3213]" miterlimit="8" joinstyle="miter"/>
                <v:imagedata o:title=""/>
                <o:lock v:ext="edit" aspectratio="f"/>
              </v:line>
            </w:pict>
          </mc:Fallback>
        </mc:AlternateContent>
      </w:r>
    </w:p>
    <w:p w14:paraId="158CDF31"/>
    <w:p w14:paraId="585B1CA9">
      <w:r>
        <w:t>plt.figure(figsize=(10,4))</w:t>
      </w:r>
    </w:p>
    <w:p w14:paraId="3A6772A3">
      <w:r>
        <w:t>plt.subplot(1,2,1)</w:t>
      </w:r>
    </w:p>
    <w:p w14:paraId="2DA598A1">
      <w:r>
        <w:rPr>
          <w:rFonts w:hint="eastAsia"/>
        </w:rPr>
        <w:t>plt.plot(history.history['accuracy'], label='训练准确率')</w:t>
      </w:r>
    </w:p>
    <w:p w14:paraId="44DD21EB">
      <w:r>
        <w:rPr>
          <w:rFonts w:hint="eastAsia"/>
        </w:rPr>
        <w:t>plt.plot(history.history['val_accuracy'], label='验证准确率')</w:t>
      </w:r>
    </w:p>
    <w:p w14:paraId="726B0E82">
      <w:r>
        <w:t>plt.xlabel('Epoch')</w:t>
      </w:r>
    </w:p>
    <w:p w14:paraId="10187EC6">
      <w:r>
        <w:rPr>
          <w:rFonts w:hint="eastAsia"/>
        </w:rPr>
        <w:t>plt.ylabel('准确率')</w:t>
      </w:r>
    </w:p>
    <w:p w14:paraId="16C43AFD">
      <w:r>
        <w:rPr>
          <w:rFonts w:hint="eastAsia"/>
        </w:rPr>
        <w:t>plt.title('训练与验证准确率')</w:t>
      </w:r>
    </w:p>
    <w:p w14:paraId="0117B336">
      <w:r>
        <w:t>plt.legend()</w:t>
      </w:r>
    </w:p>
    <w:p w14:paraId="0542D40C"/>
    <w:p w14:paraId="6FCD7107">
      <w:r>
        <w:t>plt.subplot(1,2,2)</w:t>
      </w:r>
    </w:p>
    <w:p w14:paraId="3776065F">
      <w:r>
        <w:rPr>
          <w:rFonts w:hint="eastAsia"/>
        </w:rPr>
        <w:t>plt.plot(history.history['loss'], label='训练损失')</w:t>
      </w:r>
    </w:p>
    <w:p w14:paraId="45DF4998">
      <w:r>
        <w:rPr>
          <w:rFonts w:hint="eastAsia"/>
        </w:rPr>
        <w:t>plt.plot(history.history['val_loss'], label='验证损失')</w:t>
      </w:r>
    </w:p>
    <w:p w14:paraId="22173951">
      <w:r>
        <w:t>plt.xlabel('Epoch')</w:t>
      </w:r>
    </w:p>
    <w:p w14:paraId="6FFE9DE2">
      <w:r>
        <w:rPr>
          <w:rFonts w:hint="eastAsia"/>
        </w:rPr>
        <w:t>plt.ylabel('损失')</w:t>
      </w:r>
    </w:p>
    <w:p w14:paraId="15FBCF8E">
      <w:r>
        <w:rPr>
          <w:rFonts w:hint="eastAsia"/>
        </w:rPr>
        <w:t>plt.title('训练与验证损失')</w:t>
      </w:r>
    </w:p>
    <w:p w14:paraId="78563627">
      <w:r>
        <w:t>plt.legend()</w:t>
      </w:r>
    </w:p>
    <w:p w14:paraId="1E685F85">
      <w:r>
        <w:t>plt.tight_layout()</w:t>
      </w:r>
    </w:p>
    <w:p w14:paraId="252533C8">
      <w:pPr>
        <w:jc w:val="left"/>
      </w:pPr>
      <w:r>
        <w:t>plt.show()</w:t>
      </w:r>
      <w:r>
        <w:rPr>
          <w:rFonts w:hint="eastAsia"/>
        </w:rPr>
        <mc:AlternateContent>
          <mc:Choice Requires="wps">
            <w:drawing>
              <wp:anchor distT="0" distB="0" distL="114300" distR="114300" simplePos="0" relativeHeight="251663360" behindDoc="0" locked="0" layoutInCell="1" allowOverlap="1">
                <wp:simplePos x="0" y="0"/>
                <wp:positionH relativeFrom="column">
                  <wp:posOffset>-43180</wp:posOffset>
                </wp:positionH>
                <wp:positionV relativeFrom="paragraph">
                  <wp:posOffset>284480</wp:posOffset>
                </wp:positionV>
                <wp:extent cx="5839460" cy="0"/>
                <wp:effectExtent l="0" t="0" r="0" b="0"/>
                <wp:wrapNone/>
                <wp:docPr id="644171386" name="直接连接符 6"/>
                <wp:cNvGraphicFramePr/>
                <a:graphic xmlns:a="http://schemas.openxmlformats.org/drawingml/2006/main">
                  <a:graphicData uri="http://schemas.microsoft.com/office/word/2010/wordprocessingShape">
                    <wps:wsp>
                      <wps:cNvCnPr/>
                      <wps:spPr>
                        <a:xfrm>
                          <a:off x="0" y="0"/>
                          <a:ext cx="58394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3.4pt;margin-top:22.4pt;height:0pt;width:459.8pt;z-index:251663360;mso-width-relative:page;mso-height-relative:page;" filled="f" stroked="t" coordsize="21600,21600" o:gfxdata="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MN+p1wAAAAgBAAAPAAAAAAAAAAEAIAAAACIAAABkcnMvZG93bnJldi54bWxQSwECFAAUAAAACACH&#10;TuJA9QsVjOwBAAC6AwAADgAAAAAAAAABACAAAAAmAQAAZHJzL2Uyb0RvYy54bWxQSwUGAAAAAAYA&#10;BgBZAQAAhAUAAAAA&#10;">
                <v:fill on="f" focussize="0,0"/>
                <v:stroke weight="1pt" color="#000000 [3213]" miterlimit="8" joinstyle="miter"/>
                <v:imagedata o:title=""/>
                <o:lock v:ext="edit" aspectratio="f"/>
              </v:line>
            </w:pict>
          </mc:Fallback>
        </mc:AlternateContent>
      </w:r>
    </w:p>
    <w:p w14:paraId="1F40378E"/>
    <w:p w14:paraId="7DA00964">
      <w:r>
        <w:t>from sklearn.metrics import confusion_matrix</w:t>
      </w:r>
    </w:p>
    <w:p w14:paraId="7F95341D">
      <w:r>
        <w:t>import seaborn as sns</w:t>
      </w:r>
    </w:p>
    <w:p w14:paraId="19FD473B">
      <w:r>
        <w:t>import matplotlib.pyplot as plt</w:t>
      </w:r>
    </w:p>
    <w:p w14:paraId="24A25E4E"/>
    <w:p w14:paraId="04088ED6">
      <w:r>
        <w:rPr>
          <w:rFonts w:hint="eastAsia"/>
        </w:rPr>
        <w:t>plt.rcParams['font.sans-serif'] = ['SimHei']  # 保证中文</w:t>
      </w:r>
    </w:p>
    <w:p w14:paraId="575C5992">
      <w:r>
        <w:t>plt.rcParams['axes.unicode_minus'] = False</w:t>
      </w:r>
    </w:p>
    <w:p w14:paraId="0CE507DD"/>
    <w:p w14:paraId="496B6A3F">
      <w:r>
        <w:rPr>
          <w:rFonts w:hint="eastAsia"/>
        </w:rPr>
        <w:t># 计算混淆矩阵</w:t>
      </w:r>
    </w:p>
    <w:p w14:paraId="38D7DF3C">
      <w:r>
        <w:t>cm = confusion_matrix(y_test, y_pred)</w:t>
      </w:r>
    </w:p>
    <w:p w14:paraId="4C9BCD4C"/>
    <w:p w14:paraId="101FC7E9">
      <w:r>
        <w:rPr>
          <w:rFonts w:hint="eastAsia"/>
        </w:rPr>
        <w:t># 绘制混淆矩阵</w:t>
      </w:r>
    </w:p>
    <w:p w14:paraId="2E44ED51">
      <w:r>
        <w:t>plt.figure(figsize=(5, 4))</w:t>
      </w:r>
    </w:p>
    <w:p w14:paraId="255114B1">
      <w:r>
        <w:t>sns.heatmap(cm, annot=True, fmt='d', cmap='Blues',</w:t>
      </w:r>
    </w:p>
    <w:p w14:paraId="3293A318">
      <w:r>
        <w:rPr>
          <w:rFonts w:hint="eastAsia"/>
        </w:rPr>
        <w:t xml:space="preserve">            xticklabels=['未检测到眼动', '检测到眼动'],</w:t>
      </w:r>
    </w:p>
    <w:p w14:paraId="64E48C8F">
      <w:r>
        <w:rPr>
          <w:rFonts w:hint="eastAsia"/>
        </w:rPr>
        <w:t xml:space="preserve">            yticklabels=['未检测到眼动', '检测到眼动'])</w:t>
      </w:r>
    </w:p>
    <w:p w14:paraId="2EF136AC">
      <w:r>
        <w:rPr>
          <w:rFonts w:hint="eastAsia"/>
        </w:rPr>
        <w:t>plt.xlabel('预测标签')</w:t>
      </w:r>
    </w:p>
    <w:p w14:paraId="76CB2D76">
      <w:r>
        <w:rPr>
          <w:rFonts w:hint="eastAsia"/>
        </w:rPr>
        <w:t>plt.ylabel('真实标签')</w:t>
      </w:r>
    </w:p>
    <w:p w14:paraId="6B9C04EC">
      <w:r>
        <w:rPr>
          <w:rFonts w:hint="eastAsia"/>
        </w:rPr>
        <w:t>plt.title('BP神经网络分类混淆矩阵')</w:t>
      </w:r>
    </w:p>
    <w:p w14:paraId="5B75B1B7">
      <w:r>
        <w:t>plt.tight_layout()</w:t>
      </w:r>
    </w:p>
    <w:p w14:paraId="4D2FAD8B">
      <w:r>
        <w:t>plt.show()</w:t>
      </w:r>
      <w:r>
        <w:rPr>
          <w:rFonts w:hint="eastAsia"/>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284480</wp:posOffset>
                </wp:positionV>
                <wp:extent cx="5839460" cy="0"/>
                <wp:effectExtent l="0" t="0" r="0" b="0"/>
                <wp:wrapNone/>
                <wp:docPr id="511803848" name="直接连接符 6"/>
                <wp:cNvGraphicFramePr/>
                <a:graphic xmlns:a="http://schemas.openxmlformats.org/drawingml/2006/main">
                  <a:graphicData uri="http://schemas.microsoft.com/office/word/2010/wordprocessingShape">
                    <wps:wsp>
                      <wps:cNvCnPr/>
                      <wps:spPr>
                        <a:xfrm>
                          <a:off x="0" y="0"/>
                          <a:ext cx="58394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3.4pt;margin-top:22.4pt;height:0pt;width:459.8pt;z-index:251665408;mso-width-relative:page;mso-height-relative:page;" filled="f" stroked="t" coordsize="21600,21600" o:gfxdata="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Ew&#10;36nXAAAACAEAAA8AAAAAAAAAAQAgAAAAIgAAAGRycy9kb3ducmV2LnhtbFBLAQIUABQAAAAIAIdO&#10;4kBzvF9x6wEAALoDAAAOAAAAAAAAAAEAIAAAACYBAABkcnMvZTJvRG9jLnhtbFBLBQYAAAAABgAG&#10;AFkBAACDBQAAAAA=&#10;">
                <v:fill on="f" focussize="0,0"/>
                <v:stroke weight="1pt" color="#000000 [3213]" miterlimit="8" joinstyle="miter"/>
                <v:imagedata o:title=""/>
                <o:lock v:ext="edit" aspectratio="f"/>
              </v:line>
            </w:pict>
          </mc:Fallback>
        </mc:AlternateContent>
      </w:r>
    </w:p>
    <w:p w14:paraId="39219533"/>
    <w:p w14:paraId="586587FD">
      <w:r>
        <w:rPr>
          <w:rFonts w:hint="eastAsia"/>
        </w:rPr>
        <w:t>#数据读取</w:t>
      </w:r>
    </w:p>
    <w:p w14:paraId="4A1ED32B">
      <w:r>
        <w:t xml:space="preserve">data = pd.read_csv('EEG_Eye_State_Classification.csv')  </w:t>
      </w:r>
    </w:p>
    <w:p w14:paraId="1B9805CB"/>
    <w:p w14:paraId="3223092D">
      <w:r>
        <w:rPr>
          <w:rFonts w:hint="eastAsia"/>
        </w:rPr>
        <w:t>print("数据集形状：", data.shape)</w:t>
      </w:r>
    </w:p>
    <w:p w14:paraId="0523C151">
      <w:r>
        <w:rPr>
          <w:rFonts w:hint="eastAsia"/>
        </w:rPr>
        <w:t>print("前5行数据：")</w:t>
      </w:r>
    </w:p>
    <w:p w14:paraId="47BBFC38">
      <w:r>
        <w:t>print(data.head())</w:t>
      </w:r>
    </w:p>
    <w:p w14:paraId="11C7C83D"/>
    <w:p w14:paraId="3859821C">
      <w:r>
        <w:rPr>
          <w:rFonts w:hint="eastAsia"/>
        </w:rPr>
        <w:t>print("\n描述性统计：")</w:t>
      </w:r>
    </w:p>
    <w:p w14:paraId="5CE13D9E">
      <w:r>
        <w:t>print(data.describe().T)</w:t>
      </w:r>
    </w:p>
    <w:p w14:paraId="4805C13F"/>
    <w:p w14:paraId="1FD3687A">
      <w:r>
        <w:rPr>
          <w:rFonts w:hint="eastAsia"/>
        </w:rPr>
        <w:t># 标签分布可视化</w:t>
      </w:r>
    </w:p>
    <w:p w14:paraId="0C5BDAF4">
      <w:r>
        <w:t>import seaborn as sns</w:t>
      </w:r>
    </w:p>
    <w:p w14:paraId="3AEB72D2">
      <w:r>
        <w:t>plt.figure(figsize=(5,3))</w:t>
      </w:r>
    </w:p>
    <w:p w14:paraId="75A0B442">
      <w:r>
        <w:t>sns.countplot(x='eyeDetection', data=data)</w:t>
      </w:r>
    </w:p>
    <w:p w14:paraId="31303D3E">
      <w:r>
        <w:rPr>
          <w:rFonts w:hint="eastAsia"/>
        </w:rPr>
        <w:t>plt.xlabel('眼动状态（0=未检测, 1=检测到）')</w:t>
      </w:r>
    </w:p>
    <w:p w14:paraId="22AA3157">
      <w:r>
        <w:rPr>
          <w:rFonts w:hint="eastAsia"/>
        </w:rPr>
        <w:t>plt.ylabel('样本数')</w:t>
      </w:r>
    </w:p>
    <w:p w14:paraId="7633AAD2">
      <w:r>
        <w:rPr>
          <w:rFonts w:hint="eastAsia"/>
        </w:rPr>
        <w:t>plt.title('眼动状态标签分布')</w:t>
      </w:r>
    </w:p>
    <w:p w14:paraId="372D40C9">
      <w:r>
        <w:t>plt.show()</w:t>
      </w:r>
    </w:p>
    <w:p w14:paraId="5E1B3AA8"/>
    <w:p w14:paraId="55A61E7D">
      <w:r>
        <w:rPr>
          <w:rFonts w:hint="eastAsia"/>
        </w:rPr>
        <w:t># 相关性热力图</w:t>
      </w:r>
    </w:p>
    <w:p w14:paraId="60EC8AFC">
      <w:r>
        <w:t>plt.figure(figsize=(10,8))</w:t>
      </w:r>
    </w:p>
    <w:p w14:paraId="6D9CBCC3">
      <w:r>
        <w:t>corr = data.corr()</w:t>
      </w:r>
    </w:p>
    <w:p w14:paraId="31026F2A">
      <w:r>
        <w:t xml:space="preserve">sns.heatmap(corr, cmap='Blues', annot=False, square=True, </w:t>
      </w:r>
    </w:p>
    <w:p w14:paraId="456F6E82">
      <w:r>
        <w:t xml:space="preserve">            xticklabels=corr.columns, yticklabels=corr.columns)</w:t>
      </w:r>
    </w:p>
    <w:p w14:paraId="5EEF394E">
      <w:r>
        <w:rPr>
          <w:rFonts w:hint="eastAsia"/>
        </w:rPr>
        <w:t>plt.title('EEG各通道与眼动标签的相关性热力图')</w:t>
      </w:r>
    </w:p>
    <w:p w14:paraId="1A765B80">
      <w:r>
        <w:t>plt.tight_layout()</w:t>
      </w:r>
    </w:p>
    <w:p w14:paraId="49A10222">
      <w:r>
        <w:t>plt.show()</w:t>
      </w:r>
    </w:p>
    <w:p w14:paraId="40DBBAE0"/>
    <w:p w14:paraId="489D0C20">
      <w:r>
        <w:t>eeg_channels = ['AF3', 'F7', 'F3', 'FC5', 'T7', 'P7', 'O1', 'O2',</w:t>
      </w:r>
    </w:p>
    <w:p w14:paraId="4BE6FEEB">
      <w:r>
        <w:t xml:space="preserve">                'P8', 'T8', 'FC6', 'F4', 'F8', 'AF4']</w:t>
      </w:r>
    </w:p>
    <w:p w14:paraId="77CE484C"/>
    <w:p w14:paraId="3FB87E06">
      <w:r>
        <w:t>fig, axes = plt.subplots(4, 4, figsize=(16,12))</w:t>
      </w:r>
    </w:p>
    <w:p w14:paraId="23C7941B">
      <w:r>
        <w:t>axes = axes.flatten()</w:t>
      </w:r>
    </w:p>
    <w:p w14:paraId="3A89A72D"/>
    <w:p w14:paraId="4DDF3B3E">
      <w:r>
        <w:t>for i, ch in enumerate(eeg_channels):</w:t>
      </w:r>
    </w:p>
    <w:p w14:paraId="07F0A7D2">
      <w:r>
        <w:t xml:space="preserve">    sns.histplot(data[ch], bins=50, kde=True, ax=axes[i])</w:t>
      </w:r>
    </w:p>
    <w:p w14:paraId="3662E527">
      <w:r>
        <w:rPr>
          <w:rFonts w:hint="eastAsia"/>
        </w:rPr>
        <w:t xml:space="preserve">    axes[i].set_title(f'{ch}通道')</w:t>
      </w:r>
    </w:p>
    <w:p w14:paraId="0AFDD60C">
      <w:r>
        <w:t xml:space="preserve">    axes[i].set_xlabel('')</w:t>
      </w:r>
    </w:p>
    <w:p w14:paraId="47094BC6">
      <w:r>
        <w:t xml:space="preserve">    axes[i].set_ylabel('')</w:t>
      </w:r>
    </w:p>
    <w:p w14:paraId="4AACB45C">
      <w:r>
        <w:rPr>
          <w:rFonts w:hint="eastAsia"/>
        </w:rPr>
        <w:t>plt.suptitle('14个脑电通道信号分布图', fontsize=18)</w:t>
      </w:r>
    </w:p>
    <w:p w14:paraId="5E90078F">
      <w:r>
        <w:t>plt.tight_layout(rect=[0, 0, 1, 0.96])</w:t>
      </w:r>
    </w:p>
    <w:p w14:paraId="567EE67E">
      <w:r>
        <w:t>plt.show()</w:t>
      </w:r>
    </w:p>
    <w:p w14:paraId="5D5D5F0A"/>
    <w:p w14:paraId="6213F8B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C2"/>
    <w:rsid w:val="000113EB"/>
    <w:rsid w:val="00011EF0"/>
    <w:rsid w:val="00012DC5"/>
    <w:rsid w:val="000232AB"/>
    <w:rsid w:val="00032D2F"/>
    <w:rsid w:val="00047787"/>
    <w:rsid w:val="00062F19"/>
    <w:rsid w:val="00066DEB"/>
    <w:rsid w:val="00070354"/>
    <w:rsid w:val="0009369D"/>
    <w:rsid w:val="00097254"/>
    <w:rsid w:val="000C3B0A"/>
    <w:rsid w:val="000D45D9"/>
    <w:rsid w:val="000D5014"/>
    <w:rsid w:val="000F2D91"/>
    <w:rsid w:val="000F5454"/>
    <w:rsid w:val="00102999"/>
    <w:rsid w:val="00104F5A"/>
    <w:rsid w:val="00110B45"/>
    <w:rsid w:val="00113874"/>
    <w:rsid w:val="00122E1F"/>
    <w:rsid w:val="001303CD"/>
    <w:rsid w:val="00135B07"/>
    <w:rsid w:val="00136BD9"/>
    <w:rsid w:val="00197687"/>
    <w:rsid w:val="001A1130"/>
    <w:rsid w:val="001B1F9C"/>
    <w:rsid w:val="001D217C"/>
    <w:rsid w:val="001D7559"/>
    <w:rsid w:val="001E00C4"/>
    <w:rsid w:val="001F5D83"/>
    <w:rsid w:val="00204250"/>
    <w:rsid w:val="002118C8"/>
    <w:rsid w:val="00214BFA"/>
    <w:rsid w:val="00243545"/>
    <w:rsid w:val="00246BC2"/>
    <w:rsid w:val="00250F6A"/>
    <w:rsid w:val="00254332"/>
    <w:rsid w:val="002547CF"/>
    <w:rsid w:val="00271516"/>
    <w:rsid w:val="002743D3"/>
    <w:rsid w:val="00281185"/>
    <w:rsid w:val="002941EB"/>
    <w:rsid w:val="00295C4C"/>
    <w:rsid w:val="002975BC"/>
    <w:rsid w:val="002B3203"/>
    <w:rsid w:val="002C3C43"/>
    <w:rsid w:val="002D605C"/>
    <w:rsid w:val="002F7CC3"/>
    <w:rsid w:val="00300D0E"/>
    <w:rsid w:val="003110C2"/>
    <w:rsid w:val="00315202"/>
    <w:rsid w:val="00315B9A"/>
    <w:rsid w:val="003228F4"/>
    <w:rsid w:val="0032441C"/>
    <w:rsid w:val="003330BB"/>
    <w:rsid w:val="00336E9E"/>
    <w:rsid w:val="003640C2"/>
    <w:rsid w:val="00370E2D"/>
    <w:rsid w:val="0038497D"/>
    <w:rsid w:val="00386E87"/>
    <w:rsid w:val="003B1F28"/>
    <w:rsid w:val="003B473E"/>
    <w:rsid w:val="003C698D"/>
    <w:rsid w:val="003F00A4"/>
    <w:rsid w:val="003F195D"/>
    <w:rsid w:val="00430312"/>
    <w:rsid w:val="00445E6C"/>
    <w:rsid w:val="004705D7"/>
    <w:rsid w:val="00471149"/>
    <w:rsid w:val="004751D3"/>
    <w:rsid w:val="00477BA2"/>
    <w:rsid w:val="0048151D"/>
    <w:rsid w:val="00483539"/>
    <w:rsid w:val="004860E4"/>
    <w:rsid w:val="004948DA"/>
    <w:rsid w:val="00495201"/>
    <w:rsid w:val="004A041C"/>
    <w:rsid w:val="004A46DF"/>
    <w:rsid w:val="004A78F8"/>
    <w:rsid w:val="004B4024"/>
    <w:rsid w:val="004C3D37"/>
    <w:rsid w:val="004C4D1F"/>
    <w:rsid w:val="004D49B1"/>
    <w:rsid w:val="004E1C8E"/>
    <w:rsid w:val="004E469A"/>
    <w:rsid w:val="004F3603"/>
    <w:rsid w:val="0050147C"/>
    <w:rsid w:val="00505EF7"/>
    <w:rsid w:val="00506B69"/>
    <w:rsid w:val="005108BE"/>
    <w:rsid w:val="00526F6E"/>
    <w:rsid w:val="00531D38"/>
    <w:rsid w:val="00532DF9"/>
    <w:rsid w:val="005333B8"/>
    <w:rsid w:val="00535FE9"/>
    <w:rsid w:val="00554D8D"/>
    <w:rsid w:val="00562E30"/>
    <w:rsid w:val="00566779"/>
    <w:rsid w:val="005865C6"/>
    <w:rsid w:val="00586D97"/>
    <w:rsid w:val="00587E67"/>
    <w:rsid w:val="0059350F"/>
    <w:rsid w:val="00595581"/>
    <w:rsid w:val="005B50B4"/>
    <w:rsid w:val="005D7777"/>
    <w:rsid w:val="005E71EA"/>
    <w:rsid w:val="005F3850"/>
    <w:rsid w:val="005F7321"/>
    <w:rsid w:val="00600C59"/>
    <w:rsid w:val="00604FFE"/>
    <w:rsid w:val="00631DA5"/>
    <w:rsid w:val="00646060"/>
    <w:rsid w:val="00652BEE"/>
    <w:rsid w:val="00687190"/>
    <w:rsid w:val="006940B6"/>
    <w:rsid w:val="006A0807"/>
    <w:rsid w:val="006A145D"/>
    <w:rsid w:val="006B685C"/>
    <w:rsid w:val="006B691B"/>
    <w:rsid w:val="006C503E"/>
    <w:rsid w:val="006D4AB3"/>
    <w:rsid w:val="006E5B62"/>
    <w:rsid w:val="006F0E4A"/>
    <w:rsid w:val="006F1CF1"/>
    <w:rsid w:val="006F4498"/>
    <w:rsid w:val="0070053C"/>
    <w:rsid w:val="0072338E"/>
    <w:rsid w:val="00746573"/>
    <w:rsid w:val="00780E05"/>
    <w:rsid w:val="00782E0A"/>
    <w:rsid w:val="0079596F"/>
    <w:rsid w:val="007A7AB2"/>
    <w:rsid w:val="007F5C81"/>
    <w:rsid w:val="00814303"/>
    <w:rsid w:val="00822DD5"/>
    <w:rsid w:val="00846061"/>
    <w:rsid w:val="00867E2B"/>
    <w:rsid w:val="00870438"/>
    <w:rsid w:val="008762DC"/>
    <w:rsid w:val="008857D4"/>
    <w:rsid w:val="00885C95"/>
    <w:rsid w:val="00892128"/>
    <w:rsid w:val="00896F3C"/>
    <w:rsid w:val="008D589A"/>
    <w:rsid w:val="008D79DB"/>
    <w:rsid w:val="008E4656"/>
    <w:rsid w:val="008F5C94"/>
    <w:rsid w:val="008F7FC8"/>
    <w:rsid w:val="00911020"/>
    <w:rsid w:val="00913421"/>
    <w:rsid w:val="00940396"/>
    <w:rsid w:val="00943066"/>
    <w:rsid w:val="00943ECF"/>
    <w:rsid w:val="009536B4"/>
    <w:rsid w:val="009555EF"/>
    <w:rsid w:val="00962AB1"/>
    <w:rsid w:val="00967D2B"/>
    <w:rsid w:val="00971B73"/>
    <w:rsid w:val="009840C8"/>
    <w:rsid w:val="009A36A8"/>
    <w:rsid w:val="009A39CA"/>
    <w:rsid w:val="009C23CE"/>
    <w:rsid w:val="009C6699"/>
    <w:rsid w:val="009D22AA"/>
    <w:rsid w:val="009D4123"/>
    <w:rsid w:val="009E1860"/>
    <w:rsid w:val="009F1B7F"/>
    <w:rsid w:val="00A047C5"/>
    <w:rsid w:val="00A2007D"/>
    <w:rsid w:val="00A275AE"/>
    <w:rsid w:val="00A30110"/>
    <w:rsid w:val="00A37870"/>
    <w:rsid w:val="00A610A2"/>
    <w:rsid w:val="00A74099"/>
    <w:rsid w:val="00A75D5C"/>
    <w:rsid w:val="00A8187B"/>
    <w:rsid w:val="00AA0969"/>
    <w:rsid w:val="00AC70BC"/>
    <w:rsid w:val="00AC79E3"/>
    <w:rsid w:val="00AD7AA1"/>
    <w:rsid w:val="00B05BB8"/>
    <w:rsid w:val="00B10BE4"/>
    <w:rsid w:val="00B20A56"/>
    <w:rsid w:val="00B3067F"/>
    <w:rsid w:val="00B348BF"/>
    <w:rsid w:val="00B35883"/>
    <w:rsid w:val="00B6285B"/>
    <w:rsid w:val="00B65B7F"/>
    <w:rsid w:val="00B72C08"/>
    <w:rsid w:val="00B73BEF"/>
    <w:rsid w:val="00B80AC0"/>
    <w:rsid w:val="00B87CDF"/>
    <w:rsid w:val="00B96804"/>
    <w:rsid w:val="00BC0EAA"/>
    <w:rsid w:val="00BD0D8C"/>
    <w:rsid w:val="00BD28CA"/>
    <w:rsid w:val="00BD7B86"/>
    <w:rsid w:val="00BE4670"/>
    <w:rsid w:val="00BF2FA1"/>
    <w:rsid w:val="00BF5B99"/>
    <w:rsid w:val="00C007D5"/>
    <w:rsid w:val="00C01B30"/>
    <w:rsid w:val="00C03ABC"/>
    <w:rsid w:val="00C12BDE"/>
    <w:rsid w:val="00C40086"/>
    <w:rsid w:val="00C46F0C"/>
    <w:rsid w:val="00C61B07"/>
    <w:rsid w:val="00C9752C"/>
    <w:rsid w:val="00CC37A6"/>
    <w:rsid w:val="00CD2F29"/>
    <w:rsid w:val="00CD3D97"/>
    <w:rsid w:val="00CD7CD6"/>
    <w:rsid w:val="00D00CA7"/>
    <w:rsid w:val="00D108C8"/>
    <w:rsid w:val="00D14156"/>
    <w:rsid w:val="00D1785D"/>
    <w:rsid w:val="00D233C2"/>
    <w:rsid w:val="00D24C06"/>
    <w:rsid w:val="00D31900"/>
    <w:rsid w:val="00D337E4"/>
    <w:rsid w:val="00D43121"/>
    <w:rsid w:val="00D47054"/>
    <w:rsid w:val="00D5333E"/>
    <w:rsid w:val="00D60485"/>
    <w:rsid w:val="00D74B29"/>
    <w:rsid w:val="00D77B33"/>
    <w:rsid w:val="00D8133E"/>
    <w:rsid w:val="00D8139A"/>
    <w:rsid w:val="00D8287F"/>
    <w:rsid w:val="00D85185"/>
    <w:rsid w:val="00D87A4D"/>
    <w:rsid w:val="00D91DB9"/>
    <w:rsid w:val="00DA6208"/>
    <w:rsid w:val="00DB5B3A"/>
    <w:rsid w:val="00DB7BE5"/>
    <w:rsid w:val="00DC0A57"/>
    <w:rsid w:val="00DC4A63"/>
    <w:rsid w:val="00DE2BE4"/>
    <w:rsid w:val="00DE3E04"/>
    <w:rsid w:val="00DF420C"/>
    <w:rsid w:val="00E22AB6"/>
    <w:rsid w:val="00E31473"/>
    <w:rsid w:val="00E3252F"/>
    <w:rsid w:val="00E457BA"/>
    <w:rsid w:val="00E46CA4"/>
    <w:rsid w:val="00E618B7"/>
    <w:rsid w:val="00E90C06"/>
    <w:rsid w:val="00EB2573"/>
    <w:rsid w:val="00EC7B70"/>
    <w:rsid w:val="00ED165F"/>
    <w:rsid w:val="00EF625F"/>
    <w:rsid w:val="00EF7127"/>
    <w:rsid w:val="00F046FC"/>
    <w:rsid w:val="00F2688D"/>
    <w:rsid w:val="00F35D02"/>
    <w:rsid w:val="00F37797"/>
    <w:rsid w:val="00F43829"/>
    <w:rsid w:val="00F5403F"/>
    <w:rsid w:val="00F76FDA"/>
    <w:rsid w:val="00F81095"/>
    <w:rsid w:val="00F849B5"/>
    <w:rsid w:val="00F947D7"/>
    <w:rsid w:val="00F9757A"/>
    <w:rsid w:val="00FA439B"/>
    <w:rsid w:val="00FB2205"/>
    <w:rsid w:val="00FC6F69"/>
    <w:rsid w:val="00FF7B7E"/>
    <w:rsid w:val="01161381"/>
    <w:rsid w:val="01765A67"/>
    <w:rsid w:val="01DD3C4D"/>
    <w:rsid w:val="02A279D3"/>
    <w:rsid w:val="035E347F"/>
    <w:rsid w:val="04891E6A"/>
    <w:rsid w:val="049D3B67"/>
    <w:rsid w:val="04E00CEA"/>
    <w:rsid w:val="052120A3"/>
    <w:rsid w:val="05971D90"/>
    <w:rsid w:val="060914B4"/>
    <w:rsid w:val="067F52D3"/>
    <w:rsid w:val="074134A7"/>
    <w:rsid w:val="077F71E2"/>
    <w:rsid w:val="07F95559"/>
    <w:rsid w:val="09C83435"/>
    <w:rsid w:val="0A39126B"/>
    <w:rsid w:val="0BA54B71"/>
    <w:rsid w:val="0BF518FA"/>
    <w:rsid w:val="0C230DF6"/>
    <w:rsid w:val="0D133CD4"/>
    <w:rsid w:val="0DC80C78"/>
    <w:rsid w:val="0E1C3D4F"/>
    <w:rsid w:val="0E8A0CB9"/>
    <w:rsid w:val="0F9D2C6D"/>
    <w:rsid w:val="1041184B"/>
    <w:rsid w:val="1054157E"/>
    <w:rsid w:val="10E430B3"/>
    <w:rsid w:val="10FE773C"/>
    <w:rsid w:val="112E3724"/>
    <w:rsid w:val="11DE2CE3"/>
    <w:rsid w:val="120C0688"/>
    <w:rsid w:val="12911FC5"/>
    <w:rsid w:val="12A762DD"/>
    <w:rsid w:val="12CF313E"/>
    <w:rsid w:val="14180B15"/>
    <w:rsid w:val="159B473B"/>
    <w:rsid w:val="16CF5E02"/>
    <w:rsid w:val="176E4303"/>
    <w:rsid w:val="17F55BC7"/>
    <w:rsid w:val="18E15979"/>
    <w:rsid w:val="1914015B"/>
    <w:rsid w:val="1A451561"/>
    <w:rsid w:val="1B4E306E"/>
    <w:rsid w:val="1D484219"/>
    <w:rsid w:val="1E544E3F"/>
    <w:rsid w:val="1E870D71"/>
    <w:rsid w:val="1E8A47A7"/>
    <w:rsid w:val="1EC5041E"/>
    <w:rsid w:val="20751B45"/>
    <w:rsid w:val="211F1734"/>
    <w:rsid w:val="21C96890"/>
    <w:rsid w:val="21CA5B44"/>
    <w:rsid w:val="223C3B8A"/>
    <w:rsid w:val="228F2A05"/>
    <w:rsid w:val="23D77173"/>
    <w:rsid w:val="24141ED0"/>
    <w:rsid w:val="24DC7C06"/>
    <w:rsid w:val="24F44C86"/>
    <w:rsid w:val="263F5950"/>
    <w:rsid w:val="267E6EFD"/>
    <w:rsid w:val="26DB2141"/>
    <w:rsid w:val="27701946"/>
    <w:rsid w:val="282F4953"/>
    <w:rsid w:val="291E48FA"/>
    <w:rsid w:val="294361DC"/>
    <w:rsid w:val="2958425A"/>
    <w:rsid w:val="29DD2462"/>
    <w:rsid w:val="2B297DED"/>
    <w:rsid w:val="2B4E103C"/>
    <w:rsid w:val="2D3622E0"/>
    <w:rsid w:val="2DA96B06"/>
    <w:rsid w:val="2E5647AC"/>
    <w:rsid w:val="2EAA12F1"/>
    <w:rsid w:val="2F8310E0"/>
    <w:rsid w:val="2FA379D4"/>
    <w:rsid w:val="2FC61DAF"/>
    <w:rsid w:val="30332B06"/>
    <w:rsid w:val="30F01487"/>
    <w:rsid w:val="3158740F"/>
    <w:rsid w:val="320C170E"/>
    <w:rsid w:val="326E42CA"/>
    <w:rsid w:val="3306421E"/>
    <w:rsid w:val="34655258"/>
    <w:rsid w:val="34855518"/>
    <w:rsid w:val="34AF205A"/>
    <w:rsid w:val="34C93A39"/>
    <w:rsid w:val="34D643A8"/>
    <w:rsid w:val="35AB313F"/>
    <w:rsid w:val="385D55D5"/>
    <w:rsid w:val="396635A7"/>
    <w:rsid w:val="397D4178"/>
    <w:rsid w:val="39F746EA"/>
    <w:rsid w:val="3AEF7F72"/>
    <w:rsid w:val="3B5B48DD"/>
    <w:rsid w:val="3BA945C4"/>
    <w:rsid w:val="3C795D45"/>
    <w:rsid w:val="3D513775"/>
    <w:rsid w:val="3DDD0555"/>
    <w:rsid w:val="3DE11DF4"/>
    <w:rsid w:val="3E371A14"/>
    <w:rsid w:val="3E414EA3"/>
    <w:rsid w:val="3EE002FD"/>
    <w:rsid w:val="3F171977"/>
    <w:rsid w:val="40181D19"/>
    <w:rsid w:val="40453107"/>
    <w:rsid w:val="407C4056"/>
    <w:rsid w:val="41474664"/>
    <w:rsid w:val="415F2FC4"/>
    <w:rsid w:val="4176122C"/>
    <w:rsid w:val="424C7A58"/>
    <w:rsid w:val="42733236"/>
    <w:rsid w:val="451900C5"/>
    <w:rsid w:val="454569B0"/>
    <w:rsid w:val="455A06DD"/>
    <w:rsid w:val="45881D65"/>
    <w:rsid w:val="46212D59"/>
    <w:rsid w:val="46DB13AA"/>
    <w:rsid w:val="48054931"/>
    <w:rsid w:val="48645AFB"/>
    <w:rsid w:val="48674224"/>
    <w:rsid w:val="495F6008"/>
    <w:rsid w:val="49FE5ADB"/>
    <w:rsid w:val="4BE156B5"/>
    <w:rsid w:val="4BEC277D"/>
    <w:rsid w:val="4C916756"/>
    <w:rsid w:val="4DAE095F"/>
    <w:rsid w:val="4DC135E4"/>
    <w:rsid w:val="4DF41248"/>
    <w:rsid w:val="4E0D3839"/>
    <w:rsid w:val="4E6D25AE"/>
    <w:rsid w:val="4EFB083B"/>
    <w:rsid w:val="50B05F55"/>
    <w:rsid w:val="50C7131D"/>
    <w:rsid w:val="526479F4"/>
    <w:rsid w:val="532F4F57"/>
    <w:rsid w:val="53DC50DF"/>
    <w:rsid w:val="54190C8F"/>
    <w:rsid w:val="54444E5F"/>
    <w:rsid w:val="55990DAE"/>
    <w:rsid w:val="56082D21"/>
    <w:rsid w:val="56244169"/>
    <w:rsid w:val="56A33C92"/>
    <w:rsid w:val="58235257"/>
    <w:rsid w:val="586B07E0"/>
    <w:rsid w:val="59A321FB"/>
    <w:rsid w:val="5A785436"/>
    <w:rsid w:val="5ADD34EB"/>
    <w:rsid w:val="5B072F34"/>
    <w:rsid w:val="5B307ABF"/>
    <w:rsid w:val="5B595267"/>
    <w:rsid w:val="5BC21C93"/>
    <w:rsid w:val="5C11169E"/>
    <w:rsid w:val="5C622D9E"/>
    <w:rsid w:val="5C6E6AF1"/>
    <w:rsid w:val="5CD252D1"/>
    <w:rsid w:val="5E806603"/>
    <w:rsid w:val="5FF23595"/>
    <w:rsid w:val="606323CA"/>
    <w:rsid w:val="610C4EBC"/>
    <w:rsid w:val="614B11AE"/>
    <w:rsid w:val="614E6EF1"/>
    <w:rsid w:val="62361E5F"/>
    <w:rsid w:val="627C183B"/>
    <w:rsid w:val="631F286B"/>
    <w:rsid w:val="632959D7"/>
    <w:rsid w:val="63D00091"/>
    <w:rsid w:val="63D731CD"/>
    <w:rsid w:val="644D348F"/>
    <w:rsid w:val="648844C8"/>
    <w:rsid w:val="64EB468A"/>
    <w:rsid w:val="65EB4A13"/>
    <w:rsid w:val="66014531"/>
    <w:rsid w:val="672F3320"/>
    <w:rsid w:val="679E5BB6"/>
    <w:rsid w:val="69EA352F"/>
    <w:rsid w:val="6CA83959"/>
    <w:rsid w:val="6CC90B45"/>
    <w:rsid w:val="6DD644F6"/>
    <w:rsid w:val="6E4D6CD0"/>
    <w:rsid w:val="6E747406"/>
    <w:rsid w:val="6ECC31E1"/>
    <w:rsid w:val="701916C5"/>
    <w:rsid w:val="71314B0D"/>
    <w:rsid w:val="727069B4"/>
    <w:rsid w:val="7272163A"/>
    <w:rsid w:val="731F693F"/>
    <w:rsid w:val="7375655F"/>
    <w:rsid w:val="73B27D32"/>
    <w:rsid w:val="74654825"/>
    <w:rsid w:val="746F7452"/>
    <w:rsid w:val="75814EB7"/>
    <w:rsid w:val="75A153E9"/>
    <w:rsid w:val="75E65816"/>
    <w:rsid w:val="76996F76"/>
    <w:rsid w:val="771340C5"/>
    <w:rsid w:val="77C65FEE"/>
    <w:rsid w:val="77E912C9"/>
    <w:rsid w:val="7B494559"/>
    <w:rsid w:val="7B8C2698"/>
    <w:rsid w:val="7C1C3A1B"/>
    <w:rsid w:val="7CBC6FAC"/>
    <w:rsid w:val="7CBE5561"/>
    <w:rsid w:val="7D45499A"/>
    <w:rsid w:val="7DA1653A"/>
    <w:rsid w:val="7DBF4FA6"/>
    <w:rsid w:val="7DC0487A"/>
    <w:rsid w:val="7DDB16B4"/>
    <w:rsid w:val="7DE44A0D"/>
    <w:rsid w:val="7E3808B5"/>
    <w:rsid w:val="7F0864D9"/>
    <w:rsid w:val="7F741DC0"/>
    <w:rsid w:val="7FA72F08"/>
    <w:rsid w:val="7FC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iCs/>
    </w:rPr>
  </w:style>
  <w:style w:type="character" w:styleId="16">
    <w:name w:val="Hyperlink"/>
    <w:basedOn w:val="13"/>
    <w:unhideWhenUsed/>
    <w:qFormat/>
    <w:uiPriority w:val="99"/>
    <w:rPr>
      <w:color w:val="0000FF"/>
      <w:u w:val="single"/>
    </w:rPr>
  </w:style>
  <w:style w:type="character" w:styleId="17">
    <w:name w:val="HTML Code"/>
    <w:basedOn w:val="13"/>
    <w:qFormat/>
    <w:uiPriority w:val="0"/>
    <w:rPr>
      <w:rFonts w:ascii="Courier New" w:hAnsi="Courier New"/>
      <w:sz w:val="20"/>
    </w:rPr>
  </w:style>
  <w:style w:type="table" w:customStyle="1" w:styleId="18">
    <w:name w:val="清单表 3 - 着色 11"/>
    <w:basedOn w:val="11"/>
    <w:qFormat/>
    <w:uiPriority w:val="48"/>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b/>
        <w:bCs/>
        <w:color w:val="FFFFFF" w:themeColor="background1"/>
        <w14:textFill>
          <w14:solidFill>
            <w14:schemeClr w14:val="bg1"/>
          </w14:solidFill>
        </w14:textFill>
      </w:rPr>
      <w:tcPr>
        <w:shd w:val="clear" w:color="auto" w:fill="4874CB" w:themeFill="accent1"/>
      </w:tcPr>
    </w:tblStylePr>
    <w:tblStylePr w:type="lastRow">
      <w:rPr>
        <w:b/>
        <w:bCs/>
      </w:rPr>
      <w:tcPr>
        <w:tcBorders>
          <w:top w:val="double" w:color="4874CB"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874CB" w:themeColor="accent1" w:sz="4" w:space="0"/>
          <w:right w:val="single" w:color="4874CB" w:themeColor="accent1" w:sz="4" w:space="0"/>
        </w:tcBorders>
      </w:tcPr>
    </w:tblStylePr>
    <w:tblStylePr w:type="band1Horz">
      <w:tcPr>
        <w:tcBorders>
          <w:top w:val="single" w:color="4874CB" w:themeColor="accent1" w:sz="4" w:space="0"/>
          <w:bottom w:val="single" w:color="4874CB"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874CB" w:themeColor="accent1" w:sz="4" w:space="0"/>
          <w:left w:val="nil"/>
        </w:tcBorders>
      </w:tcPr>
    </w:tblStylePr>
    <w:tblStylePr w:type="swCell">
      <w:tcPr>
        <w:tcBorders>
          <w:top w:val="double" w:color="4874CB" w:themeColor="accent1" w:sz="4" w:space="0"/>
          <w:right w:val="nil"/>
        </w:tcBorders>
      </w:tcPr>
    </w:tblStylePr>
  </w:style>
  <w:style w:type="table" w:customStyle="1" w:styleId="19">
    <w:name w:val="清单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tcBorders>
        <w:shd w:val="clear" w:color="auto" w:fill="4874CB" w:themeFill="accent1"/>
      </w:tcPr>
    </w:tblStylePr>
    <w:tblStylePr w:type="lastRow">
      <w:rPr>
        <w:b/>
        <w:bCs/>
      </w:rPr>
      <w:tcPr>
        <w:tcBorders>
          <w:top w:val="double" w:color="91ABDF" w:themeColor="accent1" w:themeTint="99"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0">
    <w:name w:val="网格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insideV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insideV w:val="nil"/>
        </w:tcBorders>
        <w:shd w:val="clear" w:color="auto" w:fill="4874CB" w:themeFill="accent1"/>
      </w:tcPr>
    </w:tblStylePr>
    <w:tblStylePr w:type="lastRow">
      <w:rPr>
        <w:b/>
        <w:bCs/>
      </w:rPr>
      <w:tcPr>
        <w:tcBorders>
          <w:top w:val="double" w:color="4874CB" w:themeColor="accent1"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1">
    <w:name w:val="网格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2">
    <w:name w:val="清单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mord"/>
    <w:basedOn w:val="13"/>
    <w:qFormat/>
    <w:uiPriority w:val="0"/>
  </w:style>
  <w:style w:type="character" w:customStyle="1" w:styleId="24">
    <w:name w:val="mrel"/>
    <w:basedOn w:val="13"/>
    <w:qFormat/>
    <w:uiPriority w:val="0"/>
  </w:style>
  <w:style w:type="character" w:customStyle="1" w:styleId="25">
    <w:name w:val="mopen"/>
    <w:basedOn w:val="13"/>
    <w:qFormat/>
    <w:uiPriority w:val="0"/>
  </w:style>
  <w:style w:type="character" w:customStyle="1" w:styleId="26">
    <w:name w:val="vlist-s"/>
    <w:basedOn w:val="13"/>
    <w:qFormat/>
    <w:uiPriority w:val="0"/>
  </w:style>
  <w:style w:type="character" w:customStyle="1" w:styleId="27">
    <w:name w:val="mpunct"/>
    <w:basedOn w:val="13"/>
    <w:qFormat/>
    <w:uiPriority w:val="0"/>
  </w:style>
  <w:style w:type="character" w:customStyle="1" w:styleId="28">
    <w:name w:val="mclose"/>
    <w:basedOn w:val="13"/>
    <w:qFormat/>
    <w:uiPriority w:val="0"/>
  </w:style>
  <w:style w:type="character" w:customStyle="1" w:styleId="29">
    <w:name w:val="mbin"/>
    <w:basedOn w:val="13"/>
    <w:qFormat/>
    <w:uiPriority w:val="0"/>
  </w:style>
  <w:style w:type="character" w:customStyle="1" w:styleId="30">
    <w:name w:val="hljs-number"/>
    <w:basedOn w:val="13"/>
    <w:qFormat/>
    <w:uiPriority w:val="0"/>
  </w:style>
  <w:style w:type="character" w:customStyle="1" w:styleId="31">
    <w:name w:val="hljs-keyword"/>
    <w:basedOn w:val="13"/>
    <w:qFormat/>
    <w:uiPriority w:val="0"/>
  </w:style>
  <w:style w:type="character" w:styleId="32">
    <w:name w:val="Placeholder Text"/>
    <w:basedOn w:val="13"/>
    <w:unhideWhenUsed/>
    <w:qFormat/>
    <w:uiPriority w:val="99"/>
    <w:rPr>
      <w:color w:val="666666"/>
    </w:rPr>
  </w:style>
  <w:style w:type="character" w:customStyle="1" w:styleId="33">
    <w:name w:val="未处理的提及1"/>
    <w:basedOn w:val="13"/>
    <w:semiHidden/>
    <w:unhideWhenUsed/>
    <w:qFormat/>
    <w:uiPriority w:val="99"/>
    <w:rPr>
      <w:color w:val="605E5C"/>
      <w:shd w:val="clear" w:color="auto" w:fill="E1DFDD"/>
    </w:rPr>
  </w:style>
  <w:style w:type="character" w:customStyle="1" w:styleId="34">
    <w:name w:val="标题 1 字符"/>
    <w:link w:val="2"/>
    <w:qFormat/>
    <w:uiPriority w:val="0"/>
    <w:rPr>
      <w:b/>
      <w:kern w:val="44"/>
      <w:sz w:val="44"/>
    </w:rPr>
  </w:style>
  <w:style w:type="table" w:customStyle="1" w:styleId="35">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3523F-AC6A-49EE-AD66-79130D5B241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2273</Words>
  <Characters>2645</Characters>
  <Lines>130</Lines>
  <Paragraphs>36</Paragraphs>
  <TotalTime>15</TotalTime>
  <ScaleCrop>false</ScaleCrop>
  <LinksUpToDate>false</LinksUpToDate>
  <CharactersWithSpaces>2917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2025-06-09T01:37:00Z</dcterms:created>
  <dc:creator>Jaronofficial804</dc:creator>
  <cp:lastModifiedBy>Dokiboy</cp:lastModifiedBy>
  <dcterms:modified xsi:type="dcterms:W3CDTF">2025-07-26T13:07:06Z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eyJoZGlkIjoiOThhYzFhZTRiODAzNjQ4ZmE2YmI1MmI4N2I2YmE0ZGMiLCJ1c2VySWQiOiIxNDAwOTIzNzczIn0=</vt:lpwstr>
  </property>
  <property fmtid="{D5CDD505-2E9C-101B-9397-08002B2CF9AE}" pid="4" name="ICV">
    <vt:lpwstr>DE60CCE6A2104EA5B18B7374239B29FB_12</vt:lpwstr>
  </property>
</Properties>
</file>