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6413" w14:textId="1174FDC0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1: Internal Coordination &amp; Communication</w:t>
      </w:r>
    </w:p>
    <w:p w14:paraId="68C99DCE" w14:textId="77777777" w:rsidR="00DB110A" w:rsidRDefault="00DB110A" w:rsidP="00DB110A">
      <w:pPr>
        <w:pStyle w:val="NoSpacing"/>
        <w:rPr>
          <w:b/>
          <w:bCs/>
        </w:rPr>
      </w:pPr>
    </w:p>
    <w:p w14:paraId="471303E5" w14:textId="78D6F032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3F893D9C" w14:textId="77777777" w:rsidR="00DB110A" w:rsidRPr="00DB110A" w:rsidRDefault="00DB110A" w:rsidP="00DB110A">
      <w:pPr>
        <w:pStyle w:val="NoSpacing"/>
        <w:numPr>
          <w:ilvl w:val="0"/>
          <w:numId w:val="1"/>
        </w:numPr>
      </w:pPr>
      <w:r w:rsidRPr="00DB110A">
        <w:t>Unified communication policy</w:t>
      </w:r>
    </w:p>
    <w:p w14:paraId="0F0D6636" w14:textId="77777777" w:rsidR="00DB110A" w:rsidRPr="00DB110A" w:rsidRDefault="00DB110A" w:rsidP="00DB110A">
      <w:pPr>
        <w:pStyle w:val="NoSpacing"/>
        <w:numPr>
          <w:ilvl w:val="0"/>
          <w:numId w:val="1"/>
        </w:numPr>
      </w:pPr>
      <w:r w:rsidRPr="00DB110A">
        <w:t>Weekly coordination structure</w:t>
      </w:r>
    </w:p>
    <w:p w14:paraId="1016E59C" w14:textId="77777777" w:rsidR="00DB110A" w:rsidRPr="00DB110A" w:rsidRDefault="00DB110A" w:rsidP="00DB110A">
      <w:pPr>
        <w:pStyle w:val="NoSpacing"/>
        <w:numPr>
          <w:ilvl w:val="0"/>
          <w:numId w:val="1"/>
        </w:numPr>
      </w:pPr>
      <w:r w:rsidRPr="00DB110A">
        <w:t>Monthly reporting rhythm</w:t>
      </w:r>
    </w:p>
    <w:p w14:paraId="597349CB" w14:textId="77777777" w:rsidR="00DB110A" w:rsidRPr="00DB110A" w:rsidRDefault="00DB110A" w:rsidP="00DB110A">
      <w:pPr>
        <w:pStyle w:val="NoSpacing"/>
        <w:numPr>
          <w:ilvl w:val="0"/>
          <w:numId w:val="1"/>
        </w:numPr>
      </w:pPr>
      <w:r w:rsidRPr="00DB110A">
        <w:t>Master activity calendar</w:t>
      </w:r>
    </w:p>
    <w:p w14:paraId="36E2CC76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Activities</w:t>
      </w:r>
    </w:p>
    <w:p w14:paraId="35CA8AEF" w14:textId="77777777" w:rsidR="00DB110A" w:rsidRPr="00DB110A" w:rsidRDefault="00DB110A" w:rsidP="00DB110A">
      <w:pPr>
        <w:pStyle w:val="NoSpacing"/>
        <w:numPr>
          <w:ilvl w:val="0"/>
          <w:numId w:val="2"/>
        </w:numPr>
      </w:pPr>
      <w:r w:rsidRPr="00DB110A">
        <w:t>Draft &amp; approve communication policy (Jan 2026)</w:t>
      </w:r>
    </w:p>
    <w:p w14:paraId="3640B1EA" w14:textId="77777777" w:rsidR="00DB110A" w:rsidRPr="00DB110A" w:rsidRDefault="00DB110A" w:rsidP="00DB110A">
      <w:pPr>
        <w:pStyle w:val="NoSpacing"/>
        <w:numPr>
          <w:ilvl w:val="0"/>
          <w:numId w:val="2"/>
        </w:numPr>
      </w:pPr>
      <w:r w:rsidRPr="00DB110A">
        <w:t>Establish weekly coordination meetings (Feb 2026)</w:t>
      </w:r>
    </w:p>
    <w:p w14:paraId="6AF63599" w14:textId="77777777" w:rsidR="00DB110A" w:rsidRPr="00DB110A" w:rsidRDefault="00DB110A" w:rsidP="00DB110A">
      <w:pPr>
        <w:pStyle w:val="NoSpacing"/>
        <w:numPr>
          <w:ilvl w:val="0"/>
          <w:numId w:val="2"/>
        </w:numPr>
      </w:pPr>
      <w:r w:rsidRPr="00DB110A">
        <w:t>Introduce shared calendar system (Mar 2026)</w:t>
      </w:r>
    </w:p>
    <w:p w14:paraId="02731563" w14:textId="77777777" w:rsidR="00DB110A" w:rsidRPr="00DB110A" w:rsidRDefault="00DB110A" w:rsidP="00DB110A">
      <w:pPr>
        <w:pStyle w:val="NoSpacing"/>
        <w:numPr>
          <w:ilvl w:val="0"/>
          <w:numId w:val="2"/>
        </w:numPr>
      </w:pPr>
      <w:r w:rsidRPr="00DB110A">
        <w:t>Monthly management meeting framework (Mar 2026)</w:t>
      </w:r>
    </w:p>
    <w:p w14:paraId="14083289" w14:textId="77777777" w:rsidR="00DB110A" w:rsidRPr="00DB110A" w:rsidRDefault="00DB110A" w:rsidP="00DB110A">
      <w:pPr>
        <w:pStyle w:val="NoSpacing"/>
        <w:numPr>
          <w:ilvl w:val="0"/>
          <w:numId w:val="2"/>
        </w:numPr>
      </w:pPr>
      <w:r w:rsidRPr="00DB110A">
        <w:t>Quarterly departmental review sessions (from Q2 2026 onward)</w:t>
      </w:r>
    </w:p>
    <w:p w14:paraId="198774C3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KPIs</w:t>
      </w:r>
    </w:p>
    <w:p w14:paraId="7C970FCA" w14:textId="77777777" w:rsidR="00DB110A" w:rsidRPr="00DB110A" w:rsidRDefault="00DB110A" w:rsidP="00DB110A">
      <w:pPr>
        <w:pStyle w:val="NoSpacing"/>
        <w:numPr>
          <w:ilvl w:val="0"/>
          <w:numId w:val="3"/>
        </w:numPr>
      </w:pPr>
      <w:r w:rsidRPr="00DB110A">
        <w:t>100% department attendance in monthly review</w:t>
      </w:r>
    </w:p>
    <w:p w14:paraId="4A45A601" w14:textId="77777777" w:rsidR="00DB110A" w:rsidRPr="00DB110A" w:rsidRDefault="00DB110A" w:rsidP="00DB110A">
      <w:pPr>
        <w:pStyle w:val="NoSpacing"/>
        <w:numPr>
          <w:ilvl w:val="0"/>
          <w:numId w:val="3"/>
        </w:numPr>
      </w:pPr>
      <w:r w:rsidRPr="00DB110A">
        <w:t>Master calendar updated weekly</w:t>
      </w:r>
    </w:p>
    <w:p w14:paraId="6CFE444F" w14:textId="77777777" w:rsidR="00DB110A" w:rsidRPr="00DB110A" w:rsidRDefault="00DB110A" w:rsidP="00DB110A">
      <w:pPr>
        <w:pStyle w:val="NoSpacing"/>
        <w:numPr>
          <w:ilvl w:val="0"/>
          <w:numId w:val="3"/>
        </w:numPr>
      </w:pPr>
      <w:r w:rsidRPr="00DB110A">
        <w:t>Communication policy in effect by Mar 2026</w:t>
      </w:r>
    </w:p>
    <w:p w14:paraId="718F83A1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29B9BE23" w14:textId="77777777" w:rsidR="00DB110A" w:rsidRPr="00DB110A" w:rsidRDefault="00DB110A" w:rsidP="00DB110A">
      <w:pPr>
        <w:pStyle w:val="NoSpacing"/>
        <w:numPr>
          <w:ilvl w:val="0"/>
          <w:numId w:val="4"/>
        </w:numPr>
      </w:pPr>
      <w:r w:rsidRPr="00DB110A">
        <w:t>Programme Manager</w:t>
      </w:r>
    </w:p>
    <w:p w14:paraId="55C007ED" w14:textId="77777777" w:rsidR="00DB110A" w:rsidRPr="00DB110A" w:rsidRDefault="00DB110A" w:rsidP="00DB110A">
      <w:pPr>
        <w:pStyle w:val="NoSpacing"/>
        <w:numPr>
          <w:ilvl w:val="0"/>
          <w:numId w:val="4"/>
        </w:numPr>
      </w:pPr>
      <w:r w:rsidRPr="00DB110A">
        <w:t>HR</w:t>
      </w:r>
    </w:p>
    <w:p w14:paraId="42FCE650" w14:textId="77777777" w:rsidR="00DB110A" w:rsidRPr="00DB110A" w:rsidRDefault="00DB110A" w:rsidP="00DB110A">
      <w:pPr>
        <w:pStyle w:val="NoSpacing"/>
        <w:numPr>
          <w:ilvl w:val="0"/>
          <w:numId w:val="4"/>
        </w:numPr>
      </w:pPr>
      <w:r w:rsidRPr="00DB110A">
        <w:t>All Department Heads</w:t>
      </w:r>
    </w:p>
    <w:p w14:paraId="7B1C7562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0731F48C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0DD02724" w14:textId="3D4270D8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2: Strengthen Governance &amp; SOP Enforcement</w:t>
      </w:r>
    </w:p>
    <w:p w14:paraId="64098EE4" w14:textId="77777777" w:rsidR="00DB110A" w:rsidRDefault="00DB110A" w:rsidP="00DB110A">
      <w:pPr>
        <w:pStyle w:val="NoSpacing"/>
        <w:rPr>
          <w:b/>
          <w:bCs/>
        </w:rPr>
      </w:pPr>
    </w:p>
    <w:p w14:paraId="057A5132" w14:textId="38EFD6A0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408998B9" w14:textId="77777777" w:rsidR="00DB110A" w:rsidRPr="00DB110A" w:rsidRDefault="00DB110A" w:rsidP="00DB110A">
      <w:pPr>
        <w:pStyle w:val="NoSpacing"/>
        <w:numPr>
          <w:ilvl w:val="0"/>
          <w:numId w:val="5"/>
        </w:numPr>
      </w:pPr>
      <w:r w:rsidRPr="00DB110A">
        <w:t>Updated SOP manual</w:t>
      </w:r>
    </w:p>
    <w:p w14:paraId="79B4B577" w14:textId="77777777" w:rsidR="00DB110A" w:rsidRPr="00DB110A" w:rsidRDefault="00DB110A" w:rsidP="00DB110A">
      <w:pPr>
        <w:pStyle w:val="NoSpacing"/>
        <w:numPr>
          <w:ilvl w:val="0"/>
          <w:numId w:val="5"/>
        </w:numPr>
      </w:pPr>
      <w:r w:rsidRPr="00DB110A">
        <w:t>Compliance checklist</w:t>
      </w:r>
    </w:p>
    <w:p w14:paraId="24A28247" w14:textId="77777777" w:rsidR="00DB110A" w:rsidRPr="00DB110A" w:rsidRDefault="00DB110A" w:rsidP="00DB110A">
      <w:pPr>
        <w:pStyle w:val="NoSpacing"/>
        <w:numPr>
          <w:ilvl w:val="0"/>
          <w:numId w:val="5"/>
        </w:numPr>
      </w:pPr>
      <w:r w:rsidRPr="00DB110A">
        <w:t>Finance approval SLA</w:t>
      </w:r>
    </w:p>
    <w:p w14:paraId="096CB4CA" w14:textId="77777777" w:rsidR="00DB110A" w:rsidRPr="00DB110A" w:rsidRDefault="00DB110A" w:rsidP="00DB110A">
      <w:pPr>
        <w:pStyle w:val="NoSpacing"/>
        <w:numPr>
          <w:ilvl w:val="0"/>
          <w:numId w:val="5"/>
        </w:numPr>
      </w:pPr>
      <w:r w:rsidRPr="00DB110A">
        <w:t>Document filing standards</w:t>
      </w:r>
    </w:p>
    <w:p w14:paraId="2A605870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Activities</w:t>
      </w:r>
    </w:p>
    <w:p w14:paraId="4D2D9D39" w14:textId="77777777" w:rsidR="00DB110A" w:rsidRPr="00DB110A" w:rsidRDefault="00DB110A" w:rsidP="00DB110A">
      <w:pPr>
        <w:pStyle w:val="NoSpacing"/>
        <w:numPr>
          <w:ilvl w:val="0"/>
          <w:numId w:val="6"/>
        </w:numPr>
      </w:pPr>
      <w:r w:rsidRPr="00DB110A">
        <w:t>SOP Revision Workshop (Jan–Feb 2026)</w:t>
      </w:r>
    </w:p>
    <w:p w14:paraId="69F57A0F" w14:textId="77777777" w:rsidR="00DB110A" w:rsidRPr="00DB110A" w:rsidRDefault="00DB110A" w:rsidP="00DB110A">
      <w:pPr>
        <w:pStyle w:val="NoSpacing"/>
        <w:numPr>
          <w:ilvl w:val="0"/>
          <w:numId w:val="6"/>
        </w:numPr>
      </w:pPr>
      <w:r w:rsidRPr="00DB110A">
        <w:t>Launch compliance monitoring tool (Mar 2026)</w:t>
      </w:r>
    </w:p>
    <w:p w14:paraId="09586FF0" w14:textId="77777777" w:rsidR="00DB110A" w:rsidRPr="00DB110A" w:rsidRDefault="00DB110A" w:rsidP="00DB110A">
      <w:pPr>
        <w:pStyle w:val="NoSpacing"/>
        <w:numPr>
          <w:ilvl w:val="0"/>
          <w:numId w:val="6"/>
        </w:numPr>
      </w:pPr>
      <w:r w:rsidRPr="00DB110A">
        <w:t>Finance workflow digitalisation (Apr–Aug 2026)</w:t>
      </w:r>
    </w:p>
    <w:p w14:paraId="20CAFF8A" w14:textId="77777777" w:rsidR="00DB110A" w:rsidRPr="00DB110A" w:rsidRDefault="00DB110A" w:rsidP="00DB110A">
      <w:pPr>
        <w:pStyle w:val="NoSpacing"/>
        <w:numPr>
          <w:ilvl w:val="0"/>
          <w:numId w:val="6"/>
        </w:numPr>
      </w:pPr>
      <w:r w:rsidRPr="00DB110A">
        <w:t>Document digital archive setup (Q2–Q4 2026)</w:t>
      </w:r>
    </w:p>
    <w:p w14:paraId="26BA1133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KPIs</w:t>
      </w:r>
    </w:p>
    <w:p w14:paraId="4B32909E" w14:textId="77777777" w:rsidR="00DB110A" w:rsidRPr="00DB110A" w:rsidRDefault="00DB110A" w:rsidP="00DB110A">
      <w:pPr>
        <w:pStyle w:val="NoSpacing"/>
        <w:numPr>
          <w:ilvl w:val="0"/>
          <w:numId w:val="7"/>
        </w:numPr>
      </w:pPr>
      <w:r w:rsidRPr="00DB110A">
        <w:t>Reduce approval delays by 70%</w:t>
      </w:r>
    </w:p>
    <w:p w14:paraId="6DE2D4FD" w14:textId="77777777" w:rsidR="00DB110A" w:rsidRPr="00DB110A" w:rsidRDefault="00DB110A" w:rsidP="00DB110A">
      <w:pPr>
        <w:pStyle w:val="NoSpacing"/>
        <w:numPr>
          <w:ilvl w:val="0"/>
          <w:numId w:val="7"/>
        </w:numPr>
      </w:pPr>
      <w:r w:rsidRPr="00DB110A">
        <w:t>100% projects follow SOPs in audits</w:t>
      </w:r>
    </w:p>
    <w:p w14:paraId="3211D4B7" w14:textId="77777777" w:rsidR="00DB110A" w:rsidRPr="00DB110A" w:rsidRDefault="00DB110A" w:rsidP="00DB110A">
      <w:pPr>
        <w:pStyle w:val="NoSpacing"/>
        <w:numPr>
          <w:ilvl w:val="0"/>
          <w:numId w:val="7"/>
        </w:numPr>
      </w:pPr>
      <w:r w:rsidRPr="00DB110A">
        <w:t>All departments adopt filing system</w:t>
      </w:r>
    </w:p>
    <w:p w14:paraId="711A2C0C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1418B1B6" w14:textId="77777777" w:rsidR="00DB110A" w:rsidRPr="00DB110A" w:rsidRDefault="00DB110A" w:rsidP="00DB110A">
      <w:pPr>
        <w:pStyle w:val="NoSpacing"/>
        <w:numPr>
          <w:ilvl w:val="0"/>
          <w:numId w:val="8"/>
        </w:numPr>
      </w:pPr>
      <w:r w:rsidRPr="00DB110A">
        <w:t>HR</w:t>
      </w:r>
    </w:p>
    <w:p w14:paraId="1266556F" w14:textId="77777777" w:rsidR="00DB110A" w:rsidRPr="00DB110A" w:rsidRDefault="00DB110A" w:rsidP="00DB110A">
      <w:pPr>
        <w:pStyle w:val="NoSpacing"/>
        <w:numPr>
          <w:ilvl w:val="0"/>
          <w:numId w:val="8"/>
        </w:numPr>
      </w:pPr>
      <w:r w:rsidRPr="00DB110A">
        <w:t>Finance</w:t>
      </w:r>
    </w:p>
    <w:p w14:paraId="7AE82D48" w14:textId="77777777" w:rsidR="00DB110A" w:rsidRPr="00DB110A" w:rsidRDefault="00DB110A" w:rsidP="00DB110A">
      <w:pPr>
        <w:pStyle w:val="NoSpacing"/>
        <w:numPr>
          <w:ilvl w:val="0"/>
          <w:numId w:val="8"/>
        </w:numPr>
      </w:pPr>
      <w:r w:rsidRPr="00DB110A">
        <w:t>MEAL</w:t>
      </w:r>
    </w:p>
    <w:p w14:paraId="381E1892" w14:textId="77777777" w:rsidR="00DB110A" w:rsidRPr="00DB110A" w:rsidRDefault="00DB110A" w:rsidP="00DB110A">
      <w:pPr>
        <w:pStyle w:val="NoSpacing"/>
        <w:numPr>
          <w:ilvl w:val="0"/>
          <w:numId w:val="8"/>
        </w:numPr>
      </w:pPr>
      <w:r w:rsidRPr="00DB110A">
        <w:t>Programme Manager</w:t>
      </w:r>
    </w:p>
    <w:p w14:paraId="75A164CA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53B64F08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4BA48BB9" w14:textId="031D8D4B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3: HR Development &amp; Culture Reform</w:t>
      </w:r>
    </w:p>
    <w:p w14:paraId="787C5C38" w14:textId="77777777" w:rsidR="00DB110A" w:rsidRDefault="00DB110A" w:rsidP="00DB110A">
      <w:pPr>
        <w:pStyle w:val="NoSpacing"/>
        <w:rPr>
          <w:b/>
          <w:bCs/>
        </w:rPr>
      </w:pPr>
    </w:p>
    <w:p w14:paraId="02911918" w14:textId="1FC2351D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137C5BE1" w14:textId="77777777" w:rsidR="00DB110A" w:rsidRPr="00DB110A" w:rsidRDefault="00DB110A" w:rsidP="00DB110A">
      <w:pPr>
        <w:pStyle w:val="NoSpacing"/>
        <w:numPr>
          <w:ilvl w:val="0"/>
          <w:numId w:val="9"/>
        </w:numPr>
      </w:pPr>
      <w:r w:rsidRPr="00DB110A">
        <w:lastRenderedPageBreak/>
        <w:t>Behavioural training framework</w:t>
      </w:r>
    </w:p>
    <w:p w14:paraId="24DD7606" w14:textId="77777777" w:rsidR="00DB110A" w:rsidRPr="00DB110A" w:rsidRDefault="00DB110A" w:rsidP="00DB110A">
      <w:pPr>
        <w:pStyle w:val="NoSpacing"/>
        <w:numPr>
          <w:ilvl w:val="0"/>
          <w:numId w:val="9"/>
        </w:numPr>
      </w:pPr>
      <w:r w:rsidRPr="00DB110A">
        <w:t>KPIs for all staff</w:t>
      </w:r>
    </w:p>
    <w:p w14:paraId="5F057FE5" w14:textId="77777777" w:rsidR="00DB110A" w:rsidRPr="00DB110A" w:rsidRDefault="00DB110A" w:rsidP="00DB110A">
      <w:pPr>
        <w:pStyle w:val="NoSpacing"/>
        <w:numPr>
          <w:ilvl w:val="0"/>
          <w:numId w:val="9"/>
        </w:numPr>
      </w:pPr>
      <w:r w:rsidRPr="00DB110A">
        <w:t>Leadership development plan</w:t>
      </w:r>
    </w:p>
    <w:p w14:paraId="71086B79" w14:textId="77777777" w:rsidR="00DB110A" w:rsidRPr="00DB110A" w:rsidRDefault="00DB110A" w:rsidP="00DB110A">
      <w:pPr>
        <w:pStyle w:val="NoSpacing"/>
        <w:numPr>
          <w:ilvl w:val="0"/>
          <w:numId w:val="9"/>
        </w:numPr>
      </w:pPr>
      <w:r w:rsidRPr="00DB110A">
        <w:t>Performance appraisal system</w:t>
      </w:r>
    </w:p>
    <w:p w14:paraId="6B1007C0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Activities</w:t>
      </w:r>
    </w:p>
    <w:p w14:paraId="61064842" w14:textId="77777777" w:rsidR="00DB110A" w:rsidRPr="00DB110A" w:rsidRDefault="00DB110A" w:rsidP="00DB110A">
      <w:pPr>
        <w:pStyle w:val="NoSpacing"/>
        <w:numPr>
          <w:ilvl w:val="0"/>
          <w:numId w:val="10"/>
        </w:numPr>
      </w:pPr>
      <w:r w:rsidRPr="00DB110A">
        <w:t>Introduce updated Code of Conduct (Jan 2026)</w:t>
      </w:r>
    </w:p>
    <w:p w14:paraId="490F0164" w14:textId="77777777" w:rsidR="00DB110A" w:rsidRPr="00DB110A" w:rsidRDefault="00DB110A" w:rsidP="00DB110A">
      <w:pPr>
        <w:pStyle w:val="NoSpacing"/>
        <w:numPr>
          <w:ilvl w:val="0"/>
          <w:numId w:val="10"/>
        </w:numPr>
      </w:pPr>
      <w:r w:rsidRPr="00DB110A">
        <w:t>Quarterly team behaviour training (from Q1 2026)</w:t>
      </w:r>
    </w:p>
    <w:p w14:paraId="5FB52501" w14:textId="77777777" w:rsidR="00DB110A" w:rsidRPr="00DB110A" w:rsidRDefault="00DB110A" w:rsidP="00DB110A">
      <w:pPr>
        <w:pStyle w:val="NoSpacing"/>
        <w:numPr>
          <w:ilvl w:val="0"/>
          <w:numId w:val="10"/>
        </w:numPr>
      </w:pPr>
      <w:r w:rsidRPr="00DB110A">
        <w:t>Develop leadership programme (May 2026)</w:t>
      </w:r>
    </w:p>
    <w:p w14:paraId="435982BC" w14:textId="77777777" w:rsidR="00DB110A" w:rsidRPr="00DB110A" w:rsidRDefault="00DB110A" w:rsidP="00DB110A">
      <w:pPr>
        <w:pStyle w:val="NoSpacing"/>
        <w:numPr>
          <w:ilvl w:val="0"/>
          <w:numId w:val="10"/>
        </w:numPr>
      </w:pPr>
      <w:r w:rsidRPr="00DB110A">
        <w:t>Implement staff KPIs (Jul 2026)</w:t>
      </w:r>
    </w:p>
    <w:p w14:paraId="5BF94B4D" w14:textId="77777777" w:rsidR="00DB110A" w:rsidRPr="00DB110A" w:rsidRDefault="00DB110A" w:rsidP="00DB110A">
      <w:pPr>
        <w:pStyle w:val="NoSpacing"/>
        <w:numPr>
          <w:ilvl w:val="0"/>
          <w:numId w:val="10"/>
        </w:numPr>
      </w:pPr>
      <w:r w:rsidRPr="00DB110A">
        <w:t>Annual appraisal cycle (Dec each year)</w:t>
      </w:r>
    </w:p>
    <w:p w14:paraId="05CA9D1F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KPIs</w:t>
      </w:r>
    </w:p>
    <w:p w14:paraId="48FA6110" w14:textId="77777777" w:rsidR="00DB110A" w:rsidRPr="00DB110A" w:rsidRDefault="00DB110A" w:rsidP="00DB110A">
      <w:pPr>
        <w:pStyle w:val="NoSpacing"/>
        <w:numPr>
          <w:ilvl w:val="0"/>
          <w:numId w:val="11"/>
        </w:numPr>
      </w:pPr>
      <w:r w:rsidRPr="00DB110A">
        <w:t>70% reduction in staff conflicts</w:t>
      </w:r>
    </w:p>
    <w:p w14:paraId="486A827F" w14:textId="77777777" w:rsidR="00DB110A" w:rsidRPr="00DB110A" w:rsidRDefault="00DB110A" w:rsidP="00DB110A">
      <w:pPr>
        <w:pStyle w:val="NoSpacing"/>
        <w:numPr>
          <w:ilvl w:val="0"/>
          <w:numId w:val="11"/>
        </w:numPr>
      </w:pPr>
      <w:r w:rsidRPr="00DB110A">
        <w:t>100% staff evaluated annually</w:t>
      </w:r>
    </w:p>
    <w:p w14:paraId="391D1A41" w14:textId="77777777" w:rsidR="00DB110A" w:rsidRPr="00DB110A" w:rsidRDefault="00DB110A" w:rsidP="00DB110A">
      <w:pPr>
        <w:pStyle w:val="NoSpacing"/>
        <w:numPr>
          <w:ilvl w:val="0"/>
          <w:numId w:val="11"/>
        </w:numPr>
      </w:pPr>
      <w:r w:rsidRPr="00DB110A">
        <w:t>2 team building events per year</w:t>
      </w:r>
    </w:p>
    <w:p w14:paraId="2C84FA78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048992AE" w14:textId="77777777" w:rsidR="00DB110A" w:rsidRPr="00DB110A" w:rsidRDefault="00DB110A" w:rsidP="00DB110A">
      <w:pPr>
        <w:pStyle w:val="NoSpacing"/>
        <w:numPr>
          <w:ilvl w:val="0"/>
          <w:numId w:val="12"/>
        </w:numPr>
      </w:pPr>
      <w:r w:rsidRPr="00DB110A">
        <w:t>HR</w:t>
      </w:r>
    </w:p>
    <w:p w14:paraId="2CCCE2D2" w14:textId="77777777" w:rsidR="00DB110A" w:rsidRPr="00DB110A" w:rsidRDefault="00DB110A" w:rsidP="00DB110A">
      <w:pPr>
        <w:pStyle w:val="NoSpacing"/>
        <w:numPr>
          <w:ilvl w:val="0"/>
          <w:numId w:val="12"/>
        </w:numPr>
      </w:pPr>
      <w:r w:rsidRPr="00DB110A">
        <w:t>Country Manager</w:t>
      </w:r>
    </w:p>
    <w:p w14:paraId="4B266250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12F5A6F4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1A96709B" w14:textId="2DCDAB55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4: Safeguarding &amp; Data Protection</w:t>
      </w:r>
    </w:p>
    <w:p w14:paraId="20BA594E" w14:textId="77777777" w:rsidR="00DB110A" w:rsidRDefault="00DB110A" w:rsidP="00DB110A">
      <w:pPr>
        <w:pStyle w:val="NoSpacing"/>
        <w:rPr>
          <w:b/>
          <w:bCs/>
        </w:rPr>
      </w:pPr>
    </w:p>
    <w:p w14:paraId="186AA01C" w14:textId="4632AA41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4D8D15AF" w14:textId="77777777" w:rsidR="00DB110A" w:rsidRPr="00DB110A" w:rsidRDefault="00DB110A" w:rsidP="00DB110A">
      <w:pPr>
        <w:pStyle w:val="NoSpacing"/>
        <w:numPr>
          <w:ilvl w:val="0"/>
          <w:numId w:val="13"/>
        </w:numPr>
      </w:pPr>
      <w:r w:rsidRPr="00DB110A">
        <w:t>Child safeguarding framework</w:t>
      </w:r>
    </w:p>
    <w:p w14:paraId="3885A74D" w14:textId="77777777" w:rsidR="00DB110A" w:rsidRPr="00DB110A" w:rsidRDefault="00DB110A" w:rsidP="00DB110A">
      <w:pPr>
        <w:pStyle w:val="NoSpacing"/>
        <w:numPr>
          <w:ilvl w:val="0"/>
          <w:numId w:val="13"/>
        </w:numPr>
      </w:pPr>
      <w:r w:rsidRPr="00DB110A">
        <w:t>Safeguarding training modules</w:t>
      </w:r>
    </w:p>
    <w:p w14:paraId="7A700ECF" w14:textId="77777777" w:rsidR="00DB110A" w:rsidRPr="00DB110A" w:rsidRDefault="00DB110A" w:rsidP="00DB110A">
      <w:pPr>
        <w:pStyle w:val="NoSpacing"/>
        <w:numPr>
          <w:ilvl w:val="0"/>
          <w:numId w:val="13"/>
        </w:numPr>
      </w:pPr>
      <w:r w:rsidRPr="00DB110A">
        <w:t>Staff–beneficiary communication protocol</w:t>
      </w:r>
    </w:p>
    <w:p w14:paraId="37F5133C" w14:textId="77777777" w:rsidR="00DB110A" w:rsidRPr="00DB110A" w:rsidRDefault="00DB110A" w:rsidP="00DB110A">
      <w:pPr>
        <w:pStyle w:val="NoSpacing"/>
        <w:numPr>
          <w:ilvl w:val="0"/>
          <w:numId w:val="13"/>
        </w:numPr>
      </w:pPr>
      <w:r w:rsidRPr="00DB110A">
        <w:t>Digital data security</w:t>
      </w:r>
    </w:p>
    <w:p w14:paraId="4FEFBE30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Activities</w:t>
      </w:r>
    </w:p>
    <w:p w14:paraId="3B6005AA" w14:textId="77777777" w:rsidR="00DB110A" w:rsidRPr="00DB110A" w:rsidRDefault="00DB110A" w:rsidP="00DB110A">
      <w:pPr>
        <w:pStyle w:val="NoSpacing"/>
        <w:numPr>
          <w:ilvl w:val="0"/>
          <w:numId w:val="14"/>
        </w:numPr>
      </w:pPr>
      <w:r w:rsidRPr="00DB110A">
        <w:t>Adopt safeguarding policy (Jan 2026)</w:t>
      </w:r>
    </w:p>
    <w:p w14:paraId="6DC61682" w14:textId="77777777" w:rsidR="00DB110A" w:rsidRPr="00DB110A" w:rsidRDefault="00DB110A" w:rsidP="00DB110A">
      <w:pPr>
        <w:pStyle w:val="NoSpacing"/>
        <w:numPr>
          <w:ilvl w:val="0"/>
          <w:numId w:val="14"/>
        </w:numPr>
      </w:pPr>
      <w:r w:rsidRPr="00DB110A">
        <w:t>Train all staff (Feb–Apr 2026)</w:t>
      </w:r>
    </w:p>
    <w:p w14:paraId="635A6B91" w14:textId="77777777" w:rsidR="00DB110A" w:rsidRPr="00DB110A" w:rsidRDefault="00DB110A" w:rsidP="00DB110A">
      <w:pPr>
        <w:pStyle w:val="NoSpacing"/>
        <w:numPr>
          <w:ilvl w:val="0"/>
          <w:numId w:val="14"/>
        </w:numPr>
      </w:pPr>
      <w:r w:rsidRPr="00DB110A">
        <w:t>Confidentiality agreements signed (Mar 2026)</w:t>
      </w:r>
    </w:p>
    <w:p w14:paraId="1EDD7A8F" w14:textId="77777777" w:rsidR="00DB110A" w:rsidRPr="00DB110A" w:rsidRDefault="00DB110A" w:rsidP="00DB110A">
      <w:pPr>
        <w:pStyle w:val="NoSpacing"/>
        <w:numPr>
          <w:ilvl w:val="0"/>
          <w:numId w:val="14"/>
        </w:numPr>
      </w:pPr>
      <w:r w:rsidRPr="00DB110A">
        <w:t>Field safeguarding monitoring checklist (Q2 2026)</w:t>
      </w:r>
    </w:p>
    <w:p w14:paraId="31B39478" w14:textId="77777777" w:rsidR="00DB110A" w:rsidRPr="00DB110A" w:rsidRDefault="00DB110A" w:rsidP="00DB110A">
      <w:pPr>
        <w:pStyle w:val="NoSpacing"/>
        <w:numPr>
          <w:ilvl w:val="0"/>
          <w:numId w:val="14"/>
        </w:numPr>
      </w:pPr>
      <w:r w:rsidRPr="00DB110A">
        <w:t>Data security/backup system (Q3–Q4 2026)</w:t>
      </w:r>
    </w:p>
    <w:p w14:paraId="5153953C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KPIs</w:t>
      </w:r>
    </w:p>
    <w:p w14:paraId="0E91103E" w14:textId="77777777" w:rsidR="00DB110A" w:rsidRPr="00DB110A" w:rsidRDefault="00DB110A" w:rsidP="00DB110A">
      <w:pPr>
        <w:pStyle w:val="NoSpacing"/>
        <w:numPr>
          <w:ilvl w:val="0"/>
          <w:numId w:val="15"/>
        </w:numPr>
      </w:pPr>
      <w:r w:rsidRPr="00DB110A">
        <w:t>Zero safeguarding violations</w:t>
      </w:r>
    </w:p>
    <w:p w14:paraId="6E28CE26" w14:textId="77777777" w:rsidR="00DB110A" w:rsidRPr="00DB110A" w:rsidRDefault="00DB110A" w:rsidP="00DB110A">
      <w:pPr>
        <w:pStyle w:val="NoSpacing"/>
        <w:numPr>
          <w:ilvl w:val="0"/>
          <w:numId w:val="15"/>
        </w:numPr>
      </w:pPr>
      <w:r w:rsidRPr="00DB110A">
        <w:t>100% staff trained</w:t>
      </w:r>
    </w:p>
    <w:p w14:paraId="2E79676A" w14:textId="77777777" w:rsidR="00DB110A" w:rsidRPr="00DB110A" w:rsidRDefault="00DB110A" w:rsidP="00DB110A">
      <w:pPr>
        <w:pStyle w:val="NoSpacing"/>
        <w:numPr>
          <w:ilvl w:val="0"/>
          <w:numId w:val="15"/>
        </w:numPr>
      </w:pPr>
      <w:r w:rsidRPr="00DB110A">
        <w:t>Complaint mechanism active</w:t>
      </w:r>
    </w:p>
    <w:p w14:paraId="02811EA9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2E81E202" w14:textId="77777777" w:rsidR="00DB110A" w:rsidRPr="00DB110A" w:rsidRDefault="00DB110A" w:rsidP="00DB110A">
      <w:pPr>
        <w:pStyle w:val="NoSpacing"/>
        <w:numPr>
          <w:ilvl w:val="0"/>
          <w:numId w:val="16"/>
        </w:numPr>
      </w:pPr>
      <w:r w:rsidRPr="00DB110A">
        <w:t>Orphan Care (WOM)</w:t>
      </w:r>
    </w:p>
    <w:p w14:paraId="47C82B70" w14:textId="77777777" w:rsidR="00DB110A" w:rsidRPr="00DB110A" w:rsidRDefault="00DB110A" w:rsidP="00DB110A">
      <w:pPr>
        <w:pStyle w:val="NoSpacing"/>
        <w:numPr>
          <w:ilvl w:val="0"/>
          <w:numId w:val="16"/>
        </w:numPr>
      </w:pPr>
      <w:r w:rsidRPr="00DB110A">
        <w:t>HR</w:t>
      </w:r>
    </w:p>
    <w:p w14:paraId="653747D2" w14:textId="77777777" w:rsidR="00DB110A" w:rsidRPr="00DB110A" w:rsidRDefault="00DB110A" w:rsidP="00DB110A">
      <w:pPr>
        <w:pStyle w:val="NoSpacing"/>
        <w:numPr>
          <w:ilvl w:val="0"/>
          <w:numId w:val="16"/>
        </w:numPr>
      </w:pPr>
      <w:r w:rsidRPr="00DB110A">
        <w:t>MEAL</w:t>
      </w:r>
    </w:p>
    <w:p w14:paraId="14CB1EDB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317C3B6F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F6B69AF" w14:textId="412E992C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5: Digital Transformation &amp; System Integration</w:t>
      </w:r>
    </w:p>
    <w:p w14:paraId="66C24C44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46F4C9E8" w14:textId="77777777" w:rsidR="00DB110A" w:rsidRPr="00DB110A" w:rsidRDefault="00DB110A" w:rsidP="00DB110A">
      <w:pPr>
        <w:pStyle w:val="NoSpacing"/>
        <w:numPr>
          <w:ilvl w:val="0"/>
          <w:numId w:val="17"/>
        </w:numPr>
      </w:pPr>
      <w:r w:rsidRPr="00DB110A">
        <w:t>OMS orphan system fully operational</w:t>
      </w:r>
    </w:p>
    <w:p w14:paraId="37F2B720" w14:textId="77777777" w:rsidR="00DB110A" w:rsidRPr="00DB110A" w:rsidRDefault="00DB110A" w:rsidP="00DB110A">
      <w:pPr>
        <w:pStyle w:val="NoSpacing"/>
        <w:numPr>
          <w:ilvl w:val="0"/>
          <w:numId w:val="17"/>
        </w:numPr>
      </w:pPr>
      <w:r w:rsidRPr="00DB110A">
        <w:t>HR attendance + KPI system live</w:t>
      </w:r>
    </w:p>
    <w:p w14:paraId="75682B67" w14:textId="77777777" w:rsidR="00DB110A" w:rsidRPr="00DB110A" w:rsidRDefault="00DB110A" w:rsidP="00DB110A">
      <w:pPr>
        <w:pStyle w:val="NoSpacing"/>
        <w:numPr>
          <w:ilvl w:val="0"/>
          <w:numId w:val="17"/>
        </w:numPr>
      </w:pPr>
      <w:r w:rsidRPr="00DB110A">
        <w:t>Finance workflow automation</w:t>
      </w:r>
    </w:p>
    <w:p w14:paraId="3855F406" w14:textId="77777777" w:rsidR="00DB110A" w:rsidRPr="00DB110A" w:rsidRDefault="00DB110A" w:rsidP="00DB110A">
      <w:pPr>
        <w:pStyle w:val="NoSpacing"/>
        <w:numPr>
          <w:ilvl w:val="0"/>
          <w:numId w:val="17"/>
        </w:numPr>
      </w:pPr>
      <w:r w:rsidRPr="00DB110A">
        <w:t>Cloud document archive</w:t>
      </w:r>
    </w:p>
    <w:p w14:paraId="547F4958" w14:textId="77777777" w:rsidR="00DB110A" w:rsidRPr="00DB110A" w:rsidRDefault="00DB110A" w:rsidP="00DB110A">
      <w:pPr>
        <w:pStyle w:val="NoSpacing"/>
        <w:numPr>
          <w:ilvl w:val="0"/>
          <w:numId w:val="17"/>
        </w:numPr>
      </w:pPr>
      <w:r w:rsidRPr="00DB110A">
        <w:t>Dashboard reporting</w:t>
      </w:r>
    </w:p>
    <w:p w14:paraId="322D9388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lastRenderedPageBreak/>
        <w:t>Activities</w:t>
      </w:r>
    </w:p>
    <w:p w14:paraId="198184BA" w14:textId="77777777" w:rsidR="00DB110A" w:rsidRPr="00DB110A" w:rsidRDefault="00DB110A" w:rsidP="00DB110A">
      <w:pPr>
        <w:pStyle w:val="NoSpacing"/>
        <w:numPr>
          <w:ilvl w:val="0"/>
          <w:numId w:val="18"/>
        </w:numPr>
      </w:pPr>
      <w:r w:rsidRPr="00DB110A">
        <w:t>Technical assessment (Jan–Feb 2026)</w:t>
      </w:r>
    </w:p>
    <w:p w14:paraId="18CD8F84" w14:textId="77777777" w:rsidR="00DB110A" w:rsidRPr="00DB110A" w:rsidRDefault="00DB110A" w:rsidP="00DB110A">
      <w:pPr>
        <w:pStyle w:val="NoSpacing"/>
        <w:numPr>
          <w:ilvl w:val="0"/>
          <w:numId w:val="18"/>
        </w:numPr>
      </w:pPr>
      <w:r w:rsidRPr="00DB110A">
        <w:t>Development (Mar–Jul 2026)</w:t>
      </w:r>
    </w:p>
    <w:p w14:paraId="21077A6B" w14:textId="77777777" w:rsidR="00DB110A" w:rsidRPr="00DB110A" w:rsidRDefault="00DB110A" w:rsidP="00DB110A">
      <w:pPr>
        <w:pStyle w:val="NoSpacing"/>
        <w:numPr>
          <w:ilvl w:val="0"/>
          <w:numId w:val="18"/>
        </w:numPr>
      </w:pPr>
      <w:r w:rsidRPr="00DB110A">
        <w:t>Testing (Aug–Sept 2026)</w:t>
      </w:r>
    </w:p>
    <w:p w14:paraId="36F02EF1" w14:textId="77777777" w:rsidR="00DB110A" w:rsidRPr="00DB110A" w:rsidRDefault="00DB110A" w:rsidP="00DB110A">
      <w:pPr>
        <w:pStyle w:val="NoSpacing"/>
        <w:numPr>
          <w:ilvl w:val="0"/>
          <w:numId w:val="18"/>
        </w:numPr>
      </w:pPr>
      <w:r w:rsidRPr="00DB110A">
        <w:t>Deployment (Oct 2026)</w:t>
      </w:r>
    </w:p>
    <w:p w14:paraId="3745A5BF" w14:textId="77777777" w:rsidR="00DB110A" w:rsidRPr="00DB110A" w:rsidRDefault="00DB110A" w:rsidP="00DB110A">
      <w:pPr>
        <w:pStyle w:val="NoSpacing"/>
        <w:numPr>
          <w:ilvl w:val="0"/>
          <w:numId w:val="18"/>
        </w:numPr>
      </w:pPr>
      <w:r w:rsidRPr="00DB110A">
        <w:t>Optimisation (2027)</w:t>
      </w:r>
    </w:p>
    <w:p w14:paraId="05F47432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KPIs</w:t>
      </w:r>
    </w:p>
    <w:p w14:paraId="0E1A538C" w14:textId="77777777" w:rsidR="00DB110A" w:rsidRPr="00DB110A" w:rsidRDefault="00DB110A" w:rsidP="00DB110A">
      <w:pPr>
        <w:pStyle w:val="NoSpacing"/>
        <w:numPr>
          <w:ilvl w:val="0"/>
          <w:numId w:val="19"/>
        </w:numPr>
      </w:pPr>
      <w:r w:rsidRPr="00DB110A">
        <w:t>100% orphan files digitised</w:t>
      </w:r>
    </w:p>
    <w:p w14:paraId="2303C9E0" w14:textId="77777777" w:rsidR="00DB110A" w:rsidRPr="00DB110A" w:rsidRDefault="00DB110A" w:rsidP="00DB110A">
      <w:pPr>
        <w:pStyle w:val="NoSpacing"/>
        <w:numPr>
          <w:ilvl w:val="0"/>
          <w:numId w:val="19"/>
        </w:numPr>
      </w:pPr>
      <w:r w:rsidRPr="00DB110A">
        <w:t>40% reduction in paperwork</w:t>
      </w:r>
    </w:p>
    <w:p w14:paraId="636449B3" w14:textId="77777777" w:rsidR="00DB110A" w:rsidRPr="00DB110A" w:rsidRDefault="00DB110A" w:rsidP="00DB110A">
      <w:pPr>
        <w:pStyle w:val="NoSpacing"/>
        <w:numPr>
          <w:ilvl w:val="0"/>
          <w:numId w:val="19"/>
        </w:numPr>
      </w:pPr>
      <w:r w:rsidRPr="00DB110A">
        <w:t>Approval cycle reduced to 5 days</w:t>
      </w:r>
    </w:p>
    <w:p w14:paraId="196C4221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6931A741" w14:textId="77777777" w:rsidR="00DB110A" w:rsidRPr="00DB110A" w:rsidRDefault="00DB110A" w:rsidP="00DB110A">
      <w:pPr>
        <w:pStyle w:val="NoSpacing"/>
        <w:numPr>
          <w:ilvl w:val="0"/>
          <w:numId w:val="20"/>
        </w:numPr>
      </w:pPr>
      <w:r w:rsidRPr="00DB110A">
        <w:t>IT/System Developer</w:t>
      </w:r>
    </w:p>
    <w:p w14:paraId="30EA5C74" w14:textId="77777777" w:rsidR="00DB110A" w:rsidRPr="00DB110A" w:rsidRDefault="00DB110A" w:rsidP="00DB110A">
      <w:pPr>
        <w:pStyle w:val="NoSpacing"/>
        <w:numPr>
          <w:ilvl w:val="0"/>
          <w:numId w:val="20"/>
        </w:numPr>
      </w:pPr>
      <w:r w:rsidRPr="00DB110A">
        <w:t>HR</w:t>
      </w:r>
    </w:p>
    <w:p w14:paraId="29E9A0F0" w14:textId="77777777" w:rsidR="00DB110A" w:rsidRPr="00DB110A" w:rsidRDefault="00DB110A" w:rsidP="00DB110A">
      <w:pPr>
        <w:pStyle w:val="NoSpacing"/>
        <w:numPr>
          <w:ilvl w:val="0"/>
          <w:numId w:val="20"/>
        </w:numPr>
      </w:pPr>
      <w:r w:rsidRPr="00DB110A">
        <w:t>Finance</w:t>
      </w:r>
    </w:p>
    <w:p w14:paraId="02CFE604" w14:textId="77777777" w:rsidR="00DB110A" w:rsidRPr="00DB110A" w:rsidRDefault="00DB110A" w:rsidP="00DB110A">
      <w:pPr>
        <w:pStyle w:val="NoSpacing"/>
        <w:numPr>
          <w:ilvl w:val="0"/>
          <w:numId w:val="20"/>
        </w:numPr>
      </w:pPr>
      <w:r w:rsidRPr="00DB110A">
        <w:t>Programme Manager</w:t>
      </w:r>
    </w:p>
    <w:p w14:paraId="7CB7DE39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5EF5704C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34D52872" w14:textId="0DB353AB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6: Government &amp; Stakeholder Engagement</w:t>
      </w:r>
    </w:p>
    <w:p w14:paraId="39CE8444" w14:textId="77777777" w:rsidR="00DB110A" w:rsidRDefault="00DB110A" w:rsidP="00DB110A">
      <w:pPr>
        <w:pStyle w:val="NoSpacing"/>
        <w:rPr>
          <w:b/>
          <w:bCs/>
        </w:rPr>
      </w:pPr>
    </w:p>
    <w:p w14:paraId="707D71DB" w14:textId="339D6F95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1785D399" w14:textId="77777777" w:rsidR="00DB110A" w:rsidRPr="00DB110A" w:rsidRDefault="00DB110A" w:rsidP="00DB110A">
      <w:pPr>
        <w:pStyle w:val="NoSpacing"/>
        <w:numPr>
          <w:ilvl w:val="0"/>
          <w:numId w:val="21"/>
        </w:numPr>
      </w:pPr>
      <w:r w:rsidRPr="00DB110A">
        <w:t>Government engagement strategy</w:t>
      </w:r>
    </w:p>
    <w:p w14:paraId="041363C9" w14:textId="77777777" w:rsidR="00DB110A" w:rsidRPr="00DB110A" w:rsidRDefault="00DB110A" w:rsidP="00DB110A">
      <w:pPr>
        <w:pStyle w:val="NoSpacing"/>
        <w:numPr>
          <w:ilvl w:val="0"/>
          <w:numId w:val="21"/>
        </w:numPr>
      </w:pPr>
      <w:r w:rsidRPr="00DB110A">
        <w:t>25+ district meetings</w:t>
      </w:r>
    </w:p>
    <w:p w14:paraId="76E7C944" w14:textId="77777777" w:rsidR="00DB110A" w:rsidRPr="00DB110A" w:rsidRDefault="00DB110A" w:rsidP="00DB110A">
      <w:pPr>
        <w:pStyle w:val="NoSpacing"/>
        <w:numPr>
          <w:ilvl w:val="0"/>
          <w:numId w:val="21"/>
        </w:numPr>
      </w:pPr>
      <w:r w:rsidRPr="00DB110A">
        <w:t>Government awareness presentations</w:t>
      </w:r>
    </w:p>
    <w:p w14:paraId="35213F33" w14:textId="77777777" w:rsidR="00DB110A" w:rsidRPr="00DB110A" w:rsidRDefault="00DB110A" w:rsidP="00DB110A">
      <w:pPr>
        <w:pStyle w:val="NoSpacing"/>
        <w:numPr>
          <w:ilvl w:val="0"/>
          <w:numId w:val="21"/>
        </w:numPr>
      </w:pPr>
      <w:r w:rsidRPr="00DB110A">
        <w:t>Relationship-building framework</w:t>
      </w:r>
    </w:p>
    <w:p w14:paraId="578246FE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Activities</w:t>
      </w:r>
    </w:p>
    <w:p w14:paraId="3BEA5258" w14:textId="77777777" w:rsidR="00DB110A" w:rsidRPr="00DB110A" w:rsidRDefault="00DB110A" w:rsidP="00DB110A">
      <w:pPr>
        <w:pStyle w:val="NoSpacing"/>
        <w:numPr>
          <w:ilvl w:val="0"/>
          <w:numId w:val="22"/>
        </w:numPr>
      </w:pPr>
      <w:r w:rsidRPr="00DB110A">
        <w:t>Send official introductory letters (Jan 2026)</w:t>
      </w:r>
    </w:p>
    <w:p w14:paraId="2765CC2B" w14:textId="77777777" w:rsidR="00DB110A" w:rsidRPr="00DB110A" w:rsidRDefault="00DB110A" w:rsidP="00DB110A">
      <w:pPr>
        <w:pStyle w:val="NoSpacing"/>
        <w:numPr>
          <w:ilvl w:val="0"/>
          <w:numId w:val="22"/>
        </w:numPr>
      </w:pPr>
      <w:r w:rsidRPr="00DB110A">
        <w:t>District-level engagement meetings (Quarterly 2026–2027)</w:t>
      </w:r>
    </w:p>
    <w:p w14:paraId="07564B11" w14:textId="77777777" w:rsidR="00DB110A" w:rsidRPr="00DB110A" w:rsidRDefault="00DB110A" w:rsidP="00DB110A">
      <w:pPr>
        <w:pStyle w:val="NoSpacing"/>
        <w:numPr>
          <w:ilvl w:val="0"/>
          <w:numId w:val="22"/>
        </w:numPr>
      </w:pPr>
      <w:r w:rsidRPr="00DB110A">
        <w:t>Annual government partnership workshop (2026 &amp; 2027)</w:t>
      </w:r>
    </w:p>
    <w:p w14:paraId="148A7C8E" w14:textId="77777777" w:rsidR="00DB110A" w:rsidRPr="00DB110A" w:rsidRDefault="00DB110A" w:rsidP="00DB110A">
      <w:pPr>
        <w:pStyle w:val="NoSpacing"/>
        <w:numPr>
          <w:ilvl w:val="0"/>
          <w:numId w:val="22"/>
        </w:numPr>
      </w:pPr>
      <w:r w:rsidRPr="00DB110A">
        <w:t>Maintain approval timeline tracker</w:t>
      </w:r>
    </w:p>
    <w:p w14:paraId="1FD921F7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KPIs</w:t>
      </w:r>
    </w:p>
    <w:p w14:paraId="67F8B40E" w14:textId="77777777" w:rsidR="00DB110A" w:rsidRPr="00DB110A" w:rsidRDefault="00DB110A" w:rsidP="00DB110A">
      <w:pPr>
        <w:pStyle w:val="NoSpacing"/>
        <w:numPr>
          <w:ilvl w:val="0"/>
          <w:numId w:val="23"/>
        </w:numPr>
      </w:pPr>
      <w:r w:rsidRPr="00DB110A">
        <w:t>70% reduction in approval delays</w:t>
      </w:r>
    </w:p>
    <w:p w14:paraId="4B20672F" w14:textId="77777777" w:rsidR="00DB110A" w:rsidRPr="00DB110A" w:rsidRDefault="00DB110A" w:rsidP="00DB110A">
      <w:pPr>
        <w:pStyle w:val="NoSpacing"/>
        <w:numPr>
          <w:ilvl w:val="0"/>
          <w:numId w:val="23"/>
        </w:numPr>
      </w:pPr>
      <w:r w:rsidRPr="00DB110A">
        <w:t>2 awareness sessions per district per year</w:t>
      </w:r>
    </w:p>
    <w:p w14:paraId="352357B5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27E8883B" w14:textId="77777777" w:rsidR="00DB110A" w:rsidRPr="00DB110A" w:rsidRDefault="00DB110A" w:rsidP="00DB110A">
      <w:pPr>
        <w:pStyle w:val="NoSpacing"/>
        <w:numPr>
          <w:ilvl w:val="0"/>
          <w:numId w:val="24"/>
        </w:numPr>
      </w:pPr>
      <w:r w:rsidRPr="00DB110A">
        <w:t>Country Manager</w:t>
      </w:r>
    </w:p>
    <w:p w14:paraId="1EBF123B" w14:textId="77777777" w:rsidR="00DB110A" w:rsidRPr="00DB110A" w:rsidRDefault="00DB110A" w:rsidP="00DB110A">
      <w:pPr>
        <w:pStyle w:val="NoSpacing"/>
        <w:numPr>
          <w:ilvl w:val="0"/>
          <w:numId w:val="24"/>
        </w:numPr>
      </w:pPr>
      <w:r w:rsidRPr="00DB110A">
        <w:t>Programme Manager</w:t>
      </w:r>
    </w:p>
    <w:p w14:paraId="232B3043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00219BD4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AE7311D" w14:textId="33511AC8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Strategic Priority 7: Donor Relations, Branding &amp; Public Image</w:t>
      </w:r>
    </w:p>
    <w:p w14:paraId="66746566" w14:textId="77777777" w:rsidR="00DB110A" w:rsidRDefault="00DB110A" w:rsidP="00DB110A">
      <w:pPr>
        <w:pStyle w:val="NoSpacing"/>
        <w:rPr>
          <w:b/>
          <w:bCs/>
        </w:rPr>
      </w:pPr>
    </w:p>
    <w:p w14:paraId="2253F6E9" w14:textId="497D495E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Deliverables</w:t>
      </w:r>
    </w:p>
    <w:p w14:paraId="0A34062A" w14:textId="77777777" w:rsidR="00DB110A" w:rsidRPr="00DB110A" w:rsidRDefault="00DB110A" w:rsidP="00DB110A">
      <w:pPr>
        <w:pStyle w:val="NoSpacing"/>
        <w:numPr>
          <w:ilvl w:val="0"/>
          <w:numId w:val="25"/>
        </w:numPr>
      </w:pPr>
      <w:r w:rsidRPr="00DB110A">
        <w:t>Branding guideline</w:t>
      </w:r>
    </w:p>
    <w:p w14:paraId="08DD319C" w14:textId="77777777" w:rsidR="00DB110A" w:rsidRPr="00DB110A" w:rsidRDefault="00DB110A" w:rsidP="00DB110A">
      <w:pPr>
        <w:pStyle w:val="NoSpacing"/>
        <w:numPr>
          <w:ilvl w:val="0"/>
          <w:numId w:val="25"/>
        </w:numPr>
      </w:pPr>
      <w:r w:rsidRPr="00DB110A">
        <w:t>Visibility toolkit</w:t>
      </w:r>
    </w:p>
    <w:p w14:paraId="28C4D190" w14:textId="77777777" w:rsidR="00DB110A" w:rsidRPr="00DB110A" w:rsidRDefault="00DB110A" w:rsidP="00DB110A">
      <w:pPr>
        <w:pStyle w:val="NoSpacing"/>
        <w:numPr>
          <w:ilvl w:val="0"/>
          <w:numId w:val="25"/>
        </w:numPr>
      </w:pPr>
      <w:r w:rsidRPr="00DB110A">
        <w:t>Crisis communication plan</w:t>
      </w:r>
    </w:p>
    <w:p w14:paraId="21A85B61" w14:textId="77777777" w:rsidR="00DB110A" w:rsidRPr="00DB110A" w:rsidRDefault="00DB110A" w:rsidP="00DB110A">
      <w:pPr>
        <w:pStyle w:val="NoSpacing"/>
        <w:numPr>
          <w:ilvl w:val="0"/>
          <w:numId w:val="25"/>
        </w:numPr>
      </w:pPr>
      <w:r w:rsidRPr="00DB110A">
        <w:t>Quarterly donor reporting structure</w:t>
      </w:r>
    </w:p>
    <w:p w14:paraId="52C65873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Activities</w:t>
      </w:r>
    </w:p>
    <w:p w14:paraId="1E3C272B" w14:textId="77777777" w:rsidR="00DB110A" w:rsidRPr="00DB110A" w:rsidRDefault="00DB110A" w:rsidP="00DB110A">
      <w:pPr>
        <w:pStyle w:val="NoSpacing"/>
        <w:numPr>
          <w:ilvl w:val="0"/>
          <w:numId w:val="26"/>
        </w:numPr>
      </w:pPr>
      <w:r w:rsidRPr="00DB110A">
        <w:t>Develop branding guideline (Feb 2026)</w:t>
      </w:r>
    </w:p>
    <w:p w14:paraId="04B76BF9" w14:textId="77777777" w:rsidR="00DB110A" w:rsidRPr="00DB110A" w:rsidRDefault="00DB110A" w:rsidP="00DB110A">
      <w:pPr>
        <w:pStyle w:val="NoSpacing"/>
        <w:numPr>
          <w:ilvl w:val="0"/>
          <w:numId w:val="26"/>
        </w:numPr>
      </w:pPr>
      <w:r w:rsidRPr="00DB110A">
        <w:t>Visibility training for staff (Mar 2026)</w:t>
      </w:r>
    </w:p>
    <w:p w14:paraId="0BB5F0A6" w14:textId="77777777" w:rsidR="00DB110A" w:rsidRPr="00DB110A" w:rsidRDefault="00DB110A" w:rsidP="00DB110A">
      <w:pPr>
        <w:pStyle w:val="NoSpacing"/>
        <w:numPr>
          <w:ilvl w:val="0"/>
          <w:numId w:val="26"/>
        </w:numPr>
      </w:pPr>
      <w:r w:rsidRPr="00DB110A">
        <w:t>Crisis communication SOP (Apr–May 2026)</w:t>
      </w:r>
    </w:p>
    <w:p w14:paraId="5DDDC4D4" w14:textId="77777777" w:rsidR="00DB110A" w:rsidRPr="00DB110A" w:rsidRDefault="00DB110A" w:rsidP="00DB110A">
      <w:pPr>
        <w:pStyle w:val="NoSpacing"/>
        <w:numPr>
          <w:ilvl w:val="0"/>
          <w:numId w:val="26"/>
        </w:numPr>
      </w:pPr>
      <w:r w:rsidRPr="00DB110A">
        <w:t>Donor reporting calendar (annual)</w:t>
      </w:r>
    </w:p>
    <w:p w14:paraId="1FD4DF85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lastRenderedPageBreak/>
        <w:t>KPIs</w:t>
      </w:r>
    </w:p>
    <w:p w14:paraId="448FB760" w14:textId="77777777" w:rsidR="00DB110A" w:rsidRPr="00DB110A" w:rsidRDefault="00DB110A" w:rsidP="00DB110A">
      <w:pPr>
        <w:pStyle w:val="NoSpacing"/>
        <w:numPr>
          <w:ilvl w:val="0"/>
          <w:numId w:val="27"/>
        </w:numPr>
      </w:pPr>
      <w:r w:rsidRPr="00DB110A">
        <w:t>100% visibility compliance</w:t>
      </w:r>
    </w:p>
    <w:p w14:paraId="587AB158" w14:textId="77777777" w:rsidR="00DB110A" w:rsidRPr="00DB110A" w:rsidRDefault="00DB110A" w:rsidP="00DB110A">
      <w:pPr>
        <w:pStyle w:val="NoSpacing"/>
        <w:numPr>
          <w:ilvl w:val="0"/>
          <w:numId w:val="27"/>
        </w:numPr>
      </w:pPr>
      <w:r w:rsidRPr="00DB110A">
        <w:t>12 donor communications per year</w:t>
      </w:r>
    </w:p>
    <w:p w14:paraId="75F26424" w14:textId="77777777" w:rsidR="00DB110A" w:rsidRPr="00DB110A" w:rsidRDefault="00DB110A" w:rsidP="00DB110A">
      <w:pPr>
        <w:pStyle w:val="NoSpacing"/>
        <w:numPr>
          <w:ilvl w:val="0"/>
          <w:numId w:val="27"/>
        </w:numPr>
      </w:pPr>
      <w:r w:rsidRPr="00DB110A">
        <w:t>30% increase in donor satisfaction</w:t>
      </w:r>
    </w:p>
    <w:p w14:paraId="6EF8BDD9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Responsible</w:t>
      </w:r>
    </w:p>
    <w:p w14:paraId="579828F0" w14:textId="77777777" w:rsidR="00DB110A" w:rsidRPr="00DB110A" w:rsidRDefault="00DB110A" w:rsidP="00DB110A">
      <w:pPr>
        <w:pStyle w:val="NoSpacing"/>
        <w:numPr>
          <w:ilvl w:val="0"/>
          <w:numId w:val="28"/>
        </w:numPr>
      </w:pPr>
      <w:r w:rsidRPr="00DB110A">
        <w:t>Media</w:t>
      </w:r>
    </w:p>
    <w:p w14:paraId="036769D1" w14:textId="77777777" w:rsidR="00DB110A" w:rsidRPr="00DB110A" w:rsidRDefault="00DB110A" w:rsidP="00DB110A">
      <w:pPr>
        <w:pStyle w:val="NoSpacing"/>
        <w:numPr>
          <w:ilvl w:val="0"/>
          <w:numId w:val="28"/>
        </w:numPr>
      </w:pPr>
      <w:r w:rsidRPr="00DB110A">
        <w:t>Programme Manager</w:t>
      </w:r>
    </w:p>
    <w:p w14:paraId="3153163F" w14:textId="77777777" w:rsidR="00DB110A" w:rsidRPr="00DB110A" w:rsidRDefault="00DB110A" w:rsidP="00DB110A">
      <w:pPr>
        <w:pStyle w:val="NoSpacing"/>
        <w:numPr>
          <w:ilvl w:val="0"/>
          <w:numId w:val="28"/>
        </w:numPr>
      </w:pPr>
      <w:r w:rsidRPr="00DB110A">
        <w:t>Funding/Donor Relations Team</w:t>
      </w:r>
    </w:p>
    <w:p w14:paraId="5B8945E1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2E71FF0C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3C4A9E28" w14:textId="62302742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3.4 Dependencies &amp; Enablers</w:t>
      </w:r>
    </w:p>
    <w:p w14:paraId="13EA9F80" w14:textId="77777777" w:rsidR="00DB110A" w:rsidRDefault="00DB110A" w:rsidP="00DB110A">
      <w:pPr>
        <w:pStyle w:val="NoSpacing"/>
        <w:rPr>
          <w:b/>
          <w:bCs/>
        </w:rPr>
      </w:pPr>
    </w:p>
    <w:p w14:paraId="15A24112" w14:textId="6C5F025D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Enablers</w:t>
      </w:r>
    </w:p>
    <w:p w14:paraId="0CA70F88" w14:textId="77777777" w:rsidR="00DB110A" w:rsidRPr="00DB110A" w:rsidRDefault="00DB110A" w:rsidP="00DB110A">
      <w:pPr>
        <w:pStyle w:val="NoSpacing"/>
        <w:numPr>
          <w:ilvl w:val="0"/>
          <w:numId w:val="29"/>
        </w:numPr>
      </w:pPr>
      <w:r w:rsidRPr="00DB110A">
        <w:t>Leadership commitment</w:t>
      </w:r>
    </w:p>
    <w:p w14:paraId="000B8C88" w14:textId="77777777" w:rsidR="00DB110A" w:rsidRPr="00DB110A" w:rsidRDefault="00DB110A" w:rsidP="00DB110A">
      <w:pPr>
        <w:pStyle w:val="NoSpacing"/>
        <w:numPr>
          <w:ilvl w:val="0"/>
          <w:numId w:val="29"/>
        </w:numPr>
      </w:pPr>
      <w:r w:rsidRPr="00DB110A">
        <w:t>Budget availability</w:t>
      </w:r>
    </w:p>
    <w:p w14:paraId="561AF2C1" w14:textId="77777777" w:rsidR="00DB110A" w:rsidRPr="00DB110A" w:rsidRDefault="00DB110A" w:rsidP="00DB110A">
      <w:pPr>
        <w:pStyle w:val="NoSpacing"/>
        <w:numPr>
          <w:ilvl w:val="0"/>
          <w:numId w:val="29"/>
        </w:numPr>
      </w:pPr>
      <w:r w:rsidRPr="00DB110A">
        <w:t>Staff cooperation</w:t>
      </w:r>
    </w:p>
    <w:p w14:paraId="62DFBC8A" w14:textId="77777777" w:rsidR="00DB110A" w:rsidRPr="00DB110A" w:rsidRDefault="00DB110A" w:rsidP="00DB110A">
      <w:pPr>
        <w:pStyle w:val="NoSpacing"/>
        <w:numPr>
          <w:ilvl w:val="0"/>
          <w:numId w:val="29"/>
        </w:numPr>
      </w:pPr>
      <w:r w:rsidRPr="00DB110A">
        <w:t>Digital tools</w:t>
      </w:r>
    </w:p>
    <w:p w14:paraId="3C50ED39" w14:textId="77777777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Dependencies</w:t>
      </w:r>
    </w:p>
    <w:p w14:paraId="07A97D8D" w14:textId="77777777" w:rsidR="00DB110A" w:rsidRPr="00DB110A" w:rsidRDefault="00DB110A" w:rsidP="00DB110A">
      <w:pPr>
        <w:pStyle w:val="NoSpacing"/>
        <w:numPr>
          <w:ilvl w:val="0"/>
          <w:numId w:val="30"/>
        </w:numPr>
      </w:pPr>
      <w:r w:rsidRPr="00DB110A">
        <w:t>HQ approvals for system development</w:t>
      </w:r>
    </w:p>
    <w:p w14:paraId="0C423589" w14:textId="77777777" w:rsidR="00DB110A" w:rsidRPr="00DB110A" w:rsidRDefault="00DB110A" w:rsidP="00DB110A">
      <w:pPr>
        <w:pStyle w:val="NoSpacing"/>
        <w:numPr>
          <w:ilvl w:val="0"/>
          <w:numId w:val="30"/>
        </w:numPr>
      </w:pPr>
      <w:r w:rsidRPr="00DB110A">
        <w:t>Government cooperation</w:t>
      </w:r>
    </w:p>
    <w:p w14:paraId="630C7BCB" w14:textId="77777777" w:rsidR="00DB110A" w:rsidRPr="00DB110A" w:rsidRDefault="00DB110A" w:rsidP="00DB110A">
      <w:pPr>
        <w:pStyle w:val="NoSpacing"/>
        <w:numPr>
          <w:ilvl w:val="0"/>
          <w:numId w:val="30"/>
        </w:numPr>
      </w:pPr>
      <w:r w:rsidRPr="00DB110A">
        <w:t>Donor timelines</w:t>
      </w:r>
    </w:p>
    <w:p w14:paraId="70F60F55" w14:textId="77777777" w:rsidR="00DB110A" w:rsidRPr="00DB110A" w:rsidRDefault="00DB110A" w:rsidP="00DB110A">
      <w:pPr>
        <w:pStyle w:val="NoSpacing"/>
        <w:numPr>
          <w:ilvl w:val="0"/>
          <w:numId w:val="30"/>
        </w:numPr>
      </w:pPr>
      <w:r w:rsidRPr="00DB110A">
        <w:t>Training availability</w:t>
      </w:r>
    </w:p>
    <w:p w14:paraId="2AB721FF" w14:textId="77777777" w:rsidR="00DB110A" w:rsidRPr="00DB110A" w:rsidRDefault="0026541B" w:rsidP="00DB110A">
      <w:pPr>
        <w:pStyle w:val="NoSpacing"/>
      </w:pPr>
      <w:r w:rsidRPr="00DB110A">
        <w:rPr>
          <w:noProof/>
        </w:rPr>
        <w:pict w14:anchorId="4989336A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4E9FFFB0" w14:textId="2ED7C4B3" w:rsidR="00DB110A" w:rsidRPr="00DB110A" w:rsidRDefault="00DB110A" w:rsidP="00DB110A">
      <w:pPr>
        <w:pStyle w:val="NoSpacing"/>
        <w:rPr>
          <w:b/>
          <w:bCs/>
        </w:rPr>
      </w:pPr>
      <w:r w:rsidRPr="00DB110A">
        <w:rPr>
          <w:b/>
          <w:bCs/>
        </w:rPr>
        <w:t>3.5 Monitoring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4"/>
        <w:gridCol w:w="1364"/>
        <w:gridCol w:w="999"/>
      </w:tblGrid>
      <w:tr w:rsidR="00DB110A" w:rsidRPr="00DB110A" w14:paraId="4F137946" w14:textId="77777777" w:rsidTr="00DB110A">
        <w:tc>
          <w:tcPr>
            <w:tcW w:w="0" w:type="auto"/>
            <w:hideMark/>
          </w:tcPr>
          <w:p w14:paraId="4B8D5BA0" w14:textId="77777777" w:rsidR="00DB110A" w:rsidRDefault="00DB110A" w:rsidP="00DB110A">
            <w:pPr>
              <w:pStyle w:val="NoSpacing"/>
              <w:rPr>
                <w:b/>
                <w:bCs/>
              </w:rPr>
            </w:pPr>
          </w:p>
          <w:p w14:paraId="6B20EAC9" w14:textId="5868E7B1" w:rsidR="00DB110A" w:rsidRPr="00DB110A" w:rsidRDefault="00DB110A" w:rsidP="00DB110A">
            <w:pPr>
              <w:pStyle w:val="NoSpacing"/>
              <w:rPr>
                <w:b/>
                <w:bCs/>
              </w:rPr>
            </w:pPr>
            <w:r w:rsidRPr="00DB110A">
              <w:rPr>
                <w:b/>
                <w:bCs/>
              </w:rPr>
              <w:t>Monitoring Tool</w:t>
            </w:r>
          </w:p>
        </w:tc>
        <w:tc>
          <w:tcPr>
            <w:tcW w:w="0" w:type="auto"/>
            <w:hideMark/>
          </w:tcPr>
          <w:p w14:paraId="68DC17C7" w14:textId="77777777" w:rsidR="00DB110A" w:rsidRPr="00DB110A" w:rsidRDefault="00DB110A" w:rsidP="00DB110A">
            <w:pPr>
              <w:pStyle w:val="NoSpacing"/>
              <w:rPr>
                <w:b/>
                <w:bCs/>
              </w:rPr>
            </w:pPr>
            <w:r w:rsidRPr="00DB110A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5E8929BF" w14:textId="77777777" w:rsidR="00DB110A" w:rsidRPr="00DB110A" w:rsidRDefault="00DB110A" w:rsidP="00DB110A">
            <w:pPr>
              <w:pStyle w:val="NoSpacing"/>
              <w:rPr>
                <w:b/>
                <w:bCs/>
              </w:rPr>
            </w:pPr>
            <w:r w:rsidRPr="00DB110A">
              <w:rPr>
                <w:b/>
                <w:bCs/>
              </w:rPr>
              <w:t>Owner</w:t>
            </w:r>
          </w:p>
        </w:tc>
      </w:tr>
      <w:tr w:rsidR="00DB110A" w:rsidRPr="00DB110A" w14:paraId="271D4642" w14:textId="77777777" w:rsidTr="00DB110A">
        <w:tc>
          <w:tcPr>
            <w:tcW w:w="0" w:type="auto"/>
            <w:hideMark/>
          </w:tcPr>
          <w:p w14:paraId="39205A0E" w14:textId="77777777" w:rsidR="00DB110A" w:rsidRPr="00DB110A" w:rsidRDefault="00DB110A" w:rsidP="00DB110A">
            <w:pPr>
              <w:pStyle w:val="NoSpacing"/>
            </w:pPr>
            <w:r w:rsidRPr="00DB110A">
              <w:t>Strategic KPI Dashboard</w:t>
            </w:r>
          </w:p>
        </w:tc>
        <w:tc>
          <w:tcPr>
            <w:tcW w:w="0" w:type="auto"/>
            <w:hideMark/>
          </w:tcPr>
          <w:p w14:paraId="292BACF2" w14:textId="77777777" w:rsidR="00DB110A" w:rsidRPr="00DB110A" w:rsidRDefault="00DB110A" w:rsidP="00DB110A">
            <w:pPr>
              <w:pStyle w:val="NoSpacing"/>
            </w:pPr>
            <w:r w:rsidRPr="00DB110A">
              <w:t>Monthly</w:t>
            </w:r>
          </w:p>
        </w:tc>
        <w:tc>
          <w:tcPr>
            <w:tcW w:w="0" w:type="auto"/>
            <w:hideMark/>
          </w:tcPr>
          <w:p w14:paraId="0B967BEF" w14:textId="77777777" w:rsidR="00DB110A" w:rsidRPr="00DB110A" w:rsidRDefault="00DB110A" w:rsidP="00DB110A">
            <w:pPr>
              <w:pStyle w:val="NoSpacing"/>
            </w:pPr>
            <w:r w:rsidRPr="00DB110A">
              <w:t>MEAL</w:t>
            </w:r>
          </w:p>
        </w:tc>
      </w:tr>
      <w:tr w:rsidR="00DB110A" w:rsidRPr="00DB110A" w14:paraId="23E403EB" w14:textId="77777777" w:rsidTr="00DB110A">
        <w:tc>
          <w:tcPr>
            <w:tcW w:w="0" w:type="auto"/>
            <w:hideMark/>
          </w:tcPr>
          <w:p w14:paraId="291D21ED" w14:textId="77777777" w:rsidR="00DB110A" w:rsidRPr="00DB110A" w:rsidRDefault="00DB110A" w:rsidP="00DB110A">
            <w:pPr>
              <w:pStyle w:val="NoSpacing"/>
            </w:pPr>
            <w:r w:rsidRPr="00DB110A">
              <w:t>Department Review</w:t>
            </w:r>
          </w:p>
        </w:tc>
        <w:tc>
          <w:tcPr>
            <w:tcW w:w="0" w:type="auto"/>
            <w:hideMark/>
          </w:tcPr>
          <w:p w14:paraId="5DAB53AB" w14:textId="77777777" w:rsidR="00DB110A" w:rsidRPr="00DB110A" w:rsidRDefault="00DB110A" w:rsidP="00DB110A">
            <w:pPr>
              <w:pStyle w:val="NoSpacing"/>
            </w:pPr>
            <w:r w:rsidRPr="00DB110A">
              <w:t>Monthly</w:t>
            </w:r>
          </w:p>
        </w:tc>
        <w:tc>
          <w:tcPr>
            <w:tcW w:w="0" w:type="auto"/>
            <w:hideMark/>
          </w:tcPr>
          <w:p w14:paraId="10B5A768" w14:textId="77777777" w:rsidR="00DB110A" w:rsidRPr="00DB110A" w:rsidRDefault="00DB110A" w:rsidP="00DB110A">
            <w:pPr>
              <w:pStyle w:val="NoSpacing"/>
            </w:pPr>
            <w:r w:rsidRPr="00DB110A">
              <w:t>PM</w:t>
            </w:r>
          </w:p>
        </w:tc>
      </w:tr>
      <w:tr w:rsidR="00DB110A" w:rsidRPr="00DB110A" w14:paraId="67451AB3" w14:textId="77777777" w:rsidTr="00DB110A">
        <w:tc>
          <w:tcPr>
            <w:tcW w:w="0" w:type="auto"/>
            <w:hideMark/>
          </w:tcPr>
          <w:p w14:paraId="7D771E9E" w14:textId="77777777" w:rsidR="00DB110A" w:rsidRPr="00DB110A" w:rsidRDefault="00DB110A" w:rsidP="00DB110A">
            <w:pPr>
              <w:pStyle w:val="NoSpacing"/>
            </w:pPr>
            <w:r w:rsidRPr="00DB110A">
              <w:t>Steering Committee Review</w:t>
            </w:r>
          </w:p>
        </w:tc>
        <w:tc>
          <w:tcPr>
            <w:tcW w:w="0" w:type="auto"/>
            <w:hideMark/>
          </w:tcPr>
          <w:p w14:paraId="5DDE81D7" w14:textId="77777777" w:rsidR="00DB110A" w:rsidRPr="00DB110A" w:rsidRDefault="00DB110A" w:rsidP="00DB110A">
            <w:pPr>
              <w:pStyle w:val="NoSpacing"/>
            </w:pPr>
            <w:r w:rsidRPr="00DB110A">
              <w:t>Quarterly</w:t>
            </w:r>
          </w:p>
        </w:tc>
        <w:tc>
          <w:tcPr>
            <w:tcW w:w="0" w:type="auto"/>
            <w:hideMark/>
          </w:tcPr>
          <w:p w14:paraId="3C280B45" w14:textId="77777777" w:rsidR="00DB110A" w:rsidRPr="00DB110A" w:rsidRDefault="00DB110A" w:rsidP="00DB110A">
            <w:pPr>
              <w:pStyle w:val="NoSpacing"/>
            </w:pPr>
            <w:r w:rsidRPr="00DB110A">
              <w:t>CM/PM</w:t>
            </w:r>
          </w:p>
        </w:tc>
      </w:tr>
      <w:tr w:rsidR="00DB110A" w:rsidRPr="00DB110A" w14:paraId="2348ADAE" w14:textId="77777777" w:rsidTr="00DB110A">
        <w:tc>
          <w:tcPr>
            <w:tcW w:w="0" w:type="auto"/>
            <w:hideMark/>
          </w:tcPr>
          <w:p w14:paraId="611E2D8D" w14:textId="77777777" w:rsidR="00DB110A" w:rsidRPr="00DB110A" w:rsidRDefault="00DB110A" w:rsidP="00DB110A">
            <w:pPr>
              <w:pStyle w:val="NoSpacing"/>
            </w:pPr>
            <w:r w:rsidRPr="00DB110A">
              <w:t>Annual Review</w:t>
            </w:r>
          </w:p>
        </w:tc>
        <w:tc>
          <w:tcPr>
            <w:tcW w:w="0" w:type="auto"/>
            <w:hideMark/>
          </w:tcPr>
          <w:p w14:paraId="5DC662F9" w14:textId="77777777" w:rsidR="00DB110A" w:rsidRPr="00DB110A" w:rsidRDefault="00DB110A" w:rsidP="00DB110A">
            <w:pPr>
              <w:pStyle w:val="NoSpacing"/>
            </w:pPr>
            <w:r w:rsidRPr="00DB110A">
              <w:t>Annually</w:t>
            </w:r>
          </w:p>
        </w:tc>
        <w:tc>
          <w:tcPr>
            <w:tcW w:w="0" w:type="auto"/>
            <w:hideMark/>
          </w:tcPr>
          <w:p w14:paraId="1ECFC1C0" w14:textId="77777777" w:rsidR="00DB110A" w:rsidRPr="00DB110A" w:rsidRDefault="00DB110A" w:rsidP="00DB110A">
            <w:pPr>
              <w:pStyle w:val="NoSpacing"/>
            </w:pPr>
            <w:r w:rsidRPr="00DB110A">
              <w:t>CM/HQ</w:t>
            </w:r>
          </w:p>
        </w:tc>
      </w:tr>
    </w:tbl>
    <w:p w14:paraId="1BBEAFB0" w14:textId="77777777" w:rsidR="004C39FE" w:rsidRDefault="004C39FE" w:rsidP="00DB110A">
      <w:pPr>
        <w:pStyle w:val="NoSpacing"/>
      </w:pPr>
    </w:p>
    <w:sectPr w:rsidR="004C39FE" w:rsidSect="00DB110A">
      <w:pgSz w:w="11904" w:h="1683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F85"/>
    <w:multiLevelType w:val="multilevel"/>
    <w:tmpl w:val="5BD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0B29"/>
    <w:multiLevelType w:val="multilevel"/>
    <w:tmpl w:val="CFF2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50BA"/>
    <w:multiLevelType w:val="multilevel"/>
    <w:tmpl w:val="8B2C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67412"/>
    <w:multiLevelType w:val="multilevel"/>
    <w:tmpl w:val="641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0593"/>
    <w:multiLevelType w:val="multilevel"/>
    <w:tmpl w:val="F98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0137"/>
    <w:multiLevelType w:val="multilevel"/>
    <w:tmpl w:val="9CE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F6871"/>
    <w:multiLevelType w:val="multilevel"/>
    <w:tmpl w:val="1D9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D0515"/>
    <w:multiLevelType w:val="multilevel"/>
    <w:tmpl w:val="314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44681"/>
    <w:multiLevelType w:val="multilevel"/>
    <w:tmpl w:val="1E1C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91277"/>
    <w:multiLevelType w:val="multilevel"/>
    <w:tmpl w:val="0D4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F3687"/>
    <w:multiLevelType w:val="multilevel"/>
    <w:tmpl w:val="47C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A0022"/>
    <w:multiLevelType w:val="multilevel"/>
    <w:tmpl w:val="AEA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64FC7"/>
    <w:multiLevelType w:val="multilevel"/>
    <w:tmpl w:val="A66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96CF3"/>
    <w:multiLevelType w:val="multilevel"/>
    <w:tmpl w:val="E13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43298"/>
    <w:multiLevelType w:val="multilevel"/>
    <w:tmpl w:val="786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05C24"/>
    <w:multiLevelType w:val="multilevel"/>
    <w:tmpl w:val="1CA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E5DEE"/>
    <w:multiLevelType w:val="multilevel"/>
    <w:tmpl w:val="82B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F406B"/>
    <w:multiLevelType w:val="multilevel"/>
    <w:tmpl w:val="0912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E76856"/>
    <w:multiLevelType w:val="multilevel"/>
    <w:tmpl w:val="D92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9277E"/>
    <w:multiLevelType w:val="multilevel"/>
    <w:tmpl w:val="97D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923BB"/>
    <w:multiLevelType w:val="multilevel"/>
    <w:tmpl w:val="0CE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32ECC"/>
    <w:multiLevelType w:val="multilevel"/>
    <w:tmpl w:val="EDE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64A70"/>
    <w:multiLevelType w:val="multilevel"/>
    <w:tmpl w:val="B8C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50E9E"/>
    <w:multiLevelType w:val="multilevel"/>
    <w:tmpl w:val="EC1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32932"/>
    <w:multiLevelType w:val="multilevel"/>
    <w:tmpl w:val="3DEC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E820E1"/>
    <w:multiLevelType w:val="multilevel"/>
    <w:tmpl w:val="15F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E5D23"/>
    <w:multiLevelType w:val="multilevel"/>
    <w:tmpl w:val="B328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C4B8C"/>
    <w:multiLevelType w:val="multilevel"/>
    <w:tmpl w:val="040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91E94"/>
    <w:multiLevelType w:val="multilevel"/>
    <w:tmpl w:val="ABC8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B93448"/>
    <w:multiLevelType w:val="multilevel"/>
    <w:tmpl w:val="DBC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87854">
    <w:abstractNumId w:val="10"/>
  </w:num>
  <w:num w:numId="2" w16cid:durableId="803231613">
    <w:abstractNumId w:val="28"/>
  </w:num>
  <w:num w:numId="3" w16cid:durableId="1329019216">
    <w:abstractNumId w:val="5"/>
  </w:num>
  <w:num w:numId="4" w16cid:durableId="579481178">
    <w:abstractNumId w:val="29"/>
  </w:num>
  <w:num w:numId="5" w16cid:durableId="1085610648">
    <w:abstractNumId w:val="22"/>
  </w:num>
  <w:num w:numId="6" w16cid:durableId="1185941150">
    <w:abstractNumId w:val="24"/>
  </w:num>
  <w:num w:numId="7" w16cid:durableId="438985341">
    <w:abstractNumId w:val="0"/>
  </w:num>
  <w:num w:numId="8" w16cid:durableId="2141026769">
    <w:abstractNumId w:val="4"/>
  </w:num>
  <w:num w:numId="9" w16cid:durableId="1185285284">
    <w:abstractNumId w:val="7"/>
  </w:num>
  <w:num w:numId="10" w16cid:durableId="1445148834">
    <w:abstractNumId w:val="8"/>
  </w:num>
  <w:num w:numId="11" w16cid:durableId="1345669103">
    <w:abstractNumId w:val="18"/>
  </w:num>
  <w:num w:numId="12" w16cid:durableId="883638978">
    <w:abstractNumId w:val="19"/>
  </w:num>
  <w:num w:numId="13" w16cid:durableId="2061393208">
    <w:abstractNumId w:val="14"/>
  </w:num>
  <w:num w:numId="14" w16cid:durableId="1930236464">
    <w:abstractNumId w:val="26"/>
  </w:num>
  <w:num w:numId="15" w16cid:durableId="969824351">
    <w:abstractNumId w:val="23"/>
  </w:num>
  <w:num w:numId="16" w16cid:durableId="1489244680">
    <w:abstractNumId w:val="21"/>
  </w:num>
  <w:num w:numId="17" w16cid:durableId="1966697958">
    <w:abstractNumId w:val="20"/>
  </w:num>
  <w:num w:numId="18" w16cid:durableId="1464234726">
    <w:abstractNumId w:val="17"/>
  </w:num>
  <w:num w:numId="19" w16cid:durableId="1526403917">
    <w:abstractNumId w:val="13"/>
  </w:num>
  <w:num w:numId="20" w16cid:durableId="1879507096">
    <w:abstractNumId w:val="12"/>
  </w:num>
  <w:num w:numId="21" w16cid:durableId="1685941248">
    <w:abstractNumId w:val="25"/>
  </w:num>
  <w:num w:numId="22" w16cid:durableId="533351466">
    <w:abstractNumId w:val="1"/>
  </w:num>
  <w:num w:numId="23" w16cid:durableId="1707365776">
    <w:abstractNumId w:val="6"/>
  </w:num>
  <w:num w:numId="24" w16cid:durableId="725682226">
    <w:abstractNumId w:val="11"/>
  </w:num>
  <w:num w:numId="25" w16cid:durableId="1192843593">
    <w:abstractNumId w:val="3"/>
  </w:num>
  <w:num w:numId="26" w16cid:durableId="702630271">
    <w:abstractNumId w:val="2"/>
  </w:num>
  <w:num w:numId="27" w16cid:durableId="682517583">
    <w:abstractNumId w:val="15"/>
  </w:num>
  <w:num w:numId="28" w16cid:durableId="540824896">
    <w:abstractNumId w:val="27"/>
  </w:num>
  <w:num w:numId="29" w16cid:durableId="841316485">
    <w:abstractNumId w:val="9"/>
  </w:num>
  <w:num w:numId="30" w16cid:durableId="9754546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0A"/>
    <w:rsid w:val="00120B94"/>
    <w:rsid w:val="001C0CA7"/>
    <w:rsid w:val="0026541B"/>
    <w:rsid w:val="004C39FE"/>
    <w:rsid w:val="007A49B0"/>
    <w:rsid w:val="00891B9C"/>
    <w:rsid w:val="009E2BBC"/>
    <w:rsid w:val="00AA5D3B"/>
    <w:rsid w:val="00B63137"/>
    <w:rsid w:val="00D55BD3"/>
    <w:rsid w:val="00DA1F60"/>
    <w:rsid w:val="00DB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3034"/>
  <w15:chartTrackingRefBased/>
  <w15:docId w15:val="{DBA14F4E-0324-5F42-AC3F-500AC1FB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110A"/>
    <w:pPr>
      <w:spacing w:after="0" w:line="240" w:lineRule="auto"/>
    </w:pPr>
  </w:style>
  <w:style w:type="table" w:styleId="TableGrid">
    <w:name w:val="Table Grid"/>
    <w:basedOn w:val="TableNormal"/>
    <w:uiPriority w:val="39"/>
    <w:rsid w:val="00DB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Jarooq</dc:creator>
  <cp:keywords/>
  <dc:description/>
  <cp:lastModifiedBy>Jarooq</cp:lastModifiedBy>
  <cp:revision>1</cp:revision>
  <dcterms:created xsi:type="dcterms:W3CDTF">2025-11-12T08:00:00Z</dcterms:created>
  <dcterms:modified xsi:type="dcterms:W3CDTF">2025-11-12T09:43:00Z</dcterms:modified>
</cp:coreProperties>
</file>