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9E84D" w14:textId="764E19F4" w:rsidR="00EE424E" w:rsidRPr="00762A8D" w:rsidRDefault="00000000" w:rsidP="00EE424E">
      <w:pPr>
        <w:tabs>
          <w:tab w:val="left" w:pos="283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</w:tabs>
        <w:jc w:val="both"/>
        <w:rPr>
          <w:rFonts w:asciiTheme="minorHAnsi" w:hAnsiTheme="minorHAnsi" w:cstheme="minorHAnsi"/>
          <w:color w:val="0000CC"/>
          <w:lang w:val="en-US"/>
        </w:rPr>
      </w:pPr>
      <w:r w:rsidRPr="00762A8D">
        <w:rPr>
          <w:rFonts w:asciiTheme="minorHAnsi" w:hAnsiTheme="minorHAnsi" w:cstheme="minorHAnsi"/>
          <w:noProof/>
        </w:rPr>
        <w:drawing>
          <wp:inline distT="0" distB="0" distL="0" distR="0" wp14:anchorId="4FE8022A" wp14:editId="12A7E791">
            <wp:extent cx="862965" cy="259715"/>
            <wp:effectExtent l="0" t="0" r="0" b="0"/>
            <wp:docPr id="1" name="Grafik 1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4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A8D">
        <w:rPr>
          <w:rFonts w:asciiTheme="minorHAnsi" w:hAnsiTheme="minorHAnsi" w:cstheme="minorHAnsi"/>
          <w:b/>
          <w:bCs/>
          <w:color w:val="CC00CC"/>
        </w:rPr>
        <w:tab/>
      </w:r>
      <w:r w:rsidRPr="00762A8D">
        <w:rPr>
          <w:rFonts w:asciiTheme="minorHAnsi" w:hAnsiTheme="minorHAnsi" w:cstheme="minorHAnsi"/>
          <w:b/>
          <w:bCs/>
          <w:color w:val="CC00CC"/>
        </w:rPr>
        <w:tab/>
      </w:r>
      <w:r w:rsidRPr="00762A8D">
        <w:rPr>
          <w:rFonts w:asciiTheme="minorHAnsi" w:hAnsiTheme="minorHAnsi" w:cstheme="minorHAnsi"/>
          <w:b/>
          <w:bCs/>
          <w:color w:val="CC00CC"/>
        </w:rPr>
        <w:tab/>
      </w:r>
    </w:p>
    <w:p w14:paraId="1FDF2DAD" w14:textId="786DD92F" w:rsidR="007C53AF" w:rsidRPr="00762A8D" w:rsidRDefault="007C53AF">
      <w:pPr>
        <w:jc w:val="both"/>
        <w:rPr>
          <w:rFonts w:asciiTheme="minorHAnsi" w:hAnsiTheme="minorHAnsi" w:cstheme="minorHAnsi"/>
          <w:color w:val="0000CC"/>
          <w:lang w:val="en-US"/>
        </w:rPr>
      </w:pPr>
    </w:p>
    <w:p w14:paraId="4A1F010A" w14:textId="77777777" w:rsidR="007B15BE" w:rsidRDefault="007B15BE">
      <w:pPr>
        <w:jc w:val="both"/>
        <w:rPr>
          <w:rFonts w:asciiTheme="minorHAnsi" w:hAnsiTheme="minorHAnsi" w:cstheme="minorHAnsi"/>
          <w:color w:val="000000" w:themeColor="text1"/>
          <w:lang w:val="en-US"/>
        </w:rPr>
      </w:pPr>
      <w:r w:rsidRPr="00D0007C">
        <w:rPr>
          <w:rFonts w:asciiTheme="minorHAnsi" w:hAnsiTheme="minorHAnsi" w:cstheme="minorHAnsi"/>
          <w:b/>
          <w:bCs/>
          <w:color w:val="000000" w:themeColor="text1"/>
          <w:lang w:val="en-US"/>
        </w:rPr>
        <w:t>Projekttitel</w:t>
      </w:r>
      <w:r w:rsidRPr="00762A8D">
        <w:rPr>
          <w:rFonts w:asciiTheme="minorHAnsi" w:hAnsiTheme="minorHAnsi" w:cstheme="minorHAnsi"/>
          <w:color w:val="000000" w:themeColor="text1"/>
          <w:lang w:val="en-US"/>
        </w:rPr>
        <w:t xml:space="preserve">: </w:t>
      </w:r>
    </w:p>
    <w:p w14:paraId="16B0CC41" w14:textId="77777777" w:rsidR="0081648B" w:rsidRPr="00762A8D" w:rsidRDefault="0081648B">
      <w:pPr>
        <w:jc w:val="both"/>
        <w:rPr>
          <w:rFonts w:asciiTheme="minorHAnsi" w:hAnsiTheme="minorHAnsi" w:cstheme="minorHAnsi"/>
          <w:color w:val="000000" w:themeColor="text1"/>
          <w:lang w:val="en-US"/>
        </w:rPr>
      </w:pPr>
    </w:p>
    <w:p w14:paraId="07ABDFF2" w14:textId="53851C90" w:rsidR="00EE424E" w:rsidRDefault="007B15BE">
      <w:pPr>
        <w:jc w:val="both"/>
        <w:rPr>
          <w:rFonts w:asciiTheme="minorHAnsi" w:hAnsiTheme="minorHAnsi" w:cstheme="minorHAnsi"/>
          <w:color w:val="000000" w:themeColor="text1"/>
        </w:rPr>
      </w:pPr>
      <w:r w:rsidRPr="00762A8D">
        <w:rPr>
          <w:rFonts w:asciiTheme="minorHAnsi" w:hAnsiTheme="minorHAnsi" w:cstheme="minorHAnsi"/>
          <w:color w:val="000000" w:themeColor="text1"/>
        </w:rPr>
        <w:t>KI-Dokumentenassistent – Lokale Dokumentenanalyse und intelligente Wissenssuche mit Retrieval-Augmented Generation (RAG</w:t>
      </w:r>
      <w:r w:rsidR="003143A6">
        <w:rPr>
          <w:rFonts w:asciiTheme="minorHAnsi" w:hAnsiTheme="minorHAnsi" w:cstheme="minorHAnsi"/>
          <w:color w:val="000000" w:themeColor="text1"/>
        </w:rPr>
        <w:t>)</w:t>
      </w:r>
    </w:p>
    <w:p w14:paraId="1FB8D72F" w14:textId="77777777" w:rsidR="00D0007C" w:rsidRDefault="00D0007C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0011B0AC" w14:textId="77777777" w:rsidR="00D0007C" w:rsidRPr="00D0007C" w:rsidRDefault="00D0007C" w:rsidP="00D0007C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8A26F6D" w14:textId="4D55326B" w:rsidR="00D0007C" w:rsidRDefault="00D0007C" w:rsidP="00D0007C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D0007C">
        <w:rPr>
          <w:rFonts w:asciiTheme="minorHAnsi" w:hAnsiTheme="minorHAnsi" w:cstheme="minorHAnsi"/>
          <w:color w:val="000000" w:themeColor="text1"/>
        </w:rPr>
        <w:t xml:space="preserve"> </w:t>
      </w:r>
      <w:r w:rsidRPr="00D0007C">
        <w:rPr>
          <w:rFonts w:asciiTheme="minorHAnsi" w:hAnsiTheme="minorHAnsi" w:cstheme="minorHAnsi"/>
          <w:b/>
          <w:bCs/>
          <w:color w:val="000000" w:themeColor="text1"/>
        </w:rPr>
        <w:t>Datum:</w:t>
      </w:r>
      <w:r>
        <w:rPr>
          <w:rFonts w:asciiTheme="minorHAnsi" w:hAnsiTheme="minorHAnsi" w:cstheme="minorHAnsi"/>
          <w:b/>
          <w:bCs/>
          <w:color w:val="000000" w:themeColor="text1"/>
        </w:rPr>
        <w:t>15.07.2026</w:t>
      </w:r>
    </w:p>
    <w:p w14:paraId="2DEFCB88" w14:textId="77777777" w:rsidR="0081648B" w:rsidRDefault="0081648B" w:rsidP="0081648B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635FFB38" w14:textId="77777777" w:rsidR="0081648B" w:rsidRPr="00D0007C" w:rsidRDefault="0081648B" w:rsidP="0081648B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ACED64C" w14:textId="66636911" w:rsidR="0081648B" w:rsidRPr="0081648B" w:rsidRDefault="0081648B" w:rsidP="0081648B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81648B">
        <w:rPr>
          <w:rFonts w:asciiTheme="minorHAnsi" w:hAnsiTheme="minorHAnsi" w:cstheme="minorHAnsi"/>
          <w:b/>
          <w:bCs/>
          <w:color w:val="000000" w:themeColor="text1"/>
        </w:rPr>
        <w:t>Kursinformationen</w:t>
      </w:r>
      <w:r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6C001E5D" w14:textId="77777777" w:rsidR="0081648B" w:rsidRPr="0081648B" w:rsidRDefault="0081648B" w:rsidP="0081648B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</w:rPr>
      </w:pPr>
      <w:r w:rsidRPr="0081648B">
        <w:rPr>
          <w:rFonts w:asciiTheme="minorHAnsi" w:hAnsiTheme="minorHAnsi" w:cstheme="minorHAnsi"/>
          <w:b/>
          <w:bCs/>
          <w:color w:val="000000" w:themeColor="text1"/>
        </w:rPr>
        <w:t>Kursname:</w:t>
      </w:r>
      <w:r w:rsidRPr="0081648B">
        <w:rPr>
          <w:rFonts w:asciiTheme="minorHAnsi" w:hAnsiTheme="minorHAnsi" w:cstheme="minorHAnsi"/>
          <w:color w:val="000000" w:themeColor="text1"/>
        </w:rPr>
        <w:t xml:space="preserve"> KI Anwendungen </w:t>
      </w:r>
    </w:p>
    <w:p w14:paraId="44414A3C" w14:textId="71EC744A" w:rsidR="0081648B" w:rsidRDefault="0081648B" w:rsidP="0081648B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</w:rPr>
      </w:pPr>
      <w:r w:rsidRPr="0081648B">
        <w:rPr>
          <w:rFonts w:asciiTheme="minorHAnsi" w:hAnsiTheme="minorHAnsi" w:cstheme="minorHAnsi"/>
          <w:b/>
          <w:bCs/>
          <w:color w:val="000000" w:themeColor="text1"/>
        </w:rPr>
        <w:t>Kursanbieter:</w:t>
      </w:r>
      <w:r w:rsidRPr="0081648B">
        <w:rPr>
          <w:rFonts w:asciiTheme="minorHAnsi" w:hAnsiTheme="minorHAnsi" w:cstheme="minorHAnsi"/>
          <w:color w:val="000000" w:themeColor="text1"/>
        </w:rPr>
        <w:t xml:space="preserve"> educX GmbH</w:t>
      </w:r>
    </w:p>
    <w:p w14:paraId="1E1B864C" w14:textId="77777777" w:rsidR="0081648B" w:rsidRDefault="0081648B" w:rsidP="0081648B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20FBC251" w14:textId="77777777" w:rsidR="0081648B" w:rsidRDefault="0081648B" w:rsidP="0081648B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484C4DA8" w14:textId="26866249" w:rsidR="00797642" w:rsidRPr="00797642" w:rsidRDefault="00797642" w:rsidP="00797642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797642">
        <w:rPr>
          <w:rFonts w:asciiTheme="minorHAnsi" w:hAnsiTheme="minorHAnsi" w:cstheme="minorHAnsi"/>
          <w:b/>
          <w:bCs/>
          <w:color w:val="000000" w:themeColor="text1"/>
        </w:rPr>
        <w:t>Teilnehmerinformationen</w:t>
      </w:r>
      <w:r w:rsidR="00BB4127"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324BF7C7" w14:textId="1C2F7CBE" w:rsidR="00797642" w:rsidRPr="00797642" w:rsidRDefault="00797642" w:rsidP="00797642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</w:rPr>
      </w:pPr>
      <w:r w:rsidRPr="00797642">
        <w:rPr>
          <w:rFonts w:asciiTheme="minorHAnsi" w:hAnsiTheme="minorHAnsi" w:cstheme="minorHAnsi"/>
          <w:b/>
          <w:bCs/>
          <w:color w:val="000000" w:themeColor="text1"/>
        </w:rPr>
        <w:t>Name:</w:t>
      </w:r>
      <w:r w:rsidRPr="00797642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Jaroslaw Urich</w:t>
      </w:r>
      <w:r w:rsidRPr="00797642">
        <w:rPr>
          <w:rFonts w:asciiTheme="minorHAnsi" w:hAnsiTheme="minorHAnsi" w:cstheme="minorHAnsi"/>
          <w:color w:val="000000" w:themeColor="text1"/>
        </w:rPr>
        <w:t xml:space="preserve"> </w:t>
      </w:r>
    </w:p>
    <w:p w14:paraId="276D6DA7" w14:textId="48368A07" w:rsidR="00797642" w:rsidRDefault="00797642" w:rsidP="00797642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</w:rPr>
      </w:pPr>
      <w:r w:rsidRPr="00797642">
        <w:rPr>
          <w:rFonts w:asciiTheme="minorHAnsi" w:hAnsiTheme="minorHAnsi" w:cstheme="minorHAnsi"/>
          <w:b/>
          <w:bCs/>
          <w:color w:val="000000" w:themeColor="text1"/>
        </w:rPr>
        <w:t>E-Mail:</w:t>
      </w:r>
      <w:r w:rsidRPr="00797642">
        <w:rPr>
          <w:rFonts w:asciiTheme="minorHAnsi" w:hAnsiTheme="minorHAnsi" w:cstheme="minorHAnsi"/>
          <w:color w:val="000000" w:themeColor="text1"/>
        </w:rPr>
        <w:t xml:space="preserve"> </w:t>
      </w:r>
      <w:hyperlink r:id="rId8" w:history="1">
        <w:r w:rsidR="00F56B17" w:rsidRPr="00441F96">
          <w:rPr>
            <w:rStyle w:val="Hyperlink"/>
            <w:rFonts w:asciiTheme="minorHAnsi" w:hAnsiTheme="minorHAnsi" w:cstheme="minorHAnsi"/>
          </w:rPr>
          <w:t>jaroslaw.urich@gmail.com</w:t>
        </w:r>
      </w:hyperlink>
    </w:p>
    <w:p w14:paraId="4EA4D497" w14:textId="77777777" w:rsidR="00F56B17" w:rsidRDefault="00F56B17" w:rsidP="00F56B17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45C26B8D" w14:textId="77777777" w:rsidR="00F56B17" w:rsidRDefault="00F56B17" w:rsidP="00F56B17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5BFF7857" w14:textId="0C75645D" w:rsidR="00F56B17" w:rsidRPr="00F56B17" w:rsidRDefault="00F56B17" w:rsidP="00F56B17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F56B17">
        <w:rPr>
          <w:rFonts w:asciiTheme="minorHAnsi" w:hAnsiTheme="minorHAnsi" w:cstheme="minorHAnsi"/>
          <w:b/>
          <w:bCs/>
          <w:color w:val="000000" w:themeColor="text1"/>
        </w:rPr>
        <w:t>Projektzeitraum</w:t>
      </w:r>
      <w:r w:rsidR="00BB4127"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72B8960B" w14:textId="43653C4E" w:rsidR="00F56B17" w:rsidRPr="00F56B17" w:rsidRDefault="00F56B17" w:rsidP="00F56B17">
      <w:pPr>
        <w:numPr>
          <w:ilvl w:val="0"/>
          <w:numId w:val="3"/>
        </w:numPr>
        <w:jc w:val="both"/>
        <w:rPr>
          <w:rFonts w:asciiTheme="minorHAnsi" w:hAnsiTheme="minorHAnsi" w:cstheme="minorHAnsi"/>
          <w:color w:val="000000" w:themeColor="text1"/>
        </w:rPr>
      </w:pPr>
      <w:r w:rsidRPr="00F56B17">
        <w:rPr>
          <w:rFonts w:asciiTheme="minorHAnsi" w:hAnsiTheme="minorHAnsi" w:cstheme="minorHAnsi"/>
          <w:b/>
          <w:bCs/>
          <w:color w:val="000000" w:themeColor="text1"/>
        </w:rPr>
        <w:t>Projektstart:</w:t>
      </w:r>
      <w:r w:rsidRPr="00F56B17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>1</w:t>
      </w:r>
      <w:r w:rsidR="00D41072">
        <w:rPr>
          <w:rFonts w:asciiTheme="minorHAnsi" w:hAnsiTheme="minorHAnsi" w:cstheme="minorHAnsi"/>
          <w:color w:val="000000" w:themeColor="text1"/>
        </w:rPr>
        <w:t>3</w:t>
      </w:r>
      <w:r w:rsidRPr="00F56B17">
        <w:rPr>
          <w:rFonts w:asciiTheme="minorHAnsi" w:hAnsiTheme="minorHAnsi" w:cstheme="minorHAnsi"/>
          <w:color w:val="000000" w:themeColor="text1"/>
        </w:rPr>
        <w:t>.0</w:t>
      </w:r>
      <w:r>
        <w:rPr>
          <w:rFonts w:asciiTheme="minorHAnsi" w:hAnsiTheme="minorHAnsi" w:cstheme="minorHAnsi"/>
          <w:color w:val="000000" w:themeColor="text1"/>
        </w:rPr>
        <w:t>7</w:t>
      </w:r>
      <w:r w:rsidRPr="00F56B17">
        <w:rPr>
          <w:rFonts w:asciiTheme="minorHAnsi" w:hAnsiTheme="minorHAnsi" w:cstheme="minorHAnsi"/>
          <w:color w:val="000000" w:themeColor="text1"/>
        </w:rPr>
        <w:t xml:space="preserve">.2026, 08:00 Uhr </w:t>
      </w:r>
    </w:p>
    <w:p w14:paraId="2E61082D" w14:textId="06E0FAA9" w:rsidR="00F56B17" w:rsidRPr="00F56B17" w:rsidRDefault="00F56B17" w:rsidP="00F56B17">
      <w:pPr>
        <w:numPr>
          <w:ilvl w:val="0"/>
          <w:numId w:val="3"/>
        </w:numPr>
        <w:jc w:val="both"/>
        <w:rPr>
          <w:rFonts w:asciiTheme="minorHAnsi" w:hAnsiTheme="minorHAnsi" w:cstheme="minorHAnsi"/>
          <w:color w:val="000000" w:themeColor="text1"/>
        </w:rPr>
      </w:pPr>
      <w:r w:rsidRPr="00F56B17">
        <w:rPr>
          <w:rFonts w:asciiTheme="minorHAnsi" w:hAnsiTheme="minorHAnsi" w:cstheme="minorHAnsi"/>
          <w:b/>
          <w:bCs/>
          <w:color w:val="000000" w:themeColor="text1"/>
        </w:rPr>
        <w:t>Projektende:</w:t>
      </w:r>
      <w:r w:rsidRPr="00F56B17">
        <w:rPr>
          <w:rFonts w:asciiTheme="minorHAnsi" w:hAnsiTheme="minorHAnsi" w:cstheme="minorHAnsi"/>
          <w:color w:val="000000" w:themeColor="text1"/>
        </w:rPr>
        <w:t xml:space="preserve"> 1</w:t>
      </w:r>
      <w:r>
        <w:rPr>
          <w:rFonts w:asciiTheme="minorHAnsi" w:hAnsiTheme="minorHAnsi" w:cstheme="minorHAnsi"/>
          <w:color w:val="000000" w:themeColor="text1"/>
        </w:rPr>
        <w:t>7</w:t>
      </w:r>
      <w:r w:rsidRPr="00F56B17">
        <w:rPr>
          <w:rFonts w:asciiTheme="minorHAnsi" w:hAnsiTheme="minorHAnsi" w:cstheme="minorHAnsi"/>
          <w:color w:val="000000" w:themeColor="text1"/>
        </w:rPr>
        <w:t>.07.2026, 16:00 Uhr</w:t>
      </w:r>
    </w:p>
    <w:p w14:paraId="71CBBA4A" w14:textId="77777777" w:rsidR="00F56B17" w:rsidRDefault="00F56B17" w:rsidP="00F56B17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BD555E1" w14:textId="77777777" w:rsidR="00673D5A" w:rsidRDefault="00673D5A" w:rsidP="00673D5A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124C5762" w14:textId="77777777" w:rsidR="00673D5A" w:rsidRDefault="00673D5A" w:rsidP="00673D5A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B28705C" w14:textId="3B17DBAA" w:rsidR="00F7021A" w:rsidRDefault="00F7021A" w:rsidP="00F7021A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F7021A">
        <w:rPr>
          <w:rFonts w:asciiTheme="minorHAnsi" w:hAnsiTheme="minorHAnsi" w:cstheme="minorHAnsi"/>
          <w:b/>
          <w:bCs/>
          <w:color w:val="000000" w:themeColor="text1"/>
        </w:rPr>
        <w:t>Projektzusammenfassung</w:t>
      </w:r>
      <w:r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0E6D2909" w14:textId="77777777" w:rsidR="00F7021A" w:rsidRPr="00F7021A" w:rsidRDefault="00F7021A" w:rsidP="00F7021A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796B3B95" w14:textId="77777777" w:rsidR="00F7021A" w:rsidRPr="00F7021A" w:rsidRDefault="00F7021A" w:rsidP="00F7021A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  <w:r w:rsidRPr="00F7021A">
        <w:rPr>
          <w:rFonts w:asciiTheme="minorHAnsi" w:hAnsiTheme="minorHAnsi" w:cstheme="minorHAnsi"/>
          <w:color w:val="000000" w:themeColor="text1"/>
        </w:rPr>
        <w:t>Entwicklung eines lokalen KI-Dokumentenassistenten zur automatischen Analyse und intelligenten Durchsuchung von Dokumenten. Hochgeladene Dateien werden verarbeitet, in einer Vektordatenbank gespeichert und mithilfe eines lokalen Sprachmodells beantwortet. Durch Retrieval-Augmented Generation (RAG) werden relevante Dokumentinhalte als Kontext für präzise Antworten genutzt. Die Anwendung läuft vollständig lokal mit Docker und Ollama.</w:t>
      </w:r>
    </w:p>
    <w:p w14:paraId="58712D5F" w14:textId="77777777" w:rsidR="00673D5A" w:rsidRDefault="00673D5A" w:rsidP="00673D5A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08E6810A" w14:textId="77777777" w:rsidR="00673D5A" w:rsidRDefault="00673D5A" w:rsidP="00673D5A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358EE8B" w14:textId="02FB5484" w:rsidR="00A0208D" w:rsidRDefault="00A0208D" w:rsidP="00A0208D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0208D">
        <w:rPr>
          <w:rFonts w:asciiTheme="minorHAnsi" w:hAnsiTheme="minorHAnsi" w:cstheme="minorHAnsi"/>
          <w:b/>
          <w:bCs/>
          <w:color w:val="000000" w:themeColor="text1"/>
        </w:rPr>
        <w:t>Data Science Kernaussage</w:t>
      </w:r>
      <w:r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57AD5A55" w14:textId="77777777" w:rsidR="00A0208D" w:rsidRPr="00A0208D" w:rsidRDefault="00A0208D" w:rsidP="00A0208D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25C3FECC" w14:textId="77777777" w:rsidR="00A0208D" w:rsidRPr="00A0208D" w:rsidRDefault="00A0208D" w:rsidP="00A0208D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0208D">
        <w:rPr>
          <w:rFonts w:asciiTheme="minorHAnsi" w:hAnsiTheme="minorHAnsi" w:cstheme="minorHAnsi"/>
          <w:b/>
          <w:bCs/>
          <w:color w:val="000000" w:themeColor="text1"/>
        </w:rPr>
        <w:t>(P) Problem</w:t>
      </w:r>
    </w:p>
    <w:p w14:paraId="6B12A9B4" w14:textId="77777777" w:rsidR="00A0208D" w:rsidRPr="00A0208D" w:rsidRDefault="00A0208D" w:rsidP="00A0208D">
      <w:p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>Wie können Dokumente automatisiert analysiert und Fragen datenschutzkonform mit KI beantwortet werden?</w:t>
      </w:r>
    </w:p>
    <w:p w14:paraId="4605572D" w14:textId="77777777" w:rsidR="00A0208D" w:rsidRPr="00A0208D" w:rsidRDefault="00A0208D" w:rsidP="00A0208D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0208D">
        <w:rPr>
          <w:rFonts w:asciiTheme="minorHAnsi" w:hAnsiTheme="minorHAnsi" w:cstheme="minorHAnsi"/>
          <w:b/>
          <w:bCs/>
          <w:color w:val="000000" w:themeColor="text1"/>
        </w:rPr>
        <w:t>(I) Intervention</w:t>
      </w:r>
    </w:p>
    <w:p w14:paraId="55EE2BB1" w14:textId="77777777" w:rsidR="00A0208D" w:rsidRPr="00A0208D" w:rsidRDefault="00A0208D" w:rsidP="00A0208D">
      <w:p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b/>
          <w:bCs/>
          <w:color w:val="000000" w:themeColor="text1"/>
        </w:rPr>
        <w:t>Methoden</w:t>
      </w:r>
    </w:p>
    <w:p w14:paraId="2D0F170B" w14:textId="77777777" w:rsidR="00A0208D" w:rsidRPr="00A0208D" w:rsidRDefault="00A0208D" w:rsidP="00A0208D">
      <w:pPr>
        <w:numPr>
          <w:ilvl w:val="0"/>
          <w:numId w:val="4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Retrieval-Augmented Generation (RAG) </w:t>
      </w:r>
    </w:p>
    <w:p w14:paraId="36F3D07F" w14:textId="77777777" w:rsidR="00A0208D" w:rsidRPr="00A0208D" w:rsidRDefault="00A0208D" w:rsidP="00A0208D">
      <w:pPr>
        <w:numPr>
          <w:ilvl w:val="0"/>
          <w:numId w:val="4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lastRenderedPageBreak/>
        <w:t xml:space="preserve">Hybrid Retrieval (ChromaDB + BM25) </w:t>
      </w:r>
    </w:p>
    <w:p w14:paraId="42926743" w14:textId="77777777" w:rsidR="00A0208D" w:rsidRPr="00A0208D" w:rsidRDefault="00A0208D" w:rsidP="00A0208D">
      <w:pPr>
        <w:numPr>
          <w:ilvl w:val="0"/>
          <w:numId w:val="4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Dokumenten-Chunking </w:t>
      </w:r>
    </w:p>
    <w:p w14:paraId="059047FD" w14:textId="77777777" w:rsidR="00A0208D" w:rsidRPr="00A0208D" w:rsidRDefault="00A0208D" w:rsidP="00A0208D">
      <w:pPr>
        <w:numPr>
          <w:ilvl w:val="0"/>
          <w:numId w:val="4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Embeddings </w:t>
      </w:r>
    </w:p>
    <w:p w14:paraId="0B2675CD" w14:textId="77777777" w:rsidR="00A0208D" w:rsidRPr="00A0208D" w:rsidRDefault="00A0208D" w:rsidP="00A0208D">
      <w:pPr>
        <w:numPr>
          <w:ilvl w:val="0"/>
          <w:numId w:val="4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Reranking </w:t>
      </w:r>
    </w:p>
    <w:p w14:paraId="5D81F87C" w14:textId="77777777" w:rsidR="00A0208D" w:rsidRPr="00A0208D" w:rsidRDefault="00A0208D" w:rsidP="00A0208D">
      <w:p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b/>
          <w:bCs/>
          <w:color w:val="000000" w:themeColor="text1"/>
        </w:rPr>
        <w:t>Technologien</w:t>
      </w:r>
    </w:p>
    <w:p w14:paraId="5E26A408" w14:textId="77777777" w:rsidR="00A0208D" w:rsidRPr="00A0208D" w:rsidRDefault="00A0208D" w:rsidP="00A0208D">
      <w:pPr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Python </w:t>
      </w:r>
    </w:p>
    <w:p w14:paraId="0B6FB1D5" w14:textId="77777777" w:rsidR="00A0208D" w:rsidRPr="00A0208D" w:rsidRDefault="00A0208D" w:rsidP="00A0208D">
      <w:pPr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Streamlit </w:t>
      </w:r>
    </w:p>
    <w:p w14:paraId="5705F392" w14:textId="77777777" w:rsidR="00A0208D" w:rsidRPr="00A0208D" w:rsidRDefault="00A0208D" w:rsidP="00A0208D">
      <w:pPr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LangChain </w:t>
      </w:r>
    </w:p>
    <w:p w14:paraId="1A5E14EA" w14:textId="77777777" w:rsidR="00A0208D" w:rsidRPr="00A0208D" w:rsidRDefault="00A0208D" w:rsidP="00A0208D">
      <w:pPr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LangGraph </w:t>
      </w:r>
    </w:p>
    <w:p w14:paraId="26550590" w14:textId="77777777" w:rsidR="00A0208D" w:rsidRPr="00A0208D" w:rsidRDefault="00A0208D" w:rsidP="00A0208D">
      <w:pPr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ChromaDB </w:t>
      </w:r>
    </w:p>
    <w:p w14:paraId="26C333C4" w14:textId="77777777" w:rsidR="00A0208D" w:rsidRPr="00A0208D" w:rsidRDefault="00A0208D" w:rsidP="00A0208D">
      <w:pPr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Ollama </w:t>
      </w:r>
    </w:p>
    <w:p w14:paraId="29A5A080" w14:textId="77777777" w:rsidR="00A0208D" w:rsidRPr="00A0208D" w:rsidRDefault="00A0208D" w:rsidP="00A0208D">
      <w:pPr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Llama 3.2 </w:t>
      </w:r>
    </w:p>
    <w:p w14:paraId="520B0E1D" w14:textId="77777777" w:rsidR="00A0208D" w:rsidRPr="00A0208D" w:rsidRDefault="00A0208D" w:rsidP="00A0208D">
      <w:pPr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Nomic Embed Text </w:t>
      </w:r>
    </w:p>
    <w:p w14:paraId="0D29508B" w14:textId="77777777" w:rsidR="00A0208D" w:rsidRPr="00A0208D" w:rsidRDefault="00A0208D" w:rsidP="00A0208D">
      <w:pPr>
        <w:numPr>
          <w:ilvl w:val="0"/>
          <w:numId w:val="5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Docker </w:t>
      </w:r>
    </w:p>
    <w:p w14:paraId="0503AE74" w14:textId="77777777" w:rsidR="00A0208D" w:rsidRPr="00A0208D" w:rsidRDefault="00A0208D" w:rsidP="00A0208D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0208D">
        <w:rPr>
          <w:rFonts w:asciiTheme="minorHAnsi" w:hAnsiTheme="minorHAnsi" w:cstheme="minorHAnsi"/>
          <w:b/>
          <w:bCs/>
          <w:color w:val="000000" w:themeColor="text1"/>
        </w:rPr>
        <w:t>(K) Kontrollintervention</w:t>
      </w:r>
    </w:p>
    <w:p w14:paraId="79485654" w14:textId="77777777" w:rsidR="00A0208D" w:rsidRPr="00A0208D" w:rsidRDefault="00A0208D" w:rsidP="00A0208D">
      <w:p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>Alternative Ansätze:</w:t>
      </w:r>
    </w:p>
    <w:p w14:paraId="6724CB93" w14:textId="77777777" w:rsidR="00A0208D" w:rsidRPr="00A0208D" w:rsidRDefault="00A0208D" w:rsidP="00A0208D">
      <w:pPr>
        <w:numPr>
          <w:ilvl w:val="0"/>
          <w:numId w:val="6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Cloud-LLMs (OpenAI) </w:t>
      </w:r>
    </w:p>
    <w:p w14:paraId="09A2B85F" w14:textId="77777777" w:rsidR="00A0208D" w:rsidRPr="00A0208D" w:rsidRDefault="00A0208D" w:rsidP="00A0208D">
      <w:pPr>
        <w:numPr>
          <w:ilvl w:val="0"/>
          <w:numId w:val="6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Klassische Volltextsuche </w:t>
      </w:r>
    </w:p>
    <w:p w14:paraId="4287D28D" w14:textId="77777777" w:rsidR="00A0208D" w:rsidRPr="00A0208D" w:rsidRDefault="00A0208D" w:rsidP="00A0208D">
      <w:pPr>
        <w:numPr>
          <w:ilvl w:val="0"/>
          <w:numId w:val="6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FAISS oder Elasticsearch als Vektordatenbank </w:t>
      </w:r>
    </w:p>
    <w:p w14:paraId="6FA55458" w14:textId="77777777" w:rsidR="00A0208D" w:rsidRPr="00A0208D" w:rsidRDefault="00A0208D" w:rsidP="00A0208D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A0208D">
        <w:rPr>
          <w:rFonts w:asciiTheme="minorHAnsi" w:hAnsiTheme="minorHAnsi" w:cstheme="minorHAnsi"/>
          <w:b/>
          <w:bCs/>
          <w:color w:val="000000" w:themeColor="text1"/>
        </w:rPr>
        <w:t>(E) Ergebnismaß</w:t>
      </w:r>
    </w:p>
    <w:p w14:paraId="34A1AE1A" w14:textId="77777777" w:rsidR="00A0208D" w:rsidRPr="00A0208D" w:rsidRDefault="00A0208D" w:rsidP="00A0208D">
      <w:p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b/>
          <w:bCs/>
          <w:color w:val="000000" w:themeColor="text1"/>
        </w:rPr>
        <w:t>Ziel</w:t>
      </w:r>
    </w:p>
    <w:p w14:paraId="39A0F848" w14:textId="77777777" w:rsidR="00A0208D" w:rsidRPr="00A0208D" w:rsidRDefault="00A0208D" w:rsidP="00A0208D">
      <w:pPr>
        <w:numPr>
          <w:ilvl w:val="0"/>
          <w:numId w:val="7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Lokaler KI-Assistent zur Dokumentensuche und Fragebeantwortung </w:t>
      </w:r>
    </w:p>
    <w:p w14:paraId="6F61BE04" w14:textId="77777777" w:rsidR="00A0208D" w:rsidRPr="00A0208D" w:rsidRDefault="00A0208D" w:rsidP="00A0208D">
      <w:p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b/>
          <w:bCs/>
          <w:color w:val="000000" w:themeColor="text1"/>
        </w:rPr>
        <w:t>Ergebnis</w:t>
      </w:r>
    </w:p>
    <w:p w14:paraId="13C393D2" w14:textId="77777777" w:rsidR="00A0208D" w:rsidRPr="00A0208D" w:rsidRDefault="00A0208D" w:rsidP="00A0208D">
      <w:pPr>
        <w:numPr>
          <w:ilvl w:val="0"/>
          <w:numId w:val="8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Automatische Dokumentenanalyse </w:t>
      </w:r>
    </w:p>
    <w:p w14:paraId="510A9636" w14:textId="77777777" w:rsidR="00A0208D" w:rsidRPr="00A0208D" w:rsidRDefault="00A0208D" w:rsidP="00A0208D">
      <w:pPr>
        <w:numPr>
          <w:ilvl w:val="0"/>
          <w:numId w:val="8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Persistente Vektordatenbank </w:t>
      </w:r>
    </w:p>
    <w:p w14:paraId="1E3174EE" w14:textId="77777777" w:rsidR="00A0208D" w:rsidRPr="00A0208D" w:rsidRDefault="00A0208D" w:rsidP="00A0208D">
      <w:pPr>
        <w:numPr>
          <w:ilvl w:val="0"/>
          <w:numId w:val="8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Chatbasierte Antworten auf Dokumentinhalte </w:t>
      </w:r>
    </w:p>
    <w:p w14:paraId="6A5F83BC" w14:textId="77777777" w:rsidR="00A0208D" w:rsidRPr="00A0208D" w:rsidRDefault="00A0208D" w:rsidP="00A0208D">
      <w:pPr>
        <w:numPr>
          <w:ilvl w:val="0"/>
          <w:numId w:val="8"/>
        </w:numPr>
        <w:jc w:val="both"/>
        <w:rPr>
          <w:rFonts w:asciiTheme="minorHAnsi" w:hAnsiTheme="minorHAnsi" w:cstheme="minorHAnsi"/>
          <w:color w:val="000000" w:themeColor="text1"/>
        </w:rPr>
      </w:pPr>
      <w:r w:rsidRPr="00A0208D">
        <w:rPr>
          <w:rFonts w:asciiTheme="minorHAnsi" w:hAnsiTheme="minorHAnsi" w:cstheme="minorHAnsi"/>
          <w:color w:val="000000" w:themeColor="text1"/>
        </w:rPr>
        <w:t xml:space="preserve">Datenschutz durch lokale Verarbeitung </w:t>
      </w:r>
    </w:p>
    <w:p w14:paraId="7CDA2959" w14:textId="77777777" w:rsidR="00673D5A" w:rsidRDefault="00673D5A" w:rsidP="00F56B17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A6943ED" w14:textId="77777777" w:rsidR="00673D5A" w:rsidRDefault="00673D5A" w:rsidP="00673D5A">
      <w:pPr>
        <w:pBdr>
          <w:bottom w:val="single" w:sz="6" w:space="1" w:color="auto"/>
        </w:pBdr>
        <w:jc w:val="both"/>
        <w:rPr>
          <w:rFonts w:asciiTheme="minorHAnsi" w:hAnsiTheme="minorHAnsi" w:cstheme="minorHAnsi"/>
          <w:color w:val="000000" w:themeColor="text1"/>
        </w:rPr>
      </w:pPr>
    </w:p>
    <w:p w14:paraId="035F99BE" w14:textId="77777777" w:rsidR="00673D5A" w:rsidRDefault="00673D5A" w:rsidP="00673D5A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7761877" w14:textId="3870A8FB" w:rsidR="007556B1" w:rsidRDefault="007556B1" w:rsidP="007556B1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7556B1">
        <w:rPr>
          <w:rFonts w:asciiTheme="minorHAnsi" w:hAnsiTheme="minorHAnsi" w:cstheme="minorHAnsi"/>
          <w:b/>
          <w:bCs/>
          <w:color w:val="000000" w:themeColor="text1"/>
        </w:rPr>
        <w:t>Die Suche nach der besten Evidenz</w:t>
      </w:r>
      <w:r w:rsidR="008C0529">
        <w:rPr>
          <w:rFonts w:asciiTheme="minorHAnsi" w:hAnsiTheme="minorHAnsi" w:cstheme="minorHAnsi"/>
          <w:b/>
          <w:bCs/>
          <w:color w:val="000000" w:themeColor="text1"/>
        </w:rPr>
        <w:t>:</w:t>
      </w:r>
    </w:p>
    <w:p w14:paraId="4B44607C" w14:textId="77777777" w:rsidR="008C0529" w:rsidRPr="007556B1" w:rsidRDefault="008C0529" w:rsidP="007556B1">
      <w:pPr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0895815F" w14:textId="77777777" w:rsidR="007556B1" w:rsidRPr="007556B1" w:rsidRDefault="007556B1" w:rsidP="007556B1">
      <w:p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b/>
          <w:bCs/>
          <w:color w:val="000000" w:themeColor="text1"/>
        </w:rPr>
        <w:t>1. Problem</w:t>
      </w:r>
    </w:p>
    <w:p w14:paraId="6A90E1F7" w14:textId="77777777" w:rsidR="007556B1" w:rsidRPr="007556B1" w:rsidRDefault="007556B1" w:rsidP="007556B1">
      <w:p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>Die manuelle Suche in umfangreichen Dokumenten ist zeitaufwendig und fehleranfällig.</w:t>
      </w:r>
    </w:p>
    <w:p w14:paraId="5339B35F" w14:textId="77777777" w:rsidR="007556B1" w:rsidRPr="007556B1" w:rsidRDefault="007556B1" w:rsidP="007556B1">
      <w:p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b/>
          <w:bCs/>
          <w:color w:val="000000" w:themeColor="text1"/>
        </w:rPr>
        <w:t>2. Frage</w:t>
      </w:r>
    </w:p>
    <w:p w14:paraId="67A319E7" w14:textId="77777777" w:rsidR="007556B1" w:rsidRPr="007556B1" w:rsidRDefault="007556B1" w:rsidP="007556B1">
      <w:p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>Wie kann ein lokales RAG-System Dokumente intelligent durchsuchen und Fragen zuverlässig beantworten?</w:t>
      </w:r>
    </w:p>
    <w:p w14:paraId="77259D50" w14:textId="77777777" w:rsidR="007556B1" w:rsidRPr="007556B1" w:rsidRDefault="007556B1" w:rsidP="007556B1">
      <w:p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b/>
          <w:bCs/>
          <w:color w:val="000000" w:themeColor="text1"/>
        </w:rPr>
        <w:t>3. Quellen</w:t>
      </w:r>
    </w:p>
    <w:p w14:paraId="79110390" w14:textId="77777777" w:rsidR="007556B1" w:rsidRPr="007556B1" w:rsidRDefault="007556B1" w:rsidP="007556B1">
      <w:pPr>
        <w:numPr>
          <w:ilvl w:val="0"/>
          <w:numId w:val="9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LangChain </w:t>
      </w:r>
    </w:p>
    <w:p w14:paraId="1CC2B51C" w14:textId="77777777" w:rsidR="007556B1" w:rsidRPr="007556B1" w:rsidRDefault="007556B1" w:rsidP="007556B1">
      <w:pPr>
        <w:numPr>
          <w:ilvl w:val="0"/>
          <w:numId w:val="9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LangGraph </w:t>
      </w:r>
    </w:p>
    <w:p w14:paraId="74AAA825" w14:textId="77777777" w:rsidR="007556B1" w:rsidRPr="007556B1" w:rsidRDefault="007556B1" w:rsidP="007556B1">
      <w:pPr>
        <w:numPr>
          <w:ilvl w:val="0"/>
          <w:numId w:val="9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ChromaDB </w:t>
      </w:r>
    </w:p>
    <w:p w14:paraId="52017D64" w14:textId="77777777" w:rsidR="007556B1" w:rsidRPr="007556B1" w:rsidRDefault="007556B1" w:rsidP="007556B1">
      <w:pPr>
        <w:numPr>
          <w:ilvl w:val="0"/>
          <w:numId w:val="9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Ollama </w:t>
      </w:r>
    </w:p>
    <w:p w14:paraId="1E34392D" w14:textId="77777777" w:rsidR="007556B1" w:rsidRPr="007556B1" w:rsidRDefault="007556B1" w:rsidP="007556B1">
      <w:pPr>
        <w:numPr>
          <w:ilvl w:val="0"/>
          <w:numId w:val="9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Streamlit </w:t>
      </w:r>
    </w:p>
    <w:p w14:paraId="548230A3" w14:textId="77777777" w:rsidR="007556B1" w:rsidRPr="007556B1" w:rsidRDefault="007556B1" w:rsidP="007556B1">
      <w:pPr>
        <w:numPr>
          <w:ilvl w:val="0"/>
          <w:numId w:val="9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Fachliteratur zu Retrieval-Augmented Generation </w:t>
      </w:r>
    </w:p>
    <w:p w14:paraId="2190CD62" w14:textId="77777777" w:rsidR="007556B1" w:rsidRPr="007556B1" w:rsidRDefault="007556B1" w:rsidP="007556B1">
      <w:p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b/>
          <w:bCs/>
          <w:color w:val="000000" w:themeColor="text1"/>
        </w:rPr>
        <w:t>4. Suchstrategie</w:t>
      </w:r>
    </w:p>
    <w:p w14:paraId="4B23FF38" w14:textId="77777777" w:rsidR="007556B1" w:rsidRPr="007556B1" w:rsidRDefault="007556B1" w:rsidP="007556B1">
      <w:p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lastRenderedPageBreak/>
        <w:t>Suchbegriffe:</w:t>
      </w:r>
    </w:p>
    <w:p w14:paraId="3F02E049" w14:textId="77777777" w:rsidR="007556B1" w:rsidRPr="007556B1" w:rsidRDefault="007556B1" w:rsidP="007556B1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RAG </w:t>
      </w:r>
    </w:p>
    <w:p w14:paraId="6C631B4C" w14:textId="77777777" w:rsidR="007556B1" w:rsidRPr="007556B1" w:rsidRDefault="007556B1" w:rsidP="007556B1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LangChain </w:t>
      </w:r>
    </w:p>
    <w:p w14:paraId="311B1717" w14:textId="77777777" w:rsidR="007556B1" w:rsidRPr="007556B1" w:rsidRDefault="007556B1" w:rsidP="007556B1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ChromaDB </w:t>
      </w:r>
    </w:p>
    <w:p w14:paraId="77519728" w14:textId="77777777" w:rsidR="007556B1" w:rsidRPr="007556B1" w:rsidRDefault="007556B1" w:rsidP="007556B1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Ollama </w:t>
      </w:r>
    </w:p>
    <w:p w14:paraId="1020D684" w14:textId="77777777" w:rsidR="007556B1" w:rsidRPr="007556B1" w:rsidRDefault="007556B1" w:rsidP="007556B1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Hybrid Retrieval </w:t>
      </w:r>
    </w:p>
    <w:p w14:paraId="56D23887" w14:textId="77777777" w:rsidR="007556B1" w:rsidRPr="007556B1" w:rsidRDefault="007556B1" w:rsidP="007556B1">
      <w:pPr>
        <w:numPr>
          <w:ilvl w:val="0"/>
          <w:numId w:val="10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Semantic Search </w:t>
      </w:r>
    </w:p>
    <w:p w14:paraId="59CF842F" w14:textId="77777777" w:rsidR="007556B1" w:rsidRPr="007556B1" w:rsidRDefault="007556B1" w:rsidP="007556B1">
      <w:p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b/>
          <w:bCs/>
          <w:color w:val="000000" w:themeColor="text1"/>
        </w:rPr>
        <w:t>5. Evidenzausbeute</w:t>
      </w:r>
    </w:p>
    <w:p w14:paraId="090EE38F" w14:textId="77777777" w:rsidR="007556B1" w:rsidRPr="007556B1" w:rsidRDefault="007556B1" w:rsidP="007556B1">
      <w:p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>Die verwendeten Frameworks bieten eine solide Grundlage für den Aufbau eines lokalen, datenschutzfreundlichen KI-Assistenten.</w:t>
      </w:r>
    </w:p>
    <w:p w14:paraId="1B3C8851" w14:textId="77777777" w:rsidR="007556B1" w:rsidRPr="007556B1" w:rsidRDefault="007556B1" w:rsidP="007556B1">
      <w:p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b/>
          <w:bCs/>
          <w:color w:val="000000" w:themeColor="text1"/>
        </w:rPr>
        <w:t>6. Anwendung</w:t>
      </w:r>
    </w:p>
    <w:p w14:paraId="7C465B12" w14:textId="77777777" w:rsidR="007556B1" w:rsidRPr="007556B1" w:rsidRDefault="007556B1" w:rsidP="007556B1">
      <w:pPr>
        <w:numPr>
          <w:ilvl w:val="0"/>
          <w:numId w:val="11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Dokumente hochladen </w:t>
      </w:r>
    </w:p>
    <w:p w14:paraId="3220C4F7" w14:textId="77777777" w:rsidR="007556B1" w:rsidRPr="007556B1" w:rsidRDefault="007556B1" w:rsidP="007556B1">
      <w:pPr>
        <w:numPr>
          <w:ilvl w:val="0"/>
          <w:numId w:val="11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Inhalte automatisch indexieren </w:t>
      </w:r>
    </w:p>
    <w:p w14:paraId="2E310249" w14:textId="77777777" w:rsidR="007556B1" w:rsidRPr="007556B1" w:rsidRDefault="007556B1" w:rsidP="007556B1">
      <w:pPr>
        <w:numPr>
          <w:ilvl w:val="0"/>
          <w:numId w:val="11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Relevante Informationen suchen </w:t>
      </w:r>
    </w:p>
    <w:p w14:paraId="29317A18" w14:textId="77777777" w:rsidR="007556B1" w:rsidRPr="007556B1" w:rsidRDefault="007556B1" w:rsidP="007556B1">
      <w:pPr>
        <w:numPr>
          <w:ilvl w:val="0"/>
          <w:numId w:val="11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 xml:space="preserve">Fragen per Chat beantworten </w:t>
      </w:r>
    </w:p>
    <w:p w14:paraId="6A25C0CF" w14:textId="77777777" w:rsidR="007556B1" w:rsidRPr="007556B1" w:rsidRDefault="007556B1" w:rsidP="007556B1">
      <w:pPr>
        <w:numPr>
          <w:ilvl w:val="0"/>
          <w:numId w:val="11"/>
        </w:numPr>
        <w:jc w:val="both"/>
        <w:rPr>
          <w:rFonts w:asciiTheme="minorHAnsi" w:hAnsiTheme="minorHAnsi" w:cstheme="minorHAnsi"/>
          <w:color w:val="000000" w:themeColor="text1"/>
        </w:rPr>
      </w:pPr>
      <w:r w:rsidRPr="007556B1">
        <w:rPr>
          <w:rFonts w:asciiTheme="minorHAnsi" w:hAnsiTheme="minorHAnsi" w:cstheme="minorHAnsi"/>
          <w:color w:val="000000" w:themeColor="text1"/>
        </w:rPr>
        <w:t>Antworten mit lokalem LLM generieren</w:t>
      </w:r>
    </w:p>
    <w:p w14:paraId="5775E8CB" w14:textId="77777777" w:rsidR="00673D5A" w:rsidRDefault="00673D5A" w:rsidP="00673D5A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E33476E" w14:textId="77777777" w:rsidR="00673D5A" w:rsidRPr="00797642" w:rsidRDefault="00673D5A" w:rsidP="00F56B17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E25A1A4" w14:textId="77777777" w:rsidR="00797642" w:rsidRPr="00D0007C" w:rsidRDefault="00797642" w:rsidP="0081648B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29AAF23B" w14:textId="77777777" w:rsidR="0081648B" w:rsidRPr="00762A8D" w:rsidRDefault="0081648B" w:rsidP="00D0007C">
      <w:pPr>
        <w:jc w:val="both"/>
        <w:rPr>
          <w:rFonts w:asciiTheme="minorHAnsi" w:hAnsiTheme="minorHAnsi" w:cstheme="minorHAnsi"/>
          <w:color w:val="000000" w:themeColor="text1"/>
          <w:lang w:val="en-US"/>
        </w:rPr>
      </w:pPr>
    </w:p>
    <w:sectPr w:rsidR="0081648B" w:rsidRPr="00762A8D">
      <w:headerReference w:type="default" r:id="rId9"/>
      <w:footerReference w:type="default" r:id="rId10"/>
      <w:pgSz w:w="11906" w:h="16838"/>
      <w:pgMar w:top="1923" w:right="1134" w:bottom="1578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F77B8" w14:textId="77777777" w:rsidR="002707EB" w:rsidRDefault="002707EB">
      <w:r>
        <w:separator/>
      </w:r>
    </w:p>
  </w:endnote>
  <w:endnote w:type="continuationSeparator" w:id="0">
    <w:p w14:paraId="06020B42" w14:textId="77777777" w:rsidR="002707EB" w:rsidRDefault="00270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2BEBB" w14:textId="77777777" w:rsidR="007C53AF" w:rsidRDefault="00000000">
    <w:pPr>
      <w:pStyle w:val="Fuzeile"/>
      <w:tabs>
        <w:tab w:val="center" w:pos="567"/>
        <w:tab w:val="center" w:pos="1134"/>
        <w:tab w:val="center" w:pos="1701"/>
        <w:tab w:val="center" w:pos="2268"/>
        <w:tab w:val="center" w:pos="2835"/>
        <w:tab w:val="center" w:pos="3402"/>
        <w:tab w:val="center" w:pos="3969"/>
        <w:tab w:val="center" w:pos="4535"/>
        <w:tab w:val="center" w:pos="5102"/>
        <w:tab w:val="center" w:pos="5669"/>
        <w:tab w:val="center" w:pos="6236"/>
        <w:tab w:val="center" w:pos="6803"/>
        <w:tab w:val="center" w:pos="7370"/>
        <w:tab w:val="center" w:pos="7937"/>
        <w:tab w:val="center" w:pos="8504"/>
        <w:tab w:val="center" w:pos="9071"/>
      </w:tabs>
      <w:jc w:val="both"/>
    </w:pPr>
    <w:r>
      <w:rPr>
        <w:rFonts w:ascii="Arial" w:hAnsi="Arial" w:cs="Arial"/>
        <w:b/>
        <w:bCs/>
        <w:color w:val="000000"/>
        <w:sz w:val="14"/>
        <w:szCs w:val="14"/>
      </w:rPr>
      <w:t>educX GmbH</w:t>
    </w:r>
    <w:r>
      <w:rPr>
        <w:rFonts w:ascii="Arial" w:hAnsi="Arial" w:cs="Arial"/>
        <w:b/>
        <w:bCs/>
        <w:color w:val="000000"/>
        <w:sz w:val="14"/>
        <w:szCs w:val="14"/>
      </w:rPr>
      <w:tab/>
    </w:r>
    <w:r>
      <w:rPr>
        <w:rFonts w:ascii="Arial" w:hAnsi="Arial" w:cs="Arial"/>
        <w:b/>
        <w:bCs/>
        <w:color w:val="000000"/>
        <w:sz w:val="14"/>
        <w:szCs w:val="14"/>
      </w:rPr>
      <w:tab/>
    </w:r>
    <w:r>
      <w:rPr>
        <w:rFonts w:ascii="Arial" w:eastAsia="Arial" w:hAnsi="Arial" w:cs="Arial"/>
        <w:b/>
        <w:bCs/>
        <w:color w:val="CC00CC"/>
        <w:sz w:val="14"/>
        <w:szCs w:val="14"/>
      </w:rPr>
      <w:t>•</w:t>
    </w:r>
    <w:r>
      <w:rPr>
        <w:rFonts w:ascii="Arial" w:hAnsi="Arial" w:cs="Arial"/>
        <w:b/>
        <w:bCs/>
        <w:color w:val="CC00CC"/>
        <w:sz w:val="14"/>
        <w:szCs w:val="14"/>
      </w:rPr>
      <w:t xml:space="preserve">   AZAV zertifiziert </w:t>
    </w:r>
    <w:r>
      <w:rPr>
        <w:rFonts w:ascii="Arial" w:hAnsi="Arial" w:cs="Arial"/>
        <w:b/>
        <w:bCs/>
        <w:color w:val="0000CC"/>
        <w:sz w:val="14"/>
        <w:szCs w:val="14"/>
      </w:rPr>
      <w:t xml:space="preserve">    </w:t>
    </w:r>
    <w:r>
      <w:rPr>
        <w:rFonts w:ascii="Arial" w:hAnsi="Arial" w:cs="Arial"/>
        <w:b/>
        <w:bCs/>
        <w:color w:val="0000CC"/>
        <w:sz w:val="14"/>
        <w:szCs w:val="14"/>
      </w:rPr>
      <w:tab/>
    </w:r>
    <w:r>
      <w:rPr>
        <w:rFonts w:ascii="Arial" w:eastAsia="Arial" w:hAnsi="Arial" w:cs="Arial"/>
        <w:b/>
        <w:bCs/>
        <w:color w:val="0000CC"/>
        <w:sz w:val="14"/>
        <w:szCs w:val="14"/>
      </w:rPr>
      <w:t>•</w:t>
    </w:r>
    <w:r>
      <w:rPr>
        <w:rFonts w:ascii="Arial" w:hAnsi="Arial" w:cs="Arial"/>
        <w:b/>
        <w:bCs/>
        <w:color w:val="0000CC"/>
        <w:sz w:val="14"/>
        <w:szCs w:val="14"/>
      </w:rPr>
      <w:t xml:space="preserve">   </w:t>
    </w:r>
    <w:hyperlink r:id="rId1">
      <w:r>
        <w:rPr>
          <w:rStyle w:val="Hyperlink"/>
          <w:rFonts w:ascii="Arial" w:hAnsi="Arial" w:cs="Arial"/>
          <w:b/>
          <w:bCs/>
          <w:sz w:val="14"/>
          <w:szCs w:val="14"/>
        </w:rPr>
        <w:t>www.educx.de</w:t>
      </w:r>
    </w:hyperlink>
    <w:r>
      <w:rPr>
        <w:rFonts w:ascii="Arial" w:hAnsi="Arial" w:cs="Arial"/>
        <w:b/>
        <w:bCs/>
        <w:color w:val="0000CC"/>
        <w:sz w:val="14"/>
        <w:szCs w:val="14"/>
      </w:rPr>
      <w:t xml:space="preserve">      </w:t>
    </w:r>
    <w:r>
      <w:rPr>
        <w:rFonts w:ascii="Arial" w:hAnsi="Arial" w:cs="Arial"/>
        <w:b/>
        <w:bCs/>
        <w:color w:val="0000CC"/>
        <w:sz w:val="14"/>
        <w:szCs w:val="14"/>
      </w:rPr>
      <w:tab/>
    </w:r>
    <w:r>
      <w:rPr>
        <w:rFonts w:ascii="Arial" w:eastAsia="Arial" w:hAnsi="Arial" w:cs="Arial"/>
        <w:b/>
        <w:bCs/>
        <w:color w:val="000000"/>
        <w:sz w:val="14"/>
        <w:szCs w:val="14"/>
      </w:rPr>
      <w:t>•</w:t>
    </w:r>
    <w:r>
      <w:rPr>
        <w:rFonts w:ascii="Arial" w:hAnsi="Arial" w:cs="Arial"/>
        <w:b/>
        <w:bCs/>
        <w:color w:val="000000"/>
        <w:sz w:val="14"/>
        <w:szCs w:val="14"/>
      </w:rPr>
      <w:t xml:space="preserve">  </w:t>
    </w:r>
    <w:r>
      <w:rPr>
        <w:rFonts w:ascii="Arial" w:hAnsi="Arial" w:cs="Arial"/>
        <w:b/>
        <w:bCs/>
        <w:color w:val="386EFF"/>
        <w:sz w:val="14"/>
        <w:szCs w:val="14"/>
      </w:rPr>
      <w:t xml:space="preserve"> </w:t>
    </w:r>
    <w:r>
      <w:rPr>
        <w:rFonts w:ascii="Arial" w:hAnsi="Arial" w:cs="Arial"/>
        <w:b/>
        <w:bCs/>
        <w:color w:val="000000"/>
        <w:sz w:val="14"/>
        <w:szCs w:val="14"/>
      </w:rPr>
      <w:t>Tel.: 09191 / 35 10 897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52EC5" w14:textId="77777777" w:rsidR="002707EB" w:rsidRDefault="002707EB">
      <w:r>
        <w:separator/>
      </w:r>
    </w:p>
  </w:footnote>
  <w:footnote w:type="continuationSeparator" w:id="0">
    <w:p w14:paraId="2ACCBEF1" w14:textId="77777777" w:rsidR="002707EB" w:rsidRDefault="00270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4D0C8" w14:textId="22436558" w:rsidR="007C53AF" w:rsidRDefault="00000000">
    <w:pPr>
      <w:tabs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820"/>
        <w:tab w:val="left" w:pos="5103"/>
        <w:tab w:val="left" w:pos="5387"/>
        <w:tab w:val="left" w:pos="5670"/>
        <w:tab w:val="left" w:pos="5954"/>
        <w:tab w:val="left" w:pos="6236"/>
        <w:tab w:val="left" w:pos="6378"/>
        <w:tab w:val="left" w:pos="6520"/>
        <w:tab w:val="left" w:pos="6661"/>
        <w:tab w:val="left" w:pos="6803"/>
        <w:tab w:val="left" w:pos="7087"/>
        <w:tab w:val="left" w:pos="7370"/>
        <w:tab w:val="left" w:pos="7654"/>
        <w:tab w:val="left" w:pos="7937"/>
        <w:tab w:val="left" w:pos="8220"/>
        <w:tab w:val="left" w:pos="8362"/>
      </w:tabs>
      <w:jc w:val="both"/>
    </w:pPr>
    <w:r>
      <w:rPr>
        <w:rFonts w:ascii="Arial" w:hAnsi="Arial"/>
        <w:b/>
        <w:bCs/>
        <w:color w:val="FF3333"/>
        <w:sz w:val="14"/>
        <w:szCs w:val="14"/>
      </w:rPr>
      <w:t>Konzept:</w:t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Fonts w:ascii="Arial" w:eastAsia="Arial Unicode MS" w:hAnsi="Arial" w:cs="Arial Unicode MS"/>
        <w:b/>
        <w:bCs/>
        <w:color w:val="FF3333"/>
        <w:kern w:val="0"/>
        <w:sz w:val="14"/>
        <w:szCs w:val="14"/>
      </w:rPr>
      <w:t>Einführung in Data Science</w:t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Fonts w:ascii="Arial" w:hAnsi="Arial"/>
        <w:b/>
        <w:bCs/>
        <w:color w:val="FF3333"/>
        <w:sz w:val="14"/>
        <w:szCs w:val="14"/>
      </w:rPr>
      <w:tab/>
      <w:t>CAT</w:t>
    </w:r>
    <w:r>
      <w:rPr>
        <w:rFonts w:ascii="Arial" w:hAnsi="Arial"/>
        <w:b/>
        <w:bCs/>
        <w:color w:val="FF3333"/>
        <w:sz w:val="14"/>
        <w:szCs w:val="14"/>
      </w:rPr>
      <w:tab/>
      <w:t xml:space="preserve"> - PIKE:  To Dos, R, P</w:t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Fonts w:ascii="Arial" w:hAnsi="Arial"/>
        <w:b/>
        <w:bCs/>
        <w:color w:val="FF3333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FF3333"/>
        <w:sz w:val="14"/>
        <w:szCs w:val="14"/>
      </w:rPr>
      <w:t>Datum:</w:t>
    </w:r>
    <w:r>
      <w:rPr>
        <w:rStyle w:val="Seitenzahl"/>
        <w:rFonts w:ascii="Arial" w:eastAsia="Cambria" w:hAnsi="Arial" w:cs="Cambria"/>
        <w:b/>
        <w:bCs/>
        <w:color w:val="FF3333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FF3333"/>
        <w:sz w:val="14"/>
        <w:szCs w:val="14"/>
      </w:rPr>
      <w:tab/>
    </w:r>
    <w:r w:rsidR="00262683">
      <w:rPr>
        <w:rStyle w:val="Seitenzahl"/>
        <w:rFonts w:ascii="Arial" w:eastAsia="Cambria" w:hAnsi="Arial" w:cs="Cambria"/>
        <w:b/>
        <w:bCs/>
        <w:color w:val="FF3333"/>
        <w:sz w:val="14"/>
        <w:szCs w:val="14"/>
      </w:rPr>
      <w:t>15</w:t>
    </w:r>
    <w:r>
      <w:rPr>
        <w:rStyle w:val="Seitenzahl"/>
        <w:rFonts w:ascii="Arial" w:eastAsia="Cambria" w:hAnsi="Arial" w:cs="Cambria"/>
        <w:b/>
        <w:bCs/>
        <w:color w:val="FF3333"/>
        <w:sz w:val="14"/>
        <w:szCs w:val="14"/>
      </w:rPr>
      <w:t>.</w:t>
    </w:r>
    <w:r w:rsidR="00D0007C">
      <w:rPr>
        <w:rStyle w:val="Seitenzahl"/>
        <w:rFonts w:ascii="Arial" w:eastAsia="Cambria" w:hAnsi="Arial" w:cs="Cambria"/>
        <w:b/>
        <w:bCs/>
        <w:color w:val="FF3333"/>
        <w:sz w:val="14"/>
        <w:szCs w:val="14"/>
      </w:rPr>
      <w:t>07</w:t>
    </w:r>
    <w:r>
      <w:rPr>
        <w:rStyle w:val="Seitenzahl"/>
        <w:rFonts w:ascii="Arial" w:eastAsia="Cambria" w:hAnsi="Arial" w:cs="Cambria"/>
        <w:b/>
        <w:bCs/>
        <w:color w:val="FF3333"/>
        <w:sz w:val="14"/>
        <w:szCs w:val="14"/>
      </w:rPr>
      <w:t>.202</w:t>
    </w:r>
    <w:r w:rsidR="00262683">
      <w:rPr>
        <w:rStyle w:val="Seitenzahl"/>
        <w:rFonts w:ascii="Arial" w:eastAsia="Cambria" w:hAnsi="Arial" w:cs="Cambria"/>
        <w:b/>
        <w:bCs/>
        <w:color w:val="FF3333"/>
        <w:sz w:val="14"/>
        <w:szCs w:val="14"/>
      </w:rPr>
      <w:t>6</w:t>
    </w:r>
  </w:p>
  <w:p w14:paraId="3C8A81D1" w14:textId="77777777" w:rsidR="007C53AF" w:rsidRDefault="00000000">
    <w:pPr>
      <w:tabs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820"/>
        <w:tab w:val="left" w:pos="5103"/>
        <w:tab w:val="left" w:pos="5387"/>
        <w:tab w:val="left" w:pos="5670"/>
        <w:tab w:val="left" w:pos="5954"/>
        <w:tab w:val="left" w:pos="6236"/>
        <w:tab w:val="left" w:pos="6378"/>
        <w:tab w:val="left" w:pos="6520"/>
        <w:tab w:val="left" w:pos="6661"/>
        <w:tab w:val="left" w:pos="6803"/>
        <w:tab w:val="left" w:pos="7087"/>
        <w:tab w:val="left" w:pos="7370"/>
        <w:tab w:val="left" w:pos="7654"/>
        <w:tab w:val="left" w:pos="7937"/>
        <w:tab w:val="left" w:pos="8220"/>
        <w:tab w:val="left" w:pos="8362"/>
      </w:tabs>
      <w:jc w:val="both"/>
    </w:pP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>Thema:</w:t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  <w:t xml:space="preserve">Anfertigen eines CAT / PIKE     </w:t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  <w:t>Die Suche nach der besten Evidenz</w:t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  <w:t>Seite:</w:t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sz w:val="14"/>
        <w:szCs w:val="14"/>
      </w:rPr>
      <w:fldChar w:fldCharType="begin"/>
    </w:r>
    <w:r>
      <w:rPr>
        <w:rStyle w:val="Seitenzahl"/>
        <w:rFonts w:ascii="Arial" w:eastAsia="Cambria" w:hAnsi="Arial" w:cs="Cambria"/>
        <w:b/>
        <w:bCs/>
        <w:sz w:val="14"/>
        <w:szCs w:val="14"/>
      </w:rPr>
      <w:instrText xml:space="preserve"> PAGE </w:instrText>
    </w:r>
    <w:r>
      <w:rPr>
        <w:rStyle w:val="Seitenzahl"/>
        <w:rFonts w:ascii="Arial" w:eastAsia="Cambria" w:hAnsi="Arial" w:cs="Cambria"/>
        <w:b/>
        <w:bCs/>
        <w:sz w:val="14"/>
        <w:szCs w:val="14"/>
      </w:rPr>
      <w:fldChar w:fldCharType="separate"/>
    </w:r>
    <w:r>
      <w:rPr>
        <w:rStyle w:val="Seitenzahl"/>
        <w:rFonts w:ascii="Arial" w:eastAsia="Cambria" w:hAnsi="Arial" w:cs="Cambria"/>
        <w:b/>
        <w:bCs/>
        <w:sz w:val="14"/>
        <w:szCs w:val="14"/>
      </w:rPr>
      <w:t>1</w:t>
    </w:r>
    <w:r>
      <w:rPr>
        <w:rStyle w:val="Seitenzahl"/>
        <w:rFonts w:ascii="Arial" w:eastAsia="Cambria" w:hAnsi="Arial" w:cs="Cambria"/>
        <w:b/>
        <w:bCs/>
        <w:sz w:val="14"/>
        <w:szCs w:val="14"/>
      </w:rPr>
      <w:fldChar w:fldCharType="end"/>
    </w:r>
    <w:r>
      <w:rPr>
        <w:rStyle w:val="Seitenzahl"/>
        <w:rFonts w:ascii="Arial" w:eastAsia="Cambria" w:hAnsi="Arial" w:cs="Cambria"/>
        <w:b/>
        <w:bCs/>
        <w:color w:val="CC00CC"/>
        <w:sz w:val="14"/>
        <w:szCs w:val="14"/>
      </w:rPr>
      <w:t xml:space="preserve"> von </w:t>
    </w:r>
    <w:r>
      <w:rPr>
        <w:rStyle w:val="Seitenzahl"/>
        <w:rFonts w:ascii="Arial" w:eastAsia="Cambria" w:hAnsi="Arial" w:cs="Cambria"/>
        <w:b/>
        <w:bCs/>
        <w:sz w:val="14"/>
        <w:szCs w:val="14"/>
      </w:rPr>
      <w:fldChar w:fldCharType="begin"/>
    </w:r>
    <w:r>
      <w:rPr>
        <w:rStyle w:val="Seitenzahl"/>
        <w:rFonts w:ascii="Arial" w:eastAsia="Cambria" w:hAnsi="Arial" w:cs="Cambria"/>
        <w:b/>
        <w:bCs/>
        <w:sz w:val="14"/>
        <w:szCs w:val="14"/>
      </w:rPr>
      <w:instrText xml:space="preserve"> NUMPAGES </w:instrText>
    </w:r>
    <w:r>
      <w:rPr>
        <w:rStyle w:val="Seitenzahl"/>
        <w:rFonts w:ascii="Arial" w:eastAsia="Cambria" w:hAnsi="Arial" w:cs="Cambria"/>
        <w:b/>
        <w:bCs/>
        <w:sz w:val="14"/>
        <w:szCs w:val="14"/>
      </w:rPr>
      <w:fldChar w:fldCharType="separate"/>
    </w:r>
    <w:r>
      <w:rPr>
        <w:rStyle w:val="Seitenzahl"/>
        <w:rFonts w:ascii="Arial" w:eastAsia="Cambria" w:hAnsi="Arial" w:cs="Cambria"/>
        <w:b/>
        <w:bCs/>
        <w:sz w:val="14"/>
        <w:szCs w:val="14"/>
      </w:rPr>
      <w:t>1</w:t>
    </w:r>
    <w:r>
      <w:rPr>
        <w:rStyle w:val="Seitenzahl"/>
        <w:rFonts w:ascii="Arial" w:eastAsia="Cambria" w:hAnsi="Arial" w:cs="Cambria"/>
        <w:b/>
        <w:bCs/>
        <w:sz w:val="14"/>
        <w:szCs w:val="14"/>
      </w:rPr>
      <w:fldChar w:fldCharType="end"/>
    </w:r>
  </w:p>
  <w:p w14:paraId="28A2FDD4" w14:textId="77777777" w:rsidR="007C53AF" w:rsidRDefault="00000000">
    <w:pPr>
      <w:tabs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820"/>
        <w:tab w:val="left" w:pos="5103"/>
        <w:tab w:val="left" w:pos="5387"/>
        <w:tab w:val="left" w:pos="5670"/>
        <w:tab w:val="left" w:pos="5954"/>
        <w:tab w:val="left" w:pos="6236"/>
        <w:tab w:val="left" w:pos="6378"/>
        <w:tab w:val="left" w:pos="6520"/>
        <w:tab w:val="left" w:pos="6661"/>
        <w:tab w:val="left" w:pos="6803"/>
        <w:tab w:val="left" w:pos="7087"/>
        <w:tab w:val="left" w:pos="7370"/>
        <w:tab w:val="left" w:pos="7654"/>
        <w:tab w:val="left" w:pos="7937"/>
        <w:tab w:val="left" w:pos="8220"/>
        <w:tab w:val="left" w:pos="8362"/>
      </w:tabs>
      <w:snapToGrid w:val="0"/>
      <w:contextualSpacing/>
      <w:jc w:val="both"/>
    </w:pP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>Kennung:</w:t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  <w:t>CEO</w:t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  <w:t>Version:</w:t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</w:r>
    <w:r>
      <w:rPr>
        <w:rStyle w:val="Seitenzahl"/>
        <w:rFonts w:ascii="Arial" w:eastAsia="Cambria" w:hAnsi="Arial" w:cs="Cambria"/>
        <w:b/>
        <w:bCs/>
        <w:color w:val="0000CC"/>
        <w:sz w:val="14"/>
        <w:szCs w:val="14"/>
      </w:rPr>
      <w:tab/>
      <w:t>2.0</w:t>
    </w:r>
    <w:r>
      <w:rPr>
        <w:rStyle w:val="Seitenzahl"/>
        <w:rFonts w:ascii="Arial" w:eastAsia="Cambria" w:hAnsi="Arial" w:cs="Cambria"/>
        <w:b/>
        <w:bCs/>
        <w:color w:val="BE2FBD"/>
        <w:sz w:val="16"/>
        <w:szCs w:val="16"/>
      </w:rPr>
      <w:tab/>
    </w:r>
    <w:r>
      <w:rPr>
        <w:rStyle w:val="Seitenzahl"/>
        <w:rFonts w:ascii="Arial" w:eastAsia="Cambria" w:hAnsi="Arial" w:cs="Cambria"/>
        <w:b/>
        <w:bCs/>
        <w:color w:val="BE2FBD"/>
        <w:sz w:val="16"/>
        <w:szCs w:val="16"/>
      </w:rPr>
      <w:tab/>
    </w:r>
    <w:r>
      <w:rPr>
        <w:rStyle w:val="Seitenzahl"/>
        <w:rFonts w:ascii="Arial" w:eastAsia="Cambria" w:hAnsi="Arial" w:cs="Cambria"/>
        <w:b/>
        <w:bCs/>
        <w:color w:val="BE2FBD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5FC8"/>
    <w:multiLevelType w:val="multilevel"/>
    <w:tmpl w:val="98C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267B9"/>
    <w:multiLevelType w:val="multilevel"/>
    <w:tmpl w:val="D18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D726E"/>
    <w:multiLevelType w:val="multilevel"/>
    <w:tmpl w:val="53C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86892"/>
    <w:multiLevelType w:val="multilevel"/>
    <w:tmpl w:val="D00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41B49"/>
    <w:multiLevelType w:val="multilevel"/>
    <w:tmpl w:val="E0D4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05717"/>
    <w:multiLevelType w:val="multilevel"/>
    <w:tmpl w:val="D14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C28AB"/>
    <w:multiLevelType w:val="multilevel"/>
    <w:tmpl w:val="DBE0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441D0"/>
    <w:multiLevelType w:val="multilevel"/>
    <w:tmpl w:val="1572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A073A"/>
    <w:multiLevelType w:val="multilevel"/>
    <w:tmpl w:val="B2F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F4C16"/>
    <w:multiLevelType w:val="multilevel"/>
    <w:tmpl w:val="57E8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A7F36"/>
    <w:multiLevelType w:val="multilevel"/>
    <w:tmpl w:val="397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555781">
    <w:abstractNumId w:val="6"/>
  </w:num>
  <w:num w:numId="2" w16cid:durableId="689721348">
    <w:abstractNumId w:val="0"/>
  </w:num>
  <w:num w:numId="3" w16cid:durableId="905804287">
    <w:abstractNumId w:val="9"/>
  </w:num>
  <w:num w:numId="4" w16cid:durableId="577902911">
    <w:abstractNumId w:val="7"/>
  </w:num>
  <w:num w:numId="5" w16cid:durableId="1155300437">
    <w:abstractNumId w:val="4"/>
  </w:num>
  <w:num w:numId="6" w16cid:durableId="697658181">
    <w:abstractNumId w:val="3"/>
  </w:num>
  <w:num w:numId="7" w16cid:durableId="259222911">
    <w:abstractNumId w:val="2"/>
  </w:num>
  <w:num w:numId="8" w16cid:durableId="1990278653">
    <w:abstractNumId w:val="8"/>
  </w:num>
  <w:num w:numId="9" w16cid:durableId="368839883">
    <w:abstractNumId w:val="5"/>
  </w:num>
  <w:num w:numId="10" w16cid:durableId="1397509558">
    <w:abstractNumId w:val="1"/>
  </w:num>
  <w:num w:numId="11" w16cid:durableId="16584159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AF"/>
    <w:rsid w:val="001603D0"/>
    <w:rsid w:val="00262683"/>
    <w:rsid w:val="002707EB"/>
    <w:rsid w:val="00274BF3"/>
    <w:rsid w:val="003143A6"/>
    <w:rsid w:val="003544FA"/>
    <w:rsid w:val="00673D5A"/>
    <w:rsid w:val="006E7C9F"/>
    <w:rsid w:val="007556B1"/>
    <w:rsid w:val="00762A8D"/>
    <w:rsid w:val="00797642"/>
    <w:rsid w:val="007B15BE"/>
    <w:rsid w:val="007C53AF"/>
    <w:rsid w:val="0081648B"/>
    <w:rsid w:val="008C0529"/>
    <w:rsid w:val="00A0208D"/>
    <w:rsid w:val="00BA6B31"/>
    <w:rsid w:val="00BB4127"/>
    <w:rsid w:val="00D0007C"/>
    <w:rsid w:val="00D41072"/>
    <w:rsid w:val="00E308F5"/>
    <w:rsid w:val="00EB3ED1"/>
    <w:rsid w:val="00EE424E"/>
    <w:rsid w:val="00F56B17"/>
    <w:rsid w:val="00F7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DC8CD6"/>
  <w15:docId w15:val="{962F6968-4485-4C1D-BADC-A90B3645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ahoma"/>
        <w:kern w:val="2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73D5A"/>
    <w:pPr>
      <w:widowControl w:val="0"/>
    </w:pPr>
    <w:rPr>
      <w:color w:val="00000A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eitenzahl">
    <w:name w:val="page number"/>
    <w:basedOn w:val="Absatz-Standardschriftart"/>
    <w:qFormat/>
  </w:style>
  <w:style w:type="character" w:customStyle="1" w:styleId="FuzeileZchn">
    <w:name w:val="Fußzeile Zchn"/>
    <w:basedOn w:val="Absatz-Standardschriftart"/>
    <w:link w:val="Fuzeile"/>
    <w:qFormat/>
    <w:rsid w:val="009752B8"/>
    <w:rPr>
      <w:color w:val="00000A"/>
      <w:sz w:val="24"/>
    </w:rPr>
  </w:style>
  <w:style w:type="character" w:styleId="Hyperlink">
    <w:name w:val="Hyperlink"/>
    <w:basedOn w:val="Absatz-Standardschriftart"/>
    <w:uiPriority w:val="99"/>
    <w:unhideWhenUsed/>
    <w:rsid w:val="009752B8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9752B8"/>
    <w:rPr>
      <w:color w:val="954F72" w:themeColor="followedHyperlink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Lohit Devanagari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Verzeichnis">
    <w:name w:val="Verzeichnis"/>
    <w:basedOn w:val="Standard"/>
    <w:qFormat/>
    <w:pPr>
      <w:suppressLineNumbers/>
    </w:pPr>
  </w:style>
  <w:style w:type="paragraph" w:customStyle="1" w:styleId="Kopf-undFuzeile">
    <w:name w:val="Kopf- und Fußzeile"/>
    <w:basedOn w:val="Standard"/>
    <w:qFormat/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Fuzeile">
    <w:name w:val="footer"/>
    <w:basedOn w:val="Standard"/>
    <w:link w:val="FuzeileZchn"/>
    <w:pPr>
      <w:suppressLineNumbers/>
      <w:tabs>
        <w:tab w:val="center" w:pos="4819"/>
        <w:tab w:val="right" w:pos="9638"/>
      </w:tabs>
    </w:pPr>
  </w:style>
  <w:style w:type="paragraph" w:styleId="Listenabsatz">
    <w:name w:val="List Paragraph"/>
    <w:basedOn w:val="Standard"/>
    <w:uiPriority w:val="34"/>
    <w:qFormat/>
    <w:rsid w:val="0081648B"/>
    <w:pPr>
      <w:ind w:left="720"/>
      <w:contextualSpacing/>
    </w:pPr>
    <w:rPr>
      <w:rFonts w:cs="Mangal"/>
      <w:szCs w:val="21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6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roslaw.urich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eibniz-bildungsinstitut.d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dc:description/>
  <cp:lastModifiedBy>Jaroslaw Urich</cp:lastModifiedBy>
  <cp:revision>22</cp:revision>
  <dcterms:created xsi:type="dcterms:W3CDTF">2021-02-18T13:07:00Z</dcterms:created>
  <dcterms:modified xsi:type="dcterms:W3CDTF">2026-07-06T16:55:00Z</dcterms:modified>
  <dc:language>de-DE</dc:language>
</cp:coreProperties>
</file>