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F794B" w14:textId="77777777" w:rsidR="002A66E9" w:rsidRPr="00A1380B" w:rsidRDefault="006F135E">
      <w:pPr>
        <w:pStyle w:val="Heading1"/>
        <w:rPr>
          <w:sz w:val="22"/>
          <w:szCs w:val="22"/>
        </w:rPr>
      </w:pPr>
      <w:bookmarkStart w:id="0" w:name="commands-infrastucture"/>
      <w:bookmarkEnd w:id="0"/>
      <w:r w:rsidRPr="00A1380B">
        <w:rPr>
          <w:sz w:val="22"/>
          <w:szCs w:val="22"/>
        </w:rPr>
        <w:t>Commands infrastucture</w:t>
      </w:r>
    </w:p>
    <w:p w14:paraId="67DD118E" w14:textId="77777777" w:rsidR="002A66E9" w:rsidRPr="00A1380B" w:rsidRDefault="006F135E">
      <w:pPr>
        <w:pStyle w:val="Heading2"/>
        <w:rPr>
          <w:sz w:val="22"/>
          <w:szCs w:val="22"/>
        </w:rPr>
      </w:pPr>
      <w:bookmarkStart w:id="1" w:name="filesystemfactory-usage"/>
      <w:bookmarkEnd w:id="1"/>
      <w:r w:rsidRPr="00A1380B">
        <w:rPr>
          <w:rStyle w:val="VerbatimChar"/>
          <w:sz w:val="16"/>
          <w:szCs w:val="22"/>
        </w:rPr>
        <w:t>FileSystemFactory</w:t>
      </w:r>
      <w:r w:rsidRPr="00A1380B">
        <w:rPr>
          <w:sz w:val="22"/>
          <w:szCs w:val="22"/>
        </w:rPr>
        <w:t xml:space="preserve"> usage</w:t>
      </w:r>
    </w:p>
    <w:p w14:paraId="26F7503A" w14:textId="77777777" w:rsidR="002A66E9" w:rsidRPr="00A1380B" w:rsidRDefault="006F135E">
      <w:pPr>
        <w:pStyle w:val="FirstParagraph"/>
        <w:rPr>
          <w:sz w:val="18"/>
          <w:szCs w:val="18"/>
        </w:rPr>
      </w:pPr>
      <w:r w:rsidRPr="00A1380B">
        <w:rPr>
          <w:sz w:val="18"/>
          <w:szCs w:val="18"/>
        </w:rPr>
        <w:t xml:space="preserve">This interface is used to provide "file"-related services/commands - e.g., SCP and SFTP - although it can be used for remote command execution as well (see the section about commands and the </w:t>
      </w:r>
      <w:r w:rsidRPr="00A1380B">
        <w:rPr>
          <w:rStyle w:val="VerbatimChar"/>
          <w:sz w:val="16"/>
          <w:szCs w:val="18"/>
        </w:rPr>
        <w:t>Aware</w:t>
      </w:r>
      <w:r w:rsidRPr="00A1380B">
        <w:rPr>
          <w:sz w:val="18"/>
          <w:szCs w:val="18"/>
        </w:rPr>
        <w:t xml:space="preserve"> interfaces). The default implementation is a </w:t>
      </w:r>
      <w:r w:rsidRPr="00A1380B">
        <w:rPr>
          <w:rStyle w:val="VerbatimChar"/>
          <w:sz w:val="16"/>
          <w:szCs w:val="18"/>
        </w:rPr>
        <w:t>NativeFileSyst</w:t>
      </w:r>
      <w:r w:rsidRPr="00A1380B">
        <w:rPr>
          <w:rStyle w:val="VerbatimChar"/>
          <w:sz w:val="16"/>
          <w:szCs w:val="18"/>
        </w:rPr>
        <w:t>emFactory</w:t>
      </w:r>
      <w:r w:rsidRPr="00A1380B">
        <w:rPr>
          <w:sz w:val="18"/>
          <w:szCs w:val="18"/>
        </w:rPr>
        <w:t xml:space="preserve"> that simply exposes the </w:t>
      </w:r>
      <w:hyperlink r:id="rId7" w:anchor="getDefault">
        <w:r w:rsidRPr="00A1380B">
          <w:rPr>
            <w:rStyle w:val="Hyperlink"/>
            <w:sz w:val="18"/>
            <w:szCs w:val="18"/>
          </w:rPr>
          <w:t>FileSystems.getDefault()</w:t>
        </w:r>
      </w:hyperlink>
      <w:r w:rsidRPr="00A1380B">
        <w:rPr>
          <w:sz w:val="18"/>
          <w:szCs w:val="18"/>
        </w:rPr>
        <w:t xml:space="preserve"> result. However, for "sandboxed" implementations one can use the </w:t>
      </w:r>
      <w:r w:rsidRPr="00A1380B">
        <w:rPr>
          <w:rStyle w:val="VerbatimChar"/>
          <w:sz w:val="16"/>
          <w:szCs w:val="18"/>
        </w:rPr>
        <w:t>VirtualFileSystemFactory</w:t>
      </w:r>
      <w:r w:rsidRPr="00A1380B">
        <w:rPr>
          <w:sz w:val="18"/>
          <w:szCs w:val="18"/>
        </w:rPr>
        <w:t xml:space="preserve">. This implementation provides a way for deciding what is the logged-in user's file system view and then use a </w:t>
      </w:r>
      <w:r w:rsidRPr="00A1380B">
        <w:rPr>
          <w:rStyle w:val="VerbatimChar"/>
          <w:sz w:val="16"/>
          <w:szCs w:val="18"/>
        </w:rPr>
        <w:t>RootedFileSystemProvider</w:t>
      </w:r>
      <w:r w:rsidRPr="00A1380B">
        <w:rPr>
          <w:sz w:val="18"/>
          <w:szCs w:val="18"/>
        </w:rPr>
        <w:t xml:space="preserve"> in order to provide a "sandboxed" file system where the logged-in user can access only the files under the specified roo</w:t>
      </w:r>
      <w:r w:rsidRPr="00A1380B">
        <w:rPr>
          <w:sz w:val="18"/>
          <w:szCs w:val="18"/>
        </w:rPr>
        <w:t>t and no others.</w:t>
      </w:r>
    </w:p>
    <w:p w14:paraId="78CD7A2A" w14:textId="77777777" w:rsidR="002A66E9" w:rsidRPr="00A1380B" w:rsidRDefault="006F135E">
      <w:pPr>
        <w:pStyle w:val="SourceCode"/>
        <w:rPr>
          <w:sz w:val="18"/>
          <w:szCs w:val="18"/>
        </w:rPr>
      </w:pP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SshServer sshd = SshServer.</w:t>
      </w:r>
      <w:r w:rsidRPr="00A1380B">
        <w:rPr>
          <w:rStyle w:val="FunctionTok"/>
          <w:sz w:val="16"/>
          <w:szCs w:val="18"/>
        </w:rPr>
        <w:t>setupDefaultServer</w:t>
      </w:r>
      <w:r w:rsidRPr="00A1380B">
        <w:rPr>
          <w:rStyle w:val="NormalTok"/>
          <w:sz w:val="16"/>
          <w:szCs w:val="18"/>
        </w:rPr>
        <w:t>();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sshd.</w:t>
      </w:r>
      <w:r w:rsidRPr="00A1380B">
        <w:rPr>
          <w:rStyle w:val="FunctionTok"/>
          <w:sz w:val="16"/>
          <w:szCs w:val="18"/>
        </w:rPr>
        <w:t>setFileSystemFactory</w:t>
      </w:r>
      <w:r w:rsidRPr="00A1380B">
        <w:rPr>
          <w:rStyle w:val="NormalTok"/>
          <w:sz w:val="16"/>
          <w:szCs w:val="18"/>
        </w:rPr>
        <w:t>(</w:t>
      </w:r>
      <w:r w:rsidRPr="00A1380B">
        <w:rPr>
          <w:rStyle w:val="KeywordTok"/>
          <w:sz w:val="16"/>
          <w:szCs w:val="18"/>
        </w:rPr>
        <w:t>new</w:t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FunctionTok"/>
          <w:sz w:val="16"/>
          <w:szCs w:val="18"/>
        </w:rPr>
        <w:t>VirtualFileSystemFactory</w:t>
      </w:r>
      <w:r w:rsidRPr="00A1380B">
        <w:rPr>
          <w:rStyle w:val="NormalTok"/>
          <w:sz w:val="16"/>
          <w:szCs w:val="18"/>
        </w:rPr>
        <w:t>() {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</w:t>
      </w:r>
      <w:r w:rsidRPr="00A1380B">
        <w:rPr>
          <w:rStyle w:val="AttributeTok"/>
          <w:sz w:val="16"/>
          <w:szCs w:val="18"/>
        </w:rPr>
        <w:t>@Override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</w:t>
      </w:r>
      <w:r w:rsidRPr="00A1380B">
        <w:rPr>
          <w:rStyle w:val="KeywordTok"/>
          <w:sz w:val="16"/>
          <w:szCs w:val="18"/>
        </w:rPr>
        <w:t>public</w:t>
      </w:r>
      <w:r w:rsidRPr="00A1380B">
        <w:rPr>
          <w:rStyle w:val="NormalTok"/>
          <w:sz w:val="16"/>
          <w:szCs w:val="18"/>
        </w:rPr>
        <w:t xml:space="preserve"> Path </w:t>
      </w:r>
      <w:r w:rsidRPr="00A1380B">
        <w:rPr>
          <w:rStyle w:val="FunctionTok"/>
          <w:sz w:val="16"/>
          <w:szCs w:val="18"/>
        </w:rPr>
        <w:t>getUserHomeDir</w:t>
      </w:r>
      <w:r w:rsidRPr="00A1380B">
        <w:rPr>
          <w:rStyle w:val="NormalTok"/>
          <w:sz w:val="16"/>
          <w:szCs w:val="18"/>
        </w:rPr>
        <w:t xml:space="preserve">(SessionContext session) </w:t>
      </w:r>
      <w:r w:rsidRPr="00A1380B">
        <w:rPr>
          <w:rStyle w:val="KeywordTok"/>
          <w:sz w:val="16"/>
          <w:szCs w:val="18"/>
        </w:rPr>
        <w:t>throws</w:t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BuiltInTok"/>
          <w:sz w:val="16"/>
          <w:szCs w:val="18"/>
        </w:rPr>
        <w:t>IOException</w:t>
      </w:r>
      <w:r w:rsidRPr="00A1380B">
        <w:rPr>
          <w:rStyle w:val="NormalTok"/>
          <w:sz w:val="16"/>
          <w:szCs w:val="18"/>
        </w:rPr>
        <w:t xml:space="preserve"> {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    ...</w:t>
      </w:r>
      <w:r w:rsidRPr="00A1380B">
        <w:rPr>
          <w:rStyle w:val="FunctionTok"/>
          <w:sz w:val="16"/>
          <w:szCs w:val="18"/>
        </w:rPr>
        <w:t>use</w:t>
      </w:r>
      <w:r w:rsidRPr="00A1380B">
        <w:rPr>
          <w:rStyle w:val="NormalTok"/>
          <w:sz w:val="16"/>
          <w:szCs w:val="18"/>
        </w:rPr>
        <w:t xml:space="preserve"> whate</w:t>
      </w:r>
      <w:r w:rsidRPr="00A1380B">
        <w:rPr>
          <w:rStyle w:val="NormalTok"/>
          <w:sz w:val="16"/>
          <w:szCs w:val="18"/>
        </w:rPr>
        <w:t>ver information ...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    </w:t>
      </w:r>
      <w:r w:rsidRPr="00A1380B">
        <w:rPr>
          <w:rStyle w:val="KeywordTok"/>
          <w:sz w:val="16"/>
          <w:szCs w:val="18"/>
        </w:rPr>
        <w:t>return</w:t>
      </w:r>
      <w:r w:rsidRPr="00A1380B">
        <w:rPr>
          <w:rStyle w:val="NormalTok"/>
          <w:sz w:val="16"/>
          <w:szCs w:val="18"/>
        </w:rPr>
        <w:t xml:space="preserve"> somePath;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}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});</w:t>
      </w:r>
    </w:p>
    <w:p w14:paraId="7DD486D4" w14:textId="77777777" w:rsidR="002A66E9" w:rsidRPr="00A1380B" w:rsidRDefault="006F135E">
      <w:pPr>
        <w:pStyle w:val="FirstParagraph"/>
        <w:rPr>
          <w:sz w:val="18"/>
          <w:szCs w:val="18"/>
        </w:rPr>
      </w:pPr>
      <w:r w:rsidRPr="00A1380B">
        <w:rPr>
          <w:sz w:val="18"/>
          <w:szCs w:val="18"/>
        </w:rPr>
        <w:t xml:space="preserve">The usage of a </w:t>
      </w:r>
      <w:r w:rsidRPr="00A1380B">
        <w:rPr>
          <w:rStyle w:val="VerbatimChar"/>
          <w:sz w:val="16"/>
          <w:szCs w:val="18"/>
        </w:rPr>
        <w:t>FileSystemFactory</w:t>
      </w:r>
      <w:r w:rsidRPr="00A1380B">
        <w:rPr>
          <w:sz w:val="18"/>
          <w:szCs w:val="18"/>
        </w:rPr>
        <w:t xml:space="preserve"> is not limited though to the server only - the </w:t>
      </w:r>
      <w:r w:rsidRPr="00A1380B">
        <w:rPr>
          <w:rStyle w:val="VerbatimChar"/>
          <w:sz w:val="16"/>
          <w:szCs w:val="18"/>
        </w:rPr>
        <w:t>ScpClient</w:t>
      </w:r>
      <w:r w:rsidRPr="00A1380B">
        <w:rPr>
          <w:sz w:val="18"/>
          <w:szCs w:val="18"/>
        </w:rPr>
        <w:t xml:space="preserve"> implementation also uses it in order to retrieve the </w:t>
      </w:r>
      <w:r w:rsidRPr="00A1380B">
        <w:rPr>
          <w:i/>
          <w:sz w:val="18"/>
          <w:szCs w:val="18"/>
        </w:rPr>
        <w:t>local</w:t>
      </w:r>
      <w:r w:rsidRPr="00A1380B">
        <w:rPr>
          <w:sz w:val="18"/>
          <w:szCs w:val="18"/>
        </w:rPr>
        <w:t xml:space="preserve"> path for upload/download-ing files/folde</w:t>
      </w:r>
      <w:r w:rsidRPr="00A1380B">
        <w:rPr>
          <w:sz w:val="18"/>
          <w:szCs w:val="18"/>
        </w:rPr>
        <w:t xml:space="preserve">rs. This means that the client side can also be tailored to present different views for different clients. A special "empty" </w:t>
      </w:r>
      <w:r w:rsidRPr="00A1380B">
        <w:rPr>
          <w:rStyle w:val="VerbatimChar"/>
          <w:sz w:val="16"/>
          <w:szCs w:val="18"/>
        </w:rPr>
        <w:t>NoneFileSystemFactory</w:t>
      </w:r>
      <w:r w:rsidRPr="00A1380B">
        <w:rPr>
          <w:sz w:val="18"/>
          <w:szCs w:val="18"/>
        </w:rPr>
        <w:t xml:space="preserve"> is provided in case no files are expected to be accessed by the server.</w:t>
      </w:r>
    </w:p>
    <w:p w14:paraId="5D4570AB" w14:textId="77777777" w:rsidR="002A66E9" w:rsidRPr="00A1380B" w:rsidRDefault="006F135E">
      <w:pPr>
        <w:pStyle w:val="Heading2"/>
        <w:rPr>
          <w:sz w:val="22"/>
          <w:szCs w:val="22"/>
        </w:rPr>
      </w:pPr>
      <w:bookmarkStart w:id="2" w:name="executorservice-s"/>
      <w:bookmarkEnd w:id="2"/>
      <w:r w:rsidRPr="00A1380B">
        <w:rPr>
          <w:rStyle w:val="VerbatimChar"/>
          <w:sz w:val="16"/>
          <w:szCs w:val="22"/>
        </w:rPr>
        <w:t>ExecutorService</w:t>
      </w:r>
      <w:r w:rsidRPr="00A1380B">
        <w:rPr>
          <w:sz w:val="22"/>
          <w:szCs w:val="22"/>
        </w:rPr>
        <w:t>-s</w:t>
      </w:r>
    </w:p>
    <w:p w14:paraId="4C00417D" w14:textId="77777777" w:rsidR="002A66E9" w:rsidRPr="00A1380B" w:rsidRDefault="006F135E">
      <w:pPr>
        <w:pStyle w:val="FirstParagraph"/>
        <w:rPr>
          <w:sz w:val="18"/>
          <w:szCs w:val="18"/>
        </w:rPr>
      </w:pPr>
      <w:r w:rsidRPr="00A1380B">
        <w:rPr>
          <w:sz w:val="18"/>
          <w:szCs w:val="18"/>
        </w:rPr>
        <w:t>The framework requi</w:t>
      </w:r>
      <w:r w:rsidRPr="00A1380B">
        <w:rPr>
          <w:sz w:val="18"/>
          <w:szCs w:val="18"/>
        </w:rPr>
        <w:t xml:space="preserve">res from time to time spawning some threads in order to function correctly - e.g., commands, SFTP subsystem, port forwarding (among others) require such support. By default, the framework will allocate an </w:t>
      </w:r>
      <w:hyperlink r:id="rId8">
        <w:r w:rsidRPr="00A1380B">
          <w:rPr>
            <w:rStyle w:val="Hyperlink"/>
            <w:sz w:val="18"/>
            <w:szCs w:val="18"/>
          </w:rPr>
          <w:t>ExecutorService</w:t>
        </w:r>
      </w:hyperlink>
      <w:r w:rsidRPr="00A1380B">
        <w:rPr>
          <w:sz w:val="18"/>
          <w:szCs w:val="18"/>
        </w:rPr>
        <w:t xml:space="preserve"> for each specific purpose and then shut it down when the module has completed its work - e.g., session was closed. Note that SSHD uses the </w:t>
      </w:r>
      <w:r w:rsidRPr="00A1380B">
        <w:rPr>
          <w:rStyle w:val="VerbatimChar"/>
          <w:sz w:val="16"/>
          <w:szCs w:val="18"/>
        </w:rPr>
        <w:t>CloseableExecutorService</w:t>
      </w:r>
      <w:r w:rsidRPr="00A1380B">
        <w:rPr>
          <w:sz w:val="18"/>
          <w:szCs w:val="18"/>
        </w:rPr>
        <w:t xml:space="preserve"> interface instead of the</w:t>
      </w:r>
      <w:r w:rsidRPr="00A1380B">
        <w:rPr>
          <w:sz w:val="18"/>
          <w:szCs w:val="18"/>
        </w:rPr>
        <w:t xml:space="preserve"> usual </w:t>
      </w:r>
      <w:r w:rsidRPr="00A1380B">
        <w:rPr>
          <w:rStyle w:val="VerbatimChar"/>
          <w:sz w:val="16"/>
          <w:szCs w:val="18"/>
        </w:rPr>
        <w:t>ExecutorService</w:t>
      </w:r>
      <w:r w:rsidRPr="00A1380B">
        <w:rPr>
          <w:sz w:val="18"/>
          <w:szCs w:val="18"/>
        </w:rPr>
        <w:t xml:space="preserve"> in order to provide graceful shutdown. Users may provide their own </w:t>
      </w:r>
      <w:r w:rsidRPr="00A1380B">
        <w:rPr>
          <w:rStyle w:val="VerbatimChar"/>
          <w:sz w:val="16"/>
          <w:szCs w:val="18"/>
        </w:rPr>
        <w:t>CloseableExecutorService</w:t>
      </w:r>
      <w:r w:rsidRPr="00A1380B">
        <w:rPr>
          <w:sz w:val="18"/>
          <w:szCs w:val="18"/>
        </w:rPr>
        <w:t xml:space="preserve">(s) instead of the internally auto-allocated ones - e.g., in order to control the max. spawned threads, stack size, track threads, etc... but </w:t>
      </w:r>
      <w:r w:rsidRPr="00A1380B">
        <w:rPr>
          <w:sz w:val="18"/>
          <w:szCs w:val="18"/>
        </w:rPr>
        <w:t xml:space="preserve">they can leverage the </w:t>
      </w:r>
      <w:r w:rsidRPr="00A1380B">
        <w:rPr>
          <w:rStyle w:val="VerbatimChar"/>
          <w:sz w:val="16"/>
          <w:szCs w:val="18"/>
        </w:rPr>
        <w:t>SshThreadPoolExecutor</w:t>
      </w:r>
      <w:r w:rsidRPr="00A1380B">
        <w:rPr>
          <w:sz w:val="18"/>
          <w:szCs w:val="18"/>
        </w:rPr>
        <w:t xml:space="preserve"> implementation which should cover most use cases.</w:t>
      </w:r>
    </w:p>
    <w:p w14:paraId="40DD2B6E" w14:textId="77777777" w:rsidR="002A66E9" w:rsidRPr="00A1380B" w:rsidRDefault="006F135E">
      <w:pPr>
        <w:pStyle w:val="BodyText"/>
        <w:rPr>
          <w:sz w:val="18"/>
          <w:szCs w:val="18"/>
        </w:rPr>
      </w:pPr>
      <w:r w:rsidRPr="00A1380B">
        <w:rPr>
          <w:sz w:val="18"/>
          <w:szCs w:val="18"/>
        </w:rPr>
        <w:t xml:space="preserve">Users who want to provide their own </w:t>
      </w:r>
      <w:r w:rsidRPr="00A1380B">
        <w:rPr>
          <w:rStyle w:val="VerbatimChar"/>
          <w:sz w:val="16"/>
          <w:szCs w:val="18"/>
        </w:rPr>
        <w:t>ExecutorService</w:t>
      </w:r>
      <w:r w:rsidRPr="00A1380B">
        <w:rPr>
          <w:sz w:val="18"/>
          <w:szCs w:val="18"/>
        </w:rPr>
        <w:t xml:space="preserve"> and not use </w:t>
      </w:r>
      <w:r w:rsidRPr="00A1380B">
        <w:rPr>
          <w:rStyle w:val="VerbatimChar"/>
          <w:sz w:val="16"/>
          <w:szCs w:val="18"/>
        </w:rPr>
        <w:t>SshThreadPoolExecutor</w:t>
      </w:r>
      <w:r w:rsidRPr="00A1380B">
        <w:rPr>
          <w:sz w:val="18"/>
          <w:szCs w:val="18"/>
        </w:rPr>
        <w:t xml:space="preserve"> should wrap it as a </w:t>
      </w:r>
      <w:r w:rsidRPr="00A1380B">
        <w:rPr>
          <w:rStyle w:val="VerbatimChar"/>
          <w:sz w:val="16"/>
          <w:szCs w:val="18"/>
        </w:rPr>
        <w:t>NoCloseExecutor</w:t>
      </w:r>
      <w:r w:rsidRPr="00A1380B">
        <w:rPr>
          <w:sz w:val="18"/>
          <w:szCs w:val="18"/>
        </w:rPr>
        <w:t xml:space="preserve"> </w:t>
      </w:r>
      <w:r w:rsidRPr="00A1380B">
        <w:rPr>
          <w:sz w:val="18"/>
          <w:szCs w:val="18"/>
        </w:rPr>
        <w:t>and take care of shutting it down when SSHD is done with (provided, of course, that the user's own code does not need it to remain active afterwards...).</w:t>
      </w:r>
    </w:p>
    <w:p w14:paraId="7FD7FEB0" w14:textId="77777777" w:rsidR="002A66E9" w:rsidRPr="00A1380B" w:rsidRDefault="006F135E">
      <w:pPr>
        <w:pStyle w:val="SourceCode"/>
        <w:rPr>
          <w:sz w:val="18"/>
          <w:szCs w:val="18"/>
        </w:rPr>
      </w:pP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</w:t>
      </w:r>
      <w:r w:rsidRPr="00A1380B">
        <w:rPr>
          <w:rStyle w:val="CommentTok"/>
          <w:sz w:val="16"/>
          <w:szCs w:val="18"/>
        </w:rPr>
        <w:t>/*</w:t>
      </w:r>
      <w:r w:rsidRPr="00A1380B">
        <w:rPr>
          <w:sz w:val="18"/>
          <w:szCs w:val="18"/>
        </w:rPr>
        <w:br/>
      </w:r>
      <w:r w:rsidRPr="00A1380B">
        <w:rPr>
          <w:rStyle w:val="CommentTok"/>
          <w:sz w:val="16"/>
          <w:szCs w:val="18"/>
        </w:rPr>
        <w:t xml:space="preserve">     * An example user-provided executor service for SFTP - there are other such locations.</w:t>
      </w:r>
      <w:r w:rsidRPr="00A1380B">
        <w:rPr>
          <w:sz w:val="18"/>
          <w:szCs w:val="18"/>
        </w:rPr>
        <w:br/>
      </w:r>
      <w:r w:rsidRPr="00A1380B">
        <w:rPr>
          <w:rStyle w:val="CommentTok"/>
          <w:sz w:val="16"/>
          <w:szCs w:val="18"/>
        </w:rPr>
        <w:t xml:space="preserve">  </w:t>
      </w:r>
      <w:r w:rsidRPr="00A1380B">
        <w:rPr>
          <w:rStyle w:val="CommentTok"/>
          <w:sz w:val="16"/>
          <w:szCs w:val="18"/>
        </w:rPr>
        <w:t xml:space="preserve">   * By default, the SftpSubsystem implementation creates a single-threaded executor</w:t>
      </w:r>
      <w:r w:rsidRPr="00A1380B">
        <w:rPr>
          <w:sz w:val="18"/>
          <w:szCs w:val="18"/>
        </w:rPr>
        <w:br/>
      </w:r>
      <w:r w:rsidRPr="00A1380B">
        <w:rPr>
          <w:rStyle w:val="CommentTok"/>
          <w:sz w:val="16"/>
          <w:szCs w:val="18"/>
        </w:rPr>
        <w:t xml:space="preserve">     * for each session, uses it to spawn the SFTP command handler and shuts</w:t>
      </w:r>
      <w:r w:rsidRPr="00A1380B">
        <w:rPr>
          <w:sz w:val="18"/>
          <w:szCs w:val="18"/>
        </w:rPr>
        <w:br/>
      </w:r>
      <w:r w:rsidRPr="00A1380B">
        <w:rPr>
          <w:rStyle w:val="CommentTok"/>
          <w:sz w:val="16"/>
          <w:szCs w:val="18"/>
        </w:rPr>
        <w:t xml:space="preserve">     * it down when the command is destroyed</w:t>
      </w:r>
      <w:r w:rsidRPr="00A1380B">
        <w:rPr>
          <w:sz w:val="18"/>
          <w:szCs w:val="18"/>
        </w:rPr>
        <w:br/>
      </w:r>
      <w:r w:rsidRPr="00A1380B">
        <w:rPr>
          <w:rStyle w:val="CommentTok"/>
          <w:sz w:val="16"/>
          <w:szCs w:val="18"/>
        </w:rPr>
        <w:t xml:space="preserve">     */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SftpSubsystemFactory factory = </w:t>
      </w:r>
      <w:r w:rsidRPr="00A1380B">
        <w:rPr>
          <w:rStyle w:val="KeywordTok"/>
          <w:sz w:val="16"/>
          <w:szCs w:val="18"/>
        </w:rPr>
        <w:t>new</w:t>
      </w:r>
      <w:r w:rsidRPr="00A1380B">
        <w:rPr>
          <w:rStyle w:val="NormalTok"/>
          <w:sz w:val="16"/>
          <w:szCs w:val="18"/>
        </w:rPr>
        <w:t xml:space="preserve"> Sf</w:t>
      </w:r>
      <w:r w:rsidRPr="00A1380B">
        <w:rPr>
          <w:rStyle w:val="NormalTok"/>
          <w:sz w:val="16"/>
          <w:szCs w:val="18"/>
        </w:rPr>
        <w:t>tpSubsystemFactory.</w:t>
      </w:r>
      <w:r w:rsidRPr="00A1380B">
        <w:rPr>
          <w:rStyle w:val="FunctionTok"/>
          <w:sz w:val="16"/>
          <w:szCs w:val="18"/>
        </w:rPr>
        <w:t>Builder</w:t>
      </w:r>
      <w:r w:rsidRPr="00A1380B">
        <w:rPr>
          <w:rStyle w:val="NormalTok"/>
          <w:sz w:val="16"/>
          <w:szCs w:val="18"/>
        </w:rPr>
        <w:t>()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.</w:t>
      </w:r>
      <w:r w:rsidRPr="00A1380B">
        <w:rPr>
          <w:rStyle w:val="FunctionTok"/>
          <w:sz w:val="16"/>
          <w:szCs w:val="18"/>
        </w:rPr>
        <w:t>withExecutorServiceProvider</w:t>
      </w:r>
      <w:r w:rsidRPr="00A1380B">
        <w:rPr>
          <w:rStyle w:val="NormalTok"/>
          <w:sz w:val="16"/>
          <w:szCs w:val="18"/>
        </w:rPr>
        <w:t xml:space="preserve">(() -&gt; </w:t>
      </w:r>
      <w:r w:rsidRPr="00A1380B">
        <w:rPr>
          <w:rStyle w:val="KeywordTok"/>
          <w:sz w:val="16"/>
          <w:szCs w:val="18"/>
        </w:rPr>
        <w:t>new</w:t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FunctionTok"/>
          <w:sz w:val="16"/>
          <w:szCs w:val="18"/>
        </w:rPr>
        <w:t>NoCloseExecutor</w:t>
      </w:r>
      <w:r w:rsidRPr="00A1380B">
        <w:rPr>
          <w:rStyle w:val="NormalTok"/>
          <w:sz w:val="16"/>
          <w:szCs w:val="18"/>
        </w:rPr>
        <w:t>(mySuperDuperExecutorService))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.</w:t>
      </w:r>
      <w:r w:rsidRPr="00A1380B">
        <w:rPr>
          <w:rStyle w:val="FunctionTok"/>
          <w:sz w:val="16"/>
          <w:szCs w:val="18"/>
        </w:rPr>
        <w:t>build</w:t>
      </w:r>
      <w:r w:rsidRPr="00A1380B">
        <w:rPr>
          <w:rStyle w:val="NormalTok"/>
          <w:sz w:val="16"/>
          <w:szCs w:val="18"/>
        </w:rPr>
        <w:t>();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SshServer sshd = SshServer.</w:t>
      </w:r>
      <w:r w:rsidRPr="00A1380B">
        <w:rPr>
          <w:rStyle w:val="FunctionTok"/>
          <w:sz w:val="16"/>
          <w:szCs w:val="18"/>
        </w:rPr>
        <w:t>setupDefaultServer</w:t>
      </w:r>
      <w:r w:rsidRPr="00A1380B">
        <w:rPr>
          <w:rStyle w:val="NormalTok"/>
          <w:sz w:val="16"/>
          <w:szCs w:val="18"/>
        </w:rPr>
        <w:t>();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sshd.</w:t>
      </w:r>
      <w:r w:rsidRPr="00A1380B">
        <w:rPr>
          <w:rStyle w:val="FunctionTok"/>
          <w:sz w:val="16"/>
          <w:szCs w:val="18"/>
        </w:rPr>
        <w:t>setSubsystemFactories</w:t>
      </w:r>
      <w:r w:rsidRPr="00A1380B">
        <w:rPr>
          <w:rStyle w:val="NormalTok"/>
          <w:sz w:val="16"/>
          <w:szCs w:val="18"/>
        </w:rPr>
        <w:t>(</w:t>
      </w:r>
      <w:r w:rsidRPr="00A1380B">
        <w:rPr>
          <w:rStyle w:val="BuiltInTok"/>
          <w:sz w:val="16"/>
          <w:szCs w:val="18"/>
        </w:rPr>
        <w:t>Collections</w:t>
      </w:r>
      <w:r w:rsidRPr="00A1380B">
        <w:rPr>
          <w:rStyle w:val="NormalTok"/>
          <w:sz w:val="16"/>
          <w:szCs w:val="18"/>
        </w:rPr>
        <w:t>.&lt;NamedFactory&lt;Comman</w:t>
      </w:r>
      <w:r w:rsidRPr="00A1380B">
        <w:rPr>
          <w:rStyle w:val="NormalTok"/>
          <w:sz w:val="16"/>
          <w:szCs w:val="18"/>
        </w:rPr>
        <w:t>d&gt;&gt;</w:t>
      </w:r>
      <w:r w:rsidRPr="00A1380B">
        <w:rPr>
          <w:rStyle w:val="FunctionTok"/>
          <w:sz w:val="16"/>
          <w:szCs w:val="18"/>
        </w:rPr>
        <w:t>singletonList</w:t>
      </w:r>
      <w:r w:rsidRPr="00A1380B">
        <w:rPr>
          <w:rStyle w:val="NormalTok"/>
          <w:sz w:val="16"/>
          <w:szCs w:val="18"/>
        </w:rPr>
        <w:t>(factory));</w:t>
      </w:r>
    </w:p>
    <w:p w14:paraId="1C529D13" w14:textId="77777777" w:rsidR="002A66E9" w:rsidRPr="00A1380B" w:rsidRDefault="006F135E">
      <w:pPr>
        <w:pStyle w:val="FirstParagraph"/>
        <w:rPr>
          <w:sz w:val="18"/>
          <w:szCs w:val="18"/>
        </w:rPr>
      </w:pPr>
      <w:r w:rsidRPr="00A1380B">
        <w:rPr>
          <w:sz w:val="18"/>
          <w:szCs w:val="18"/>
        </w:rPr>
        <w:t xml:space="preserve">If a single </w:t>
      </w:r>
      <w:r w:rsidRPr="00A1380B">
        <w:rPr>
          <w:rStyle w:val="VerbatimChar"/>
          <w:sz w:val="16"/>
          <w:szCs w:val="18"/>
        </w:rPr>
        <w:t>CloseableExecutorService</w:t>
      </w:r>
      <w:r w:rsidRPr="00A1380B">
        <w:rPr>
          <w:sz w:val="18"/>
          <w:szCs w:val="18"/>
        </w:rPr>
        <w:t xml:space="preserve"> is shared between several services, it needs to be wrapped with the </w:t>
      </w:r>
      <w:r w:rsidRPr="00A1380B">
        <w:rPr>
          <w:rStyle w:val="VerbatimChar"/>
          <w:sz w:val="16"/>
          <w:szCs w:val="18"/>
        </w:rPr>
        <w:t>ThreadUtils.noClose(executor)</w:t>
      </w:r>
      <w:r w:rsidRPr="00A1380B">
        <w:rPr>
          <w:sz w:val="18"/>
          <w:szCs w:val="18"/>
        </w:rPr>
        <w:t xml:space="preserve"> method.</w:t>
      </w:r>
    </w:p>
    <w:p w14:paraId="2860B48D" w14:textId="77777777" w:rsidR="002A66E9" w:rsidRPr="00A1380B" w:rsidRDefault="006F135E">
      <w:pPr>
        <w:pStyle w:val="SourceCode"/>
        <w:rPr>
          <w:sz w:val="18"/>
          <w:szCs w:val="18"/>
        </w:rPr>
      </w:pPr>
      <w:r w:rsidRPr="00A1380B">
        <w:rPr>
          <w:rStyle w:val="NormalTok"/>
          <w:sz w:val="16"/>
          <w:szCs w:val="18"/>
        </w:rPr>
        <w:t xml:space="preserve">    CloseableExecutorService sharedService = ...</w:t>
      </w:r>
      <w:r w:rsidRPr="00A1380B">
        <w:rPr>
          <w:rStyle w:val="FunctionTok"/>
          <w:sz w:val="16"/>
          <w:szCs w:val="18"/>
        </w:rPr>
        <w:t>obtain</w:t>
      </w:r>
      <w:r w:rsidRPr="00A1380B">
        <w:rPr>
          <w:rStyle w:val="NormalTok"/>
          <w:sz w:val="16"/>
          <w:szCs w:val="18"/>
        </w:rPr>
        <w:t>/create an instance...;</w:t>
      </w:r>
      <w:r w:rsidRPr="00A1380B">
        <w:rPr>
          <w:sz w:val="18"/>
          <w:szCs w:val="18"/>
        </w:rPr>
        <w:br/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Sf</w:t>
      </w:r>
      <w:r w:rsidRPr="00A1380B">
        <w:rPr>
          <w:rStyle w:val="NormalTok"/>
          <w:sz w:val="16"/>
          <w:szCs w:val="18"/>
        </w:rPr>
        <w:t xml:space="preserve">tpSubsystemFactory factory = </w:t>
      </w:r>
      <w:r w:rsidRPr="00A1380B">
        <w:rPr>
          <w:rStyle w:val="KeywordTok"/>
          <w:sz w:val="16"/>
          <w:szCs w:val="18"/>
        </w:rPr>
        <w:t>new</w:t>
      </w:r>
      <w:r w:rsidRPr="00A1380B">
        <w:rPr>
          <w:rStyle w:val="NormalTok"/>
          <w:sz w:val="16"/>
          <w:szCs w:val="18"/>
        </w:rPr>
        <w:t xml:space="preserve"> SftpSubsystemFactory.</w:t>
      </w:r>
      <w:r w:rsidRPr="00A1380B">
        <w:rPr>
          <w:rStyle w:val="FunctionTok"/>
          <w:sz w:val="16"/>
          <w:szCs w:val="18"/>
        </w:rPr>
        <w:t>Builder</w:t>
      </w:r>
      <w:r w:rsidRPr="00A1380B">
        <w:rPr>
          <w:rStyle w:val="NormalTok"/>
          <w:sz w:val="16"/>
          <w:szCs w:val="18"/>
        </w:rPr>
        <w:t>()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.</w:t>
      </w:r>
      <w:r w:rsidRPr="00A1380B">
        <w:rPr>
          <w:rStyle w:val="FunctionTok"/>
          <w:sz w:val="16"/>
          <w:szCs w:val="18"/>
        </w:rPr>
        <w:t>withExecutorServiceProvider</w:t>
      </w:r>
      <w:r w:rsidRPr="00A1380B">
        <w:rPr>
          <w:rStyle w:val="NormalTok"/>
          <w:sz w:val="16"/>
          <w:szCs w:val="18"/>
        </w:rPr>
        <w:t>(() -&gt; ThreadUtils.</w:t>
      </w:r>
      <w:r w:rsidRPr="00A1380B">
        <w:rPr>
          <w:rStyle w:val="FunctionTok"/>
          <w:sz w:val="16"/>
          <w:szCs w:val="18"/>
        </w:rPr>
        <w:t>noClose</w:t>
      </w:r>
      <w:r w:rsidRPr="00A1380B">
        <w:rPr>
          <w:rStyle w:val="NormalTok"/>
          <w:sz w:val="16"/>
          <w:szCs w:val="18"/>
        </w:rPr>
        <w:t>(sharedService))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.</w:t>
      </w:r>
      <w:r w:rsidRPr="00A1380B">
        <w:rPr>
          <w:rStyle w:val="FunctionTok"/>
          <w:sz w:val="16"/>
          <w:szCs w:val="18"/>
        </w:rPr>
        <w:t>build</w:t>
      </w:r>
      <w:r w:rsidRPr="00A1380B">
        <w:rPr>
          <w:rStyle w:val="NormalTok"/>
          <w:sz w:val="16"/>
          <w:szCs w:val="18"/>
        </w:rPr>
        <w:t>();</w:t>
      </w:r>
      <w:r w:rsidRPr="00A1380B">
        <w:rPr>
          <w:sz w:val="18"/>
          <w:szCs w:val="18"/>
        </w:rPr>
        <w:br/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ChannelAgentForwarding forward = </w:t>
      </w:r>
      <w:r w:rsidRPr="00A1380B">
        <w:rPr>
          <w:rStyle w:val="KeywordTok"/>
          <w:sz w:val="16"/>
          <w:szCs w:val="18"/>
        </w:rPr>
        <w:t>new</w:t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FunctionTok"/>
          <w:sz w:val="16"/>
          <w:szCs w:val="18"/>
        </w:rPr>
        <w:t>ChannelAgentForwarding</w:t>
      </w:r>
      <w:r w:rsidRPr="00A1380B">
        <w:rPr>
          <w:rStyle w:val="NormalTok"/>
          <w:sz w:val="16"/>
          <w:szCs w:val="18"/>
        </w:rPr>
        <w:t>(ThreadUtils.</w:t>
      </w:r>
      <w:r w:rsidRPr="00A1380B">
        <w:rPr>
          <w:rStyle w:val="FunctionTok"/>
          <w:sz w:val="16"/>
          <w:szCs w:val="18"/>
        </w:rPr>
        <w:t>noClose</w:t>
      </w:r>
      <w:r w:rsidRPr="00A1380B">
        <w:rPr>
          <w:rStyle w:val="NormalTok"/>
          <w:sz w:val="16"/>
          <w:szCs w:val="18"/>
        </w:rPr>
        <w:t>(sharedServi</w:t>
      </w:r>
      <w:r w:rsidRPr="00A1380B">
        <w:rPr>
          <w:rStyle w:val="NormalTok"/>
          <w:sz w:val="16"/>
          <w:szCs w:val="18"/>
        </w:rPr>
        <w:t>ce));</w:t>
      </w:r>
    </w:p>
    <w:p w14:paraId="20FB461D" w14:textId="77777777" w:rsidR="002A66E9" w:rsidRPr="00A1380B" w:rsidRDefault="006F135E">
      <w:pPr>
        <w:pStyle w:val="FirstParagraph"/>
        <w:rPr>
          <w:sz w:val="18"/>
          <w:szCs w:val="18"/>
        </w:rPr>
      </w:pPr>
      <w:r w:rsidRPr="00A1380B">
        <w:rPr>
          <w:b/>
          <w:sz w:val="18"/>
          <w:szCs w:val="18"/>
        </w:rPr>
        <w:t>Note:</w:t>
      </w:r>
      <w:r w:rsidRPr="00A1380B">
        <w:rPr>
          <w:sz w:val="18"/>
          <w:szCs w:val="18"/>
        </w:rPr>
        <w:t xml:space="preserve"> Do not share the instance returned by </w:t>
      </w:r>
      <w:r w:rsidRPr="00A1380B">
        <w:rPr>
          <w:rStyle w:val="VerbatimChar"/>
          <w:sz w:val="16"/>
          <w:szCs w:val="18"/>
        </w:rPr>
        <w:t>ThreadUtils.noClose</w:t>
      </w:r>
      <w:r w:rsidRPr="00A1380B">
        <w:rPr>
          <w:sz w:val="18"/>
          <w:szCs w:val="18"/>
        </w:rPr>
        <w:t xml:space="preserve"> between services as it interferes with the graceful closing mechanism. Use a new wrapper instance for each service.</w:t>
      </w:r>
    </w:p>
    <w:p w14:paraId="62BD858C" w14:textId="77777777" w:rsidR="002A66E9" w:rsidRPr="00A1380B" w:rsidRDefault="006F135E">
      <w:pPr>
        <w:pStyle w:val="Heading2"/>
        <w:rPr>
          <w:sz w:val="22"/>
          <w:szCs w:val="22"/>
        </w:rPr>
      </w:pPr>
      <w:bookmarkStart w:id="3" w:name="remote-command-execution"/>
      <w:bookmarkEnd w:id="3"/>
      <w:r w:rsidRPr="00A1380B">
        <w:rPr>
          <w:sz w:val="22"/>
          <w:szCs w:val="22"/>
        </w:rPr>
        <w:lastRenderedPageBreak/>
        <w:t>Remote command execution</w:t>
      </w:r>
    </w:p>
    <w:p w14:paraId="1BB942D9" w14:textId="77777777" w:rsidR="002A66E9" w:rsidRPr="00A1380B" w:rsidRDefault="006F135E">
      <w:pPr>
        <w:pStyle w:val="FirstParagraph"/>
        <w:rPr>
          <w:sz w:val="18"/>
          <w:szCs w:val="18"/>
        </w:rPr>
      </w:pPr>
      <w:r w:rsidRPr="00A1380B">
        <w:rPr>
          <w:sz w:val="18"/>
          <w:szCs w:val="18"/>
        </w:rPr>
        <w:t>All command execution - be it shell or single</w:t>
      </w:r>
      <w:r w:rsidRPr="00A1380B">
        <w:rPr>
          <w:sz w:val="18"/>
          <w:szCs w:val="18"/>
        </w:rPr>
        <w:t xml:space="preserve"> command - boils down to a </w:t>
      </w:r>
      <w:r w:rsidRPr="00A1380B">
        <w:rPr>
          <w:rStyle w:val="VerbatimChar"/>
          <w:sz w:val="16"/>
          <w:szCs w:val="18"/>
        </w:rPr>
        <w:t>Command</w:t>
      </w:r>
      <w:r w:rsidRPr="00A1380B">
        <w:rPr>
          <w:sz w:val="18"/>
          <w:szCs w:val="18"/>
        </w:rPr>
        <w:t xml:space="preserve"> instance being created, initialized and then started. In this context, it is </w:t>
      </w:r>
      <w:r w:rsidRPr="00A1380B">
        <w:rPr>
          <w:b/>
          <w:sz w:val="18"/>
          <w:szCs w:val="18"/>
        </w:rPr>
        <w:t>crucial</w:t>
      </w:r>
      <w:r w:rsidRPr="00A1380B">
        <w:rPr>
          <w:sz w:val="18"/>
          <w:szCs w:val="18"/>
        </w:rPr>
        <w:t xml:space="preserve"> to notice that the command's </w:t>
      </w:r>
      <w:r w:rsidRPr="00A1380B">
        <w:rPr>
          <w:rStyle w:val="VerbatimChar"/>
          <w:sz w:val="16"/>
          <w:szCs w:val="18"/>
        </w:rPr>
        <w:t>start()</w:t>
      </w:r>
      <w:r w:rsidRPr="00A1380B">
        <w:rPr>
          <w:sz w:val="18"/>
          <w:szCs w:val="18"/>
        </w:rPr>
        <w:t xml:space="preserve"> method implementation </w:t>
      </w:r>
      <w:r w:rsidRPr="00A1380B">
        <w:rPr>
          <w:b/>
          <w:sz w:val="18"/>
          <w:szCs w:val="18"/>
        </w:rPr>
        <w:t>must spawn a new thread</w:t>
      </w:r>
      <w:r w:rsidRPr="00A1380B">
        <w:rPr>
          <w:sz w:val="18"/>
          <w:szCs w:val="18"/>
        </w:rPr>
        <w:t xml:space="preserve"> - even </w:t>
      </w:r>
      <w:r w:rsidRPr="00A1380B">
        <w:rPr>
          <w:sz w:val="18"/>
          <w:szCs w:val="18"/>
        </w:rPr>
        <w:t xml:space="preserve">for the simplest or most trivial command. Any attempt to communicate via the established session will most likely </w:t>
      </w:r>
      <w:r w:rsidRPr="00A1380B">
        <w:rPr>
          <w:b/>
          <w:sz w:val="18"/>
          <w:szCs w:val="18"/>
        </w:rPr>
        <w:t>fail</w:t>
      </w:r>
      <w:r w:rsidRPr="00A1380B">
        <w:rPr>
          <w:sz w:val="18"/>
          <w:szCs w:val="18"/>
        </w:rPr>
        <w:t xml:space="preserve"> since the packets processing thread may be blocked by this call. </w:t>
      </w:r>
      <w:r w:rsidRPr="00A1380B">
        <w:rPr>
          <w:b/>
          <w:sz w:val="18"/>
          <w:szCs w:val="18"/>
        </w:rPr>
        <w:t>Note:</w:t>
      </w:r>
      <w:r w:rsidRPr="00A1380B">
        <w:rPr>
          <w:sz w:val="18"/>
          <w:szCs w:val="18"/>
        </w:rPr>
        <w:t xml:space="preserve"> one might get away with executing some command in the context of t</w:t>
      </w:r>
      <w:r w:rsidRPr="00A1380B">
        <w:rPr>
          <w:sz w:val="18"/>
          <w:szCs w:val="18"/>
        </w:rPr>
        <w:t xml:space="preserve">he thread that called the </w:t>
      </w:r>
      <w:r w:rsidRPr="00A1380B">
        <w:rPr>
          <w:rStyle w:val="VerbatimChar"/>
          <w:sz w:val="16"/>
          <w:szCs w:val="18"/>
        </w:rPr>
        <w:t>start()</w:t>
      </w:r>
      <w:r w:rsidRPr="00A1380B">
        <w:rPr>
          <w:sz w:val="18"/>
          <w:szCs w:val="18"/>
        </w:rPr>
        <w:t xml:space="preserve"> method, but it is </w:t>
      </w:r>
      <w:r w:rsidRPr="00A1380B">
        <w:rPr>
          <w:b/>
          <w:sz w:val="18"/>
          <w:szCs w:val="18"/>
        </w:rPr>
        <w:t>extremely dangerous</w:t>
      </w:r>
      <w:r w:rsidRPr="00A1380B">
        <w:rPr>
          <w:sz w:val="18"/>
          <w:szCs w:val="18"/>
        </w:rPr>
        <w:t xml:space="preserve"> and should not be attempted.</w:t>
      </w:r>
    </w:p>
    <w:p w14:paraId="2D464365" w14:textId="77777777" w:rsidR="002A66E9" w:rsidRPr="00A1380B" w:rsidRDefault="006F135E">
      <w:pPr>
        <w:pStyle w:val="BodyText"/>
        <w:rPr>
          <w:sz w:val="18"/>
          <w:szCs w:val="18"/>
        </w:rPr>
      </w:pPr>
      <w:r w:rsidRPr="00A1380B">
        <w:rPr>
          <w:sz w:val="18"/>
          <w:szCs w:val="18"/>
        </w:rPr>
        <w:t xml:space="preserve">The command execution code can communicate with the peer client via the input/output/error streams that are provided as part of the command initialization </w:t>
      </w:r>
      <w:r w:rsidRPr="00A1380B">
        <w:rPr>
          <w:sz w:val="18"/>
          <w:szCs w:val="18"/>
        </w:rPr>
        <w:t xml:space="preserve">process. Once the command is done, it should call the </w:t>
      </w:r>
      <w:r w:rsidRPr="00A1380B">
        <w:rPr>
          <w:rStyle w:val="VerbatimChar"/>
          <w:sz w:val="16"/>
          <w:szCs w:val="18"/>
        </w:rPr>
        <w:t>ExitCallback#onExit</w:t>
      </w:r>
      <w:r w:rsidRPr="00A1380B">
        <w:rPr>
          <w:sz w:val="18"/>
          <w:szCs w:val="18"/>
        </w:rPr>
        <w:t xml:space="preserve"> method to indicate that it has finished. The framework will then take care of propagating the exit code, closing the session and (eventually) </w:t>
      </w:r>
      <w:r w:rsidRPr="00A1380B">
        <w:rPr>
          <w:rStyle w:val="VerbatimChar"/>
          <w:sz w:val="16"/>
          <w:szCs w:val="18"/>
        </w:rPr>
        <w:t>destroy()</w:t>
      </w:r>
      <w:r w:rsidRPr="00A1380B">
        <w:rPr>
          <w:sz w:val="18"/>
          <w:szCs w:val="18"/>
        </w:rPr>
        <w:t xml:space="preserve">-ing the command. </w:t>
      </w:r>
      <w:r w:rsidRPr="00A1380B">
        <w:rPr>
          <w:b/>
          <w:sz w:val="18"/>
          <w:szCs w:val="18"/>
        </w:rPr>
        <w:t>Note</w:t>
      </w:r>
      <w:r w:rsidRPr="00A1380B">
        <w:rPr>
          <w:sz w:val="18"/>
          <w:szCs w:val="18"/>
        </w:rPr>
        <w:t>: the com</w:t>
      </w:r>
      <w:r w:rsidRPr="00A1380B">
        <w:rPr>
          <w:sz w:val="18"/>
          <w:szCs w:val="18"/>
        </w:rPr>
        <w:t xml:space="preserve">mand may not assume that it is done until its </w:t>
      </w:r>
      <w:r w:rsidRPr="00A1380B">
        <w:rPr>
          <w:rStyle w:val="VerbatimChar"/>
          <w:sz w:val="16"/>
          <w:szCs w:val="18"/>
        </w:rPr>
        <w:t>destroy()</w:t>
      </w:r>
      <w:r w:rsidRPr="00A1380B">
        <w:rPr>
          <w:sz w:val="18"/>
          <w:szCs w:val="18"/>
        </w:rPr>
        <w:t xml:space="preserve"> method is called - i.e., it should not release or null-ify any of its internal state even if </w:t>
      </w:r>
      <w:r w:rsidRPr="00A1380B">
        <w:rPr>
          <w:rStyle w:val="VerbatimChar"/>
          <w:sz w:val="16"/>
          <w:szCs w:val="18"/>
        </w:rPr>
        <w:t>onExit()</w:t>
      </w:r>
      <w:r w:rsidRPr="00A1380B">
        <w:rPr>
          <w:sz w:val="18"/>
          <w:szCs w:val="18"/>
        </w:rPr>
        <w:t xml:space="preserve"> was called.</w:t>
      </w:r>
    </w:p>
    <w:p w14:paraId="7B9434E2" w14:textId="77777777" w:rsidR="002A66E9" w:rsidRPr="00A1380B" w:rsidRDefault="006F135E">
      <w:pPr>
        <w:pStyle w:val="BodyText"/>
        <w:rPr>
          <w:sz w:val="18"/>
          <w:szCs w:val="18"/>
        </w:rPr>
      </w:pPr>
      <w:r w:rsidRPr="00A1380B">
        <w:rPr>
          <w:sz w:val="18"/>
          <w:szCs w:val="18"/>
        </w:rPr>
        <w:t xml:space="preserve">Upon calling the </w:t>
      </w:r>
      <w:r w:rsidRPr="00A1380B">
        <w:rPr>
          <w:rStyle w:val="VerbatimChar"/>
          <w:sz w:val="16"/>
          <w:szCs w:val="18"/>
        </w:rPr>
        <w:t>onExit</w:t>
      </w:r>
      <w:r w:rsidRPr="00A1380B">
        <w:rPr>
          <w:sz w:val="18"/>
          <w:szCs w:val="18"/>
        </w:rPr>
        <w:t xml:space="preserve"> method the code sends an </w:t>
      </w:r>
      <w:hyperlink r:id="rId9" w:anchor="section-5.3">
        <w:r w:rsidRPr="00A1380B">
          <w:rPr>
            <w:rStyle w:val="Hyperlink"/>
            <w:sz w:val="18"/>
            <w:szCs w:val="18"/>
          </w:rPr>
          <w:t>SSH_MSG_CHANNEL_EOF</w:t>
        </w:r>
      </w:hyperlink>
      <w:r w:rsidRPr="00A1380B">
        <w:rPr>
          <w:sz w:val="18"/>
          <w:szCs w:val="18"/>
        </w:rPr>
        <w:t xml:space="preserve"> message, and the provided result status code is sent as an </w:t>
      </w:r>
      <w:r w:rsidRPr="00A1380B">
        <w:rPr>
          <w:rStyle w:val="VerbatimChar"/>
          <w:sz w:val="16"/>
          <w:szCs w:val="18"/>
        </w:rPr>
        <w:t>exit-status</w:t>
      </w:r>
      <w:r w:rsidRPr="00A1380B">
        <w:rPr>
          <w:sz w:val="18"/>
          <w:szCs w:val="18"/>
        </w:rPr>
        <w:t xml:space="preserve"> message as described in </w:t>
      </w:r>
      <w:hyperlink r:id="rId10" w:anchor="section-6.10">
        <w:r w:rsidRPr="00A1380B">
          <w:rPr>
            <w:rStyle w:val="Hyperlink"/>
            <w:sz w:val="18"/>
            <w:szCs w:val="18"/>
          </w:rPr>
          <w:t>RFC4254 - section 6.10</w:t>
        </w:r>
      </w:hyperlink>
      <w:r w:rsidRPr="00A1380B">
        <w:rPr>
          <w:sz w:val="18"/>
          <w:szCs w:val="18"/>
        </w:rPr>
        <w:t>. The provi</w:t>
      </w:r>
      <w:r w:rsidRPr="00A1380B">
        <w:rPr>
          <w:sz w:val="18"/>
          <w:szCs w:val="18"/>
        </w:rPr>
        <w:t>ded message is simply logged at DEBUG level.</w:t>
      </w:r>
    </w:p>
    <w:p w14:paraId="7FBDAEF8" w14:textId="77777777" w:rsidR="002A66E9" w:rsidRPr="00A1380B" w:rsidRDefault="006F135E">
      <w:pPr>
        <w:pStyle w:val="SourceCode"/>
        <w:rPr>
          <w:sz w:val="18"/>
          <w:szCs w:val="18"/>
        </w:rPr>
      </w:pP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</w:t>
      </w:r>
      <w:r w:rsidRPr="00A1380B">
        <w:rPr>
          <w:rStyle w:val="CommentTok"/>
          <w:sz w:val="16"/>
          <w:szCs w:val="18"/>
        </w:rPr>
        <w:t>// A simple command implementation example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</w:t>
      </w:r>
      <w:r w:rsidRPr="00A1380B">
        <w:rPr>
          <w:rStyle w:val="KeywordTok"/>
          <w:sz w:val="16"/>
          <w:szCs w:val="18"/>
        </w:rPr>
        <w:t>class</w:t>
      </w:r>
      <w:r w:rsidRPr="00A1380B">
        <w:rPr>
          <w:rStyle w:val="NormalTok"/>
          <w:sz w:val="16"/>
          <w:szCs w:val="18"/>
        </w:rPr>
        <w:t xml:space="preserve"> MyCommand </w:t>
      </w:r>
      <w:r w:rsidRPr="00A1380B">
        <w:rPr>
          <w:rStyle w:val="KeywordTok"/>
          <w:sz w:val="16"/>
          <w:szCs w:val="18"/>
        </w:rPr>
        <w:t>implements</w:t>
      </w:r>
      <w:r w:rsidRPr="00A1380B">
        <w:rPr>
          <w:rStyle w:val="NormalTok"/>
          <w:sz w:val="16"/>
          <w:szCs w:val="18"/>
        </w:rPr>
        <w:t xml:space="preserve"> Command, </w:t>
      </w:r>
      <w:r w:rsidRPr="00A1380B">
        <w:rPr>
          <w:rStyle w:val="BuiltInTok"/>
          <w:sz w:val="16"/>
          <w:szCs w:val="18"/>
        </w:rPr>
        <w:t>Runnable</w:t>
      </w:r>
      <w:r w:rsidRPr="00A1380B">
        <w:rPr>
          <w:rStyle w:val="NormalTok"/>
          <w:sz w:val="16"/>
          <w:szCs w:val="18"/>
        </w:rPr>
        <w:t xml:space="preserve"> {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</w:t>
      </w:r>
      <w:r w:rsidRPr="00A1380B">
        <w:rPr>
          <w:rStyle w:val="KeywordTok"/>
          <w:sz w:val="16"/>
          <w:szCs w:val="18"/>
        </w:rPr>
        <w:t>private</w:t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BuiltInTok"/>
          <w:sz w:val="16"/>
          <w:szCs w:val="18"/>
        </w:rPr>
        <w:t>InputStream</w:t>
      </w:r>
      <w:r w:rsidRPr="00A1380B">
        <w:rPr>
          <w:rStyle w:val="NormalTok"/>
          <w:sz w:val="16"/>
          <w:szCs w:val="18"/>
        </w:rPr>
        <w:t xml:space="preserve"> in;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</w:t>
      </w:r>
      <w:r w:rsidRPr="00A1380B">
        <w:rPr>
          <w:rStyle w:val="KeywordTok"/>
          <w:sz w:val="16"/>
          <w:szCs w:val="18"/>
        </w:rPr>
        <w:t>private</w:t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BuiltInTok"/>
          <w:sz w:val="16"/>
          <w:szCs w:val="18"/>
        </w:rPr>
        <w:t>OutputStream</w:t>
      </w:r>
      <w:r w:rsidRPr="00A1380B">
        <w:rPr>
          <w:rStyle w:val="NormalTok"/>
          <w:sz w:val="16"/>
          <w:szCs w:val="18"/>
        </w:rPr>
        <w:t xml:space="preserve"> out, err;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</w:t>
      </w:r>
      <w:r w:rsidRPr="00A1380B">
        <w:rPr>
          <w:rStyle w:val="KeywordTok"/>
          <w:sz w:val="16"/>
          <w:szCs w:val="18"/>
        </w:rPr>
        <w:t>private</w:t>
      </w:r>
      <w:r w:rsidRPr="00A1380B">
        <w:rPr>
          <w:rStyle w:val="NormalTok"/>
          <w:sz w:val="16"/>
          <w:szCs w:val="18"/>
        </w:rPr>
        <w:t xml:space="preserve"> ExitCallback callback;</w:t>
      </w:r>
      <w:r w:rsidRPr="00A1380B">
        <w:rPr>
          <w:sz w:val="18"/>
          <w:szCs w:val="18"/>
        </w:rPr>
        <w:br/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NormalTok"/>
          <w:sz w:val="16"/>
          <w:szCs w:val="18"/>
        </w:rPr>
        <w:t xml:space="preserve">       </w:t>
      </w:r>
      <w:r w:rsidRPr="00A1380B">
        <w:rPr>
          <w:rStyle w:val="KeywordTok"/>
          <w:sz w:val="16"/>
          <w:szCs w:val="18"/>
        </w:rPr>
        <w:t>public</w:t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FunctionTok"/>
          <w:sz w:val="16"/>
          <w:szCs w:val="18"/>
        </w:rPr>
        <w:t>MyCommand</w:t>
      </w:r>
      <w:r w:rsidRPr="00A1380B">
        <w:rPr>
          <w:rStyle w:val="NormalTok"/>
          <w:sz w:val="16"/>
          <w:szCs w:val="18"/>
        </w:rPr>
        <w:t>() {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    </w:t>
      </w:r>
      <w:r w:rsidRPr="00A1380B">
        <w:rPr>
          <w:rStyle w:val="KeywordTok"/>
          <w:sz w:val="16"/>
          <w:szCs w:val="18"/>
        </w:rPr>
        <w:t>super</w:t>
      </w:r>
      <w:r w:rsidRPr="00A1380B">
        <w:rPr>
          <w:rStyle w:val="NormalTok"/>
          <w:sz w:val="16"/>
          <w:szCs w:val="18"/>
        </w:rPr>
        <w:t>();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}</w:t>
      </w:r>
      <w:r w:rsidRPr="00A1380B">
        <w:rPr>
          <w:sz w:val="18"/>
          <w:szCs w:val="18"/>
        </w:rPr>
        <w:br/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</w:t>
      </w:r>
      <w:r w:rsidRPr="00A1380B">
        <w:rPr>
          <w:rStyle w:val="AttributeTok"/>
          <w:sz w:val="16"/>
          <w:szCs w:val="18"/>
        </w:rPr>
        <w:t>@Override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</w:t>
      </w:r>
      <w:r w:rsidRPr="00A1380B">
        <w:rPr>
          <w:rStyle w:val="KeywordTok"/>
          <w:sz w:val="16"/>
          <w:szCs w:val="18"/>
        </w:rPr>
        <w:t>public</w:t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DataTypeTok"/>
          <w:sz w:val="16"/>
          <w:szCs w:val="18"/>
        </w:rPr>
        <w:t>void</w:t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FunctionTok"/>
          <w:sz w:val="16"/>
          <w:szCs w:val="18"/>
        </w:rPr>
        <w:t>setInputStream</w:t>
      </w:r>
      <w:r w:rsidRPr="00A1380B">
        <w:rPr>
          <w:rStyle w:val="NormalTok"/>
          <w:sz w:val="16"/>
          <w:szCs w:val="18"/>
        </w:rPr>
        <w:t>(</w:t>
      </w:r>
      <w:r w:rsidRPr="00A1380B">
        <w:rPr>
          <w:rStyle w:val="BuiltInTok"/>
          <w:sz w:val="16"/>
          <w:szCs w:val="18"/>
        </w:rPr>
        <w:t>InputStream</w:t>
      </w:r>
      <w:r w:rsidRPr="00A1380B">
        <w:rPr>
          <w:rStyle w:val="NormalTok"/>
          <w:sz w:val="16"/>
          <w:szCs w:val="18"/>
        </w:rPr>
        <w:t xml:space="preserve"> in) {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    </w:t>
      </w:r>
      <w:r w:rsidRPr="00A1380B">
        <w:rPr>
          <w:rStyle w:val="KeywordTok"/>
          <w:sz w:val="16"/>
          <w:szCs w:val="18"/>
        </w:rPr>
        <w:t>this</w:t>
      </w:r>
      <w:r w:rsidRPr="00A1380B">
        <w:rPr>
          <w:rStyle w:val="NormalTok"/>
          <w:sz w:val="16"/>
          <w:szCs w:val="18"/>
        </w:rPr>
        <w:t>.</w:t>
      </w:r>
      <w:r w:rsidRPr="00A1380B">
        <w:rPr>
          <w:rStyle w:val="FunctionTok"/>
          <w:sz w:val="16"/>
          <w:szCs w:val="18"/>
        </w:rPr>
        <w:t>in</w:t>
      </w:r>
      <w:r w:rsidRPr="00A1380B">
        <w:rPr>
          <w:rStyle w:val="NormalTok"/>
          <w:sz w:val="16"/>
          <w:szCs w:val="18"/>
        </w:rPr>
        <w:t xml:space="preserve"> = in;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}</w:t>
      </w:r>
      <w:r w:rsidRPr="00A1380B">
        <w:rPr>
          <w:sz w:val="18"/>
          <w:szCs w:val="18"/>
        </w:rPr>
        <w:br/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</w:t>
      </w:r>
      <w:r w:rsidRPr="00A1380B">
        <w:rPr>
          <w:rStyle w:val="AttributeTok"/>
          <w:sz w:val="16"/>
          <w:szCs w:val="18"/>
        </w:rPr>
        <w:t>@Override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</w:t>
      </w:r>
      <w:r w:rsidRPr="00A1380B">
        <w:rPr>
          <w:rStyle w:val="KeywordTok"/>
          <w:sz w:val="16"/>
          <w:szCs w:val="18"/>
        </w:rPr>
        <w:t>public</w:t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DataTypeTok"/>
          <w:sz w:val="16"/>
          <w:szCs w:val="18"/>
        </w:rPr>
        <w:t>void</w:t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FunctionTok"/>
          <w:sz w:val="16"/>
          <w:szCs w:val="18"/>
        </w:rPr>
        <w:t>setOutputStream</w:t>
      </w:r>
      <w:r w:rsidRPr="00A1380B">
        <w:rPr>
          <w:rStyle w:val="NormalTok"/>
          <w:sz w:val="16"/>
          <w:szCs w:val="18"/>
        </w:rPr>
        <w:t>(</w:t>
      </w:r>
      <w:r w:rsidRPr="00A1380B">
        <w:rPr>
          <w:rStyle w:val="BuiltInTok"/>
          <w:sz w:val="16"/>
          <w:szCs w:val="18"/>
        </w:rPr>
        <w:t>OutputStream</w:t>
      </w:r>
      <w:r w:rsidRPr="00A1380B">
        <w:rPr>
          <w:rStyle w:val="NormalTok"/>
          <w:sz w:val="16"/>
          <w:szCs w:val="18"/>
        </w:rPr>
        <w:t xml:space="preserve"> out) {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    </w:t>
      </w:r>
      <w:r w:rsidRPr="00A1380B">
        <w:rPr>
          <w:rStyle w:val="KeywordTok"/>
          <w:sz w:val="16"/>
          <w:szCs w:val="18"/>
        </w:rPr>
        <w:t>this</w:t>
      </w:r>
      <w:r w:rsidRPr="00A1380B">
        <w:rPr>
          <w:rStyle w:val="NormalTok"/>
          <w:sz w:val="16"/>
          <w:szCs w:val="18"/>
        </w:rPr>
        <w:t>.</w:t>
      </w:r>
      <w:r w:rsidRPr="00A1380B">
        <w:rPr>
          <w:rStyle w:val="FunctionTok"/>
          <w:sz w:val="16"/>
          <w:szCs w:val="18"/>
        </w:rPr>
        <w:t>out</w:t>
      </w:r>
      <w:r w:rsidRPr="00A1380B">
        <w:rPr>
          <w:rStyle w:val="NormalTok"/>
          <w:sz w:val="16"/>
          <w:szCs w:val="18"/>
        </w:rPr>
        <w:t xml:space="preserve"> = out;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}</w:t>
      </w:r>
      <w:r w:rsidRPr="00A1380B">
        <w:rPr>
          <w:sz w:val="18"/>
          <w:szCs w:val="18"/>
        </w:rPr>
        <w:br/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</w:t>
      </w:r>
      <w:r w:rsidRPr="00A1380B">
        <w:rPr>
          <w:rStyle w:val="AttributeTok"/>
          <w:sz w:val="16"/>
          <w:szCs w:val="18"/>
        </w:rPr>
        <w:t>@Override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</w:t>
      </w:r>
      <w:r w:rsidRPr="00A1380B">
        <w:rPr>
          <w:rStyle w:val="KeywordTok"/>
          <w:sz w:val="16"/>
          <w:szCs w:val="18"/>
        </w:rPr>
        <w:t>public</w:t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DataTypeTok"/>
          <w:sz w:val="16"/>
          <w:szCs w:val="18"/>
        </w:rPr>
        <w:t>void</w:t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FunctionTok"/>
          <w:sz w:val="16"/>
          <w:szCs w:val="18"/>
        </w:rPr>
        <w:t>setErrorStream</w:t>
      </w:r>
      <w:r w:rsidRPr="00A1380B">
        <w:rPr>
          <w:rStyle w:val="NormalTok"/>
          <w:sz w:val="16"/>
          <w:szCs w:val="18"/>
        </w:rPr>
        <w:t>(</w:t>
      </w:r>
      <w:r w:rsidRPr="00A1380B">
        <w:rPr>
          <w:rStyle w:val="BuiltInTok"/>
          <w:sz w:val="16"/>
          <w:szCs w:val="18"/>
        </w:rPr>
        <w:t>OutputStream</w:t>
      </w:r>
      <w:r w:rsidRPr="00A1380B">
        <w:rPr>
          <w:rStyle w:val="NormalTok"/>
          <w:sz w:val="16"/>
          <w:szCs w:val="18"/>
        </w:rPr>
        <w:t xml:space="preserve"> err) {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    </w:t>
      </w:r>
      <w:r w:rsidRPr="00A1380B">
        <w:rPr>
          <w:rStyle w:val="KeywordTok"/>
          <w:sz w:val="16"/>
          <w:szCs w:val="18"/>
        </w:rPr>
        <w:t>this</w:t>
      </w:r>
      <w:r w:rsidRPr="00A1380B">
        <w:rPr>
          <w:rStyle w:val="NormalTok"/>
          <w:sz w:val="16"/>
          <w:szCs w:val="18"/>
        </w:rPr>
        <w:t>.</w:t>
      </w:r>
      <w:r w:rsidRPr="00A1380B">
        <w:rPr>
          <w:rStyle w:val="FunctionTok"/>
          <w:sz w:val="16"/>
          <w:szCs w:val="18"/>
        </w:rPr>
        <w:t>err</w:t>
      </w:r>
      <w:r w:rsidRPr="00A1380B">
        <w:rPr>
          <w:rStyle w:val="NormalTok"/>
          <w:sz w:val="16"/>
          <w:szCs w:val="18"/>
        </w:rPr>
        <w:t xml:space="preserve"> = err;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}</w:t>
      </w:r>
      <w:r w:rsidRPr="00A1380B">
        <w:rPr>
          <w:sz w:val="18"/>
          <w:szCs w:val="18"/>
        </w:rPr>
        <w:br/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</w:t>
      </w:r>
      <w:r w:rsidRPr="00A1380B">
        <w:rPr>
          <w:rStyle w:val="AttributeTok"/>
          <w:sz w:val="16"/>
          <w:szCs w:val="18"/>
        </w:rPr>
        <w:t>@Override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</w:t>
      </w:r>
      <w:r w:rsidRPr="00A1380B">
        <w:rPr>
          <w:rStyle w:val="KeywordTok"/>
          <w:sz w:val="16"/>
          <w:szCs w:val="18"/>
        </w:rPr>
        <w:t>public</w:t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DataTypeTok"/>
          <w:sz w:val="16"/>
          <w:szCs w:val="18"/>
        </w:rPr>
        <w:t>void</w:t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FunctionTok"/>
          <w:sz w:val="16"/>
          <w:szCs w:val="18"/>
        </w:rPr>
        <w:t>setExitCallback</w:t>
      </w:r>
      <w:r w:rsidRPr="00A1380B">
        <w:rPr>
          <w:rStyle w:val="NormalTok"/>
          <w:sz w:val="16"/>
          <w:szCs w:val="18"/>
        </w:rPr>
        <w:t>(ExitCallback callback) {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    </w:t>
      </w:r>
      <w:r w:rsidRPr="00A1380B">
        <w:rPr>
          <w:rStyle w:val="KeywordTok"/>
          <w:sz w:val="16"/>
          <w:szCs w:val="18"/>
        </w:rPr>
        <w:t>this</w:t>
      </w:r>
      <w:r w:rsidRPr="00A1380B">
        <w:rPr>
          <w:rStyle w:val="NormalTok"/>
          <w:sz w:val="16"/>
          <w:szCs w:val="18"/>
        </w:rPr>
        <w:t>.</w:t>
      </w:r>
      <w:r w:rsidRPr="00A1380B">
        <w:rPr>
          <w:rStyle w:val="FunctionTok"/>
          <w:sz w:val="16"/>
          <w:szCs w:val="18"/>
        </w:rPr>
        <w:t>callback</w:t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NormalTok"/>
          <w:sz w:val="16"/>
          <w:szCs w:val="18"/>
        </w:rPr>
        <w:t>= callback;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}</w:t>
      </w:r>
      <w:r w:rsidRPr="00A1380B">
        <w:rPr>
          <w:sz w:val="18"/>
          <w:szCs w:val="18"/>
        </w:rPr>
        <w:br/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</w:t>
      </w:r>
      <w:r w:rsidRPr="00A1380B">
        <w:rPr>
          <w:rStyle w:val="AttributeTok"/>
          <w:sz w:val="16"/>
          <w:szCs w:val="18"/>
        </w:rPr>
        <w:t>@Override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</w:t>
      </w:r>
      <w:r w:rsidRPr="00A1380B">
        <w:rPr>
          <w:rStyle w:val="KeywordTok"/>
          <w:sz w:val="16"/>
          <w:szCs w:val="18"/>
        </w:rPr>
        <w:t>public</w:t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DataTypeTok"/>
          <w:sz w:val="16"/>
          <w:szCs w:val="18"/>
        </w:rPr>
        <w:t>void</w:t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FunctionTok"/>
          <w:sz w:val="16"/>
          <w:szCs w:val="18"/>
        </w:rPr>
        <w:t>start</w:t>
      </w:r>
      <w:r w:rsidRPr="00A1380B">
        <w:rPr>
          <w:rStyle w:val="NormalTok"/>
          <w:sz w:val="16"/>
          <w:szCs w:val="18"/>
        </w:rPr>
        <w:t>(</w:t>
      </w:r>
      <w:r w:rsidRPr="00A1380B">
        <w:rPr>
          <w:rStyle w:val="BuiltInTok"/>
          <w:sz w:val="16"/>
          <w:szCs w:val="18"/>
        </w:rPr>
        <w:t>Environment</w:t>
      </w:r>
      <w:r w:rsidRPr="00A1380B">
        <w:rPr>
          <w:rStyle w:val="NormalTok"/>
          <w:sz w:val="16"/>
          <w:szCs w:val="18"/>
        </w:rPr>
        <w:t xml:space="preserve"> env) </w:t>
      </w:r>
      <w:r w:rsidRPr="00A1380B">
        <w:rPr>
          <w:rStyle w:val="KeywordTok"/>
          <w:sz w:val="16"/>
          <w:szCs w:val="18"/>
        </w:rPr>
        <w:t>throws</w:t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BuiltInTok"/>
          <w:sz w:val="16"/>
          <w:szCs w:val="18"/>
        </w:rPr>
        <w:t>IOException</w:t>
      </w:r>
      <w:r w:rsidRPr="00A1380B">
        <w:rPr>
          <w:rStyle w:val="NormalTok"/>
          <w:sz w:val="16"/>
          <w:szCs w:val="18"/>
        </w:rPr>
        <w:t xml:space="preserve"> {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    </w:t>
      </w:r>
      <w:r w:rsidRPr="00A1380B">
        <w:rPr>
          <w:rStyle w:val="FunctionTok"/>
          <w:sz w:val="16"/>
          <w:szCs w:val="18"/>
        </w:rPr>
        <w:t>spawnHandlerThread</w:t>
      </w:r>
      <w:r w:rsidRPr="00A1380B">
        <w:rPr>
          <w:rStyle w:val="NormalTok"/>
          <w:sz w:val="16"/>
          <w:szCs w:val="18"/>
        </w:rPr>
        <w:t>(</w:t>
      </w:r>
      <w:r w:rsidRPr="00A1380B">
        <w:rPr>
          <w:rStyle w:val="KeywordTok"/>
          <w:sz w:val="16"/>
          <w:szCs w:val="18"/>
        </w:rPr>
        <w:t>this</w:t>
      </w:r>
      <w:r w:rsidRPr="00A1380B">
        <w:rPr>
          <w:rStyle w:val="NormalTok"/>
          <w:sz w:val="16"/>
          <w:szCs w:val="18"/>
        </w:rPr>
        <w:t>);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}</w:t>
      </w:r>
      <w:r w:rsidRPr="00A1380B">
        <w:rPr>
          <w:sz w:val="18"/>
          <w:szCs w:val="18"/>
        </w:rPr>
        <w:br/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</w:t>
      </w:r>
      <w:r w:rsidRPr="00A1380B">
        <w:rPr>
          <w:rStyle w:val="AttributeTok"/>
          <w:sz w:val="16"/>
          <w:szCs w:val="18"/>
        </w:rPr>
        <w:t>@Override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</w:t>
      </w:r>
      <w:r w:rsidRPr="00A1380B">
        <w:rPr>
          <w:rStyle w:val="KeywordTok"/>
          <w:sz w:val="16"/>
          <w:szCs w:val="18"/>
        </w:rPr>
        <w:t>public</w:t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DataTypeTok"/>
          <w:sz w:val="16"/>
          <w:szCs w:val="18"/>
        </w:rPr>
        <w:t>void</w:t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FunctionTok"/>
          <w:sz w:val="16"/>
          <w:szCs w:val="18"/>
        </w:rPr>
        <w:t>run</w:t>
      </w:r>
      <w:r w:rsidRPr="00A1380B">
        <w:rPr>
          <w:rStyle w:val="NormalTok"/>
          <w:sz w:val="16"/>
          <w:szCs w:val="18"/>
        </w:rPr>
        <w:t>() {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    </w:t>
      </w:r>
      <w:r w:rsidRPr="00A1380B">
        <w:rPr>
          <w:rStyle w:val="KeywordTok"/>
          <w:sz w:val="16"/>
          <w:szCs w:val="18"/>
        </w:rPr>
        <w:t>while</w:t>
      </w:r>
      <w:r w:rsidRPr="00A1380B">
        <w:rPr>
          <w:rStyle w:val="NormalTok"/>
          <w:sz w:val="16"/>
          <w:szCs w:val="18"/>
        </w:rPr>
        <w:t>(</w:t>
      </w:r>
      <w:r w:rsidRPr="00A1380B">
        <w:rPr>
          <w:rStyle w:val="KeywordTok"/>
          <w:sz w:val="16"/>
          <w:szCs w:val="18"/>
        </w:rPr>
        <w:t>true</w:t>
      </w:r>
      <w:r w:rsidRPr="00A1380B">
        <w:rPr>
          <w:rStyle w:val="NormalTok"/>
          <w:sz w:val="16"/>
          <w:szCs w:val="18"/>
        </w:rPr>
        <w:t>) {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        </w:t>
      </w:r>
      <w:r w:rsidRPr="00A1380B">
        <w:rPr>
          <w:rStyle w:val="KeywordTok"/>
          <w:sz w:val="16"/>
          <w:szCs w:val="18"/>
        </w:rPr>
        <w:t>try</w:t>
      </w:r>
      <w:r w:rsidRPr="00A1380B">
        <w:rPr>
          <w:rStyle w:val="NormalTok"/>
          <w:sz w:val="16"/>
          <w:szCs w:val="18"/>
        </w:rPr>
        <w:t xml:space="preserve"> {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            </w:t>
      </w:r>
      <w:r w:rsidRPr="00A1380B">
        <w:rPr>
          <w:rStyle w:val="BuiltInTok"/>
          <w:sz w:val="16"/>
          <w:szCs w:val="18"/>
        </w:rPr>
        <w:t>String</w:t>
      </w:r>
      <w:r w:rsidRPr="00A1380B">
        <w:rPr>
          <w:rStyle w:val="NormalTok"/>
          <w:sz w:val="16"/>
          <w:szCs w:val="18"/>
        </w:rPr>
        <w:t xml:space="preserve"> cmd = </w:t>
      </w:r>
      <w:r w:rsidRPr="00A1380B">
        <w:rPr>
          <w:rStyle w:val="FunctionTok"/>
          <w:sz w:val="16"/>
          <w:szCs w:val="18"/>
        </w:rPr>
        <w:t>readCommand</w:t>
      </w:r>
      <w:r w:rsidRPr="00A1380B">
        <w:rPr>
          <w:rStyle w:val="NormalTok"/>
          <w:sz w:val="16"/>
          <w:szCs w:val="18"/>
        </w:rPr>
        <w:t>(in);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            </w:t>
      </w:r>
      <w:r w:rsidRPr="00A1380B">
        <w:rPr>
          <w:rStyle w:val="KeywordTok"/>
          <w:sz w:val="16"/>
          <w:szCs w:val="18"/>
        </w:rPr>
        <w:t>if</w:t>
      </w:r>
      <w:r w:rsidRPr="00A1380B">
        <w:rPr>
          <w:rStyle w:val="NormalTok"/>
          <w:sz w:val="16"/>
          <w:szCs w:val="18"/>
        </w:rPr>
        <w:t xml:space="preserve"> (</w:t>
      </w:r>
      <w:r w:rsidRPr="00A1380B">
        <w:rPr>
          <w:rStyle w:val="StringTok"/>
          <w:sz w:val="16"/>
          <w:szCs w:val="18"/>
        </w:rPr>
        <w:t>"exit"</w:t>
      </w:r>
      <w:r w:rsidRPr="00A1380B">
        <w:rPr>
          <w:rStyle w:val="NormalTok"/>
          <w:sz w:val="16"/>
          <w:szCs w:val="18"/>
        </w:rPr>
        <w:t>.</w:t>
      </w:r>
      <w:r w:rsidRPr="00A1380B">
        <w:rPr>
          <w:rStyle w:val="FunctionTok"/>
          <w:sz w:val="16"/>
          <w:szCs w:val="18"/>
        </w:rPr>
        <w:t>equals</w:t>
      </w:r>
      <w:r w:rsidRPr="00A1380B">
        <w:rPr>
          <w:rStyle w:val="NormalTok"/>
          <w:sz w:val="16"/>
          <w:szCs w:val="18"/>
        </w:rPr>
        <w:t>(cmd)) {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                </w:t>
      </w:r>
      <w:r w:rsidRPr="00A1380B">
        <w:rPr>
          <w:rStyle w:val="KeywordTok"/>
          <w:sz w:val="16"/>
          <w:szCs w:val="18"/>
        </w:rPr>
        <w:t>break</w:t>
      </w:r>
      <w:r w:rsidRPr="00A1380B">
        <w:rPr>
          <w:rStyle w:val="NormalTok"/>
          <w:sz w:val="16"/>
          <w:szCs w:val="18"/>
        </w:rPr>
        <w:t>;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            }</w:t>
      </w:r>
      <w:r w:rsidRPr="00A1380B">
        <w:rPr>
          <w:sz w:val="18"/>
          <w:szCs w:val="18"/>
        </w:rPr>
        <w:br/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            </w:t>
      </w:r>
      <w:r w:rsidRPr="00A1380B">
        <w:rPr>
          <w:rStyle w:val="FunctionTok"/>
          <w:sz w:val="16"/>
          <w:szCs w:val="18"/>
        </w:rPr>
        <w:t>handleCommand</w:t>
      </w:r>
      <w:r w:rsidRPr="00A1380B">
        <w:rPr>
          <w:rStyle w:val="NormalTok"/>
          <w:sz w:val="16"/>
          <w:szCs w:val="18"/>
        </w:rPr>
        <w:t>(cmd, out);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        } </w:t>
      </w:r>
      <w:r w:rsidRPr="00A1380B">
        <w:rPr>
          <w:rStyle w:val="KeywordTok"/>
          <w:sz w:val="16"/>
          <w:szCs w:val="18"/>
        </w:rPr>
        <w:t>catch</w:t>
      </w:r>
      <w:r w:rsidRPr="00A1380B">
        <w:rPr>
          <w:rStyle w:val="NormalTok"/>
          <w:sz w:val="16"/>
          <w:szCs w:val="18"/>
        </w:rPr>
        <w:t xml:space="preserve"> (</w:t>
      </w:r>
      <w:r w:rsidRPr="00A1380B">
        <w:rPr>
          <w:rStyle w:val="BuiltInTok"/>
          <w:sz w:val="16"/>
          <w:szCs w:val="18"/>
        </w:rPr>
        <w:t>Exception</w:t>
      </w:r>
      <w:r w:rsidRPr="00A1380B">
        <w:rPr>
          <w:rStyle w:val="NormalTok"/>
          <w:sz w:val="16"/>
          <w:szCs w:val="18"/>
        </w:rPr>
        <w:t xml:space="preserve"> e) {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            </w:t>
      </w:r>
      <w:r w:rsidRPr="00A1380B">
        <w:rPr>
          <w:rStyle w:val="FunctionTok"/>
          <w:sz w:val="16"/>
          <w:szCs w:val="18"/>
        </w:rPr>
        <w:t>writeError</w:t>
      </w:r>
      <w:r w:rsidRPr="00A1380B">
        <w:rPr>
          <w:rStyle w:val="NormalTok"/>
          <w:sz w:val="16"/>
          <w:szCs w:val="18"/>
        </w:rPr>
        <w:t>(err, e);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            callback.</w:t>
      </w:r>
      <w:r w:rsidRPr="00A1380B">
        <w:rPr>
          <w:rStyle w:val="FunctionTok"/>
          <w:sz w:val="16"/>
          <w:szCs w:val="18"/>
        </w:rPr>
        <w:t>onExit</w:t>
      </w:r>
      <w:r w:rsidRPr="00A1380B">
        <w:rPr>
          <w:rStyle w:val="NormalTok"/>
          <w:sz w:val="16"/>
          <w:szCs w:val="18"/>
        </w:rPr>
        <w:t>(-</w:t>
      </w:r>
      <w:r w:rsidRPr="00A1380B">
        <w:rPr>
          <w:rStyle w:val="DecValTok"/>
          <w:sz w:val="16"/>
          <w:szCs w:val="18"/>
        </w:rPr>
        <w:t>1</w:t>
      </w:r>
      <w:r w:rsidRPr="00A1380B">
        <w:rPr>
          <w:rStyle w:val="NormalTok"/>
          <w:sz w:val="16"/>
          <w:szCs w:val="18"/>
        </w:rPr>
        <w:t>, e.</w:t>
      </w:r>
      <w:r w:rsidRPr="00A1380B">
        <w:rPr>
          <w:rStyle w:val="FunctionTok"/>
          <w:sz w:val="16"/>
          <w:szCs w:val="18"/>
        </w:rPr>
        <w:t>getMessage</w:t>
      </w:r>
      <w:r w:rsidRPr="00A1380B">
        <w:rPr>
          <w:rStyle w:val="NormalTok"/>
          <w:sz w:val="16"/>
          <w:szCs w:val="18"/>
        </w:rPr>
        <w:t>());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            </w:t>
      </w:r>
      <w:r w:rsidRPr="00A1380B">
        <w:rPr>
          <w:rStyle w:val="KeywordTok"/>
          <w:sz w:val="16"/>
          <w:szCs w:val="18"/>
        </w:rPr>
        <w:t>return</w:t>
      </w:r>
      <w:r w:rsidRPr="00A1380B">
        <w:rPr>
          <w:rStyle w:val="NormalTok"/>
          <w:sz w:val="16"/>
          <w:szCs w:val="18"/>
        </w:rPr>
        <w:t>;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    }</w:t>
      </w:r>
      <w:r w:rsidRPr="00A1380B">
        <w:rPr>
          <w:sz w:val="18"/>
          <w:szCs w:val="18"/>
        </w:rPr>
        <w:br/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    callback.</w:t>
      </w:r>
      <w:r w:rsidRPr="00A1380B">
        <w:rPr>
          <w:rStyle w:val="FunctionTok"/>
          <w:sz w:val="16"/>
          <w:szCs w:val="18"/>
        </w:rPr>
        <w:t>onExit</w:t>
      </w:r>
      <w:r w:rsidRPr="00A1380B">
        <w:rPr>
          <w:rStyle w:val="NormalTok"/>
          <w:sz w:val="16"/>
          <w:szCs w:val="18"/>
        </w:rPr>
        <w:t>(</w:t>
      </w:r>
      <w:r w:rsidRPr="00A1380B">
        <w:rPr>
          <w:rStyle w:val="DecValTok"/>
          <w:sz w:val="16"/>
          <w:szCs w:val="18"/>
        </w:rPr>
        <w:t>0</w:t>
      </w:r>
      <w:r w:rsidRPr="00A1380B">
        <w:rPr>
          <w:rStyle w:val="NormalTok"/>
          <w:sz w:val="16"/>
          <w:szCs w:val="18"/>
        </w:rPr>
        <w:t>);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}</w:t>
      </w:r>
      <w:r w:rsidRPr="00A1380B">
        <w:rPr>
          <w:sz w:val="18"/>
          <w:szCs w:val="18"/>
        </w:rPr>
        <w:br/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</w:t>
      </w:r>
      <w:r w:rsidRPr="00A1380B">
        <w:rPr>
          <w:rStyle w:val="AttributeTok"/>
          <w:sz w:val="16"/>
          <w:szCs w:val="18"/>
        </w:rPr>
        <w:t>@Override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lastRenderedPageBreak/>
        <w:t xml:space="preserve">        </w:t>
      </w:r>
      <w:r w:rsidRPr="00A1380B">
        <w:rPr>
          <w:rStyle w:val="KeywordTok"/>
          <w:sz w:val="16"/>
          <w:szCs w:val="18"/>
        </w:rPr>
        <w:t>public</w:t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DataTypeTok"/>
          <w:sz w:val="16"/>
          <w:szCs w:val="18"/>
        </w:rPr>
        <w:t>void</w:t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FunctionTok"/>
          <w:sz w:val="16"/>
          <w:szCs w:val="18"/>
        </w:rPr>
        <w:t>destroy</w:t>
      </w:r>
      <w:r w:rsidRPr="00A1380B">
        <w:rPr>
          <w:rStyle w:val="NormalTok"/>
          <w:sz w:val="16"/>
          <w:szCs w:val="18"/>
        </w:rPr>
        <w:t xml:space="preserve">() </w:t>
      </w:r>
      <w:r w:rsidRPr="00A1380B">
        <w:rPr>
          <w:rStyle w:val="KeywordTok"/>
          <w:sz w:val="16"/>
          <w:szCs w:val="18"/>
        </w:rPr>
        <w:t>throws</w:t>
      </w:r>
      <w:r w:rsidRPr="00A1380B">
        <w:rPr>
          <w:rStyle w:val="NormalTok"/>
          <w:sz w:val="16"/>
          <w:szCs w:val="18"/>
        </w:rPr>
        <w:t xml:space="preserve"> </w:t>
      </w:r>
      <w:r w:rsidRPr="00A1380B">
        <w:rPr>
          <w:rStyle w:val="BuiltInTok"/>
          <w:sz w:val="16"/>
          <w:szCs w:val="18"/>
        </w:rPr>
        <w:t>Exception</w:t>
      </w:r>
      <w:r w:rsidRPr="00A1380B">
        <w:rPr>
          <w:rStyle w:val="NormalTok"/>
          <w:sz w:val="16"/>
          <w:szCs w:val="18"/>
        </w:rPr>
        <w:t xml:space="preserve"> {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    ...</w:t>
      </w:r>
      <w:r w:rsidRPr="00A1380B">
        <w:rPr>
          <w:rStyle w:val="FunctionTok"/>
          <w:sz w:val="16"/>
          <w:szCs w:val="18"/>
        </w:rPr>
        <w:t>release</w:t>
      </w:r>
      <w:r w:rsidRPr="00A1380B">
        <w:rPr>
          <w:rStyle w:val="NormalTok"/>
          <w:sz w:val="16"/>
          <w:szCs w:val="18"/>
        </w:rPr>
        <w:t xml:space="preserve"> any allocated resources...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    }</w:t>
      </w:r>
      <w:r w:rsidRPr="00A1380B">
        <w:rPr>
          <w:sz w:val="18"/>
          <w:szCs w:val="18"/>
        </w:rPr>
        <w:br/>
      </w:r>
      <w:r w:rsidRPr="00A1380B">
        <w:rPr>
          <w:rStyle w:val="NormalTok"/>
          <w:sz w:val="16"/>
          <w:szCs w:val="18"/>
        </w:rPr>
        <w:t xml:space="preserve">    }</w:t>
      </w:r>
    </w:p>
    <w:p w14:paraId="2AEE5D73" w14:textId="77777777" w:rsidR="002A66E9" w:rsidRPr="00A1380B" w:rsidRDefault="006F135E">
      <w:pPr>
        <w:pStyle w:val="Heading3"/>
        <w:rPr>
          <w:sz w:val="20"/>
          <w:szCs w:val="20"/>
        </w:rPr>
      </w:pPr>
      <w:bookmarkStart w:id="4" w:name="aware-interfaces"/>
      <w:bookmarkEnd w:id="4"/>
      <w:r w:rsidRPr="00A1380B">
        <w:rPr>
          <w:rStyle w:val="VerbatimChar"/>
          <w:sz w:val="16"/>
          <w:szCs w:val="20"/>
        </w:rPr>
        <w:t>Aware</w:t>
      </w:r>
      <w:r w:rsidRPr="00A1380B">
        <w:rPr>
          <w:sz w:val="20"/>
          <w:szCs w:val="20"/>
        </w:rPr>
        <w:t xml:space="preserve"> interfaces</w:t>
      </w:r>
    </w:p>
    <w:p w14:paraId="1583DA46" w14:textId="77777777" w:rsidR="002A66E9" w:rsidRPr="00A1380B" w:rsidRDefault="006F135E">
      <w:pPr>
        <w:pStyle w:val="FirstParagraph"/>
        <w:rPr>
          <w:sz w:val="18"/>
          <w:szCs w:val="18"/>
        </w:rPr>
      </w:pPr>
      <w:r w:rsidRPr="00A1380B">
        <w:rPr>
          <w:sz w:val="18"/>
          <w:szCs w:val="18"/>
        </w:rPr>
        <w:t xml:space="preserve">Once created, the </w:t>
      </w:r>
      <w:r w:rsidRPr="00A1380B">
        <w:rPr>
          <w:rStyle w:val="VerbatimChar"/>
          <w:sz w:val="16"/>
          <w:szCs w:val="18"/>
        </w:rPr>
        <w:t>Command</w:t>
      </w:r>
      <w:r w:rsidRPr="00A1380B">
        <w:rPr>
          <w:sz w:val="18"/>
          <w:szCs w:val="18"/>
        </w:rPr>
        <w:t xml:space="preserve"> instance is checked to see if it implements one of the </w:t>
      </w:r>
      <w:r w:rsidRPr="00A1380B">
        <w:rPr>
          <w:rStyle w:val="VerbatimChar"/>
          <w:sz w:val="16"/>
          <w:szCs w:val="18"/>
        </w:rPr>
        <w:t>Aware</w:t>
      </w:r>
      <w:r w:rsidRPr="00A1380B">
        <w:rPr>
          <w:sz w:val="18"/>
          <w:szCs w:val="18"/>
        </w:rPr>
        <w:t xml:space="preserve"> interfaces that enables injecting some dynamic data before the command is </w:t>
      </w:r>
      <w:r w:rsidRPr="00A1380B">
        <w:rPr>
          <w:rStyle w:val="VerbatimChar"/>
          <w:sz w:val="16"/>
          <w:szCs w:val="18"/>
        </w:rPr>
        <w:t>start()</w:t>
      </w:r>
      <w:r w:rsidRPr="00A1380B">
        <w:rPr>
          <w:sz w:val="18"/>
          <w:szCs w:val="18"/>
        </w:rPr>
        <w:t>-ed.</w:t>
      </w:r>
    </w:p>
    <w:p w14:paraId="7E596C91" w14:textId="77777777" w:rsidR="002A66E9" w:rsidRPr="00A1380B" w:rsidRDefault="006F135E">
      <w:pPr>
        <w:numPr>
          <w:ilvl w:val="0"/>
          <w:numId w:val="3"/>
        </w:numPr>
        <w:rPr>
          <w:sz w:val="18"/>
          <w:szCs w:val="18"/>
        </w:rPr>
      </w:pPr>
      <w:r w:rsidRPr="00A1380B">
        <w:rPr>
          <w:rStyle w:val="VerbatimChar"/>
          <w:sz w:val="16"/>
          <w:szCs w:val="18"/>
        </w:rPr>
        <w:t>SessionAware</w:t>
      </w:r>
      <w:r w:rsidRPr="00A1380B">
        <w:rPr>
          <w:sz w:val="18"/>
          <w:szCs w:val="18"/>
        </w:rPr>
        <w:t xml:space="preserve"> - Injects the </w:t>
      </w:r>
      <w:r w:rsidRPr="00A1380B">
        <w:rPr>
          <w:rStyle w:val="VerbatimChar"/>
          <w:sz w:val="16"/>
          <w:szCs w:val="18"/>
        </w:rPr>
        <w:t>Session</w:t>
      </w:r>
      <w:r w:rsidRPr="00A1380B">
        <w:rPr>
          <w:sz w:val="18"/>
          <w:szCs w:val="18"/>
        </w:rPr>
        <w:t xml:space="preserve"> instance through which the command request was received.</w:t>
      </w:r>
    </w:p>
    <w:p w14:paraId="47A6FF45" w14:textId="77777777" w:rsidR="002A66E9" w:rsidRPr="00A1380B" w:rsidRDefault="006F135E">
      <w:pPr>
        <w:numPr>
          <w:ilvl w:val="0"/>
          <w:numId w:val="3"/>
        </w:numPr>
        <w:rPr>
          <w:sz w:val="18"/>
          <w:szCs w:val="18"/>
        </w:rPr>
      </w:pPr>
      <w:r w:rsidRPr="00A1380B">
        <w:rPr>
          <w:rStyle w:val="VerbatimChar"/>
          <w:sz w:val="16"/>
          <w:szCs w:val="18"/>
        </w:rPr>
        <w:t>ChannelSessionAware</w:t>
      </w:r>
      <w:r w:rsidRPr="00A1380B">
        <w:rPr>
          <w:sz w:val="18"/>
          <w:szCs w:val="18"/>
        </w:rPr>
        <w:t xml:space="preserve"> - Injects the </w:t>
      </w:r>
      <w:r w:rsidRPr="00A1380B">
        <w:rPr>
          <w:rStyle w:val="VerbatimChar"/>
          <w:sz w:val="16"/>
          <w:szCs w:val="18"/>
        </w:rPr>
        <w:t>ChannelSession</w:t>
      </w:r>
      <w:r w:rsidRPr="00A1380B">
        <w:rPr>
          <w:sz w:val="18"/>
          <w:szCs w:val="18"/>
        </w:rPr>
        <w:t xml:space="preserve"> instance through which the command request was received.</w:t>
      </w:r>
    </w:p>
    <w:p w14:paraId="6C9BD900" w14:textId="77777777" w:rsidR="002A66E9" w:rsidRPr="00A1380B" w:rsidRDefault="006F135E">
      <w:pPr>
        <w:numPr>
          <w:ilvl w:val="0"/>
          <w:numId w:val="3"/>
        </w:numPr>
        <w:rPr>
          <w:sz w:val="18"/>
          <w:szCs w:val="18"/>
        </w:rPr>
      </w:pPr>
      <w:r w:rsidRPr="00A1380B">
        <w:rPr>
          <w:rStyle w:val="VerbatimChar"/>
          <w:sz w:val="16"/>
          <w:szCs w:val="18"/>
        </w:rPr>
        <w:t>FileSystemAware</w:t>
      </w:r>
      <w:r w:rsidRPr="00A1380B">
        <w:rPr>
          <w:sz w:val="18"/>
          <w:szCs w:val="18"/>
        </w:rPr>
        <w:t xml:space="preserve"> - Injects the result of consul</w:t>
      </w:r>
      <w:r w:rsidRPr="00A1380B">
        <w:rPr>
          <w:sz w:val="18"/>
          <w:szCs w:val="18"/>
        </w:rPr>
        <w:t xml:space="preserve">ting the </w:t>
      </w:r>
      <w:r w:rsidRPr="00A1380B">
        <w:rPr>
          <w:rStyle w:val="VerbatimChar"/>
          <w:sz w:val="16"/>
          <w:szCs w:val="18"/>
        </w:rPr>
        <w:t>FileSystemFactory</w:t>
      </w:r>
      <w:r w:rsidRPr="00A1380B">
        <w:rPr>
          <w:sz w:val="18"/>
          <w:szCs w:val="18"/>
        </w:rPr>
        <w:t xml:space="preserve"> as to the </w:t>
      </w:r>
      <w:hyperlink r:id="rId11">
        <w:r w:rsidRPr="00A1380B">
          <w:rPr>
            <w:rStyle w:val="Hyperlink"/>
            <w:sz w:val="18"/>
            <w:szCs w:val="18"/>
          </w:rPr>
          <w:t>FileSystem</w:t>
        </w:r>
      </w:hyperlink>
      <w:r w:rsidRPr="00A1380B">
        <w:rPr>
          <w:sz w:val="18"/>
          <w:szCs w:val="18"/>
        </w:rPr>
        <w:t xml:space="preserve"> associated with this command.</w:t>
      </w:r>
    </w:p>
    <w:p w14:paraId="31E0B429" w14:textId="77777777" w:rsidR="002A66E9" w:rsidRPr="00A1380B" w:rsidRDefault="006F135E">
      <w:pPr>
        <w:pStyle w:val="Heading3"/>
        <w:rPr>
          <w:sz w:val="20"/>
          <w:szCs w:val="20"/>
        </w:rPr>
      </w:pPr>
      <w:bookmarkStart w:id="5" w:name="data-streams-sizing-consideration"/>
      <w:bookmarkEnd w:id="5"/>
      <w:r w:rsidRPr="00A1380B">
        <w:rPr>
          <w:sz w:val="20"/>
          <w:szCs w:val="20"/>
        </w:rPr>
        <w:t>Data stream(s) sizing consideration</w:t>
      </w:r>
    </w:p>
    <w:p w14:paraId="146C56BF" w14:textId="77777777" w:rsidR="002A66E9" w:rsidRPr="00A1380B" w:rsidRDefault="006F135E">
      <w:pPr>
        <w:pStyle w:val="FirstParagraph"/>
        <w:rPr>
          <w:sz w:val="18"/>
          <w:szCs w:val="18"/>
        </w:rPr>
      </w:pPr>
      <w:r w:rsidRPr="00A1380B">
        <w:rPr>
          <w:sz w:val="18"/>
          <w:szCs w:val="18"/>
        </w:rPr>
        <w:t>Some commands may send/receive large amounts of dat</w:t>
      </w:r>
      <w:r w:rsidRPr="00A1380B">
        <w:rPr>
          <w:sz w:val="18"/>
          <w:szCs w:val="18"/>
        </w:rPr>
        <w:t xml:space="preserve">a over their STDIN/STDOUT/STDERR streams. Since (by default) the sending mechanism in SSHD is </w:t>
      </w:r>
      <w:r w:rsidRPr="00A1380B">
        <w:rPr>
          <w:b/>
          <w:sz w:val="18"/>
          <w:szCs w:val="18"/>
        </w:rPr>
        <w:t>asynchronous</w:t>
      </w:r>
      <w:r w:rsidRPr="00A1380B">
        <w:rPr>
          <w:sz w:val="18"/>
          <w:szCs w:val="18"/>
        </w:rPr>
        <w:t xml:space="preserve"> it may cause </w:t>
      </w:r>
      <w:r w:rsidRPr="00A1380B">
        <w:rPr>
          <w:i/>
          <w:sz w:val="18"/>
          <w:szCs w:val="18"/>
        </w:rPr>
        <w:t>Out of memory</w:t>
      </w:r>
      <w:r w:rsidRPr="00A1380B">
        <w:rPr>
          <w:sz w:val="18"/>
          <w:szCs w:val="18"/>
        </w:rPr>
        <w:t xml:space="preserve"> errors due to one side (client/server) generating </w:t>
      </w:r>
      <w:r w:rsidRPr="00A1380B">
        <w:rPr>
          <w:rStyle w:val="VerbatimChar"/>
          <w:sz w:val="16"/>
          <w:szCs w:val="18"/>
        </w:rPr>
        <w:t>SSH_MSG_CHANNEL_DATA</w:t>
      </w:r>
      <w:r w:rsidRPr="00A1380B">
        <w:rPr>
          <w:sz w:val="18"/>
          <w:szCs w:val="18"/>
        </w:rPr>
        <w:t xml:space="preserve"> or </w:t>
      </w:r>
      <w:r w:rsidRPr="00A1380B">
        <w:rPr>
          <w:rStyle w:val="VerbatimChar"/>
          <w:sz w:val="16"/>
          <w:szCs w:val="18"/>
        </w:rPr>
        <w:t>SSH_MSG_CHANNEL_EXTENDED_DATA</w:t>
      </w:r>
      <w:r w:rsidRPr="00A1380B">
        <w:rPr>
          <w:sz w:val="18"/>
          <w:szCs w:val="18"/>
        </w:rPr>
        <w:t xml:space="preserve"> at a much higher r</w:t>
      </w:r>
      <w:r w:rsidRPr="00A1380B">
        <w:rPr>
          <w:sz w:val="18"/>
          <w:szCs w:val="18"/>
        </w:rPr>
        <w:t xml:space="preserve">ate than the other side can consume. This leads to a build-up of a packets backlog that eventually consumes all available memory (as described in </w:t>
      </w:r>
      <w:hyperlink r:id="rId12">
        <w:r w:rsidRPr="00A1380B">
          <w:rPr>
            <w:rStyle w:val="Hyperlink"/>
            <w:sz w:val="18"/>
            <w:szCs w:val="18"/>
          </w:rPr>
          <w:t>SSHD-754</w:t>
        </w:r>
      </w:hyperlink>
      <w:r w:rsidRPr="00A1380B">
        <w:rPr>
          <w:sz w:val="18"/>
          <w:szCs w:val="18"/>
        </w:rPr>
        <w:t xml:space="preserve"> and </w:t>
      </w:r>
      <w:hyperlink r:id="rId13">
        <w:r w:rsidRPr="00A1380B">
          <w:rPr>
            <w:rStyle w:val="Hyperlink"/>
            <w:sz w:val="18"/>
            <w:szCs w:val="18"/>
          </w:rPr>
          <w:t>SSHD-768</w:t>
        </w:r>
      </w:hyperlink>
      <w:r w:rsidRPr="00A1380B">
        <w:rPr>
          <w:sz w:val="18"/>
          <w:szCs w:val="18"/>
        </w:rPr>
        <w:t xml:space="preserve">). As of version 1.7 one can register a </w:t>
      </w:r>
      <w:r w:rsidRPr="00A1380B">
        <w:rPr>
          <w:rStyle w:val="VerbatimChar"/>
          <w:sz w:val="16"/>
          <w:szCs w:val="18"/>
        </w:rPr>
        <w:t>ChannelStreamPacketWriterResolver</w:t>
      </w:r>
      <w:r w:rsidRPr="00A1380B">
        <w:rPr>
          <w:sz w:val="18"/>
          <w:szCs w:val="18"/>
        </w:rPr>
        <w:t xml:space="preserve"> at the client/server/session/channel level that can enable the user to replace the raw channel with some throttling mechanism that will be </w:t>
      </w:r>
      <w:r w:rsidRPr="00A1380B">
        <w:rPr>
          <w:sz w:val="18"/>
          <w:szCs w:val="18"/>
        </w:rPr>
        <w:t xml:space="preserve">used for stream packets. Such an (experimental) example is the </w:t>
      </w:r>
      <w:r w:rsidRPr="00A1380B">
        <w:rPr>
          <w:rStyle w:val="VerbatimChar"/>
          <w:sz w:val="16"/>
          <w:szCs w:val="18"/>
        </w:rPr>
        <w:t>ThrottlingPacketWriter</w:t>
      </w:r>
      <w:r w:rsidRPr="00A1380B">
        <w:rPr>
          <w:sz w:val="18"/>
          <w:szCs w:val="18"/>
        </w:rPr>
        <w:t xml:space="preserve"> available in the </w:t>
      </w:r>
      <w:r w:rsidRPr="00A1380B">
        <w:rPr>
          <w:rStyle w:val="VerbatimChar"/>
          <w:sz w:val="16"/>
          <w:szCs w:val="18"/>
        </w:rPr>
        <w:t>sshd-contrib</w:t>
      </w:r>
      <w:r w:rsidRPr="00A1380B">
        <w:rPr>
          <w:sz w:val="18"/>
          <w:szCs w:val="18"/>
        </w:rPr>
        <w:t xml:space="preserve"> module. </w:t>
      </w:r>
      <w:r w:rsidRPr="00A1380B">
        <w:rPr>
          <w:b/>
          <w:sz w:val="18"/>
          <w:szCs w:val="18"/>
        </w:rPr>
        <w:t>Note:</w:t>
      </w:r>
      <w:r w:rsidRPr="00A1380B">
        <w:rPr>
          <w:sz w:val="18"/>
          <w:szCs w:val="18"/>
        </w:rPr>
        <w:t xml:space="preserve"> if the </w:t>
      </w:r>
      <w:r w:rsidRPr="00A1380B">
        <w:rPr>
          <w:rStyle w:val="VerbatimChar"/>
          <w:sz w:val="16"/>
          <w:szCs w:val="18"/>
        </w:rPr>
        <w:t>ChannelStreamPacketWriterResolver</w:t>
      </w:r>
      <w:r w:rsidRPr="00A1380B">
        <w:rPr>
          <w:sz w:val="18"/>
          <w:szCs w:val="18"/>
        </w:rPr>
        <w:t xml:space="preserve"> returns a wrapper instance instead of a </w:t>
      </w:r>
      <w:r w:rsidRPr="00A1380B">
        <w:rPr>
          <w:rStyle w:val="VerbatimChar"/>
          <w:sz w:val="16"/>
          <w:szCs w:val="18"/>
        </w:rPr>
        <w:t>Channel</w:t>
      </w:r>
      <w:r w:rsidRPr="00A1380B">
        <w:rPr>
          <w:sz w:val="18"/>
          <w:szCs w:val="18"/>
        </w:rPr>
        <w:t xml:space="preserve"> then it will be </w:t>
      </w:r>
      <w:r w:rsidRPr="00A1380B">
        <w:rPr>
          <w:b/>
          <w:sz w:val="18"/>
          <w:szCs w:val="18"/>
        </w:rPr>
        <w:t>closed</w:t>
      </w:r>
      <w:r w:rsidRPr="00A1380B">
        <w:rPr>
          <w:sz w:val="18"/>
          <w:szCs w:val="18"/>
        </w:rPr>
        <w:t xml:space="preserve"> automatically </w:t>
      </w:r>
      <w:r w:rsidRPr="00A1380B">
        <w:rPr>
          <w:sz w:val="18"/>
          <w:szCs w:val="18"/>
        </w:rPr>
        <w:t>when the stream using it is closed.</w:t>
      </w:r>
    </w:p>
    <w:sectPr w:rsidR="002A66E9" w:rsidRPr="00A1380B" w:rsidSect="00A1380B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10014" w14:textId="77777777" w:rsidR="006F135E" w:rsidRDefault="006F135E">
      <w:pPr>
        <w:spacing w:after="0"/>
      </w:pPr>
      <w:r>
        <w:separator/>
      </w:r>
    </w:p>
  </w:endnote>
  <w:endnote w:type="continuationSeparator" w:id="0">
    <w:p w14:paraId="2F660DA4" w14:textId="77777777" w:rsidR="006F135E" w:rsidRDefault="006F13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87DEB" w14:textId="77777777" w:rsidR="006F135E" w:rsidRDefault="006F135E">
      <w:r>
        <w:separator/>
      </w:r>
    </w:p>
  </w:footnote>
  <w:footnote w:type="continuationSeparator" w:id="0">
    <w:p w14:paraId="02A85A63" w14:textId="77777777" w:rsidR="006F135E" w:rsidRDefault="006F1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2E2FF89"/>
    <w:multiLevelType w:val="multilevel"/>
    <w:tmpl w:val="2CF4F4D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4D237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F68E3F"/>
    <w:multiLevelType w:val="multilevel"/>
    <w:tmpl w:val="E8E678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A66E9"/>
    <w:rsid w:val="004E29B3"/>
    <w:rsid w:val="00590D07"/>
    <w:rsid w:val="006F135E"/>
    <w:rsid w:val="00784D58"/>
    <w:rsid w:val="008D6863"/>
    <w:rsid w:val="00A1380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5121"/>
  <w15:docId w15:val="{D83A188D-4D3E-459B-9215-7946488B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concurrent/ExecutorService.html" TargetMode="External"/><Relationship Id="rId13" Type="http://schemas.openxmlformats.org/officeDocument/2006/relationships/hyperlink" Target="https://issues.apache.org/jira/browse/SSHD-7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nio/file/FileSystems.html" TargetMode="External"/><Relationship Id="rId12" Type="http://schemas.openxmlformats.org/officeDocument/2006/relationships/hyperlink" Target="https://issues.apache.org/jira/browse/SSHD-7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8/docs/api/java/nio/file/FileSystem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ools.ietf.org/html/rfc42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rfc425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1327</Words>
  <Characters>7569</Characters>
  <Application>Microsoft Office Word</Application>
  <DocSecurity>0</DocSecurity>
  <Lines>63</Lines>
  <Paragraphs>17</Paragraphs>
  <ScaleCrop>false</ScaleCrop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Miroslav Jaros</dc:creator>
  <cp:lastModifiedBy>Miroslav Jaros</cp:lastModifiedBy>
  <cp:revision>2</cp:revision>
  <dcterms:created xsi:type="dcterms:W3CDTF">2020-10-10T12:36:00Z</dcterms:created>
  <dcterms:modified xsi:type="dcterms:W3CDTF">2020-10-10T12:36:00Z</dcterms:modified>
</cp:coreProperties>
</file>