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180" w:rsidRDefault="006E7BD6" w:rsidP="0058275F">
      <w:pPr>
        <w:spacing w:line="360" w:lineRule="auto"/>
        <w:jc w:val="both"/>
      </w:pPr>
      <w:r>
        <w:t>MGT.042.</w:t>
      </w:r>
      <w:r w:rsidR="002C0A24">
        <w:t>1</w:t>
      </w:r>
      <w:r>
        <w:t>.</w:t>
      </w:r>
      <w:r w:rsidR="002C0A24">
        <w:t>2.</w:t>
      </w:r>
      <w:bookmarkStart w:id="0" w:name="_GoBack"/>
      <w:bookmarkEnd w:id="0"/>
      <w:r>
        <w:t>2022.</w:t>
      </w:r>
      <w:r w:rsidR="00253C03">
        <w:t>WJ</w:t>
      </w:r>
    </w:p>
    <w:p w:rsidR="00591180" w:rsidRDefault="00F77841" w:rsidP="0058275F">
      <w:pPr>
        <w:spacing w:line="360" w:lineRule="auto"/>
        <w:jc w:val="right"/>
      </w:pPr>
      <w:r>
        <w:t>12</w:t>
      </w:r>
      <w:r w:rsidR="00591180">
        <w:t xml:space="preserve"> stycznia 2022 r.</w:t>
      </w:r>
    </w:p>
    <w:p w:rsidR="00591180" w:rsidRDefault="00591180" w:rsidP="0058275F">
      <w:pPr>
        <w:spacing w:line="360" w:lineRule="auto"/>
        <w:jc w:val="both"/>
      </w:pPr>
    </w:p>
    <w:p w:rsidR="00591180" w:rsidRPr="006E7BD6" w:rsidRDefault="00591180" w:rsidP="0058275F">
      <w:pPr>
        <w:pStyle w:val="Bezodstpw"/>
        <w:spacing w:line="360" w:lineRule="auto"/>
        <w:jc w:val="both"/>
        <w:rPr>
          <w:b/>
        </w:rPr>
      </w:pPr>
    </w:p>
    <w:p w:rsidR="006E7BD6" w:rsidRPr="006E7BD6" w:rsidRDefault="00591180" w:rsidP="0058275F">
      <w:pPr>
        <w:pStyle w:val="Bezodstpw"/>
        <w:spacing w:line="360" w:lineRule="auto"/>
        <w:jc w:val="both"/>
        <w:rPr>
          <w:b/>
        </w:rPr>
      </w:pPr>
      <w:r w:rsidRPr="006E7BD6">
        <w:rPr>
          <w:b/>
        </w:rPr>
        <w:t>Pan</w:t>
      </w:r>
    </w:p>
    <w:p w:rsidR="006E7BD6" w:rsidRPr="006E7BD6" w:rsidRDefault="00134175" w:rsidP="0058275F">
      <w:pPr>
        <w:pStyle w:val="Bezodstpw"/>
        <w:spacing w:line="360" w:lineRule="auto"/>
        <w:jc w:val="both"/>
        <w:rPr>
          <w:b/>
        </w:rPr>
      </w:pPr>
      <w:r w:rsidRPr="00134175">
        <w:rPr>
          <w:b/>
        </w:rPr>
        <w:t>Jacek Mróz</w:t>
      </w:r>
    </w:p>
    <w:p w:rsidR="006E7BD6" w:rsidRPr="006E7BD6" w:rsidRDefault="00134175" w:rsidP="0058275F">
      <w:pPr>
        <w:pStyle w:val="Bezodstpw"/>
        <w:spacing w:line="360" w:lineRule="auto"/>
        <w:jc w:val="both"/>
        <w:rPr>
          <w:b/>
        </w:rPr>
      </w:pPr>
      <w:r>
        <w:rPr>
          <w:b/>
        </w:rPr>
        <w:t xml:space="preserve">Skarbnik </w:t>
      </w:r>
      <w:r w:rsidR="00591180" w:rsidRPr="006E7BD6">
        <w:rPr>
          <w:b/>
        </w:rPr>
        <w:t>Miasta Rzeszowa</w:t>
      </w:r>
    </w:p>
    <w:p w:rsidR="006E7BD6" w:rsidRDefault="006E7BD6" w:rsidP="0058275F">
      <w:pPr>
        <w:spacing w:line="360" w:lineRule="auto"/>
        <w:jc w:val="both"/>
      </w:pPr>
    </w:p>
    <w:p w:rsidR="006E7BD6" w:rsidRDefault="006E7BD6" w:rsidP="0058275F">
      <w:pPr>
        <w:spacing w:line="360" w:lineRule="auto"/>
        <w:jc w:val="both"/>
      </w:pPr>
    </w:p>
    <w:p w:rsidR="002F3D16" w:rsidRDefault="00591180" w:rsidP="0058275F">
      <w:pPr>
        <w:spacing w:line="360" w:lineRule="auto"/>
        <w:ind w:firstLine="708"/>
        <w:jc w:val="both"/>
      </w:pPr>
      <w:r w:rsidRPr="00591180">
        <w:t xml:space="preserve">Zwracam się z prośbą o </w:t>
      </w:r>
      <w:r w:rsidR="0058275F" w:rsidRPr="0058275F">
        <w:t>przywrócenie środków na realizację projektu</w:t>
      </w:r>
      <w:r w:rsidR="0058275F">
        <w:t xml:space="preserve"> BeeFriendly (tłum: Przyjazny pszczołom) </w:t>
      </w:r>
      <w:r w:rsidR="003A1B44" w:rsidRPr="003A1B44">
        <w:t xml:space="preserve">w ramach grantów standardowych Międzynarodowego Funduszu Wyszehradzkiego </w:t>
      </w:r>
      <w:r w:rsidR="0058275F">
        <w:t xml:space="preserve">z 2021 roku, zgodnie z </w:t>
      </w:r>
      <w:r w:rsidRPr="00591180">
        <w:t>załącznikiem do niniejszego pisma.</w:t>
      </w:r>
    </w:p>
    <w:p w:rsidR="0058275F" w:rsidRDefault="0058275F" w:rsidP="0058275F">
      <w:pPr>
        <w:spacing w:line="360" w:lineRule="auto"/>
        <w:jc w:val="both"/>
      </w:pPr>
    </w:p>
    <w:p w:rsidR="0058275F" w:rsidRDefault="0058275F" w:rsidP="0058275F">
      <w:pPr>
        <w:spacing w:line="360" w:lineRule="auto"/>
        <w:ind w:left="4248" w:firstLine="708"/>
        <w:jc w:val="both"/>
      </w:pPr>
      <w:r>
        <w:t>Z poważaniem,</w:t>
      </w:r>
    </w:p>
    <w:p w:rsidR="005A4CB9" w:rsidRDefault="005A4CB9"/>
    <w:p w:rsidR="005A4CB9" w:rsidRDefault="005A4CB9"/>
    <w:p w:rsidR="005F1CA2" w:rsidRDefault="005F1CA2"/>
    <w:p w:rsidR="005F1CA2" w:rsidRDefault="005F1CA2"/>
    <w:p w:rsidR="005F1CA2" w:rsidRDefault="005F1CA2"/>
    <w:p w:rsidR="005F1CA2" w:rsidRDefault="005F1CA2"/>
    <w:p w:rsidR="005F1CA2" w:rsidRDefault="005F1CA2"/>
    <w:p w:rsidR="005F1CA2" w:rsidRDefault="005F1CA2"/>
    <w:p w:rsidR="005F1CA2" w:rsidRDefault="005F1CA2"/>
    <w:p w:rsidR="005F1CA2" w:rsidRDefault="005F1CA2"/>
    <w:p w:rsidR="005F1CA2" w:rsidRDefault="005F1CA2"/>
    <w:p w:rsidR="005F1CA2" w:rsidRDefault="005F1CA2"/>
    <w:p w:rsidR="005F1CA2" w:rsidRDefault="005F1CA2"/>
    <w:p w:rsidR="005F1CA2" w:rsidRDefault="005F1CA2"/>
    <w:p w:rsidR="005F1CA2" w:rsidRDefault="005F1CA2"/>
    <w:p w:rsidR="005F1CA2" w:rsidRDefault="005F1CA2"/>
    <w:p w:rsidR="005F1CA2" w:rsidRDefault="005F1CA2"/>
    <w:tbl>
      <w:tblPr>
        <w:tblW w:w="8920" w:type="dxa"/>
        <w:tblLook w:val="04A0" w:firstRow="1" w:lastRow="0" w:firstColumn="1" w:lastColumn="0" w:noHBand="0" w:noVBand="1"/>
      </w:tblPr>
      <w:tblGrid>
        <w:gridCol w:w="1380"/>
        <w:gridCol w:w="4660"/>
        <w:gridCol w:w="1440"/>
        <w:gridCol w:w="1440"/>
      </w:tblGrid>
      <w:tr w:rsidR="005F1CA2" w:rsidRPr="005F1CA2" w:rsidTr="005F1CA2">
        <w:trPr>
          <w:trHeight w:val="300"/>
        </w:trPr>
        <w:tc>
          <w:tcPr>
            <w:tcW w:w="8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1CA2" w:rsidRPr="005F1CA2" w:rsidRDefault="005F1CA2" w:rsidP="005F1C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proofErr w:type="spellStart"/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Zmiany</w:t>
            </w:r>
            <w:proofErr w:type="spellEnd"/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wydatków</w:t>
            </w:r>
            <w:proofErr w:type="spellEnd"/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jednostki</w:t>
            </w:r>
            <w:proofErr w:type="spellEnd"/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budżetowej</w:t>
            </w:r>
            <w:proofErr w:type="spellEnd"/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5F1CA2" w:rsidRPr="005F1CA2" w:rsidTr="005F1CA2">
        <w:trPr>
          <w:trHeight w:val="300"/>
        </w:trPr>
        <w:tc>
          <w:tcPr>
            <w:tcW w:w="8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1CA2" w:rsidRPr="005F1CA2" w:rsidRDefault="005F1CA2" w:rsidP="005F1C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  <w:tr w:rsidR="005F1CA2" w:rsidRPr="005F1CA2" w:rsidTr="005F1CA2">
        <w:trPr>
          <w:trHeight w:val="315"/>
        </w:trPr>
        <w:tc>
          <w:tcPr>
            <w:tcW w:w="8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1CA2" w:rsidRPr="005F1CA2" w:rsidRDefault="005F1CA2" w:rsidP="005F1C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Wydział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Marki Miasta</w:t>
            </w:r>
            <w:r w:rsidR="005827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, Współpracy Gospodarczej i Turystyki</w:t>
            </w:r>
          </w:p>
        </w:tc>
      </w:tr>
      <w:tr w:rsidR="005F1CA2" w:rsidRPr="005F1CA2" w:rsidTr="005F1CA2">
        <w:trPr>
          <w:trHeight w:val="300"/>
        </w:trPr>
        <w:tc>
          <w:tcPr>
            <w:tcW w:w="8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1CA2" w:rsidRDefault="005F1CA2" w:rsidP="005F1CA2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:rsidR="005F1CA2" w:rsidRPr="005F1CA2" w:rsidRDefault="005F1CA2" w:rsidP="005F1CA2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</w:t>
            </w:r>
            <w:r w:rsidR="0058275F">
              <w:rPr>
                <w:rFonts w:ascii="Arial" w:eastAsia="Times New Roman" w:hAnsi="Arial" w:cs="Arial"/>
                <w:lang w:eastAsia="en-GB"/>
              </w:rPr>
              <w:t>rojekt: BeeFriendly (t</w:t>
            </w:r>
            <w:r w:rsidRPr="005F1CA2">
              <w:rPr>
                <w:rFonts w:ascii="Arial" w:eastAsia="Times New Roman" w:hAnsi="Arial" w:cs="Arial"/>
                <w:lang w:eastAsia="en-GB"/>
              </w:rPr>
              <w:t>łum: Przyjaz</w:t>
            </w:r>
            <w:r w:rsidR="004572AF">
              <w:rPr>
                <w:rFonts w:ascii="Arial" w:eastAsia="Times New Roman" w:hAnsi="Arial" w:cs="Arial"/>
                <w:lang w:eastAsia="en-GB"/>
              </w:rPr>
              <w:t>n</w:t>
            </w:r>
            <w:r w:rsidRPr="005F1CA2">
              <w:rPr>
                <w:rFonts w:ascii="Arial" w:eastAsia="Times New Roman" w:hAnsi="Arial" w:cs="Arial"/>
                <w:lang w:eastAsia="en-GB"/>
              </w:rPr>
              <w:t>y pszczo</w:t>
            </w:r>
            <w:r>
              <w:rPr>
                <w:rFonts w:ascii="Arial" w:eastAsia="Times New Roman" w:hAnsi="Arial" w:cs="Arial"/>
                <w:lang w:eastAsia="en-GB"/>
              </w:rPr>
              <w:t>łom)</w:t>
            </w:r>
          </w:p>
        </w:tc>
      </w:tr>
      <w:tr w:rsidR="005F1CA2" w:rsidRPr="005F1CA2" w:rsidTr="005F1CA2">
        <w:trPr>
          <w:trHeight w:val="300"/>
        </w:trPr>
        <w:tc>
          <w:tcPr>
            <w:tcW w:w="8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1CA2" w:rsidRPr="005F1CA2" w:rsidRDefault="005F1CA2" w:rsidP="005F1CA2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5F1CA2" w:rsidRPr="005F1CA2" w:rsidTr="005F1CA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1CA2" w:rsidRPr="005F1CA2" w:rsidRDefault="005F1CA2" w:rsidP="005F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1CA2" w:rsidRPr="005F1CA2" w:rsidRDefault="005F1CA2" w:rsidP="005F1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1CA2" w:rsidRPr="005F1CA2" w:rsidRDefault="005F1CA2" w:rsidP="005F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1CA2" w:rsidRPr="005F1CA2" w:rsidRDefault="005F1CA2" w:rsidP="005F1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1CA2" w:rsidRPr="005F1CA2" w:rsidTr="005F1CA2">
        <w:trPr>
          <w:trHeight w:val="78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CA2" w:rsidRPr="005F1CA2" w:rsidRDefault="005F1CA2" w:rsidP="005F1C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Dz.</w:t>
            </w:r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br/>
            </w:r>
            <w:proofErr w:type="spellStart"/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rozdz</w:t>
            </w:r>
            <w:proofErr w:type="spellEnd"/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.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CA2" w:rsidRPr="005F1CA2" w:rsidRDefault="005F1CA2" w:rsidP="005F1C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proofErr w:type="spellStart"/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Wyszczególnienie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CA2" w:rsidRPr="005F1CA2" w:rsidRDefault="005F1CA2" w:rsidP="005F1C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proofErr w:type="spellStart"/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zmniejszenia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1CA2" w:rsidRPr="005F1CA2" w:rsidRDefault="005F1CA2" w:rsidP="005F1C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proofErr w:type="spellStart"/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zwiększenia</w:t>
            </w:r>
            <w:proofErr w:type="spellEnd"/>
          </w:p>
        </w:tc>
      </w:tr>
      <w:tr w:rsidR="005F1CA2" w:rsidRPr="005F1CA2" w:rsidTr="005F1CA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CA2" w:rsidRPr="005F1CA2" w:rsidRDefault="005F1CA2" w:rsidP="005F1C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CA2" w:rsidRPr="005F1CA2" w:rsidRDefault="005F1CA2" w:rsidP="005F1C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CA2" w:rsidRPr="005F1CA2" w:rsidRDefault="005F1CA2" w:rsidP="005F1C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1CA2" w:rsidRPr="005F1CA2" w:rsidRDefault="005F1CA2" w:rsidP="005F1C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4</w:t>
            </w:r>
          </w:p>
        </w:tc>
      </w:tr>
      <w:tr w:rsidR="002531B1" w:rsidRPr="005F1CA2" w:rsidTr="005F1CA2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WYDATKI OGÓŁEM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31B1" w:rsidRPr="005F1CA2" w:rsidRDefault="00F60306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21 327</w:t>
            </w:r>
            <w:r w:rsidR="002531B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,00</w:t>
            </w:r>
          </w:p>
        </w:tc>
      </w:tr>
      <w:tr w:rsidR="002531B1" w:rsidRPr="005F1CA2" w:rsidTr="005F1CA2">
        <w:trPr>
          <w:trHeight w:val="33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proofErr w:type="spellStart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Zadania</w:t>
            </w:r>
            <w:proofErr w:type="spellEnd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własne</w:t>
            </w:r>
            <w:proofErr w:type="spellEnd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gminy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31B1" w:rsidRPr="005F1CA2" w:rsidRDefault="00F60306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21 327</w:t>
            </w:r>
            <w:r w:rsidR="002531B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,00</w:t>
            </w:r>
          </w:p>
        </w:tc>
      </w:tr>
      <w:tr w:rsidR="002531B1" w:rsidRPr="005F1CA2" w:rsidTr="005F1CA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Dz. 750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proofErr w:type="spellStart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Administracja</w:t>
            </w:r>
            <w:proofErr w:type="spellEnd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publiczna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31B1" w:rsidRPr="005F1CA2" w:rsidRDefault="00F60306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21 327</w:t>
            </w:r>
            <w:r w:rsidR="002531B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,00</w:t>
            </w:r>
          </w:p>
        </w:tc>
      </w:tr>
      <w:tr w:rsidR="002531B1" w:rsidRPr="005F1CA2" w:rsidTr="005F1CA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proofErr w:type="spellStart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Rozdz</w:t>
            </w:r>
            <w:proofErr w:type="spellEnd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. 75075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proofErr w:type="spellStart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Promocja</w:t>
            </w:r>
            <w:proofErr w:type="spellEnd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j.s.t.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31B1" w:rsidRPr="005F1CA2" w:rsidRDefault="00F60306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21 327</w:t>
            </w:r>
            <w:r w:rsidR="002531B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,00</w:t>
            </w:r>
          </w:p>
        </w:tc>
      </w:tr>
      <w:tr w:rsidR="002531B1" w:rsidRPr="005F1CA2" w:rsidTr="005F1CA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proofErr w:type="spellStart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Wydatki</w:t>
            </w:r>
            <w:proofErr w:type="spellEnd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bieżące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31B1" w:rsidRPr="005F1CA2" w:rsidRDefault="00F60306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21 327</w:t>
            </w:r>
            <w:r w:rsidR="002531B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,00</w:t>
            </w:r>
          </w:p>
        </w:tc>
      </w:tr>
      <w:tr w:rsidR="002531B1" w:rsidRPr="005F1CA2" w:rsidTr="005F1CA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531B1" w:rsidRPr="005F1CA2" w:rsidRDefault="002531B1" w:rsidP="00253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§</w:t>
            </w: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4175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Wynagrodzenia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bezosobowe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531B1" w:rsidRPr="005F1CA2" w:rsidRDefault="002531B1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1 165,00</w:t>
            </w:r>
          </w:p>
        </w:tc>
      </w:tr>
      <w:tr w:rsidR="002531B1" w:rsidRPr="005F1CA2" w:rsidTr="005F1CA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531B1" w:rsidRPr="005F1CA2" w:rsidRDefault="002531B1" w:rsidP="00253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§</w:t>
            </w: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4215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1B1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Koszty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biurowe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administracyjne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531B1" w:rsidRDefault="002531B1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13 903, 00</w:t>
            </w:r>
          </w:p>
        </w:tc>
      </w:tr>
      <w:tr w:rsidR="002531B1" w:rsidRPr="005F1CA2" w:rsidTr="005F1CA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531B1" w:rsidRPr="005F1CA2" w:rsidRDefault="002531B1" w:rsidP="00253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§</w:t>
            </w: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4305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1B1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Zakup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usług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pozostałych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531B1" w:rsidRDefault="002531B1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4 843,00</w:t>
            </w:r>
          </w:p>
        </w:tc>
      </w:tr>
      <w:tr w:rsidR="002531B1" w:rsidRPr="005F1CA2" w:rsidTr="005F1CA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§</w:t>
            </w: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4385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Zakup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usług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obejmujących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tłumaczenia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1 416,00</w:t>
            </w:r>
          </w:p>
        </w:tc>
      </w:tr>
    </w:tbl>
    <w:p w:rsidR="002531B1" w:rsidRDefault="002531B1"/>
    <w:tbl>
      <w:tblPr>
        <w:tblW w:w="8920" w:type="dxa"/>
        <w:tblLook w:val="04A0" w:firstRow="1" w:lastRow="0" w:firstColumn="1" w:lastColumn="0" w:noHBand="0" w:noVBand="1"/>
      </w:tblPr>
      <w:tblGrid>
        <w:gridCol w:w="1380"/>
        <w:gridCol w:w="4660"/>
        <w:gridCol w:w="1440"/>
        <w:gridCol w:w="1440"/>
      </w:tblGrid>
      <w:tr w:rsidR="002531B1" w:rsidRPr="005F1CA2" w:rsidTr="00AC1D25">
        <w:trPr>
          <w:trHeight w:val="300"/>
        </w:trPr>
        <w:tc>
          <w:tcPr>
            <w:tcW w:w="8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531B1" w:rsidRPr="005F1CA2" w:rsidRDefault="002531B1" w:rsidP="00AC1D2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2531B1" w:rsidRPr="005F1CA2" w:rsidTr="00AC1D25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AC1D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AC1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AC1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AC1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31B1" w:rsidRPr="005F1CA2" w:rsidTr="00AC1D25">
        <w:trPr>
          <w:trHeight w:val="78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31B1" w:rsidRPr="005F1CA2" w:rsidRDefault="002531B1" w:rsidP="00AC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Dz.</w:t>
            </w:r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br/>
            </w:r>
            <w:proofErr w:type="spellStart"/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rozdz</w:t>
            </w:r>
            <w:proofErr w:type="spellEnd"/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.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1B1" w:rsidRPr="005F1CA2" w:rsidRDefault="002531B1" w:rsidP="00AC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proofErr w:type="spellStart"/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Wyszczególnienie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1B1" w:rsidRPr="005F1CA2" w:rsidRDefault="002531B1" w:rsidP="00AC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proofErr w:type="spellStart"/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zmniejszenia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31B1" w:rsidRPr="005F1CA2" w:rsidRDefault="002531B1" w:rsidP="00AC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proofErr w:type="spellStart"/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zwiększenia</w:t>
            </w:r>
            <w:proofErr w:type="spellEnd"/>
          </w:p>
        </w:tc>
      </w:tr>
      <w:tr w:rsidR="002531B1" w:rsidRPr="005F1CA2" w:rsidTr="00AC1D25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1B1" w:rsidRPr="005F1CA2" w:rsidRDefault="002531B1" w:rsidP="00AC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1B1" w:rsidRPr="005F1CA2" w:rsidRDefault="002531B1" w:rsidP="00AC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1B1" w:rsidRPr="005F1CA2" w:rsidRDefault="002531B1" w:rsidP="00AC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31B1" w:rsidRPr="005F1CA2" w:rsidRDefault="002531B1" w:rsidP="00AC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sz w:val="16"/>
                <w:szCs w:val="16"/>
                <w:lang w:val="en-GB" w:eastAsia="en-GB"/>
              </w:rPr>
              <w:t>4</w:t>
            </w:r>
          </w:p>
        </w:tc>
      </w:tr>
      <w:tr w:rsidR="002531B1" w:rsidRPr="005F1CA2" w:rsidTr="00AC1D25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DOCHODY</w:t>
            </w:r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OGÓŁEM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31B1" w:rsidRPr="005F1CA2" w:rsidRDefault="00F60306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21 327</w:t>
            </w:r>
            <w:r w:rsidR="002531B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,00</w:t>
            </w:r>
          </w:p>
        </w:tc>
      </w:tr>
      <w:tr w:rsidR="002531B1" w:rsidRPr="005F1CA2" w:rsidTr="00AC1D25">
        <w:trPr>
          <w:trHeight w:val="33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proofErr w:type="spellStart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Zadania</w:t>
            </w:r>
            <w:proofErr w:type="spellEnd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własne</w:t>
            </w:r>
            <w:proofErr w:type="spellEnd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gminy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31B1" w:rsidRPr="005F1CA2" w:rsidRDefault="00F60306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21 327</w:t>
            </w:r>
            <w:r w:rsidR="002531B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,00</w:t>
            </w:r>
          </w:p>
        </w:tc>
      </w:tr>
      <w:tr w:rsidR="002531B1" w:rsidRPr="005F1CA2" w:rsidTr="00AC1D25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Dz. 750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proofErr w:type="spellStart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Administracja</w:t>
            </w:r>
            <w:proofErr w:type="spellEnd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publiczna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31B1" w:rsidRPr="005F1CA2" w:rsidRDefault="00F60306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21 327</w:t>
            </w:r>
            <w:r w:rsidR="002531B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,00</w:t>
            </w:r>
          </w:p>
        </w:tc>
      </w:tr>
      <w:tr w:rsidR="002531B1" w:rsidRPr="005F1CA2" w:rsidTr="00AC1D25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proofErr w:type="spellStart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Rozdz</w:t>
            </w:r>
            <w:proofErr w:type="spellEnd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. 75075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proofErr w:type="spellStart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Promocja</w:t>
            </w:r>
            <w:proofErr w:type="spellEnd"/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j.s.t.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31B1" w:rsidRPr="005F1CA2" w:rsidRDefault="00F60306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21 327</w:t>
            </w:r>
            <w:r w:rsidR="002531B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,00</w:t>
            </w:r>
          </w:p>
        </w:tc>
      </w:tr>
      <w:tr w:rsidR="002531B1" w:rsidRPr="005F1CA2" w:rsidTr="00AC1D25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31B1" w:rsidRPr="005F1CA2" w:rsidRDefault="00B6167A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Dochody</w:t>
            </w:r>
            <w:proofErr w:type="spellEnd"/>
            <w:r w:rsidR="002531B1"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="002531B1"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bieżące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1B1" w:rsidRPr="005F1CA2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31B1" w:rsidRPr="005F1CA2" w:rsidRDefault="00F60306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21 327</w:t>
            </w:r>
            <w:r w:rsidR="002531B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,00</w:t>
            </w:r>
          </w:p>
        </w:tc>
      </w:tr>
      <w:tr w:rsidR="002531B1" w:rsidRPr="005F1CA2" w:rsidTr="00AC1D25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531B1" w:rsidRPr="005F1CA2" w:rsidRDefault="002531B1" w:rsidP="002531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5F1CA2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§</w:t>
            </w: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2055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5045" w:rsidRPr="00375045" w:rsidRDefault="00375045" w:rsidP="003750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750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Dotacja celowa w ramach programów finansowanych z udziałem środków europejskich</w:t>
            </w:r>
          </w:p>
          <w:p w:rsidR="00375045" w:rsidRPr="00375045" w:rsidRDefault="00375045" w:rsidP="003750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750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oraz środków, o których mowa w art. 5 ust. 3 pkt 5 lit. a i b ustawy, lub płatności w ramach</w:t>
            </w:r>
          </w:p>
          <w:p w:rsidR="002531B1" w:rsidRPr="00375045" w:rsidRDefault="00375045" w:rsidP="003750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7504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budżetu środków europejskich, realizowanych przez jednostki samorządu terytorialnego</w:t>
            </w:r>
            <w:r w:rsidR="00B6167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1B1" w:rsidRPr="00375045" w:rsidRDefault="002531B1" w:rsidP="002531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531B1" w:rsidRPr="005F1CA2" w:rsidRDefault="00F60306" w:rsidP="002531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21 327</w:t>
            </w:r>
            <w:r w:rsidR="002531B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,00</w:t>
            </w:r>
          </w:p>
        </w:tc>
      </w:tr>
    </w:tbl>
    <w:p w:rsidR="002531B1" w:rsidRDefault="002531B1"/>
    <w:p w:rsidR="002531B1" w:rsidRDefault="002531B1"/>
    <w:sectPr w:rsidR="00253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180"/>
    <w:rsid w:val="00006556"/>
    <w:rsid w:val="00012C13"/>
    <w:rsid w:val="00072F9A"/>
    <w:rsid w:val="000B6015"/>
    <w:rsid w:val="000D3E10"/>
    <w:rsid w:val="00124A6C"/>
    <w:rsid w:val="00134175"/>
    <w:rsid w:val="002531B1"/>
    <w:rsid w:val="00253C03"/>
    <w:rsid w:val="002C0A24"/>
    <w:rsid w:val="002F3D16"/>
    <w:rsid w:val="00351BBF"/>
    <w:rsid w:val="00375045"/>
    <w:rsid w:val="003A1B44"/>
    <w:rsid w:val="003A283C"/>
    <w:rsid w:val="004572AF"/>
    <w:rsid w:val="0058275F"/>
    <w:rsid w:val="00591180"/>
    <w:rsid w:val="005A4CB9"/>
    <w:rsid w:val="005B6A46"/>
    <w:rsid w:val="005F1CA2"/>
    <w:rsid w:val="006317FD"/>
    <w:rsid w:val="00657649"/>
    <w:rsid w:val="006A41F6"/>
    <w:rsid w:val="006D065F"/>
    <w:rsid w:val="006E7BD6"/>
    <w:rsid w:val="008F358D"/>
    <w:rsid w:val="009526D6"/>
    <w:rsid w:val="00A32C74"/>
    <w:rsid w:val="00B6167A"/>
    <w:rsid w:val="00BD1389"/>
    <w:rsid w:val="00C35142"/>
    <w:rsid w:val="00D10A40"/>
    <w:rsid w:val="00E15DEB"/>
    <w:rsid w:val="00F37CB0"/>
    <w:rsid w:val="00F60306"/>
    <w:rsid w:val="00F7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570B"/>
  <w15:chartTrackingRefBased/>
  <w15:docId w15:val="{BB18CA0E-578D-408A-B818-F9E18A00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531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E7BD6"/>
    <w:pPr>
      <w:spacing w:after="0" w:line="240" w:lineRule="auto"/>
    </w:pPr>
  </w:style>
  <w:style w:type="table" w:styleId="Tabela-Siatka">
    <w:name w:val="Table Grid"/>
    <w:basedOn w:val="Standardowy"/>
    <w:uiPriority w:val="39"/>
    <w:rsid w:val="005A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212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Kołcz Klaudia</dc:creator>
  <cp:keywords/>
  <dc:description/>
  <cp:lastModifiedBy>Jarosz Wojciech</cp:lastModifiedBy>
  <cp:revision>12</cp:revision>
  <dcterms:created xsi:type="dcterms:W3CDTF">2022-01-11T07:19:00Z</dcterms:created>
  <dcterms:modified xsi:type="dcterms:W3CDTF">2022-01-12T11:48:00Z</dcterms:modified>
</cp:coreProperties>
</file>