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C" w:rsidRPr="00C0614B" w:rsidRDefault="00C0614B" w:rsidP="002475AC">
      <w:pPr>
        <w:jc w:val="both"/>
        <w:rPr>
          <w:b/>
          <w:lang w:val="en-GB"/>
        </w:rPr>
      </w:pPr>
      <w:r w:rsidRPr="00C0614B">
        <w:rPr>
          <w:b/>
          <w:lang w:val="en-GB"/>
        </w:rPr>
        <w:t xml:space="preserve">KICK OFF MEETING – BARNSLEY 14 </w:t>
      </w:r>
      <w:r>
        <w:rPr>
          <w:b/>
          <w:lang w:val="en-GB"/>
        </w:rPr>
        <w:t>– 16.09.2021 r.</w:t>
      </w:r>
    </w:p>
    <w:p w:rsidR="002475AC" w:rsidRDefault="008F4D64" w:rsidP="002475AC">
      <w:pPr>
        <w:pStyle w:val="Akapitzlist"/>
        <w:numPr>
          <w:ilvl w:val="0"/>
          <w:numId w:val="1"/>
        </w:numPr>
        <w:jc w:val="both"/>
      </w:pPr>
      <w:r>
        <w:t xml:space="preserve">Spotkanie związane z organizacją i realizacją celu projektu – transferu dobrych praktyk DMC Barnsley w przypadku Rzeszowa – budowanie ekosystemu startupów i wsparcia młodych przedsiębiorców </w:t>
      </w:r>
    </w:p>
    <w:p w:rsidR="002475AC" w:rsidRDefault="002475AC" w:rsidP="002475AC">
      <w:pPr>
        <w:pStyle w:val="Akapitzlist"/>
        <w:jc w:val="both"/>
      </w:pPr>
    </w:p>
    <w:p w:rsidR="002475AC" w:rsidRDefault="002475AC" w:rsidP="002475AC">
      <w:pPr>
        <w:pStyle w:val="Akapitzlist"/>
        <w:numPr>
          <w:ilvl w:val="0"/>
          <w:numId w:val="1"/>
        </w:numPr>
        <w:jc w:val="both"/>
      </w:pPr>
      <w:r>
        <w:t xml:space="preserve">Założeniem udziału w projekcie miasta Rzeszowa jest możliwość zbudowania ekosystemu startupów i systemu wsparcia innowacyjnych przedsiębiorstw w oparciu o funkcjonujący Urban Lab jako rozwinięcie jego działalności lub utworzenie niezależnej </w:t>
      </w:r>
      <w:proofErr w:type="spellStart"/>
      <w:r>
        <w:t>infrasturktury</w:t>
      </w:r>
      <w:proofErr w:type="spellEnd"/>
      <w:r>
        <w:t xml:space="preserve"> (wynajęcie powierzchni, wyszkolenie kadry, przygotowanie procedur, itp.). </w:t>
      </w:r>
    </w:p>
    <w:p w:rsidR="002475AC" w:rsidRDefault="002475AC" w:rsidP="002475AC">
      <w:pPr>
        <w:pStyle w:val="Akapitzlist"/>
        <w:jc w:val="both"/>
      </w:pPr>
    </w:p>
    <w:p w:rsidR="002475AC" w:rsidRDefault="002475AC" w:rsidP="002475AC">
      <w:pPr>
        <w:pStyle w:val="Akapitzlist"/>
        <w:numPr>
          <w:ilvl w:val="0"/>
          <w:numId w:val="1"/>
        </w:numPr>
        <w:jc w:val="both"/>
      </w:pPr>
      <w:r>
        <w:t xml:space="preserve">W trakcie spotkania zaprezentowane zostało miasto oraz Urban Lab jako przestrzeń miejska zajmująca się szeroko pojętą tematyką demokracji partycypacyjnej i budowania dialogu społecznego. W założeniu jako funkcjonująca infrastruktura z możliwością rozbudowy o nowe zakresu działania i cele. </w:t>
      </w:r>
    </w:p>
    <w:p w:rsidR="002475AC" w:rsidRDefault="002475AC" w:rsidP="002475AC">
      <w:pPr>
        <w:pStyle w:val="Akapitzlist"/>
        <w:jc w:val="both"/>
      </w:pPr>
    </w:p>
    <w:p w:rsidR="008F4D64" w:rsidRDefault="002475AC" w:rsidP="002475AC">
      <w:pPr>
        <w:pStyle w:val="Akapitzlist"/>
        <w:numPr>
          <w:ilvl w:val="0"/>
          <w:numId w:val="1"/>
        </w:numPr>
        <w:jc w:val="both"/>
      </w:pPr>
      <w:r>
        <w:t>Urban Lab cieszył się dużym zainteresowaniem i w ram</w:t>
      </w:r>
      <w:bookmarkStart w:id="0" w:name="_GoBack"/>
      <w:bookmarkEnd w:id="0"/>
      <w:r>
        <w:t xml:space="preserve">ach wizyt partnerów w Rzeszowie, wszyscy wyrazili zainteresowanie głębszym poznaniem miejsca. W zakresie działalności dużym zainteresowaniem cieszył się obszar Open Data.  </w:t>
      </w:r>
    </w:p>
    <w:p w:rsidR="002475AC" w:rsidRDefault="002475AC" w:rsidP="002475AC">
      <w:pPr>
        <w:pStyle w:val="Akapitzlist"/>
        <w:jc w:val="both"/>
      </w:pPr>
    </w:p>
    <w:p w:rsidR="008F4D64" w:rsidRDefault="008F4D64" w:rsidP="002475AC">
      <w:pPr>
        <w:pStyle w:val="Akapitzlist"/>
        <w:numPr>
          <w:ilvl w:val="0"/>
          <w:numId w:val="1"/>
        </w:numPr>
        <w:jc w:val="both"/>
      </w:pPr>
      <w:r>
        <w:t xml:space="preserve">W trakcie spotkania wyniknęła możliwość / konieczność zorganizowania wizyty studyjnej do Nyiregyhazy w związku z ich udziałem w projekcie od 2015 r. i realizacją podobnych celów projektowych. </w:t>
      </w:r>
    </w:p>
    <w:p w:rsidR="008F4D64" w:rsidRDefault="008F4D64" w:rsidP="002475AC">
      <w:pPr>
        <w:pStyle w:val="Akapitzlist"/>
        <w:jc w:val="both"/>
      </w:pPr>
    </w:p>
    <w:p w:rsidR="008F4D64" w:rsidRDefault="008F4D64" w:rsidP="002475AC">
      <w:pPr>
        <w:pStyle w:val="Akapitzlist"/>
        <w:numPr>
          <w:ilvl w:val="0"/>
          <w:numId w:val="1"/>
        </w:numPr>
        <w:jc w:val="both"/>
      </w:pPr>
      <w:r>
        <w:t xml:space="preserve">W projekcie bierze udział 4 partnerów w tym </w:t>
      </w:r>
      <w:proofErr w:type="spellStart"/>
      <w:r>
        <w:t>Novska</w:t>
      </w:r>
      <w:proofErr w:type="spellEnd"/>
      <w:r>
        <w:t xml:space="preserve"> z Chorwacji – w </w:t>
      </w:r>
      <w:proofErr w:type="spellStart"/>
      <w:r>
        <w:t>Novskiej</w:t>
      </w:r>
      <w:proofErr w:type="spellEnd"/>
      <w:r>
        <w:t xml:space="preserve"> od 2016 tworzony jest inkubator </w:t>
      </w:r>
      <w:proofErr w:type="spellStart"/>
      <w:r>
        <w:t>Gameingowy</w:t>
      </w:r>
      <w:proofErr w:type="spellEnd"/>
      <w:r>
        <w:t>. W pierwszej fazie projektu miasto pozyskało 15 mln PLN na wyremontowanie dwóch budynków o powierzchni 1200 m/</w:t>
      </w:r>
      <w:proofErr w:type="spellStart"/>
      <w:r>
        <w:t>kw</w:t>
      </w:r>
      <w:proofErr w:type="spellEnd"/>
      <w:r>
        <w:t xml:space="preserve">, oraz stworzenia infrastruktury do rozwijania startupów </w:t>
      </w:r>
      <w:proofErr w:type="spellStart"/>
      <w:r>
        <w:t>gameingowych</w:t>
      </w:r>
      <w:proofErr w:type="spellEnd"/>
      <w:r>
        <w:t>. (szkolenia, dotacje</w:t>
      </w:r>
      <w:r w:rsidR="00907CA4">
        <w:t xml:space="preserve"> na rozwój</w:t>
      </w:r>
      <w:r>
        <w:t xml:space="preserve">, przestrzeń </w:t>
      </w:r>
      <w:proofErr w:type="spellStart"/>
      <w:r>
        <w:t>cooworkingowa</w:t>
      </w:r>
      <w:proofErr w:type="spellEnd"/>
      <w:r>
        <w:t>, mentoring)</w:t>
      </w:r>
    </w:p>
    <w:p w:rsidR="00907CA4" w:rsidRDefault="00907CA4" w:rsidP="002475AC">
      <w:pPr>
        <w:pStyle w:val="Akapitzlist"/>
        <w:jc w:val="both"/>
      </w:pPr>
    </w:p>
    <w:p w:rsidR="00907CA4" w:rsidRDefault="00907CA4" w:rsidP="002475AC">
      <w:pPr>
        <w:pStyle w:val="Akapitzlist"/>
        <w:numPr>
          <w:ilvl w:val="0"/>
          <w:numId w:val="1"/>
        </w:numPr>
        <w:jc w:val="both"/>
      </w:pPr>
      <w:r>
        <w:t xml:space="preserve">Projekt </w:t>
      </w:r>
      <w:proofErr w:type="spellStart"/>
      <w:r>
        <w:t>TechRevolution</w:t>
      </w:r>
      <w:proofErr w:type="spellEnd"/>
      <w:r>
        <w:t xml:space="preserve"> – jest dobrą okazją do podjęcia tematu tworzenia w mieście ekosystemu startupów i systemu wsparcia nowoczesnych przedsiębiorców. (fizyczna przestrzeń spotkań, szkolenia, wyszkolona kadra, dostęp do specjalistów, mentorów, aniołów </w:t>
      </w:r>
      <w:proofErr w:type="spellStart"/>
      <w:r>
        <w:t>binzesu</w:t>
      </w:r>
      <w:proofErr w:type="spellEnd"/>
      <w:r>
        <w:t xml:space="preserve">, cykliczne spotkania np. </w:t>
      </w:r>
      <w:r w:rsidR="00C0614B">
        <w:t xml:space="preserve">Start </w:t>
      </w:r>
      <w:proofErr w:type="spellStart"/>
      <w:r w:rsidR="00C0614B">
        <w:t>Up</w:t>
      </w:r>
      <w:proofErr w:type="spellEnd"/>
      <w:r w:rsidR="00C0614B">
        <w:t xml:space="preserve"> Akcelerator</w:t>
      </w:r>
      <w:r>
        <w:t>)</w:t>
      </w:r>
    </w:p>
    <w:p w:rsidR="002475AC" w:rsidRDefault="002475AC" w:rsidP="002475AC">
      <w:pPr>
        <w:pStyle w:val="Akapitzlist"/>
        <w:jc w:val="both"/>
      </w:pPr>
    </w:p>
    <w:p w:rsidR="002475AC" w:rsidRDefault="002475AC" w:rsidP="002475AC">
      <w:pPr>
        <w:pStyle w:val="Akapitzlist"/>
        <w:numPr>
          <w:ilvl w:val="0"/>
          <w:numId w:val="1"/>
        </w:numPr>
        <w:jc w:val="both"/>
      </w:pPr>
      <w:r>
        <w:t xml:space="preserve">Wszyscy partnerzy </w:t>
      </w:r>
    </w:p>
    <w:sectPr w:rsidR="00247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67AE8"/>
    <w:multiLevelType w:val="hybridMultilevel"/>
    <w:tmpl w:val="909C4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64"/>
    <w:rsid w:val="002475AC"/>
    <w:rsid w:val="00745846"/>
    <w:rsid w:val="008F4D64"/>
    <w:rsid w:val="00907CA4"/>
    <w:rsid w:val="00C0614B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0BCB7-FC94-4392-B919-462E67A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2021-09-20T06:18:00Z</dcterms:created>
  <dcterms:modified xsi:type="dcterms:W3CDTF">2021-09-20T08:04:00Z</dcterms:modified>
</cp:coreProperties>
</file>