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2E5C" w14:textId="6C7F9F10" w:rsidR="00F42253" w:rsidRDefault="00F42253">
      <w:pPr>
        <w:rPr>
          <w:b/>
          <w:bCs/>
        </w:rPr>
      </w:pPr>
      <w:proofErr w:type="spellStart"/>
      <w:r>
        <w:rPr>
          <w:b/>
          <w:bCs/>
        </w:rPr>
        <w:t>TechRevolution</w:t>
      </w:r>
      <w:proofErr w:type="spellEnd"/>
      <w:r>
        <w:rPr>
          <w:b/>
          <w:bCs/>
        </w:rPr>
        <w:t xml:space="preserve"> 2.0. Transnational Meeting – Alytus – 18 and 19 May 2022 – draft programme</w:t>
      </w:r>
    </w:p>
    <w:p w14:paraId="77061F6C" w14:textId="40F060C1" w:rsidR="00F42253" w:rsidRDefault="00F4225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678"/>
        <w:gridCol w:w="5164"/>
      </w:tblGrid>
      <w:tr w:rsidR="00F42253" w14:paraId="3EE849CD" w14:textId="77777777" w:rsidTr="00212C58">
        <w:tc>
          <w:tcPr>
            <w:tcW w:w="988" w:type="dxa"/>
          </w:tcPr>
          <w:p w14:paraId="65BE53A3" w14:textId="373B3CFF" w:rsidR="00F42253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118" w:type="dxa"/>
          </w:tcPr>
          <w:p w14:paraId="519B76E5" w14:textId="28B79659" w:rsidR="00F42253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Day 0</w:t>
            </w:r>
            <w:r w:rsidR="00C87C6E">
              <w:rPr>
                <w:b/>
                <w:bCs/>
              </w:rPr>
              <w:t xml:space="preserve"> – 17 May</w:t>
            </w:r>
          </w:p>
        </w:tc>
        <w:tc>
          <w:tcPr>
            <w:tcW w:w="4678" w:type="dxa"/>
          </w:tcPr>
          <w:p w14:paraId="74FBC45F" w14:textId="77777777" w:rsidR="00C87C6E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Day 1</w:t>
            </w:r>
            <w:r w:rsidR="00C87C6E">
              <w:rPr>
                <w:b/>
                <w:bCs/>
              </w:rPr>
              <w:t xml:space="preserve"> – 18 May </w:t>
            </w:r>
          </w:p>
          <w:p w14:paraId="490646A3" w14:textId="77777777" w:rsidR="00F42253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Mid Term Reflection and Capacity Building</w:t>
            </w:r>
          </w:p>
          <w:p w14:paraId="542D117F" w14:textId="61BBF5F1" w:rsidR="00044FE2" w:rsidRDefault="00044FE2">
            <w:pPr>
              <w:rPr>
                <w:b/>
                <w:bCs/>
              </w:rPr>
            </w:pPr>
            <w:r>
              <w:rPr>
                <w:b/>
                <w:bCs/>
              </w:rPr>
              <w:t>Site visits</w:t>
            </w:r>
          </w:p>
        </w:tc>
        <w:tc>
          <w:tcPr>
            <w:tcW w:w="5164" w:type="dxa"/>
          </w:tcPr>
          <w:p w14:paraId="743C0F77" w14:textId="77777777" w:rsidR="00F42253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  <w:r w:rsidR="00C87C6E">
              <w:rPr>
                <w:b/>
                <w:bCs/>
              </w:rPr>
              <w:t xml:space="preserve"> – 19 May</w:t>
            </w:r>
          </w:p>
          <w:p w14:paraId="60051AF6" w14:textId="7BA9B467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Business Support </w:t>
            </w:r>
          </w:p>
        </w:tc>
      </w:tr>
      <w:tr w:rsidR="00C87C6E" w14:paraId="1556B787" w14:textId="77777777" w:rsidTr="00212C58">
        <w:tc>
          <w:tcPr>
            <w:tcW w:w="988" w:type="dxa"/>
          </w:tcPr>
          <w:p w14:paraId="70640FAB" w14:textId="40F71B01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0900</w:t>
            </w:r>
          </w:p>
        </w:tc>
        <w:tc>
          <w:tcPr>
            <w:tcW w:w="3118" w:type="dxa"/>
            <w:vMerge w:val="restart"/>
          </w:tcPr>
          <w:p w14:paraId="3E55EA49" w14:textId="43DC1A81" w:rsidR="00C87C6E" w:rsidRPr="00C87C6E" w:rsidRDefault="00241FF5" w:rsidP="00C87C6E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TechRev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Partners</w:t>
            </w:r>
            <w:r w:rsidR="00C87C6E" w:rsidRPr="00C87C6E">
              <w:rPr>
                <w:rFonts w:ascii="Calibri" w:eastAsia="Calibri" w:hAnsi="Calibri" w:cs="Times New Roman"/>
              </w:rPr>
              <w:t xml:space="preserve"> travel to </w:t>
            </w:r>
            <w:r w:rsidR="00C87C6E">
              <w:rPr>
                <w:rFonts w:ascii="Calibri" w:eastAsia="Calibri" w:hAnsi="Calibri" w:cs="Times New Roman"/>
              </w:rPr>
              <w:t>Alytus</w:t>
            </w:r>
          </w:p>
          <w:p w14:paraId="0109D2A8" w14:textId="4A754942" w:rsidR="00C87C6E" w:rsidRPr="00C87C6E" w:rsidRDefault="00C87C6E" w:rsidP="00C87C6E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Neringa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and Aster</w:t>
            </w:r>
            <w:r w:rsidRPr="00C87C6E">
              <w:rPr>
                <w:rFonts w:ascii="Calibri" w:eastAsia="Calibri" w:hAnsi="Calibri" w:cs="Times New Roman"/>
              </w:rPr>
              <w:t xml:space="preserve"> will provide travel and accommodation information</w:t>
            </w:r>
          </w:p>
          <w:p w14:paraId="70E32C3A" w14:textId="77777777" w:rsidR="00C87C6E" w:rsidRPr="00C87C6E" w:rsidRDefault="00C87C6E" w:rsidP="00C87C6E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C87C6E">
              <w:rPr>
                <w:rFonts w:ascii="Calibri" w:eastAsia="Calibri" w:hAnsi="Calibri" w:cs="Times New Roman"/>
              </w:rPr>
              <w:t>Normally 3+ participants per city with ULG</w:t>
            </w:r>
          </w:p>
          <w:p w14:paraId="49B9F6ED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7E42B9D6" w14:textId="672F5EC8" w:rsidR="00C87C6E" w:rsidRPr="00C87C6E" w:rsidRDefault="00C87C6E">
            <w:r>
              <w:t>Welcome, introductions &amp; icebreaker</w:t>
            </w:r>
          </w:p>
        </w:tc>
        <w:tc>
          <w:tcPr>
            <w:tcW w:w="5164" w:type="dxa"/>
          </w:tcPr>
          <w:p w14:paraId="60E03B7B" w14:textId="122CB2FA" w:rsidR="00C87C6E" w:rsidRPr="00C87C6E" w:rsidRDefault="002B7117">
            <w:r>
              <w:t>Reflections and learning - Alison</w:t>
            </w:r>
          </w:p>
        </w:tc>
      </w:tr>
      <w:tr w:rsidR="00C87C6E" w14:paraId="107E4410" w14:textId="77777777" w:rsidTr="00212C58">
        <w:tc>
          <w:tcPr>
            <w:tcW w:w="988" w:type="dxa"/>
          </w:tcPr>
          <w:p w14:paraId="3ACB615A" w14:textId="033E2881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0930</w:t>
            </w:r>
          </w:p>
        </w:tc>
        <w:tc>
          <w:tcPr>
            <w:tcW w:w="3118" w:type="dxa"/>
            <w:vMerge/>
          </w:tcPr>
          <w:p w14:paraId="27629316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BB18139" w14:textId="0C3BE546" w:rsidR="00C87C6E" w:rsidRPr="00C87C6E" w:rsidRDefault="00C87C6E">
            <w:r>
              <w:t xml:space="preserve">Mid Term Reflection </w:t>
            </w:r>
            <w:r w:rsidR="002B7117">
              <w:t>- Bela</w:t>
            </w:r>
          </w:p>
        </w:tc>
        <w:tc>
          <w:tcPr>
            <w:tcW w:w="5164" w:type="dxa"/>
          </w:tcPr>
          <w:p w14:paraId="33B70D19" w14:textId="5F795245" w:rsidR="00C87C6E" w:rsidRPr="00C87C6E" w:rsidRDefault="002B7117">
            <w:r>
              <w:t>Business Support Panel Discussion</w:t>
            </w:r>
          </w:p>
        </w:tc>
      </w:tr>
      <w:tr w:rsidR="00C87C6E" w14:paraId="2EF8C2CD" w14:textId="77777777" w:rsidTr="00212C58">
        <w:tc>
          <w:tcPr>
            <w:tcW w:w="988" w:type="dxa"/>
          </w:tcPr>
          <w:p w14:paraId="5705D455" w14:textId="76930E09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3118" w:type="dxa"/>
            <w:vMerge/>
          </w:tcPr>
          <w:p w14:paraId="15AF9567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C033FB4" w14:textId="77777777" w:rsidR="00C87C6E" w:rsidRPr="00C87C6E" w:rsidRDefault="00C87C6E"/>
        </w:tc>
        <w:tc>
          <w:tcPr>
            <w:tcW w:w="5164" w:type="dxa"/>
          </w:tcPr>
          <w:p w14:paraId="73AF811A" w14:textId="77777777" w:rsidR="00C87C6E" w:rsidRPr="00C87C6E" w:rsidRDefault="00C87C6E"/>
        </w:tc>
      </w:tr>
      <w:tr w:rsidR="00C87C6E" w14:paraId="12DB6DDF" w14:textId="77777777" w:rsidTr="00212C58">
        <w:tc>
          <w:tcPr>
            <w:tcW w:w="988" w:type="dxa"/>
          </w:tcPr>
          <w:p w14:paraId="1855EBCC" w14:textId="2BA61244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1030</w:t>
            </w:r>
          </w:p>
        </w:tc>
        <w:tc>
          <w:tcPr>
            <w:tcW w:w="3118" w:type="dxa"/>
            <w:vMerge/>
          </w:tcPr>
          <w:p w14:paraId="3343A2DD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44CBC323" w14:textId="77777777" w:rsidR="00C87C6E" w:rsidRPr="00C87C6E" w:rsidRDefault="00C87C6E"/>
        </w:tc>
        <w:tc>
          <w:tcPr>
            <w:tcW w:w="5164" w:type="dxa"/>
          </w:tcPr>
          <w:p w14:paraId="580A0129" w14:textId="77777777" w:rsidR="00C87C6E" w:rsidRPr="00C87C6E" w:rsidRDefault="00C87C6E"/>
        </w:tc>
      </w:tr>
      <w:tr w:rsidR="00C87C6E" w14:paraId="7046F126" w14:textId="77777777" w:rsidTr="00212C58">
        <w:tc>
          <w:tcPr>
            <w:tcW w:w="988" w:type="dxa"/>
          </w:tcPr>
          <w:p w14:paraId="0712ADAD" w14:textId="259C099E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1100</w:t>
            </w:r>
          </w:p>
        </w:tc>
        <w:tc>
          <w:tcPr>
            <w:tcW w:w="3118" w:type="dxa"/>
            <w:vMerge/>
          </w:tcPr>
          <w:p w14:paraId="729D7905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1E38B758" w14:textId="58937CD2" w:rsidR="00C87C6E" w:rsidRPr="00C87C6E" w:rsidRDefault="00C87C6E">
            <w:r>
              <w:t>Break</w:t>
            </w:r>
          </w:p>
        </w:tc>
        <w:tc>
          <w:tcPr>
            <w:tcW w:w="5164" w:type="dxa"/>
          </w:tcPr>
          <w:p w14:paraId="00DE6EA2" w14:textId="66DEFC0B" w:rsidR="00C87C6E" w:rsidRPr="00C87C6E" w:rsidRDefault="002B7117">
            <w:r>
              <w:t>Break</w:t>
            </w:r>
          </w:p>
        </w:tc>
      </w:tr>
      <w:tr w:rsidR="00C87C6E" w14:paraId="1E7DFC10" w14:textId="77777777" w:rsidTr="00212C58">
        <w:tc>
          <w:tcPr>
            <w:tcW w:w="988" w:type="dxa"/>
          </w:tcPr>
          <w:p w14:paraId="6C9E36C3" w14:textId="59D76A69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1130</w:t>
            </w:r>
          </w:p>
        </w:tc>
        <w:tc>
          <w:tcPr>
            <w:tcW w:w="3118" w:type="dxa"/>
            <w:vMerge/>
          </w:tcPr>
          <w:p w14:paraId="0CA7DB3E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1E928B81" w14:textId="22C594AC" w:rsidR="00C87C6E" w:rsidRPr="00C87C6E" w:rsidRDefault="00C87C6E">
            <w:r>
              <w:t>URBACT Local Groups workshop</w:t>
            </w:r>
            <w:r w:rsidR="002B7117">
              <w:t xml:space="preserve"> – Bela and Alison</w:t>
            </w:r>
          </w:p>
        </w:tc>
        <w:tc>
          <w:tcPr>
            <w:tcW w:w="5164" w:type="dxa"/>
          </w:tcPr>
          <w:p w14:paraId="76FE8D41" w14:textId="447B75DC" w:rsidR="00C87C6E" w:rsidRPr="00C87C6E" w:rsidRDefault="002B7117">
            <w:r>
              <w:t xml:space="preserve">Business Support in </w:t>
            </w:r>
            <w:proofErr w:type="spellStart"/>
            <w:r>
              <w:t>TechRevolution</w:t>
            </w:r>
            <w:proofErr w:type="spellEnd"/>
            <w:r>
              <w:t xml:space="preserve"> Cities </w:t>
            </w:r>
            <w:r w:rsidR="0052405B">
              <w:t>–</w:t>
            </w:r>
            <w:r>
              <w:t xml:space="preserve"> </w:t>
            </w:r>
            <w:r w:rsidR="0052405B">
              <w:t xml:space="preserve">sharing and planning </w:t>
            </w:r>
            <w:r>
              <w:t>workshop</w:t>
            </w:r>
          </w:p>
        </w:tc>
      </w:tr>
      <w:tr w:rsidR="00C87C6E" w14:paraId="3EE01350" w14:textId="77777777" w:rsidTr="00212C58">
        <w:tc>
          <w:tcPr>
            <w:tcW w:w="988" w:type="dxa"/>
          </w:tcPr>
          <w:p w14:paraId="623BB89E" w14:textId="44CF002B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1200</w:t>
            </w:r>
          </w:p>
        </w:tc>
        <w:tc>
          <w:tcPr>
            <w:tcW w:w="3118" w:type="dxa"/>
            <w:vMerge/>
          </w:tcPr>
          <w:p w14:paraId="28267831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66DDADC4" w14:textId="77777777" w:rsidR="00C87C6E" w:rsidRPr="00C87C6E" w:rsidRDefault="00C87C6E"/>
        </w:tc>
        <w:tc>
          <w:tcPr>
            <w:tcW w:w="5164" w:type="dxa"/>
          </w:tcPr>
          <w:p w14:paraId="61601A5C" w14:textId="77777777" w:rsidR="00C87C6E" w:rsidRPr="00C87C6E" w:rsidRDefault="00C87C6E"/>
        </w:tc>
      </w:tr>
      <w:tr w:rsidR="00C87C6E" w14:paraId="079B4483" w14:textId="77777777" w:rsidTr="00212C58">
        <w:tc>
          <w:tcPr>
            <w:tcW w:w="988" w:type="dxa"/>
          </w:tcPr>
          <w:p w14:paraId="0E77C97E" w14:textId="4A642194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1230</w:t>
            </w:r>
          </w:p>
        </w:tc>
        <w:tc>
          <w:tcPr>
            <w:tcW w:w="3118" w:type="dxa"/>
            <w:vMerge/>
          </w:tcPr>
          <w:p w14:paraId="2479966E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678CC184" w14:textId="77777777" w:rsidR="00C87C6E" w:rsidRPr="00C87C6E" w:rsidRDefault="00C87C6E"/>
        </w:tc>
        <w:tc>
          <w:tcPr>
            <w:tcW w:w="5164" w:type="dxa"/>
          </w:tcPr>
          <w:p w14:paraId="1DE8D0B4" w14:textId="77777777" w:rsidR="00C87C6E" w:rsidRPr="00C87C6E" w:rsidRDefault="00C87C6E"/>
        </w:tc>
      </w:tr>
      <w:tr w:rsidR="00C87C6E" w14:paraId="324C9951" w14:textId="77777777" w:rsidTr="00212C58">
        <w:tc>
          <w:tcPr>
            <w:tcW w:w="988" w:type="dxa"/>
          </w:tcPr>
          <w:p w14:paraId="7AF2BF74" w14:textId="48E59E99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1300</w:t>
            </w:r>
          </w:p>
        </w:tc>
        <w:tc>
          <w:tcPr>
            <w:tcW w:w="3118" w:type="dxa"/>
            <w:vMerge/>
          </w:tcPr>
          <w:p w14:paraId="4DA7C2CB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37E8D71D" w14:textId="49591C25" w:rsidR="00C87C6E" w:rsidRPr="00C87C6E" w:rsidRDefault="002B7117">
            <w:r>
              <w:t>Lunch</w:t>
            </w:r>
          </w:p>
        </w:tc>
        <w:tc>
          <w:tcPr>
            <w:tcW w:w="5164" w:type="dxa"/>
          </w:tcPr>
          <w:p w14:paraId="7A91468D" w14:textId="4C3F1533" w:rsidR="00C87C6E" w:rsidRPr="00C87C6E" w:rsidRDefault="002B7117">
            <w:r>
              <w:t>Lunch</w:t>
            </w:r>
          </w:p>
        </w:tc>
      </w:tr>
      <w:tr w:rsidR="00C87C6E" w14:paraId="2EF6E1BD" w14:textId="77777777" w:rsidTr="00212C58">
        <w:tc>
          <w:tcPr>
            <w:tcW w:w="988" w:type="dxa"/>
          </w:tcPr>
          <w:p w14:paraId="48CA6973" w14:textId="54F2D8D5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1330</w:t>
            </w:r>
          </w:p>
        </w:tc>
        <w:tc>
          <w:tcPr>
            <w:tcW w:w="3118" w:type="dxa"/>
            <w:vMerge/>
          </w:tcPr>
          <w:p w14:paraId="183C46D5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5B761BFD" w14:textId="77777777" w:rsidR="00C87C6E" w:rsidRPr="00C87C6E" w:rsidRDefault="00C87C6E"/>
        </w:tc>
        <w:tc>
          <w:tcPr>
            <w:tcW w:w="5164" w:type="dxa"/>
          </w:tcPr>
          <w:p w14:paraId="5D1CA51B" w14:textId="77777777" w:rsidR="00C87C6E" w:rsidRPr="00C87C6E" w:rsidRDefault="00C87C6E"/>
        </w:tc>
      </w:tr>
      <w:tr w:rsidR="00C87C6E" w14:paraId="3A1CD77B" w14:textId="77777777" w:rsidTr="00212C58">
        <w:tc>
          <w:tcPr>
            <w:tcW w:w="988" w:type="dxa"/>
          </w:tcPr>
          <w:p w14:paraId="12CBEA18" w14:textId="4B9CF596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1400</w:t>
            </w:r>
          </w:p>
        </w:tc>
        <w:tc>
          <w:tcPr>
            <w:tcW w:w="3118" w:type="dxa"/>
            <w:vMerge/>
          </w:tcPr>
          <w:p w14:paraId="33E05BD5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412FCE4D" w14:textId="54451ECA" w:rsidR="00C87C6E" w:rsidRPr="00C87C6E" w:rsidRDefault="002B7117">
            <w:r>
              <w:t>Site visits with a focus on business support</w:t>
            </w:r>
          </w:p>
        </w:tc>
        <w:tc>
          <w:tcPr>
            <w:tcW w:w="5164" w:type="dxa"/>
          </w:tcPr>
          <w:p w14:paraId="620A243B" w14:textId="07BAC369" w:rsidR="00C87C6E" w:rsidRPr="00C87C6E" w:rsidRDefault="002B7117">
            <w:r>
              <w:t>Funding and finance for business support</w:t>
            </w:r>
          </w:p>
        </w:tc>
      </w:tr>
      <w:tr w:rsidR="00C87C6E" w14:paraId="2CB4BBBC" w14:textId="77777777" w:rsidTr="00212C58">
        <w:tc>
          <w:tcPr>
            <w:tcW w:w="988" w:type="dxa"/>
          </w:tcPr>
          <w:p w14:paraId="007869A9" w14:textId="7FF9CB5D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1430</w:t>
            </w:r>
          </w:p>
        </w:tc>
        <w:tc>
          <w:tcPr>
            <w:tcW w:w="3118" w:type="dxa"/>
            <w:vMerge/>
          </w:tcPr>
          <w:p w14:paraId="267A262D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37176584" w14:textId="77777777" w:rsidR="00C87C6E" w:rsidRPr="00C87C6E" w:rsidRDefault="00C87C6E"/>
        </w:tc>
        <w:tc>
          <w:tcPr>
            <w:tcW w:w="5164" w:type="dxa"/>
          </w:tcPr>
          <w:p w14:paraId="179E3DC7" w14:textId="77777777" w:rsidR="00C87C6E" w:rsidRPr="00C87C6E" w:rsidRDefault="00C87C6E"/>
        </w:tc>
      </w:tr>
      <w:tr w:rsidR="00C87C6E" w14:paraId="5714F144" w14:textId="77777777" w:rsidTr="00212C58">
        <w:tc>
          <w:tcPr>
            <w:tcW w:w="988" w:type="dxa"/>
          </w:tcPr>
          <w:p w14:paraId="7C292163" w14:textId="1231EF19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3118" w:type="dxa"/>
            <w:vMerge/>
          </w:tcPr>
          <w:p w14:paraId="50F2D5F1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F065C97" w14:textId="77777777" w:rsidR="00C87C6E" w:rsidRPr="00C87C6E" w:rsidRDefault="00C87C6E"/>
        </w:tc>
        <w:tc>
          <w:tcPr>
            <w:tcW w:w="5164" w:type="dxa"/>
          </w:tcPr>
          <w:p w14:paraId="021ABEC3" w14:textId="3AD5FD1D" w:rsidR="00C87C6E" w:rsidRPr="00C87C6E" w:rsidRDefault="00C87C6E"/>
        </w:tc>
      </w:tr>
      <w:tr w:rsidR="00C87C6E" w14:paraId="2313FB30" w14:textId="77777777" w:rsidTr="00212C58">
        <w:tc>
          <w:tcPr>
            <w:tcW w:w="988" w:type="dxa"/>
          </w:tcPr>
          <w:p w14:paraId="603AEEF6" w14:textId="06721CB5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1530</w:t>
            </w:r>
          </w:p>
        </w:tc>
        <w:tc>
          <w:tcPr>
            <w:tcW w:w="3118" w:type="dxa"/>
            <w:vMerge/>
          </w:tcPr>
          <w:p w14:paraId="4FEE46E8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3230F92" w14:textId="77777777" w:rsidR="00C87C6E" w:rsidRPr="00C87C6E" w:rsidRDefault="00C87C6E"/>
        </w:tc>
        <w:tc>
          <w:tcPr>
            <w:tcW w:w="5164" w:type="dxa"/>
          </w:tcPr>
          <w:p w14:paraId="73190CFB" w14:textId="3E5C215E" w:rsidR="00C87C6E" w:rsidRPr="00C87C6E" w:rsidRDefault="002B7117">
            <w:r>
              <w:t>Learning and Action</w:t>
            </w:r>
          </w:p>
        </w:tc>
      </w:tr>
      <w:tr w:rsidR="00C87C6E" w14:paraId="045B449D" w14:textId="77777777" w:rsidTr="00212C58">
        <w:tc>
          <w:tcPr>
            <w:tcW w:w="988" w:type="dxa"/>
          </w:tcPr>
          <w:p w14:paraId="53DBE444" w14:textId="1CEBA8BC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1600</w:t>
            </w:r>
          </w:p>
        </w:tc>
        <w:tc>
          <w:tcPr>
            <w:tcW w:w="3118" w:type="dxa"/>
            <w:vMerge/>
          </w:tcPr>
          <w:p w14:paraId="35D0DBB2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28891116" w14:textId="77777777" w:rsidR="00C87C6E" w:rsidRPr="00C87C6E" w:rsidRDefault="00C87C6E"/>
        </w:tc>
        <w:tc>
          <w:tcPr>
            <w:tcW w:w="5164" w:type="dxa"/>
          </w:tcPr>
          <w:p w14:paraId="2D612F2B" w14:textId="7D773767" w:rsidR="00C87C6E" w:rsidRPr="00C87C6E" w:rsidRDefault="002B7117">
            <w:r>
              <w:t>Hot Debrief</w:t>
            </w:r>
          </w:p>
        </w:tc>
      </w:tr>
      <w:tr w:rsidR="00C87C6E" w14:paraId="2D5589E3" w14:textId="77777777" w:rsidTr="00212C58">
        <w:tc>
          <w:tcPr>
            <w:tcW w:w="988" w:type="dxa"/>
          </w:tcPr>
          <w:p w14:paraId="692CF446" w14:textId="0F0007C7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1630</w:t>
            </w:r>
          </w:p>
        </w:tc>
        <w:tc>
          <w:tcPr>
            <w:tcW w:w="3118" w:type="dxa"/>
            <w:vMerge/>
          </w:tcPr>
          <w:p w14:paraId="7CA4181D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3E3E05F3" w14:textId="77777777" w:rsidR="00C87C6E" w:rsidRPr="00C87C6E" w:rsidRDefault="00C87C6E"/>
        </w:tc>
        <w:tc>
          <w:tcPr>
            <w:tcW w:w="5164" w:type="dxa"/>
          </w:tcPr>
          <w:p w14:paraId="6C770707" w14:textId="5663B1DE" w:rsidR="00C87C6E" w:rsidRPr="00C87C6E" w:rsidRDefault="002B7117">
            <w:r>
              <w:t>Close</w:t>
            </w:r>
          </w:p>
        </w:tc>
      </w:tr>
      <w:tr w:rsidR="00C87C6E" w14:paraId="63ECF2EB" w14:textId="77777777" w:rsidTr="00212C58">
        <w:tc>
          <w:tcPr>
            <w:tcW w:w="988" w:type="dxa"/>
          </w:tcPr>
          <w:p w14:paraId="455ADC95" w14:textId="516E13AC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3118" w:type="dxa"/>
            <w:vMerge/>
          </w:tcPr>
          <w:p w14:paraId="49CD1BFE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5CB7AD46" w14:textId="77777777" w:rsidR="00C87C6E" w:rsidRPr="00C87C6E" w:rsidRDefault="00C87C6E"/>
        </w:tc>
        <w:tc>
          <w:tcPr>
            <w:tcW w:w="5164" w:type="dxa"/>
          </w:tcPr>
          <w:p w14:paraId="0D7F33A5" w14:textId="77777777" w:rsidR="00C87C6E" w:rsidRPr="00C87C6E" w:rsidRDefault="00C87C6E"/>
        </w:tc>
      </w:tr>
      <w:tr w:rsidR="00044FE2" w14:paraId="21F8BE6A" w14:textId="77777777" w:rsidTr="00212C58">
        <w:tc>
          <w:tcPr>
            <w:tcW w:w="988" w:type="dxa"/>
          </w:tcPr>
          <w:p w14:paraId="009E3B6B" w14:textId="77777777" w:rsidR="00044FE2" w:rsidRDefault="00044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15A279A" w14:textId="77777777" w:rsidR="00044FE2" w:rsidRDefault="00044FE2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AAE0D7A" w14:textId="77777777" w:rsidR="00044FE2" w:rsidRPr="00C87C6E" w:rsidRDefault="00044FE2"/>
        </w:tc>
        <w:tc>
          <w:tcPr>
            <w:tcW w:w="5164" w:type="dxa"/>
            <w:vMerge w:val="restart"/>
          </w:tcPr>
          <w:p w14:paraId="7E074F3F" w14:textId="773D214A" w:rsidR="00044FE2" w:rsidRDefault="00044FE2" w:rsidP="00F07319">
            <w:r>
              <w:t>Travel &amp;/or</w:t>
            </w:r>
          </w:p>
          <w:p w14:paraId="5247A7AF" w14:textId="1D9BD356" w:rsidR="00044FE2" w:rsidRPr="00C87C6E" w:rsidRDefault="00044FE2" w:rsidP="00F07319">
            <w:r>
              <w:t>Informal Dinner at participants own cost</w:t>
            </w:r>
          </w:p>
        </w:tc>
      </w:tr>
      <w:tr w:rsidR="00044FE2" w14:paraId="0DB03E70" w14:textId="77777777" w:rsidTr="00212C58">
        <w:tc>
          <w:tcPr>
            <w:tcW w:w="988" w:type="dxa"/>
          </w:tcPr>
          <w:p w14:paraId="52861523" w14:textId="77777777" w:rsidR="00044FE2" w:rsidRDefault="00044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CE5C098" w14:textId="77777777" w:rsidR="00044FE2" w:rsidRDefault="00044FE2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151A821B" w14:textId="77777777" w:rsidR="00044FE2" w:rsidRPr="00C87C6E" w:rsidRDefault="00044FE2"/>
        </w:tc>
        <w:tc>
          <w:tcPr>
            <w:tcW w:w="5164" w:type="dxa"/>
            <w:vMerge/>
          </w:tcPr>
          <w:p w14:paraId="34FDF517" w14:textId="30BFE1F4" w:rsidR="00044FE2" w:rsidRPr="00C87C6E" w:rsidRDefault="00044FE2" w:rsidP="00F07319"/>
        </w:tc>
      </w:tr>
      <w:tr w:rsidR="00044FE2" w14:paraId="023AE91B" w14:textId="77777777" w:rsidTr="00212C58">
        <w:tc>
          <w:tcPr>
            <w:tcW w:w="988" w:type="dxa"/>
          </w:tcPr>
          <w:p w14:paraId="75918798" w14:textId="0DBF7702" w:rsidR="00044FE2" w:rsidRDefault="00044FE2">
            <w:pPr>
              <w:rPr>
                <w:b/>
                <w:bCs/>
              </w:rPr>
            </w:pPr>
            <w:r>
              <w:rPr>
                <w:b/>
                <w:bCs/>
              </w:rPr>
              <w:t>1900</w:t>
            </w:r>
          </w:p>
        </w:tc>
        <w:tc>
          <w:tcPr>
            <w:tcW w:w="3118" w:type="dxa"/>
          </w:tcPr>
          <w:p w14:paraId="6B0BBD97" w14:textId="5634FAA4" w:rsidR="00044FE2" w:rsidRPr="00044FE2" w:rsidRDefault="00044FE2">
            <w:r>
              <w:t>Dinner</w:t>
            </w:r>
          </w:p>
        </w:tc>
        <w:tc>
          <w:tcPr>
            <w:tcW w:w="4678" w:type="dxa"/>
          </w:tcPr>
          <w:p w14:paraId="3C752EEF" w14:textId="6C532222" w:rsidR="00044FE2" w:rsidRPr="00C87C6E" w:rsidRDefault="00044FE2">
            <w:r>
              <w:t>Dinner</w:t>
            </w:r>
          </w:p>
        </w:tc>
        <w:tc>
          <w:tcPr>
            <w:tcW w:w="5164" w:type="dxa"/>
            <w:vMerge/>
          </w:tcPr>
          <w:p w14:paraId="76966202" w14:textId="77BB3EC5" w:rsidR="00044FE2" w:rsidRPr="00C87C6E" w:rsidRDefault="00044FE2"/>
        </w:tc>
      </w:tr>
    </w:tbl>
    <w:p w14:paraId="60BCA2F4" w14:textId="77777777" w:rsidR="00F42253" w:rsidRPr="00F42253" w:rsidRDefault="00F42253">
      <w:pPr>
        <w:rPr>
          <w:b/>
          <w:bCs/>
        </w:rPr>
      </w:pPr>
    </w:p>
    <w:sectPr w:rsidR="00F42253" w:rsidRPr="00F42253" w:rsidSect="00F422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53"/>
    <w:rsid w:val="00044FE2"/>
    <w:rsid w:val="00212C58"/>
    <w:rsid w:val="00241FF5"/>
    <w:rsid w:val="002B7117"/>
    <w:rsid w:val="0052405B"/>
    <w:rsid w:val="0079171E"/>
    <w:rsid w:val="00C87C6E"/>
    <w:rsid w:val="00E67D9E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DC13D"/>
  <w15:chartTrackingRefBased/>
  <w15:docId w15:val="{95EF3B58-7559-574D-8DA6-B320BE5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Partridge</dc:creator>
  <cp:keywords/>
  <dc:description/>
  <cp:lastModifiedBy>Alison Partridge</cp:lastModifiedBy>
  <cp:revision>4</cp:revision>
  <dcterms:created xsi:type="dcterms:W3CDTF">2022-03-29T10:25:00Z</dcterms:created>
  <dcterms:modified xsi:type="dcterms:W3CDTF">2022-03-29T13:06:00Z</dcterms:modified>
</cp:coreProperties>
</file>