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BE" w:rsidRPr="00124245" w:rsidRDefault="000A5EBE" w:rsidP="000A5EBE">
      <w:pPr>
        <w:jc w:val="right"/>
        <w:rPr>
          <w:rFonts w:asciiTheme="minorHAnsi" w:hAnsiTheme="minorHAnsi" w:cstheme="minorHAnsi"/>
          <w:sz w:val="22"/>
        </w:rPr>
      </w:pPr>
    </w:p>
    <w:p w:rsidR="00DB0F87" w:rsidRPr="00124245" w:rsidRDefault="000A5EBE" w:rsidP="000A5EBE">
      <w:pPr>
        <w:jc w:val="right"/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Rzeszów, </w:t>
      </w:r>
      <w:r w:rsidR="0090004F" w:rsidRPr="00124245">
        <w:rPr>
          <w:rFonts w:asciiTheme="minorHAnsi" w:hAnsiTheme="minorHAnsi" w:cstheme="minorHAnsi"/>
          <w:sz w:val="22"/>
        </w:rPr>
        <w:t>8</w:t>
      </w:r>
      <w:r w:rsidRPr="00124245">
        <w:rPr>
          <w:rFonts w:asciiTheme="minorHAnsi" w:hAnsiTheme="minorHAnsi" w:cstheme="minorHAnsi"/>
          <w:sz w:val="22"/>
        </w:rPr>
        <w:t xml:space="preserve"> </w:t>
      </w:r>
      <w:r w:rsidR="0090004F" w:rsidRPr="00124245">
        <w:rPr>
          <w:rFonts w:asciiTheme="minorHAnsi" w:hAnsiTheme="minorHAnsi" w:cstheme="minorHAnsi"/>
          <w:sz w:val="22"/>
        </w:rPr>
        <w:t xml:space="preserve">lipca </w:t>
      </w:r>
      <w:r w:rsidRPr="00124245">
        <w:rPr>
          <w:rFonts w:asciiTheme="minorHAnsi" w:hAnsiTheme="minorHAnsi" w:cstheme="minorHAnsi"/>
          <w:sz w:val="22"/>
        </w:rPr>
        <w:t xml:space="preserve">2022 </w:t>
      </w:r>
    </w:p>
    <w:p w:rsidR="000A5EBE" w:rsidRPr="00124245" w:rsidRDefault="000A5EBE" w:rsidP="000A5EBE">
      <w:pPr>
        <w:jc w:val="right"/>
        <w:rPr>
          <w:rFonts w:asciiTheme="minorHAnsi" w:hAnsiTheme="minorHAnsi" w:cstheme="minorHAnsi"/>
          <w:sz w:val="22"/>
        </w:rPr>
      </w:pPr>
    </w:p>
    <w:p w:rsidR="000A5EBE" w:rsidRPr="00124245" w:rsidRDefault="000A5EBE" w:rsidP="000A5EBE">
      <w:pPr>
        <w:jc w:val="left"/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>MGT.042.1.11.2022.WJ</w:t>
      </w:r>
    </w:p>
    <w:p w:rsidR="000A5EBE" w:rsidRPr="00124245" w:rsidRDefault="000A5EBE" w:rsidP="000A5EBE">
      <w:pPr>
        <w:jc w:val="left"/>
        <w:rPr>
          <w:rFonts w:asciiTheme="minorHAnsi" w:hAnsiTheme="minorHAnsi" w:cstheme="minorHAnsi"/>
          <w:sz w:val="22"/>
        </w:rPr>
      </w:pPr>
    </w:p>
    <w:p w:rsidR="000A5EBE" w:rsidRPr="00124245" w:rsidRDefault="000A5EBE" w:rsidP="003E2A6C">
      <w:pPr>
        <w:rPr>
          <w:rFonts w:asciiTheme="minorHAnsi" w:hAnsiTheme="minorHAnsi" w:cstheme="minorHAnsi"/>
          <w:sz w:val="22"/>
        </w:rPr>
      </w:pPr>
    </w:p>
    <w:p w:rsidR="00175886" w:rsidRPr="00124245" w:rsidRDefault="00175886" w:rsidP="00175886">
      <w:pPr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>Wydział Marki Miasta, Współpracy Gospodarczej i Turystyki</w:t>
      </w:r>
    </w:p>
    <w:p w:rsidR="00175886" w:rsidRPr="00124245" w:rsidRDefault="00175886" w:rsidP="00175886">
      <w:pPr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>Urz</w:t>
      </w:r>
      <w:r w:rsidR="00F237B4" w:rsidRPr="00124245">
        <w:rPr>
          <w:rFonts w:asciiTheme="minorHAnsi" w:hAnsiTheme="minorHAnsi" w:cstheme="minorHAnsi"/>
          <w:sz w:val="22"/>
        </w:rPr>
        <w:t>ę</w:t>
      </w:r>
      <w:r w:rsidRPr="00124245">
        <w:rPr>
          <w:rFonts w:asciiTheme="minorHAnsi" w:hAnsiTheme="minorHAnsi" w:cstheme="minorHAnsi"/>
          <w:sz w:val="22"/>
        </w:rPr>
        <w:t>d</w:t>
      </w:r>
      <w:r w:rsidR="00F237B4" w:rsidRPr="00124245">
        <w:rPr>
          <w:rFonts w:asciiTheme="minorHAnsi" w:hAnsiTheme="minorHAnsi" w:cstheme="minorHAnsi"/>
          <w:sz w:val="22"/>
        </w:rPr>
        <w:t>u</w:t>
      </w:r>
      <w:r w:rsidRPr="00124245">
        <w:rPr>
          <w:rFonts w:asciiTheme="minorHAnsi" w:hAnsiTheme="minorHAnsi" w:cstheme="minorHAnsi"/>
          <w:sz w:val="22"/>
        </w:rPr>
        <w:t xml:space="preserve"> Miasta Rzeszowa</w:t>
      </w:r>
    </w:p>
    <w:p w:rsidR="00175886" w:rsidRPr="00124245" w:rsidRDefault="00175886" w:rsidP="00175886">
      <w:pPr>
        <w:rPr>
          <w:rFonts w:asciiTheme="minorHAnsi" w:hAnsiTheme="minorHAnsi" w:cstheme="minorHAnsi"/>
          <w:sz w:val="22"/>
        </w:rPr>
      </w:pPr>
    </w:p>
    <w:p w:rsidR="00175886" w:rsidRPr="00124245" w:rsidRDefault="00175886" w:rsidP="00175886">
      <w:pPr>
        <w:rPr>
          <w:rFonts w:asciiTheme="minorHAnsi" w:hAnsiTheme="minorHAnsi" w:cstheme="minorHAnsi"/>
          <w:sz w:val="22"/>
        </w:rPr>
      </w:pPr>
    </w:p>
    <w:p w:rsidR="00175886" w:rsidRPr="00124245" w:rsidRDefault="00175886" w:rsidP="00175886">
      <w:pPr>
        <w:ind w:firstLine="5103"/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Pan </w:t>
      </w:r>
    </w:p>
    <w:p w:rsidR="00175886" w:rsidRPr="00124245" w:rsidRDefault="00175886" w:rsidP="00175886">
      <w:pPr>
        <w:ind w:firstLine="5103"/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Konrad Fijołek </w:t>
      </w:r>
    </w:p>
    <w:p w:rsidR="00175886" w:rsidRPr="00124245" w:rsidRDefault="00175886" w:rsidP="00175886">
      <w:pPr>
        <w:ind w:firstLine="5103"/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Prezydent Miasta Rzeszowa </w:t>
      </w:r>
    </w:p>
    <w:p w:rsidR="00175886" w:rsidRPr="00124245" w:rsidRDefault="00175886" w:rsidP="00175886">
      <w:pPr>
        <w:rPr>
          <w:rFonts w:asciiTheme="minorHAnsi" w:hAnsiTheme="minorHAnsi" w:cstheme="minorHAnsi"/>
          <w:sz w:val="22"/>
        </w:rPr>
      </w:pPr>
    </w:p>
    <w:p w:rsidR="006F1BFB" w:rsidRPr="00124245" w:rsidRDefault="006F1BFB" w:rsidP="00721A8A">
      <w:pPr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Szanowny Panie Prezydencie, </w:t>
      </w:r>
    </w:p>
    <w:p w:rsidR="000A5EBE" w:rsidRPr="00124245" w:rsidRDefault="000A5EBE" w:rsidP="004C5007">
      <w:pPr>
        <w:rPr>
          <w:rFonts w:asciiTheme="minorHAnsi" w:hAnsiTheme="minorHAnsi" w:cstheme="minorHAnsi"/>
          <w:sz w:val="22"/>
        </w:rPr>
      </w:pPr>
    </w:p>
    <w:p w:rsidR="0090004F" w:rsidRPr="00124245" w:rsidRDefault="000A5EBE" w:rsidP="000A5EBE">
      <w:pPr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W związku z </w:t>
      </w:r>
      <w:r w:rsidR="0090004F" w:rsidRPr="00124245">
        <w:rPr>
          <w:rFonts w:asciiTheme="minorHAnsi" w:hAnsiTheme="minorHAnsi" w:cstheme="minorHAnsi"/>
          <w:sz w:val="22"/>
        </w:rPr>
        <w:t xml:space="preserve">organizowaną </w:t>
      </w:r>
      <w:r w:rsidR="00124245">
        <w:rPr>
          <w:rFonts w:asciiTheme="minorHAnsi" w:hAnsiTheme="minorHAnsi" w:cstheme="minorHAnsi"/>
          <w:sz w:val="22"/>
        </w:rPr>
        <w:t xml:space="preserve">przez Lidera Projektu </w:t>
      </w:r>
      <w:proofErr w:type="spellStart"/>
      <w:r w:rsidR="00124245">
        <w:rPr>
          <w:rFonts w:asciiTheme="minorHAnsi" w:hAnsiTheme="minorHAnsi" w:cstheme="minorHAnsi"/>
          <w:sz w:val="22"/>
        </w:rPr>
        <w:t>TechRevolution</w:t>
      </w:r>
      <w:proofErr w:type="spellEnd"/>
      <w:r w:rsidR="00124245">
        <w:rPr>
          <w:rFonts w:asciiTheme="minorHAnsi" w:hAnsiTheme="minorHAnsi" w:cstheme="minorHAnsi"/>
          <w:sz w:val="22"/>
        </w:rPr>
        <w:t xml:space="preserve"> 2.0, w której miasto Rzeszów bierze udział jako partner, </w:t>
      </w:r>
      <w:r w:rsidR="0090004F" w:rsidRPr="00124245">
        <w:rPr>
          <w:rFonts w:asciiTheme="minorHAnsi" w:hAnsiTheme="minorHAnsi" w:cstheme="minorHAnsi"/>
          <w:sz w:val="22"/>
        </w:rPr>
        <w:t>wizytą studyjną do Finlandii</w:t>
      </w:r>
      <w:r w:rsidRPr="00124245">
        <w:rPr>
          <w:rFonts w:asciiTheme="minorHAnsi" w:hAnsiTheme="minorHAnsi" w:cstheme="minorHAnsi"/>
          <w:sz w:val="22"/>
        </w:rPr>
        <w:t xml:space="preserve">, </w:t>
      </w:r>
      <w:r w:rsidR="00721A8A" w:rsidRPr="00124245">
        <w:rPr>
          <w:rFonts w:asciiTheme="minorHAnsi" w:hAnsiTheme="minorHAnsi" w:cstheme="minorHAnsi"/>
          <w:sz w:val="22"/>
        </w:rPr>
        <w:t>n</w:t>
      </w:r>
      <w:r w:rsidRPr="00124245">
        <w:rPr>
          <w:rFonts w:asciiTheme="minorHAnsi" w:hAnsiTheme="minorHAnsi" w:cstheme="minorHAnsi"/>
          <w:sz w:val="22"/>
        </w:rPr>
        <w:t xml:space="preserve">a wniosek </w:t>
      </w:r>
      <w:r w:rsidR="00471E5D" w:rsidRPr="00124245">
        <w:rPr>
          <w:rFonts w:asciiTheme="minorHAnsi" w:hAnsiTheme="minorHAnsi" w:cstheme="minorHAnsi"/>
          <w:sz w:val="22"/>
        </w:rPr>
        <w:t>l</w:t>
      </w:r>
      <w:r w:rsidRPr="00124245">
        <w:rPr>
          <w:rFonts w:asciiTheme="minorHAnsi" w:hAnsiTheme="minorHAnsi" w:cstheme="minorHAnsi"/>
          <w:sz w:val="22"/>
        </w:rPr>
        <w:t xml:space="preserve">idera projektu, w spotkaniu poza członkami zespołu projektowego, powinni </w:t>
      </w:r>
      <w:r w:rsidR="00721A8A" w:rsidRPr="00124245">
        <w:rPr>
          <w:rFonts w:asciiTheme="minorHAnsi" w:hAnsiTheme="minorHAnsi" w:cstheme="minorHAnsi"/>
          <w:sz w:val="22"/>
        </w:rPr>
        <w:t xml:space="preserve">wziąć </w:t>
      </w:r>
      <w:r w:rsidRPr="00124245">
        <w:rPr>
          <w:rFonts w:asciiTheme="minorHAnsi" w:hAnsiTheme="minorHAnsi" w:cstheme="minorHAnsi"/>
          <w:sz w:val="22"/>
        </w:rPr>
        <w:t xml:space="preserve">udział również członkowie </w:t>
      </w:r>
      <w:r w:rsidR="0090004F" w:rsidRPr="00124245">
        <w:rPr>
          <w:rFonts w:asciiTheme="minorHAnsi" w:hAnsiTheme="minorHAnsi" w:cstheme="minorHAnsi"/>
          <w:sz w:val="22"/>
        </w:rPr>
        <w:t xml:space="preserve">Lokalnej Grupy Działania URBACT </w:t>
      </w:r>
      <w:r w:rsidRPr="00124245">
        <w:rPr>
          <w:rFonts w:asciiTheme="minorHAnsi" w:hAnsiTheme="minorHAnsi" w:cstheme="minorHAnsi"/>
          <w:sz w:val="22"/>
        </w:rPr>
        <w:t>ULG</w:t>
      </w:r>
      <w:r w:rsidR="00721A8A" w:rsidRPr="00124245">
        <w:rPr>
          <w:rFonts w:asciiTheme="minorHAnsi" w:hAnsiTheme="minorHAnsi" w:cstheme="minorHAnsi"/>
          <w:sz w:val="22"/>
        </w:rPr>
        <w:t xml:space="preserve">, którzy </w:t>
      </w:r>
      <w:r w:rsidR="002476DB" w:rsidRPr="00124245">
        <w:rPr>
          <w:rFonts w:asciiTheme="minorHAnsi" w:hAnsiTheme="minorHAnsi" w:cstheme="minorHAnsi"/>
          <w:sz w:val="22"/>
        </w:rPr>
        <w:t xml:space="preserve">uczestniczą w spotkaniach roboczych </w:t>
      </w:r>
      <w:r w:rsidR="00124245">
        <w:rPr>
          <w:rFonts w:asciiTheme="minorHAnsi" w:hAnsiTheme="minorHAnsi" w:cstheme="minorHAnsi"/>
          <w:sz w:val="22"/>
        </w:rPr>
        <w:t xml:space="preserve">ULG </w:t>
      </w:r>
      <w:r w:rsidR="002476DB" w:rsidRPr="00124245">
        <w:rPr>
          <w:rFonts w:asciiTheme="minorHAnsi" w:hAnsiTheme="minorHAnsi" w:cstheme="minorHAnsi"/>
          <w:sz w:val="22"/>
        </w:rPr>
        <w:t xml:space="preserve">oraz </w:t>
      </w:r>
      <w:r w:rsidR="00721A8A" w:rsidRPr="00124245">
        <w:rPr>
          <w:rFonts w:asciiTheme="minorHAnsi" w:hAnsiTheme="minorHAnsi" w:cstheme="minorHAnsi"/>
          <w:sz w:val="22"/>
        </w:rPr>
        <w:t>zaangażowani są w realizację celów projektu</w:t>
      </w:r>
      <w:r w:rsidR="00F61461" w:rsidRPr="00124245">
        <w:rPr>
          <w:rFonts w:asciiTheme="minorHAnsi" w:hAnsiTheme="minorHAnsi" w:cstheme="minorHAnsi"/>
          <w:sz w:val="22"/>
        </w:rPr>
        <w:t xml:space="preserve">. </w:t>
      </w:r>
    </w:p>
    <w:p w:rsidR="0090004F" w:rsidRPr="00124245" w:rsidRDefault="0090004F" w:rsidP="000A5EBE">
      <w:pPr>
        <w:rPr>
          <w:rFonts w:asciiTheme="minorHAnsi" w:hAnsiTheme="minorHAnsi" w:cstheme="minorHAnsi"/>
          <w:sz w:val="22"/>
        </w:rPr>
      </w:pPr>
    </w:p>
    <w:p w:rsidR="000A5EBE" w:rsidRPr="00124245" w:rsidRDefault="00F61461" w:rsidP="000A5EBE">
      <w:pPr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Utworzenie ULG </w:t>
      </w:r>
      <w:r w:rsidR="001A6CCF" w:rsidRPr="00124245">
        <w:rPr>
          <w:rFonts w:asciiTheme="minorHAnsi" w:hAnsiTheme="minorHAnsi" w:cstheme="minorHAnsi"/>
          <w:sz w:val="22"/>
        </w:rPr>
        <w:t xml:space="preserve">oraz organizacja jej spotkań, </w:t>
      </w:r>
      <w:r w:rsidR="00F237B4" w:rsidRPr="00124245">
        <w:rPr>
          <w:rFonts w:asciiTheme="minorHAnsi" w:hAnsiTheme="minorHAnsi" w:cstheme="minorHAnsi"/>
          <w:sz w:val="22"/>
        </w:rPr>
        <w:t>p</w:t>
      </w:r>
      <w:r w:rsidR="00CB6DF6" w:rsidRPr="00124245">
        <w:rPr>
          <w:rFonts w:asciiTheme="minorHAnsi" w:hAnsiTheme="minorHAnsi" w:cstheme="minorHAnsi"/>
          <w:sz w:val="22"/>
        </w:rPr>
        <w:t>odyktowan</w:t>
      </w:r>
      <w:r w:rsidR="001A6CCF" w:rsidRPr="00124245">
        <w:rPr>
          <w:rFonts w:asciiTheme="minorHAnsi" w:hAnsiTheme="minorHAnsi" w:cstheme="minorHAnsi"/>
          <w:sz w:val="22"/>
        </w:rPr>
        <w:t>e</w:t>
      </w:r>
      <w:r w:rsidR="00CB6DF6" w:rsidRPr="00124245">
        <w:rPr>
          <w:rFonts w:asciiTheme="minorHAnsi" w:hAnsiTheme="minorHAnsi" w:cstheme="minorHAnsi"/>
          <w:sz w:val="22"/>
        </w:rPr>
        <w:t xml:space="preserve"> jest wytycznymi </w:t>
      </w:r>
      <w:r w:rsidR="00FD150F" w:rsidRPr="00124245">
        <w:rPr>
          <w:rFonts w:asciiTheme="minorHAnsi" w:hAnsiTheme="minorHAnsi" w:cstheme="minorHAnsi"/>
          <w:sz w:val="22"/>
        </w:rPr>
        <w:t xml:space="preserve">programu </w:t>
      </w:r>
      <w:proofErr w:type="spellStart"/>
      <w:r w:rsidR="00FD150F" w:rsidRPr="00124245">
        <w:rPr>
          <w:rFonts w:asciiTheme="minorHAnsi" w:hAnsiTheme="minorHAnsi" w:cstheme="minorHAnsi"/>
          <w:sz w:val="22"/>
        </w:rPr>
        <w:t>Urbact</w:t>
      </w:r>
      <w:proofErr w:type="spellEnd"/>
      <w:r w:rsidR="00FD150F" w:rsidRPr="00124245">
        <w:rPr>
          <w:rFonts w:asciiTheme="minorHAnsi" w:hAnsiTheme="minorHAnsi" w:cstheme="minorHAnsi"/>
          <w:sz w:val="22"/>
        </w:rPr>
        <w:t xml:space="preserve"> </w:t>
      </w:r>
      <w:r w:rsidR="00124245">
        <w:rPr>
          <w:rFonts w:asciiTheme="minorHAnsi" w:hAnsiTheme="minorHAnsi" w:cstheme="minorHAnsi"/>
          <w:sz w:val="22"/>
        </w:rPr>
        <w:br/>
      </w:r>
      <w:r w:rsidR="00FD150F" w:rsidRPr="00124245">
        <w:rPr>
          <w:rFonts w:asciiTheme="minorHAnsi" w:hAnsiTheme="minorHAnsi" w:cstheme="minorHAnsi"/>
          <w:sz w:val="22"/>
        </w:rPr>
        <w:t xml:space="preserve">w ramach projektów </w:t>
      </w:r>
      <w:r w:rsidR="00CB6DF6" w:rsidRPr="00124245">
        <w:rPr>
          <w:rFonts w:asciiTheme="minorHAnsi" w:hAnsiTheme="minorHAnsi" w:cstheme="minorHAnsi"/>
          <w:sz w:val="22"/>
        </w:rPr>
        <w:t>Sieci Transferu</w:t>
      </w:r>
      <w:r w:rsidR="00092A26" w:rsidRPr="00124245">
        <w:rPr>
          <w:rFonts w:asciiTheme="minorHAnsi" w:hAnsiTheme="minorHAnsi" w:cstheme="minorHAnsi"/>
          <w:sz w:val="22"/>
        </w:rPr>
        <w:t xml:space="preserve"> </w:t>
      </w:r>
      <w:proofErr w:type="spellStart"/>
      <w:r w:rsidR="006E16A0" w:rsidRPr="00124245">
        <w:rPr>
          <w:rFonts w:asciiTheme="minorHAnsi" w:hAnsiTheme="minorHAnsi" w:cstheme="minorHAnsi"/>
          <w:sz w:val="22"/>
        </w:rPr>
        <w:t>Urbact</w:t>
      </w:r>
      <w:proofErr w:type="spellEnd"/>
      <w:r w:rsidR="00AF38AA" w:rsidRPr="00124245">
        <w:rPr>
          <w:rFonts w:asciiTheme="minorHAnsi" w:hAnsiTheme="minorHAnsi" w:cstheme="minorHAnsi"/>
          <w:sz w:val="22"/>
        </w:rPr>
        <w:t xml:space="preserve"> jako jeden z głównych działań w projekcie</w:t>
      </w:r>
      <w:r w:rsidR="00124245">
        <w:rPr>
          <w:rFonts w:asciiTheme="minorHAnsi" w:hAnsiTheme="minorHAnsi" w:cstheme="minorHAnsi"/>
          <w:sz w:val="22"/>
        </w:rPr>
        <w:t xml:space="preserve"> i kluczowych elementów do efektywnego zaangażowania lokalnych udziałowców miejskich w osiąganie założonych celów. </w:t>
      </w:r>
    </w:p>
    <w:p w:rsidR="00175886" w:rsidRPr="00124245" w:rsidRDefault="00175886" w:rsidP="000A5EBE">
      <w:pPr>
        <w:rPr>
          <w:rFonts w:asciiTheme="minorHAnsi" w:hAnsiTheme="minorHAnsi" w:cstheme="minorHAnsi"/>
          <w:sz w:val="22"/>
        </w:rPr>
      </w:pPr>
    </w:p>
    <w:p w:rsidR="00175886" w:rsidRPr="00124245" w:rsidRDefault="00175886" w:rsidP="00175886">
      <w:pPr>
        <w:rPr>
          <w:rFonts w:asciiTheme="minorHAnsi" w:hAnsiTheme="minorHAnsi" w:cstheme="minorHAnsi"/>
          <w:sz w:val="22"/>
        </w:rPr>
      </w:pPr>
      <w:r w:rsidRPr="00124245">
        <w:rPr>
          <w:rFonts w:asciiTheme="minorHAnsi" w:hAnsiTheme="minorHAnsi" w:cstheme="minorHAnsi"/>
          <w:sz w:val="22"/>
        </w:rPr>
        <w:t xml:space="preserve">Zadaniem ULG jest współpraca z zespołem projektowym </w:t>
      </w:r>
      <w:proofErr w:type="spellStart"/>
      <w:r w:rsidR="00F26D37" w:rsidRPr="00124245">
        <w:rPr>
          <w:rFonts w:asciiTheme="minorHAnsi" w:hAnsiTheme="minorHAnsi" w:cstheme="minorHAnsi"/>
          <w:sz w:val="22"/>
        </w:rPr>
        <w:t>TechRevolution</w:t>
      </w:r>
      <w:proofErr w:type="spellEnd"/>
      <w:r w:rsidR="0026181F" w:rsidRPr="00124245">
        <w:rPr>
          <w:rFonts w:asciiTheme="minorHAnsi" w:hAnsiTheme="minorHAnsi" w:cstheme="minorHAnsi"/>
          <w:sz w:val="22"/>
        </w:rPr>
        <w:t xml:space="preserve"> 2.0</w:t>
      </w:r>
      <w:r w:rsidR="00F26D37" w:rsidRPr="00124245">
        <w:rPr>
          <w:rFonts w:asciiTheme="minorHAnsi" w:hAnsiTheme="minorHAnsi" w:cstheme="minorHAnsi"/>
          <w:sz w:val="22"/>
        </w:rPr>
        <w:t xml:space="preserve"> z </w:t>
      </w:r>
      <w:r w:rsidRPr="00124245">
        <w:rPr>
          <w:rFonts w:asciiTheme="minorHAnsi" w:hAnsiTheme="minorHAnsi" w:cstheme="minorHAnsi"/>
          <w:sz w:val="22"/>
        </w:rPr>
        <w:t xml:space="preserve">Miasta Rzeszowa, </w:t>
      </w:r>
      <w:r w:rsidR="00124245">
        <w:rPr>
          <w:rFonts w:asciiTheme="minorHAnsi" w:hAnsiTheme="minorHAnsi" w:cstheme="minorHAnsi"/>
          <w:sz w:val="22"/>
        </w:rPr>
        <w:br/>
      </w:r>
      <w:r w:rsidRPr="00124245">
        <w:rPr>
          <w:rFonts w:asciiTheme="minorHAnsi" w:hAnsiTheme="minorHAnsi" w:cstheme="minorHAnsi"/>
          <w:sz w:val="22"/>
        </w:rPr>
        <w:t xml:space="preserve">w obszarze </w:t>
      </w:r>
      <w:r w:rsidR="00A575CC" w:rsidRPr="00124245">
        <w:rPr>
          <w:rFonts w:asciiTheme="minorHAnsi" w:hAnsiTheme="minorHAnsi" w:cstheme="minorHAnsi"/>
          <w:sz w:val="22"/>
        </w:rPr>
        <w:t>transferu elementów Dobrej Praktyki</w:t>
      </w:r>
      <w:r w:rsidR="00124245">
        <w:rPr>
          <w:rFonts w:asciiTheme="minorHAnsi" w:hAnsiTheme="minorHAnsi" w:cstheme="minorHAnsi"/>
          <w:sz w:val="22"/>
        </w:rPr>
        <w:t>,</w:t>
      </w:r>
      <w:r w:rsidR="00A575CC" w:rsidRPr="00124245">
        <w:rPr>
          <w:rFonts w:asciiTheme="minorHAnsi" w:hAnsiTheme="minorHAnsi" w:cstheme="minorHAnsi"/>
          <w:sz w:val="22"/>
        </w:rPr>
        <w:t xml:space="preserve"> wdrożonej przez Lidera projektu oraz </w:t>
      </w:r>
      <w:r w:rsidRPr="00124245">
        <w:rPr>
          <w:rFonts w:asciiTheme="minorHAnsi" w:hAnsiTheme="minorHAnsi" w:cstheme="minorHAnsi"/>
          <w:sz w:val="22"/>
        </w:rPr>
        <w:t xml:space="preserve">budowania </w:t>
      </w:r>
      <w:r w:rsidR="00124245">
        <w:rPr>
          <w:rFonts w:asciiTheme="minorHAnsi" w:hAnsiTheme="minorHAnsi" w:cstheme="minorHAnsi"/>
          <w:sz w:val="22"/>
        </w:rPr>
        <w:br/>
      </w:r>
      <w:r w:rsidRPr="00124245">
        <w:rPr>
          <w:rFonts w:asciiTheme="minorHAnsi" w:hAnsiTheme="minorHAnsi" w:cstheme="minorHAnsi"/>
          <w:sz w:val="22"/>
        </w:rPr>
        <w:t xml:space="preserve">i </w:t>
      </w:r>
      <w:r w:rsidR="002C0FB0" w:rsidRPr="00124245">
        <w:rPr>
          <w:rFonts w:asciiTheme="minorHAnsi" w:hAnsiTheme="minorHAnsi" w:cstheme="minorHAnsi"/>
          <w:sz w:val="22"/>
        </w:rPr>
        <w:t xml:space="preserve">tworzenie </w:t>
      </w:r>
      <w:r w:rsidRPr="00124245">
        <w:rPr>
          <w:rFonts w:asciiTheme="minorHAnsi" w:hAnsiTheme="minorHAnsi" w:cstheme="minorHAnsi"/>
          <w:sz w:val="22"/>
        </w:rPr>
        <w:t>narzędzi wsparcia ekosystemu startupów</w:t>
      </w:r>
      <w:r w:rsidR="007C16CC" w:rsidRPr="00124245">
        <w:rPr>
          <w:rFonts w:asciiTheme="minorHAnsi" w:hAnsiTheme="minorHAnsi" w:cstheme="minorHAnsi"/>
          <w:sz w:val="22"/>
        </w:rPr>
        <w:t xml:space="preserve"> oraz przedsiębiorców </w:t>
      </w:r>
      <w:r w:rsidRPr="00124245">
        <w:rPr>
          <w:rFonts w:asciiTheme="minorHAnsi" w:hAnsiTheme="minorHAnsi" w:cstheme="minorHAnsi"/>
          <w:sz w:val="22"/>
        </w:rPr>
        <w:t>w mieście</w:t>
      </w:r>
      <w:r w:rsidR="007C16CC" w:rsidRPr="00124245">
        <w:rPr>
          <w:rFonts w:asciiTheme="minorHAnsi" w:hAnsiTheme="minorHAnsi" w:cstheme="minorHAnsi"/>
          <w:sz w:val="22"/>
        </w:rPr>
        <w:t>,</w:t>
      </w:r>
      <w:r w:rsidRPr="00124245">
        <w:rPr>
          <w:rFonts w:asciiTheme="minorHAnsi" w:hAnsiTheme="minorHAnsi" w:cstheme="minorHAnsi"/>
          <w:sz w:val="22"/>
        </w:rPr>
        <w:t xml:space="preserve"> zgodnie </w:t>
      </w:r>
      <w:r w:rsidR="00124245">
        <w:rPr>
          <w:rFonts w:asciiTheme="minorHAnsi" w:hAnsiTheme="minorHAnsi" w:cstheme="minorHAnsi"/>
          <w:sz w:val="22"/>
        </w:rPr>
        <w:br/>
      </w:r>
      <w:r w:rsidRPr="00124245">
        <w:rPr>
          <w:rFonts w:asciiTheme="minorHAnsi" w:hAnsiTheme="minorHAnsi" w:cstheme="minorHAnsi"/>
          <w:sz w:val="22"/>
        </w:rPr>
        <w:t xml:space="preserve">z </w:t>
      </w:r>
      <w:r w:rsidR="00841124" w:rsidRPr="00124245">
        <w:rPr>
          <w:rFonts w:asciiTheme="minorHAnsi" w:hAnsiTheme="minorHAnsi" w:cstheme="minorHAnsi"/>
          <w:sz w:val="22"/>
        </w:rPr>
        <w:t>założeniami projektowymi</w:t>
      </w:r>
      <w:r w:rsidRPr="00124245">
        <w:rPr>
          <w:rFonts w:asciiTheme="minorHAnsi" w:hAnsiTheme="minorHAnsi" w:cstheme="minorHAnsi"/>
          <w:sz w:val="22"/>
        </w:rPr>
        <w:t>. Efektem tych spotkań jest generowanie pomysłów i tworzenie narzędzi będących odpowiedzią na problemy i wyzwania zgłaszane przez startupy</w:t>
      </w:r>
      <w:r w:rsidR="00841124" w:rsidRPr="00124245">
        <w:rPr>
          <w:rFonts w:asciiTheme="minorHAnsi" w:hAnsiTheme="minorHAnsi" w:cstheme="minorHAnsi"/>
          <w:sz w:val="22"/>
        </w:rPr>
        <w:t xml:space="preserve"> oraz młodych przedsiębiorców</w:t>
      </w:r>
      <w:r w:rsidRPr="00124245">
        <w:rPr>
          <w:rFonts w:asciiTheme="minorHAnsi" w:hAnsiTheme="minorHAnsi" w:cstheme="minorHAnsi"/>
          <w:sz w:val="22"/>
        </w:rPr>
        <w:t>, tak aby miasto miało możliwość objęcia roli aktywnego huba, generując</w:t>
      </w:r>
      <w:r w:rsidR="000B4356" w:rsidRPr="00124245">
        <w:rPr>
          <w:rFonts w:asciiTheme="minorHAnsi" w:hAnsiTheme="minorHAnsi" w:cstheme="minorHAnsi"/>
          <w:sz w:val="22"/>
        </w:rPr>
        <w:t>ego</w:t>
      </w:r>
      <w:r w:rsidRPr="00124245">
        <w:rPr>
          <w:rFonts w:asciiTheme="minorHAnsi" w:hAnsiTheme="minorHAnsi" w:cstheme="minorHAnsi"/>
          <w:sz w:val="22"/>
        </w:rPr>
        <w:t xml:space="preserve"> innowacyjne miejsca pracy oraz przyczyniając</w:t>
      </w:r>
      <w:r w:rsidR="000B4356" w:rsidRPr="00124245">
        <w:rPr>
          <w:rFonts w:asciiTheme="minorHAnsi" w:hAnsiTheme="minorHAnsi" w:cstheme="minorHAnsi"/>
          <w:sz w:val="22"/>
        </w:rPr>
        <w:t>ego</w:t>
      </w:r>
      <w:r w:rsidRPr="00124245">
        <w:rPr>
          <w:rFonts w:asciiTheme="minorHAnsi" w:hAnsiTheme="minorHAnsi" w:cstheme="minorHAnsi"/>
          <w:sz w:val="22"/>
        </w:rPr>
        <w:t xml:space="preserve"> się do cyfrowej transformacji gospodarki lokalnej.</w:t>
      </w:r>
    </w:p>
    <w:p w:rsidR="000A5EBE" w:rsidRPr="00124245" w:rsidRDefault="000A5EBE" w:rsidP="000A5EBE">
      <w:pPr>
        <w:rPr>
          <w:rFonts w:asciiTheme="minorHAnsi" w:hAnsiTheme="minorHAnsi" w:cstheme="minorHAnsi"/>
          <w:sz w:val="22"/>
        </w:rPr>
      </w:pPr>
    </w:p>
    <w:p w:rsidR="00175886" w:rsidRPr="00124245" w:rsidRDefault="00175886" w:rsidP="00175886">
      <w:pPr>
        <w:rPr>
          <w:rFonts w:asciiTheme="minorHAnsi" w:hAnsiTheme="minorHAnsi" w:cstheme="minorHAnsi"/>
          <w:color w:val="FF0000"/>
          <w:sz w:val="22"/>
        </w:rPr>
      </w:pPr>
      <w:r w:rsidRPr="00124245">
        <w:rPr>
          <w:rFonts w:asciiTheme="minorHAnsi" w:hAnsiTheme="minorHAnsi" w:cstheme="minorHAnsi"/>
          <w:color w:val="FF0000"/>
          <w:sz w:val="22"/>
        </w:rPr>
        <w:t xml:space="preserve">W związku z aktywnym udziałem w spotkaniach ULG Pana </w:t>
      </w:r>
      <w:r w:rsidR="0090004F" w:rsidRPr="00124245">
        <w:rPr>
          <w:rFonts w:asciiTheme="minorHAnsi" w:hAnsiTheme="minorHAnsi" w:cstheme="minorHAnsi"/>
          <w:color w:val="FF0000"/>
          <w:sz w:val="22"/>
        </w:rPr>
        <w:t xml:space="preserve">Rafała </w:t>
      </w:r>
      <w:proofErr w:type="spellStart"/>
      <w:r w:rsidR="0090004F" w:rsidRPr="00124245">
        <w:rPr>
          <w:rFonts w:asciiTheme="minorHAnsi" w:hAnsiTheme="minorHAnsi" w:cstheme="minorHAnsi"/>
          <w:color w:val="FF0000"/>
          <w:sz w:val="22"/>
        </w:rPr>
        <w:t>Cencory</w:t>
      </w:r>
      <w:proofErr w:type="spellEnd"/>
      <w:r w:rsidRPr="00124245">
        <w:rPr>
          <w:rFonts w:asciiTheme="minorHAnsi" w:hAnsiTheme="minorHAnsi" w:cstheme="minorHAnsi"/>
          <w:color w:val="FF0000"/>
          <w:sz w:val="22"/>
        </w:rPr>
        <w:t xml:space="preserve">, </w:t>
      </w:r>
      <w:r w:rsidR="0090004F" w:rsidRPr="00124245">
        <w:rPr>
          <w:rFonts w:asciiTheme="minorHAnsi" w:hAnsiTheme="minorHAnsi" w:cstheme="minorHAnsi"/>
          <w:color w:val="FF0000"/>
          <w:sz w:val="22"/>
        </w:rPr>
        <w:t xml:space="preserve">prezesa Fundacji </w:t>
      </w:r>
      <w:proofErr w:type="spellStart"/>
      <w:r w:rsidR="0090004F" w:rsidRPr="00124245">
        <w:rPr>
          <w:rFonts w:asciiTheme="minorHAnsi" w:hAnsiTheme="minorHAnsi" w:cstheme="minorHAnsi"/>
          <w:color w:val="FF0000"/>
          <w:sz w:val="22"/>
        </w:rPr>
        <w:t>Inup</w:t>
      </w:r>
      <w:proofErr w:type="spellEnd"/>
      <w:r w:rsidRPr="00124245">
        <w:rPr>
          <w:rFonts w:asciiTheme="minorHAnsi" w:hAnsiTheme="minorHAnsi" w:cstheme="minorHAnsi"/>
          <w:color w:val="FF0000"/>
          <w:sz w:val="22"/>
        </w:rPr>
        <w:t xml:space="preserve">, zwracam się z prośbą do Pana Prezydenta o wyrażenie zgody na udział w/w </w:t>
      </w:r>
      <w:r w:rsidR="0090004F" w:rsidRPr="00124245">
        <w:rPr>
          <w:rFonts w:asciiTheme="minorHAnsi" w:hAnsiTheme="minorHAnsi" w:cstheme="minorHAnsi"/>
          <w:color w:val="FF0000"/>
          <w:sz w:val="22"/>
        </w:rPr>
        <w:t xml:space="preserve">osoby 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w </w:t>
      </w:r>
      <w:r w:rsidR="00B5721F" w:rsidRPr="00124245">
        <w:rPr>
          <w:rFonts w:asciiTheme="minorHAnsi" w:hAnsiTheme="minorHAnsi" w:cstheme="minorHAnsi"/>
          <w:color w:val="FF0000"/>
          <w:sz w:val="22"/>
        </w:rPr>
        <w:t>organizowan</w:t>
      </w:r>
      <w:r w:rsidR="0090004F" w:rsidRPr="00124245">
        <w:rPr>
          <w:rFonts w:asciiTheme="minorHAnsi" w:hAnsiTheme="minorHAnsi" w:cstheme="minorHAnsi"/>
          <w:color w:val="FF0000"/>
          <w:sz w:val="22"/>
        </w:rPr>
        <w:t xml:space="preserve">ej wizycie studyjnej 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oraz pokrycie kosztów </w:t>
      </w:r>
      <w:r w:rsidR="003A0212" w:rsidRPr="00124245">
        <w:rPr>
          <w:rFonts w:asciiTheme="minorHAnsi" w:hAnsiTheme="minorHAnsi" w:cstheme="minorHAnsi"/>
          <w:color w:val="FF0000"/>
          <w:sz w:val="22"/>
        </w:rPr>
        <w:t xml:space="preserve">ich 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wyjazdu </w:t>
      </w:r>
      <w:r w:rsidR="00817764" w:rsidRPr="00124245">
        <w:rPr>
          <w:rFonts w:asciiTheme="minorHAnsi" w:hAnsiTheme="minorHAnsi" w:cstheme="minorHAnsi"/>
          <w:color w:val="FF0000"/>
          <w:sz w:val="22"/>
        </w:rPr>
        <w:t xml:space="preserve">(wliczając w to koszty podróży, zakwaterowania, ubezpieczenia i wyżywienia) 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w ramach budżetu projektu, w którym przewidziane są środki na ten cel w linii budżetowej pod nazwą „Podróże eksperta i innych osób niebędących personelem”. </w:t>
      </w:r>
    </w:p>
    <w:p w:rsidR="006C2594" w:rsidRPr="00124245" w:rsidRDefault="006C2594" w:rsidP="006C2594">
      <w:pPr>
        <w:rPr>
          <w:rFonts w:asciiTheme="minorHAnsi" w:hAnsiTheme="minorHAnsi" w:cstheme="minorHAnsi"/>
          <w:color w:val="FF0000"/>
          <w:sz w:val="22"/>
        </w:rPr>
      </w:pPr>
    </w:p>
    <w:p w:rsidR="006C2594" w:rsidRPr="00124245" w:rsidRDefault="006C2594" w:rsidP="006C2594">
      <w:pPr>
        <w:rPr>
          <w:rFonts w:asciiTheme="minorHAnsi" w:hAnsiTheme="minorHAnsi" w:cstheme="minorHAnsi"/>
          <w:color w:val="FF0000"/>
          <w:sz w:val="22"/>
        </w:rPr>
      </w:pPr>
      <w:r w:rsidRPr="00124245">
        <w:rPr>
          <w:rFonts w:asciiTheme="minorHAnsi" w:hAnsiTheme="minorHAnsi" w:cstheme="minorHAnsi"/>
          <w:color w:val="FF0000"/>
          <w:sz w:val="22"/>
        </w:rPr>
        <w:t xml:space="preserve">Doświadczenie zawodowe </w:t>
      </w:r>
      <w:r w:rsidR="0090004F" w:rsidRPr="00124245">
        <w:rPr>
          <w:rFonts w:asciiTheme="minorHAnsi" w:hAnsiTheme="minorHAnsi" w:cstheme="minorHAnsi"/>
          <w:color w:val="FF0000"/>
          <w:sz w:val="22"/>
        </w:rPr>
        <w:t xml:space="preserve">Pana Rafała </w:t>
      </w:r>
      <w:proofErr w:type="spellStart"/>
      <w:r w:rsidR="0090004F" w:rsidRPr="00124245">
        <w:rPr>
          <w:rFonts w:asciiTheme="minorHAnsi" w:hAnsiTheme="minorHAnsi" w:cstheme="minorHAnsi"/>
          <w:color w:val="FF0000"/>
          <w:sz w:val="22"/>
        </w:rPr>
        <w:t>Cencory</w:t>
      </w:r>
      <w:proofErr w:type="spellEnd"/>
      <w:r w:rsidRPr="00124245">
        <w:rPr>
          <w:rFonts w:asciiTheme="minorHAnsi" w:hAnsiTheme="minorHAnsi" w:cstheme="minorHAnsi"/>
          <w:color w:val="FF0000"/>
          <w:sz w:val="22"/>
        </w:rPr>
        <w:t xml:space="preserve"> oraz </w:t>
      </w:r>
      <w:r w:rsidR="0090004F" w:rsidRPr="00124245">
        <w:rPr>
          <w:rFonts w:asciiTheme="minorHAnsi" w:hAnsiTheme="minorHAnsi" w:cstheme="minorHAnsi"/>
          <w:color w:val="FF0000"/>
          <w:sz w:val="22"/>
        </w:rPr>
        <w:t xml:space="preserve">jego </w:t>
      </w:r>
      <w:r w:rsidRPr="00124245">
        <w:rPr>
          <w:rFonts w:asciiTheme="minorHAnsi" w:hAnsiTheme="minorHAnsi" w:cstheme="minorHAnsi"/>
          <w:color w:val="FF0000"/>
          <w:sz w:val="22"/>
        </w:rPr>
        <w:t>wieloletnia działalności w branżach związanych ze startupami oraz obszarem IT, wpisuje się merytorycznie w priorytety projektu oraz wytyczne lidera</w:t>
      </w:r>
      <w:r w:rsidR="0090004F" w:rsidRPr="00124245">
        <w:rPr>
          <w:rFonts w:asciiTheme="minorHAnsi" w:hAnsiTheme="minorHAnsi" w:cstheme="minorHAnsi"/>
          <w:color w:val="FF0000"/>
          <w:sz w:val="22"/>
        </w:rPr>
        <w:t>,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 </w:t>
      </w:r>
      <w:r w:rsidR="0080780D" w:rsidRPr="00124245">
        <w:rPr>
          <w:rFonts w:asciiTheme="minorHAnsi" w:hAnsiTheme="minorHAnsi" w:cstheme="minorHAnsi"/>
          <w:color w:val="FF0000"/>
          <w:sz w:val="22"/>
        </w:rPr>
        <w:t xml:space="preserve">co do osób angażowanych </w:t>
      </w:r>
      <w:r w:rsidRPr="00124245">
        <w:rPr>
          <w:rFonts w:asciiTheme="minorHAnsi" w:hAnsiTheme="minorHAnsi" w:cstheme="minorHAnsi"/>
          <w:color w:val="FF0000"/>
          <w:sz w:val="22"/>
        </w:rPr>
        <w:t>w prace ULG. Pozwala to zespołowi projektowemu na pozyskanie cennej wiedzy i pomysłów generowanych przez praktyków</w:t>
      </w:r>
      <w:r w:rsidR="00383925" w:rsidRPr="00124245">
        <w:rPr>
          <w:rFonts w:asciiTheme="minorHAnsi" w:hAnsiTheme="minorHAnsi" w:cstheme="minorHAnsi"/>
          <w:color w:val="FF0000"/>
          <w:sz w:val="22"/>
        </w:rPr>
        <w:t xml:space="preserve"> oraz bezpośredni kontakt ze środowiskiem, którego dotyczy obszar objęty projektem. </w:t>
      </w:r>
    </w:p>
    <w:p w:rsidR="006C2594" w:rsidRPr="00124245" w:rsidRDefault="006C2594" w:rsidP="006C2594">
      <w:pPr>
        <w:rPr>
          <w:rFonts w:asciiTheme="minorHAnsi" w:hAnsiTheme="minorHAnsi" w:cstheme="minorHAnsi"/>
          <w:sz w:val="22"/>
        </w:rPr>
      </w:pPr>
    </w:p>
    <w:p w:rsidR="006C2594" w:rsidRPr="00124245" w:rsidRDefault="006C2594" w:rsidP="006C2594">
      <w:pPr>
        <w:rPr>
          <w:rFonts w:asciiTheme="minorHAnsi" w:hAnsiTheme="minorHAnsi" w:cstheme="minorHAnsi"/>
          <w:color w:val="FF0000"/>
          <w:sz w:val="22"/>
        </w:rPr>
      </w:pPr>
      <w:r w:rsidRPr="00124245">
        <w:rPr>
          <w:rFonts w:asciiTheme="minorHAnsi" w:hAnsiTheme="minorHAnsi" w:cstheme="minorHAnsi"/>
          <w:color w:val="FF0000"/>
          <w:sz w:val="22"/>
        </w:rPr>
        <w:t xml:space="preserve">Ważne jest również to, iż udział </w:t>
      </w:r>
      <w:r w:rsidR="00383925" w:rsidRPr="00124245">
        <w:rPr>
          <w:rFonts w:asciiTheme="minorHAnsi" w:hAnsiTheme="minorHAnsi" w:cstheme="minorHAnsi"/>
          <w:color w:val="FF0000"/>
          <w:sz w:val="22"/>
        </w:rPr>
        <w:t xml:space="preserve">w/w osób </w:t>
      </w:r>
      <w:r w:rsidRPr="00124245">
        <w:rPr>
          <w:rFonts w:asciiTheme="minorHAnsi" w:hAnsiTheme="minorHAnsi" w:cstheme="minorHAnsi"/>
          <w:color w:val="FF0000"/>
          <w:sz w:val="22"/>
        </w:rPr>
        <w:t>w</w:t>
      </w:r>
      <w:r w:rsidR="00383925" w:rsidRPr="00124245">
        <w:rPr>
          <w:rFonts w:asciiTheme="minorHAnsi" w:hAnsiTheme="minorHAnsi" w:cstheme="minorHAnsi"/>
          <w:color w:val="FF0000"/>
          <w:sz w:val="22"/>
        </w:rPr>
        <w:t xml:space="preserve"> pracach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 ULG jest działaniem w ramach wolontariatu, realizowanym w duchu wsparcia rozwoju naszego miasta i przyczynienia się do jego dynamicznego wzrostu. Pragnę również podkreślić, iż udział w spotkaniach międzynarodowych uczestników ULG, jest </w:t>
      </w:r>
      <w:r w:rsidRPr="00124245">
        <w:rPr>
          <w:rFonts w:asciiTheme="minorHAnsi" w:hAnsiTheme="minorHAnsi" w:cstheme="minorHAnsi"/>
          <w:color w:val="FF0000"/>
          <w:sz w:val="22"/>
        </w:rPr>
        <w:lastRenderedPageBreak/>
        <w:t>elementem, na który lider projektu kładzie bardzo duży nacisk, jako kluczowy element sukcesu we wdrażaniu założeń projektowych oraz budowania ekosystemu startupów w środowisku miejskim.</w:t>
      </w:r>
    </w:p>
    <w:p w:rsidR="0026436D" w:rsidRPr="00124245" w:rsidRDefault="0026436D" w:rsidP="006C2594">
      <w:pPr>
        <w:rPr>
          <w:rFonts w:asciiTheme="minorHAnsi" w:hAnsiTheme="minorHAnsi" w:cstheme="minorHAnsi"/>
          <w:color w:val="FF0000"/>
          <w:sz w:val="22"/>
        </w:rPr>
      </w:pPr>
    </w:p>
    <w:p w:rsidR="00476D65" w:rsidRPr="00124245" w:rsidRDefault="00476D65" w:rsidP="006C2594">
      <w:pPr>
        <w:rPr>
          <w:rFonts w:asciiTheme="minorHAnsi" w:hAnsiTheme="minorHAnsi" w:cstheme="minorHAnsi"/>
          <w:color w:val="FF0000"/>
          <w:sz w:val="22"/>
        </w:rPr>
      </w:pPr>
      <w:r w:rsidRPr="00124245">
        <w:rPr>
          <w:rFonts w:asciiTheme="minorHAnsi" w:hAnsiTheme="minorHAnsi" w:cstheme="minorHAnsi"/>
          <w:color w:val="FF0000"/>
          <w:sz w:val="22"/>
        </w:rPr>
        <w:t>Koszty udziału uczestników w spotkaniu, wliczając w to koszty transportu, zakwaterowania, wyżywienia oraz ubezpieczenia, rozliczone zostaną zgodnie z regulacjami wewnętrznymi urzędu Miasta Rzeszowa</w:t>
      </w:r>
      <w:r w:rsidR="007B617A" w:rsidRPr="00124245">
        <w:rPr>
          <w:rFonts w:asciiTheme="minorHAnsi" w:hAnsiTheme="minorHAnsi" w:cstheme="minorHAnsi"/>
          <w:color w:val="FF0000"/>
          <w:sz w:val="22"/>
        </w:rPr>
        <w:t xml:space="preserve"> w wysokości regulowanej </w:t>
      </w:r>
      <w:r w:rsidR="00205FEA" w:rsidRPr="00124245">
        <w:rPr>
          <w:rFonts w:asciiTheme="minorHAnsi" w:hAnsiTheme="minorHAnsi" w:cstheme="minorHAnsi"/>
          <w:color w:val="FF0000"/>
          <w:sz w:val="22"/>
        </w:rPr>
        <w:t xml:space="preserve">według </w:t>
      </w:r>
      <w:r w:rsidRPr="00124245">
        <w:rPr>
          <w:rFonts w:asciiTheme="minorHAnsi" w:hAnsiTheme="minorHAnsi" w:cstheme="minorHAnsi"/>
          <w:color w:val="FF0000"/>
          <w:sz w:val="22"/>
        </w:rPr>
        <w:t>Rozporządzeni</w:t>
      </w:r>
      <w:r w:rsidR="006125C3" w:rsidRPr="00124245">
        <w:rPr>
          <w:rFonts w:asciiTheme="minorHAnsi" w:hAnsiTheme="minorHAnsi" w:cstheme="minorHAnsi"/>
          <w:color w:val="FF0000"/>
          <w:sz w:val="22"/>
        </w:rPr>
        <w:t>a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 Ministra Pracy i Polityki Społecznej z dnia 29 stycznia 2013 r. w sprawie należności przysługujących pracownikowi zatrudnionemu w państwowej lub samorządowej jednostce sfery budżetowej z tytułu podróży służbowej. </w:t>
      </w:r>
    </w:p>
    <w:p w:rsidR="00175886" w:rsidRPr="00124245" w:rsidRDefault="00175886" w:rsidP="00175886">
      <w:pPr>
        <w:rPr>
          <w:rFonts w:asciiTheme="minorHAnsi" w:hAnsiTheme="minorHAnsi" w:cstheme="minorHAnsi"/>
          <w:color w:val="FF0000"/>
          <w:sz w:val="22"/>
        </w:rPr>
      </w:pPr>
    </w:p>
    <w:p w:rsidR="00175886" w:rsidRPr="00124245" w:rsidRDefault="00175886" w:rsidP="00175886">
      <w:pPr>
        <w:rPr>
          <w:rFonts w:asciiTheme="minorHAnsi" w:hAnsiTheme="minorHAnsi" w:cstheme="minorHAnsi"/>
          <w:color w:val="FF0000"/>
          <w:sz w:val="22"/>
        </w:rPr>
      </w:pPr>
      <w:r w:rsidRPr="00124245">
        <w:rPr>
          <w:rFonts w:asciiTheme="minorHAnsi" w:hAnsiTheme="minorHAnsi" w:cstheme="minorHAnsi"/>
          <w:color w:val="FF0000"/>
          <w:sz w:val="22"/>
        </w:rPr>
        <w:t xml:space="preserve">Możliwość poznania pozostałych partnerów oraz lidera projektu </w:t>
      </w:r>
      <w:r w:rsidR="00383925" w:rsidRPr="00124245">
        <w:rPr>
          <w:rFonts w:asciiTheme="minorHAnsi" w:hAnsiTheme="minorHAnsi" w:cstheme="minorHAnsi"/>
          <w:color w:val="FF0000"/>
          <w:sz w:val="22"/>
        </w:rPr>
        <w:t>przez członków ULG z Rzeszowa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, </w:t>
      </w:r>
      <w:r w:rsidR="00E876EC">
        <w:rPr>
          <w:rFonts w:asciiTheme="minorHAnsi" w:hAnsiTheme="minorHAnsi" w:cstheme="minorHAnsi"/>
          <w:color w:val="FF0000"/>
          <w:sz w:val="22"/>
        </w:rPr>
        <w:br/>
      </w:r>
      <w:bookmarkStart w:id="0" w:name="_GoBack"/>
      <w:bookmarkEnd w:id="0"/>
      <w:r w:rsidRPr="00124245">
        <w:rPr>
          <w:rFonts w:asciiTheme="minorHAnsi" w:hAnsiTheme="minorHAnsi" w:cstheme="minorHAnsi"/>
          <w:color w:val="FF0000"/>
          <w:sz w:val="22"/>
        </w:rPr>
        <w:t>a także uczestnictwo w zaplanowanych sesjach warsztatowych, przyczynią się do lepszego zrozumienia założeń projektowych, a tym samym do bardziej efektywnej realizacji założonych celów</w:t>
      </w:r>
      <w:r w:rsidR="00E0743F" w:rsidRPr="00124245">
        <w:rPr>
          <w:rFonts w:asciiTheme="minorHAnsi" w:hAnsiTheme="minorHAnsi" w:cstheme="minorHAnsi"/>
          <w:color w:val="FF0000"/>
          <w:sz w:val="22"/>
        </w:rPr>
        <w:t xml:space="preserve"> oraz ich zaangażowania do końca wdrażania projektu. </w:t>
      </w:r>
      <w:r w:rsidR="00007994" w:rsidRPr="00124245">
        <w:rPr>
          <w:rFonts w:asciiTheme="minorHAnsi" w:hAnsiTheme="minorHAnsi" w:cstheme="minorHAnsi"/>
          <w:color w:val="FF0000"/>
          <w:sz w:val="22"/>
        </w:rPr>
        <w:t xml:space="preserve">Pozwoli to również na 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pogłębienie współpracy zespołu projektowego, a także stworzenie sieci powiązań, której </w:t>
      </w:r>
      <w:r w:rsidR="00C3254D" w:rsidRPr="00124245">
        <w:rPr>
          <w:rFonts w:asciiTheme="minorHAnsi" w:hAnsiTheme="minorHAnsi" w:cstheme="minorHAnsi"/>
          <w:color w:val="FF0000"/>
          <w:sz w:val="22"/>
        </w:rPr>
        <w:t>działalność</w:t>
      </w:r>
      <w:r w:rsidRPr="00124245">
        <w:rPr>
          <w:rFonts w:asciiTheme="minorHAnsi" w:hAnsiTheme="minorHAnsi" w:cstheme="minorHAnsi"/>
          <w:color w:val="FF0000"/>
          <w:sz w:val="22"/>
        </w:rPr>
        <w:t xml:space="preserve"> będzie owocować długo po zakończeniu projektu, w postaci cennego kapitału ludzkiego skupionego i sprawnie działającego na rzecz ekosystemu startupów w Rzeszowie.</w:t>
      </w:r>
    </w:p>
    <w:p w:rsidR="00D17398" w:rsidRPr="00124245" w:rsidRDefault="00D17398" w:rsidP="00175886">
      <w:pPr>
        <w:rPr>
          <w:rFonts w:asciiTheme="minorHAnsi" w:hAnsiTheme="minorHAnsi" w:cstheme="minorHAnsi"/>
          <w:color w:val="FF0000"/>
          <w:sz w:val="22"/>
        </w:rPr>
      </w:pPr>
    </w:p>
    <w:p w:rsidR="00D17398" w:rsidRPr="00124245" w:rsidRDefault="00D17398" w:rsidP="0005235A">
      <w:pPr>
        <w:rPr>
          <w:rFonts w:asciiTheme="minorHAnsi" w:hAnsiTheme="minorHAnsi" w:cstheme="minorHAnsi"/>
          <w:color w:val="FF0000"/>
          <w:sz w:val="22"/>
        </w:rPr>
      </w:pPr>
    </w:p>
    <w:p w:rsidR="00DB7313" w:rsidRPr="00124245" w:rsidRDefault="00DB7313" w:rsidP="0005235A">
      <w:pPr>
        <w:rPr>
          <w:rFonts w:asciiTheme="minorHAnsi" w:hAnsiTheme="minorHAnsi" w:cstheme="minorHAnsi"/>
          <w:color w:val="FF0000"/>
          <w:sz w:val="22"/>
        </w:rPr>
      </w:pPr>
    </w:p>
    <w:p w:rsidR="00DB7313" w:rsidRPr="00124245" w:rsidRDefault="00DB7313" w:rsidP="0005235A">
      <w:pPr>
        <w:rPr>
          <w:rFonts w:asciiTheme="minorHAnsi" w:hAnsiTheme="minorHAnsi" w:cstheme="minorHAnsi"/>
          <w:color w:val="FF0000"/>
          <w:sz w:val="22"/>
        </w:rPr>
      </w:pPr>
    </w:p>
    <w:p w:rsidR="00DB7313" w:rsidRPr="00124245" w:rsidRDefault="00DB7313" w:rsidP="00DB7313">
      <w:pPr>
        <w:ind w:firstLine="5103"/>
        <w:rPr>
          <w:rFonts w:asciiTheme="minorHAnsi" w:hAnsiTheme="minorHAnsi" w:cstheme="minorHAnsi"/>
          <w:color w:val="FF0000"/>
          <w:sz w:val="22"/>
        </w:rPr>
      </w:pPr>
      <w:r w:rsidRPr="00124245">
        <w:rPr>
          <w:rFonts w:asciiTheme="minorHAnsi" w:hAnsiTheme="minorHAnsi" w:cstheme="minorHAnsi"/>
          <w:color w:val="FF0000"/>
          <w:sz w:val="22"/>
        </w:rPr>
        <w:t xml:space="preserve">Z Poważaniem </w:t>
      </w:r>
    </w:p>
    <w:sectPr w:rsidR="00DB7313" w:rsidRPr="00124245" w:rsidSect="005A1351">
      <w:headerReference w:type="default" r:id="rId8"/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EA5" w:rsidRDefault="00810EA5" w:rsidP="00E26892">
      <w:r>
        <w:separator/>
      </w:r>
    </w:p>
  </w:endnote>
  <w:endnote w:type="continuationSeparator" w:id="0">
    <w:p w:rsidR="00810EA5" w:rsidRDefault="00810EA5" w:rsidP="00E2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EA5" w:rsidRDefault="00810EA5" w:rsidP="00E26892">
      <w:r>
        <w:separator/>
      </w:r>
    </w:p>
  </w:footnote>
  <w:footnote w:type="continuationSeparator" w:id="0">
    <w:p w:rsidR="00810EA5" w:rsidRDefault="00810EA5" w:rsidP="00E2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2" w:rsidRDefault="00E26892" w:rsidP="00E26892">
    <w:pPr>
      <w:pStyle w:val="Nagwek"/>
      <w:ind w:right="352"/>
    </w:pPr>
    <w:bookmarkStart w:id="1" w:name="_Hlk102996436"/>
    <w:bookmarkStart w:id="2" w:name="_Hlk102996437"/>
    <w:bookmarkStart w:id="3" w:name="_Hlk102999258"/>
    <w:bookmarkStart w:id="4" w:name="_Hlk102999259"/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2A8DBB77" wp14:editId="1A5D7EC1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FD46046" wp14:editId="617E0CB5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3BBA6D32" wp14:editId="79FBF126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26892" w:rsidRDefault="00E26892" w:rsidP="00E26892">
    <w:pPr>
      <w:pStyle w:val="Nagwek"/>
    </w:pPr>
  </w:p>
  <w:bookmarkEnd w:id="1"/>
  <w:bookmarkEnd w:id="2"/>
  <w:bookmarkEnd w:id="3"/>
  <w:bookmarkEnd w:id="4"/>
  <w:p w:rsidR="00E26892" w:rsidRDefault="00E2689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B66"/>
    <w:multiLevelType w:val="hybridMultilevel"/>
    <w:tmpl w:val="E326B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78"/>
    <w:rsid w:val="00007994"/>
    <w:rsid w:val="000220B9"/>
    <w:rsid w:val="000336DF"/>
    <w:rsid w:val="000477E8"/>
    <w:rsid w:val="0005235A"/>
    <w:rsid w:val="00056D65"/>
    <w:rsid w:val="000624C0"/>
    <w:rsid w:val="00065562"/>
    <w:rsid w:val="00066E1E"/>
    <w:rsid w:val="00075B15"/>
    <w:rsid w:val="00091165"/>
    <w:rsid w:val="00092A26"/>
    <w:rsid w:val="000A5EBE"/>
    <w:rsid w:val="000B0869"/>
    <w:rsid w:val="000B4356"/>
    <w:rsid w:val="000C014D"/>
    <w:rsid w:val="000C12A0"/>
    <w:rsid w:val="000D6B76"/>
    <w:rsid w:val="00124245"/>
    <w:rsid w:val="001300A8"/>
    <w:rsid w:val="0013177E"/>
    <w:rsid w:val="00132932"/>
    <w:rsid w:val="00134E51"/>
    <w:rsid w:val="00144D01"/>
    <w:rsid w:val="00175886"/>
    <w:rsid w:val="0017727B"/>
    <w:rsid w:val="00180658"/>
    <w:rsid w:val="001A502D"/>
    <w:rsid w:val="001A6CCF"/>
    <w:rsid w:val="001C759F"/>
    <w:rsid w:val="001D2615"/>
    <w:rsid w:val="001F0345"/>
    <w:rsid w:val="00205FEA"/>
    <w:rsid w:val="0022010E"/>
    <w:rsid w:val="002476DB"/>
    <w:rsid w:val="0026181F"/>
    <w:rsid w:val="0026436D"/>
    <w:rsid w:val="002768E5"/>
    <w:rsid w:val="00280E0B"/>
    <w:rsid w:val="002969B5"/>
    <w:rsid w:val="002B0018"/>
    <w:rsid w:val="002B1213"/>
    <w:rsid w:val="002C03AC"/>
    <w:rsid w:val="002C0FB0"/>
    <w:rsid w:val="002C48AC"/>
    <w:rsid w:val="002D4BAD"/>
    <w:rsid w:val="0031275D"/>
    <w:rsid w:val="003251C5"/>
    <w:rsid w:val="00351B8F"/>
    <w:rsid w:val="00354F1D"/>
    <w:rsid w:val="00357C36"/>
    <w:rsid w:val="00383925"/>
    <w:rsid w:val="00395F12"/>
    <w:rsid w:val="003A0212"/>
    <w:rsid w:val="003D489A"/>
    <w:rsid w:val="003D4FA7"/>
    <w:rsid w:val="003D745A"/>
    <w:rsid w:val="003E2A6C"/>
    <w:rsid w:val="003E6DC7"/>
    <w:rsid w:val="003F58BD"/>
    <w:rsid w:val="0041023F"/>
    <w:rsid w:val="004259AC"/>
    <w:rsid w:val="00441325"/>
    <w:rsid w:val="004576A8"/>
    <w:rsid w:val="00471E5D"/>
    <w:rsid w:val="00476D65"/>
    <w:rsid w:val="004C5007"/>
    <w:rsid w:val="004D1D3A"/>
    <w:rsid w:val="004E066B"/>
    <w:rsid w:val="004E40DF"/>
    <w:rsid w:val="004E5FE9"/>
    <w:rsid w:val="00502489"/>
    <w:rsid w:val="00510009"/>
    <w:rsid w:val="00514A49"/>
    <w:rsid w:val="00531343"/>
    <w:rsid w:val="00567F6D"/>
    <w:rsid w:val="00570AF9"/>
    <w:rsid w:val="00571A77"/>
    <w:rsid w:val="0058294E"/>
    <w:rsid w:val="005840AE"/>
    <w:rsid w:val="005A1351"/>
    <w:rsid w:val="005C1BFA"/>
    <w:rsid w:val="005D1726"/>
    <w:rsid w:val="005E0106"/>
    <w:rsid w:val="005E3578"/>
    <w:rsid w:val="00604A84"/>
    <w:rsid w:val="006117B4"/>
    <w:rsid w:val="006117DE"/>
    <w:rsid w:val="006125C3"/>
    <w:rsid w:val="00613858"/>
    <w:rsid w:val="006254BA"/>
    <w:rsid w:val="00653FF2"/>
    <w:rsid w:val="006713E6"/>
    <w:rsid w:val="00687254"/>
    <w:rsid w:val="006A4889"/>
    <w:rsid w:val="006C2594"/>
    <w:rsid w:val="006E16A0"/>
    <w:rsid w:val="006F13C1"/>
    <w:rsid w:val="006F1BFB"/>
    <w:rsid w:val="00706204"/>
    <w:rsid w:val="00721A8A"/>
    <w:rsid w:val="00723585"/>
    <w:rsid w:val="00726996"/>
    <w:rsid w:val="00747ADE"/>
    <w:rsid w:val="0076350F"/>
    <w:rsid w:val="0077324A"/>
    <w:rsid w:val="007804BA"/>
    <w:rsid w:val="007825FF"/>
    <w:rsid w:val="007A166D"/>
    <w:rsid w:val="007A2CA2"/>
    <w:rsid w:val="007A4E38"/>
    <w:rsid w:val="007A546B"/>
    <w:rsid w:val="007B617A"/>
    <w:rsid w:val="007C16CC"/>
    <w:rsid w:val="007C5B4E"/>
    <w:rsid w:val="007C759A"/>
    <w:rsid w:val="007D49CD"/>
    <w:rsid w:val="00801934"/>
    <w:rsid w:val="0080780D"/>
    <w:rsid w:val="00810EA5"/>
    <w:rsid w:val="008115DC"/>
    <w:rsid w:val="00813181"/>
    <w:rsid w:val="00817764"/>
    <w:rsid w:val="00834205"/>
    <w:rsid w:val="00841124"/>
    <w:rsid w:val="00883F3D"/>
    <w:rsid w:val="008C7B6B"/>
    <w:rsid w:val="008D47D7"/>
    <w:rsid w:val="008D73B3"/>
    <w:rsid w:val="008E15A8"/>
    <w:rsid w:val="008F0D3D"/>
    <w:rsid w:val="008F328A"/>
    <w:rsid w:val="0090004F"/>
    <w:rsid w:val="00924B47"/>
    <w:rsid w:val="00924D6F"/>
    <w:rsid w:val="00934F67"/>
    <w:rsid w:val="00944142"/>
    <w:rsid w:val="00991EB6"/>
    <w:rsid w:val="009934E2"/>
    <w:rsid w:val="009D0004"/>
    <w:rsid w:val="00A04683"/>
    <w:rsid w:val="00A37BE4"/>
    <w:rsid w:val="00A575CC"/>
    <w:rsid w:val="00AF38AA"/>
    <w:rsid w:val="00B37D02"/>
    <w:rsid w:val="00B429C7"/>
    <w:rsid w:val="00B5721F"/>
    <w:rsid w:val="00BD6116"/>
    <w:rsid w:val="00BD79C1"/>
    <w:rsid w:val="00BE644C"/>
    <w:rsid w:val="00BF51DA"/>
    <w:rsid w:val="00C25475"/>
    <w:rsid w:val="00C26702"/>
    <w:rsid w:val="00C3254D"/>
    <w:rsid w:val="00C473E0"/>
    <w:rsid w:val="00C525E9"/>
    <w:rsid w:val="00C568FC"/>
    <w:rsid w:val="00C72B7E"/>
    <w:rsid w:val="00C962F8"/>
    <w:rsid w:val="00CB2412"/>
    <w:rsid w:val="00CB6DF6"/>
    <w:rsid w:val="00CB72AD"/>
    <w:rsid w:val="00CD103F"/>
    <w:rsid w:val="00D13304"/>
    <w:rsid w:val="00D17398"/>
    <w:rsid w:val="00D44901"/>
    <w:rsid w:val="00D71B4A"/>
    <w:rsid w:val="00D86201"/>
    <w:rsid w:val="00D90432"/>
    <w:rsid w:val="00DB0F87"/>
    <w:rsid w:val="00DB482B"/>
    <w:rsid w:val="00DB5F74"/>
    <w:rsid w:val="00DB7313"/>
    <w:rsid w:val="00DD382B"/>
    <w:rsid w:val="00E03F7F"/>
    <w:rsid w:val="00E0743F"/>
    <w:rsid w:val="00E15BD8"/>
    <w:rsid w:val="00E26892"/>
    <w:rsid w:val="00E41913"/>
    <w:rsid w:val="00E811DB"/>
    <w:rsid w:val="00E82368"/>
    <w:rsid w:val="00E876EC"/>
    <w:rsid w:val="00E965C1"/>
    <w:rsid w:val="00EB745E"/>
    <w:rsid w:val="00EC1602"/>
    <w:rsid w:val="00EE741D"/>
    <w:rsid w:val="00EE7935"/>
    <w:rsid w:val="00EF55B2"/>
    <w:rsid w:val="00F01126"/>
    <w:rsid w:val="00F1333C"/>
    <w:rsid w:val="00F1578E"/>
    <w:rsid w:val="00F237B4"/>
    <w:rsid w:val="00F26D37"/>
    <w:rsid w:val="00F377B3"/>
    <w:rsid w:val="00F409DA"/>
    <w:rsid w:val="00F43890"/>
    <w:rsid w:val="00F4463E"/>
    <w:rsid w:val="00F61461"/>
    <w:rsid w:val="00F67D75"/>
    <w:rsid w:val="00F85D78"/>
    <w:rsid w:val="00F87DF7"/>
    <w:rsid w:val="00FA0C58"/>
    <w:rsid w:val="00FA7F78"/>
    <w:rsid w:val="00FB0827"/>
    <w:rsid w:val="00FC483E"/>
    <w:rsid w:val="00FD0543"/>
    <w:rsid w:val="00FD150F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1B73"/>
  <w15:chartTrackingRefBased/>
  <w15:docId w15:val="{0F2E8E87-939A-4E3A-BF88-42CB6B26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85D78"/>
    <w:pPr>
      <w:jc w:val="left"/>
    </w:pPr>
    <w:rPr>
      <w:rFonts w:eastAsiaTheme="minorHAnsi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2689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26892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2689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26892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7D4D-8ABD-4148-A1F6-85CB3332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573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55</cp:revision>
  <cp:lastPrinted>2022-05-10T07:24:00Z</cp:lastPrinted>
  <dcterms:created xsi:type="dcterms:W3CDTF">2022-05-09T05:29:00Z</dcterms:created>
  <dcterms:modified xsi:type="dcterms:W3CDTF">2022-07-08T12:04:00Z</dcterms:modified>
</cp:coreProperties>
</file>