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096" w:rsidRDefault="00F26216" w:rsidP="004B6096">
      <w:pPr>
        <w:jc w:val="right"/>
      </w:pPr>
      <w:r>
        <w:t xml:space="preserve">Rzeszów, </w:t>
      </w:r>
      <w:r w:rsidR="003414D7">
        <w:t>10</w:t>
      </w:r>
      <w:r w:rsidR="00D00847">
        <w:t xml:space="preserve"> </w:t>
      </w:r>
      <w:r w:rsidR="00D70A45">
        <w:t>stycznia</w:t>
      </w:r>
      <w:r w:rsidR="004B6096">
        <w:t xml:space="preserve"> 20</w:t>
      </w:r>
      <w:r w:rsidR="00D70A45">
        <w:t>22</w:t>
      </w:r>
      <w:r w:rsidR="004B6096">
        <w:t xml:space="preserve"> r.</w:t>
      </w:r>
    </w:p>
    <w:p w:rsidR="007A0F21" w:rsidRDefault="007A0F21" w:rsidP="003574F7"/>
    <w:p w:rsidR="004B6096" w:rsidRDefault="004B6096" w:rsidP="00F26216"/>
    <w:p w:rsidR="004B6096" w:rsidRDefault="008F0D09" w:rsidP="004B6096">
      <w:r>
        <w:t>Iwona Kosińska - Koś</w:t>
      </w:r>
    </w:p>
    <w:p w:rsidR="004B6096" w:rsidRDefault="004B6096" w:rsidP="004B6096">
      <w:r>
        <w:t>Dyrektor</w:t>
      </w:r>
    </w:p>
    <w:p w:rsidR="004B6096" w:rsidRDefault="008805C6" w:rsidP="004B6096">
      <w:r>
        <w:t>Wydziału Centralnego Zamawiającego</w:t>
      </w:r>
    </w:p>
    <w:p w:rsidR="004B6096" w:rsidRDefault="004B6096" w:rsidP="004B6096">
      <w:r>
        <w:t xml:space="preserve">Urzędu Miasta Rzeszowa </w:t>
      </w:r>
    </w:p>
    <w:p w:rsidR="004B6096" w:rsidRDefault="004B6096" w:rsidP="004B6096"/>
    <w:p w:rsidR="004B6096" w:rsidRDefault="004B6096" w:rsidP="004B6096"/>
    <w:p w:rsidR="004B6096" w:rsidRDefault="004B6096" w:rsidP="004B6096">
      <w:r>
        <w:tab/>
        <w:t>Szanowna Pani Dyrektor,</w:t>
      </w:r>
    </w:p>
    <w:p w:rsidR="007A0F21" w:rsidRDefault="006807AA" w:rsidP="006807AA">
      <w:pPr>
        <w:spacing w:line="360" w:lineRule="auto"/>
        <w:jc w:val="both"/>
      </w:pPr>
      <w:r>
        <w:tab/>
      </w:r>
      <w:r w:rsidR="003414D7" w:rsidRPr="003414D7">
        <w:t xml:space="preserve">Wydział Marki Miasta, Współpracy Gospodarczej i Turystyki </w:t>
      </w:r>
      <w:r w:rsidR="003574F7">
        <w:t xml:space="preserve">przedkłada </w:t>
      </w:r>
      <w:r w:rsidR="00BB2BB8">
        <w:t>korektę</w:t>
      </w:r>
      <w:r w:rsidR="003574F7">
        <w:t xml:space="preserve"> pl</w:t>
      </w:r>
      <w:r w:rsidR="00D70A45">
        <w:t>anu zamówień publicznych na 2022</w:t>
      </w:r>
      <w:r w:rsidR="003574F7">
        <w:t xml:space="preserve"> r. </w:t>
      </w:r>
      <w:bookmarkStart w:id="0" w:name="_GoBack"/>
      <w:bookmarkEnd w:id="0"/>
      <w:r w:rsidR="003574F7">
        <w:t>na usługi.</w:t>
      </w:r>
      <w:r w:rsidR="00FA6031">
        <w:t xml:space="preserve"> Są to nowe, nieplanowane zamówienia.</w:t>
      </w:r>
    </w:p>
    <w:tbl>
      <w:tblPr>
        <w:tblW w:w="9743" w:type="dxa"/>
        <w:tblInd w:w="-277" w:type="dxa"/>
        <w:tblLook w:val="04A0" w:firstRow="1" w:lastRow="0" w:firstColumn="1" w:lastColumn="0" w:noHBand="0" w:noVBand="1"/>
      </w:tblPr>
      <w:tblGrid>
        <w:gridCol w:w="414"/>
        <w:gridCol w:w="1220"/>
        <w:gridCol w:w="1271"/>
        <w:gridCol w:w="1678"/>
        <w:gridCol w:w="1409"/>
        <w:gridCol w:w="2239"/>
        <w:gridCol w:w="1512"/>
      </w:tblGrid>
      <w:tr w:rsidR="00DC14B3" w:rsidRPr="00DC14B3" w:rsidTr="00DC14B3">
        <w:trPr>
          <w:trHeight w:val="219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</w:pPr>
            <w:proofErr w:type="spellStart"/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  <w:t>Lp</w:t>
            </w:r>
            <w:proofErr w:type="spellEnd"/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Przedmiot zamówienia/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Proponowany tryb albo procedura udzielenia zamówienia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Orientacyjna wartość zamówienia w PLN (bez podatku VAT)  (do dwóch miejsc po przecinku)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Przewidywany termin wszczęcia postępowania (podać miesiąc)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lang w:eastAsia="en-GB"/>
              </w:rPr>
            </w:pPr>
            <w:r w:rsidRPr="00DC14B3">
              <w:rPr>
                <w:rFonts w:ascii="Calibri" w:eastAsia="Times New Roman" w:hAnsi="Calibri" w:cs="Calibri"/>
                <w:b/>
                <w:bCs/>
                <w:sz w:val="16"/>
                <w:lang w:eastAsia="en-GB"/>
              </w:rPr>
              <w:t>Informacje dodatkowe (stan zaawansowania zamówienia np. umowa podpisana/faktura wystawiona, procedura unieważniona/w inny sposób zakończona itp.).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</w:pPr>
            <w:proofErr w:type="spellStart"/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  <w:t>Informacja</w:t>
            </w:r>
            <w:proofErr w:type="spellEnd"/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  <w:t xml:space="preserve"> </w:t>
            </w:r>
            <w:proofErr w:type="spellStart"/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  <w:t>na</w:t>
            </w:r>
            <w:proofErr w:type="spellEnd"/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  <w:t xml:space="preserve"> </w:t>
            </w:r>
            <w:proofErr w:type="spellStart"/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  <w:t>temat</w:t>
            </w:r>
            <w:proofErr w:type="spellEnd"/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  <w:t xml:space="preserve"> </w:t>
            </w:r>
            <w:proofErr w:type="spellStart"/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  <w:t>aktualizacji</w:t>
            </w:r>
            <w:proofErr w:type="spellEnd"/>
          </w:p>
        </w:tc>
      </w:tr>
      <w:tr w:rsidR="00DC14B3" w:rsidRPr="00DC14B3" w:rsidTr="00DC14B3">
        <w:trPr>
          <w:trHeight w:val="219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</w:pPr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  <w:t>1.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2.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3.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</w:pPr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  <w:t>4.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5.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lang w:val="en-GB" w:eastAsia="en-GB"/>
              </w:rPr>
            </w:pPr>
            <w:r w:rsidRPr="00DC14B3">
              <w:rPr>
                <w:rFonts w:ascii="Calibri" w:eastAsia="Times New Roman" w:hAnsi="Calibri" w:cs="Calibri"/>
                <w:b/>
                <w:bCs/>
                <w:sz w:val="16"/>
                <w:lang w:val="en-GB" w:eastAsia="en-GB"/>
              </w:rPr>
              <w:t>6.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</w:pPr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  <w:t>7.</w:t>
            </w:r>
          </w:p>
        </w:tc>
      </w:tr>
      <w:tr w:rsidR="00DC14B3" w:rsidRPr="00DC14B3" w:rsidTr="00EA1C80">
        <w:trPr>
          <w:trHeight w:val="219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</w:pPr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GB" w:eastAsia="en-GB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14B3" w:rsidRPr="00DC14B3" w:rsidRDefault="003414D7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341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Serwis lunchowy w trakcie spotkania Lokalnej Grupy Działania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Techrevolution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 xml:space="preserve"> 2.0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 xml:space="preserve">poniżej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 xml:space="preserve">         </w:t>
            </w:r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130 000,00 zł netto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14B3" w:rsidRPr="00DC14B3" w:rsidRDefault="003414D7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3414D7">
              <w:rPr>
                <w:b/>
                <w:sz w:val="16"/>
              </w:rPr>
              <w:t>3457,5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styczeń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lang w:eastAsia="en-GB"/>
              </w:rPr>
            </w:pPr>
            <w:r w:rsidRPr="00DC14B3">
              <w:rPr>
                <w:rFonts w:ascii="Calibri" w:eastAsia="Times New Roman" w:hAnsi="Calibri" w:cs="Calibri"/>
                <w:b/>
                <w:bCs/>
                <w:sz w:val="16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16"/>
                <w:lang w:eastAsia="en-GB"/>
              </w:rPr>
              <w:t>nd</w:t>
            </w:r>
            <w:proofErr w:type="spellEnd"/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DC14B3" w:rsidRPr="00DC14B3" w:rsidRDefault="00DC14B3" w:rsidP="00DC1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DC14B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 </w:t>
            </w:r>
          </w:p>
        </w:tc>
      </w:tr>
    </w:tbl>
    <w:p w:rsidR="003574F7" w:rsidRDefault="003574F7" w:rsidP="006807AA">
      <w:pPr>
        <w:spacing w:line="360" w:lineRule="auto"/>
        <w:jc w:val="both"/>
      </w:pPr>
    </w:p>
    <w:p w:rsidR="00397C3C" w:rsidRDefault="00397C3C" w:rsidP="006807AA">
      <w:pPr>
        <w:spacing w:line="360" w:lineRule="auto"/>
        <w:jc w:val="both"/>
      </w:pPr>
    </w:p>
    <w:p w:rsidR="00991C0B" w:rsidRDefault="00397C3C" w:rsidP="00991C0B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 poważaniem</w:t>
      </w:r>
      <w:r w:rsidR="00474F0A">
        <w:t>,</w:t>
      </w:r>
    </w:p>
    <w:p w:rsidR="003574F7" w:rsidRDefault="003574F7" w:rsidP="00991C0B">
      <w:pPr>
        <w:spacing w:line="360" w:lineRule="auto"/>
        <w:jc w:val="both"/>
      </w:pPr>
    </w:p>
    <w:sectPr w:rsidR="003574F7" w:rsidSect="00357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096"/>
    <w:rsid w:val="000A787F"/>
    <w:rsid w:val="001F50FA"/>
    <w:rsid w:val="003414D7"/>
    <w:rsid w:val="003574F7"/>
    <w:rsid w:val="00397C3C"/>
    <w:rsid w:val="003D15F8"/>
    <w:rsid w:val="00472533"/>
    <w:rsid w:val="00474F0A"/>
    <w:rsid w:val="004B6096"/>
    <w:rsid w:val="0056657F"/>
    <w:rsid w:val="005E45D2"/>
    <w:rsid w:val="00670F83"/>
    <w:rsid w:val="006807AA"/>
    <w:rsid w:val="006D3F5A"/>
    <w:rsid w:val="00766369"/>
    <w:rsid w:val="00781EFB"/>
    <w:rsid w:val="007A0F21"/>
    <w:rsid w:val="00876FE9"/>
    <w:rsid w:val="008805C6"/>
    <w:rsid w:val="008F0D09"/>
    <w:rsid w:val="00905F5A"/>
    <w:rsid w:val="00991C0B"/>
    <w:rsid w:val="009B32F5"/>
    <w:rsid w:val="00A5504D"/>
    <w:rsid w:val="00AB74E0"/>
    <w:rsid w:val="00BB2BB8"/>
    <w:rsid w:val="00D00847"/>
    <w:rsid w:val="00D70A45"/>
    <w:rsid w:val="00D715C6"/>
    <w:rsid w:val="00DC14B3"/>
    <w:rsid w:val="00EA1C80"/>
    <w:rsid w:val="00F26216"/>
    <w:rsid w:val="00F335F0"/>
    <w:rsid w:val="00FA6031"/>
    <w:rsid w:val="00FC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62C6"/>
  <w15:chartTrackingRefBased/>
  <w15:docId w15:val="{84EFAF6F-7A07-414F-B1A5-09B019D5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97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7C3C"/>
    <w:rPr>
      <w:rFonts w:ascii="Segoe UI" w:hAnsi="Segoe UI" w:cs="Segoe UI"/>
      <w:sz w:val="18"/>
      <w:szCs w:val="18"/>
    </w:rPr>
  </w:style>
  <w:style w:type="paragraph" w:styleId="Bezodstpw">
    <w:name w:val="No Spacing"/>
    <w:uiPriority w:val="1"/>
    <w:qFormat/>
    <w:rsid w:val="003574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Jadwiga Rybka</dc:creator>
  <cp:keywords/>
  <dc:description/>
  <cp:lastModifiedBy>Jarosz Wojciech</cp:lastModifiedBy>
  <cp:revision>2</cp:revision>
  <cp:lastPrinted>2021-10-18T08:41:00Z</cp:lastPrinted>
  <dcterms:created xsi:type="dcterms:W3CDTF">2022-01-10T08:30:00Z</dcterms:created>
  <dcterms:modified xsi:type="dcterms:W3CDTF">2022-01-10T08:30:00Z</dcterms:modified>
</cp:coreProperties>
</file>