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 xml:space="preserve">Dear Dr. </w:t>
      </w:r>
      <w:r w:rsidR="007E4C64">
        <w:rPr>
          <w:rFonts w:ascii="Times New Roman" w:hAnsi="Times New Roman" w:cs="Times New Roman"/>
          <w:sz w:val="24"/>
          <w:szCs w:val="24"/>
        </w:rPr>
        <w:t>O’Hara</w:t>
      </w:r>
      <w:r w:rsidRPr="00B741B6">
        <w:rPr>
          <w:rFonts w:ascii="Times New Roman" w:hAnsi="Times New Roman" w:cs="Times New Roman"/>
          <w:sz w:val="24"/>
          <w:szCs w:val="24"/>
        </w:rPr>
        <w:t>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B741B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With this letter, please consider our paper "</w:t>
      </w:r>
      <w:r w:rsidR="007E4C64">
        <w:rPr>
          <w:rFonts w:ascii="Times New Roman" w:hAnsi="Times New Roman" w:cs="Times New Roman"/>
          <w:sz w:val="24"/>
          <w:szCs w:val="24"/>
        </w:rPr>
        <w:t>Integrating Resource Selection Information with Spatial Capture-Recapture</w:t>
      </w:r>
      <w:r w:rsidR="000600D7">
        <w:rPr>
          <w:rFonts w:ascii="Times New Roman" w:hAnsi="Times New Roman" w:cs="Times New Roman"/>
          <w:sz w:val="24"/>
          <w:szCs w:val="24"/>
        </w:rPr>
        <w:t>”</w:t>
      </w:r>
      <w:r w:rsidR="007E4C64">
        <w:rPr>
          <w:rFonts w:ascii="Times New Roman" w:hAnsi="Times New Roman" w:cs="Times New Roman"/>
          <w:sz w:val="24"/>
          <w:szCs w:val="24"/>
        </w:rPr>
        <w:t xml:space="preserve"> for publication in Methods in Ecology and Evolution. </w:t>
      </w:r>
      <w:r w:rsidRPr="00B741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00D7" w:rsidRDefault="00324A20" w:rsidP="007E4C64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we extend recently developed Spatial Capture-Recapture </w:t>
      </w:r>
      <w:r w:rsidR="007E4C64">
        <w:rPr>
          <w:rFonts w:ascii="Times New Roman" w:hAnsi="Times New Roman" w:cs="Times New Roman"/>
          <w:sz w:val="24"/>
          <w:szCs w:val="24"/>
        </w:rPr>
        <w:t xml:space="preserve">(SCR) </w:t>
      </w:r>
      <w:r>
        <w:rPr>
          <w:rFonts w:ascii="Times New Roman" w:hAnsi="Times New Roman" w:cs="Times New Roman"/>
          <w:sz w:val="24"/>
          <w:szCs w:val="24"/>
        </w:rPr>
        <w:t>models to accommodate explicit</w:t>
      </w:r>
      <w:r w:rsidR="000600D7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7E4C64">
        <w:rPr>
          <w:rFonts w:ascii="Times New Roman" w:hAnsi="Times New Roman" w:cs="Times New Roman"/>
          <w:sz w:val="24"/>
          <w:szCs w:val="24"/>
        </w:rPr>
        <w:t>animal space-usage or resource selection consistent with standard notions of “resource selection functions” (</w:t>
      </w:r>
      <w:r w:rsidR="000600D7">
        <w:rPr>
          <w:rFonts w:ascii="Times New Roman" w:hAnsi="Times New Roman" w:cs="Times New Roman"/>
          <w:sz w:val="24"/>
          <w:szCs w:val="24"/>
        </w:rPr>
        <w:t xml:space="preserve">e.g., the book by </w:t>
      </w:r>
      <w:r w:rsidR="007E4C64">
        <w:rPr>
          <w:rFonts w:ascii="Times New Roman" w:hAnsi="Times New Roman" w:cs="Times New Roman"/>
          <w:sz w:val="24"/>
          <w:szCs w:val="24"/>
        </w:rPr>
        <w:t xml:space="preserve">Manly et al. 2002). </w:t>
      </w:r>
      <w:r w:rsidR="000600D7">
        <w:rPr>
          <w:rFonts w:ascii="Times New Roman" w:hAnsi="Times New Roman" w:cs="Times New Roman"/>
          <w:sz w:val="24"/>
          <w:szCs w:val="24"/>
        </w:rPr>
        <w:t xml:space="preserve">In our paper: (1) </w:t>
      </w:r>
      <w:r w:rsidR="007E4C64">
        <w:rPr>
          <w:rFonts w:ascii="Times New Roman" w:hAnsi="Times New Roman" w:cs="Times New Roman"/>
          <w:sz w:val="24"/>
          <w:szCs w:val="24"/>
        </w:rPr>
        <w:t>We show that SCR m</w:t>
      </w:r>
      <w:r w:rsidR="000600D7">
        <w:rPr>
          <w:rFonts w:ascii="Times New Roman" w:hAnsi="Times New Roman" w:cs="Times New Roman"/>
          <w:sz w:val="24"/>
          <w:szCs w:val="24"/>
        </w:rPr>
        <w:t>odels are models of space usage; (2)</w:t>
      </w:r>
      <w:r w:rsidR="007E4C64">
        <w:rPr>
          <w:rFonts w:ascii="Times New Roman" w:hAnsi="Times New Roman" w:cs="Times New Roman"/>
          <w:sz w:val="24"/>
          <w:szCs w:val="24"/>
        </w:rPr>
        <w:t xml:space="preserve"> we extend SCR models to accommodate </w:t>
      </w:r>
      <w:r w:rsidR="000600D7">
        <w:rPr>
          <w:rFonts w:ascii="Times New Roman" w:hAnsi="Times New Roman" w:cs="Times New Roman"/>
          <w:sz w:val="24"/>
          <w:szCs w:val="24"/>
        </w:rPr>
        <w:t xml:space="preserve">resource selection information; (3) </w:t>
      </w:r>
      <w:r w:rsidR="007E4C64">
        <w:rPr>
          <w:rFonts w:ascii="Times New Roman" w:hAnsi="Times New Roman" w:cs="Times New Roman"/>
          <w:sz w:val="24"/>
          <w:szCs w:val="24"/>
        </w:rPr>
        <w:t xml:space="preserve">we integrate auxiliary data on animal </w:t>
      </w:r>
      <w:r w:rsidR="000600D7">
        <w:rPr>
          <w:rFonts w:ascii="Times New Roman" w:hAnsi="Times New Roman" w:cs="Times New Roman"/>
          <w:sz w:val="24"/>
          <w:szCs w:val="24"/>
        </w:rPr>
        <w:t xml:space="preserve">telemetry data into SCR models; (4) </w:t>
      </w:r>
      <w:r w:rsidR="007E4C64">
        <w:rPr>
          <w:rFonts w:ascii="Times New Roman" w:hAnsi="Times New Roman" w:cs="Times New Roman"/>
          <w:sz w:val="24"/>
          <w:szCs w:val="24"/>
        </w:rPr>
        <w:t xml:space="preserve">provide a joint estimation framework based on marginal likelihood, and </w:t>
      </w:r>
      <w:r w:rsidR="000600D7">
        <w:rPr>
          <w:rFonts w:ascii="Times New Roman" w:hAnsi="Times New Roman" w:cs="Times New Roman"/>
          <w:sz w:val="24"/>
          <w:szCs w:val="24"/>
        </w:rPr>
        <w:t xml:space="preserve">(5) </w:t>
      </w:r>
      <w:r w:rsidR="007E4C64">
        <w:rPr>
          <w:rFonts w:ascii="Times New Roman" w:hAnsi="Times New Roman" w:cs="Times New Roman"/>
          <w:sz w:val="24"/>
          <w:szCs w:val="24"/>
        </w:rPr>
        <w:t xml:space="preserve">we evaluate (by simulation) the improvement in RMSE by using such information, and </w:t>
      </w:r>
      <w:r w:rsidR="000600D7">
        <w:rPr>
          <w:rFonts w:ascii="Times New Roman" w:hAnsi="Times New Roman" w:cs="Times New Roman"/>
          <w:sz w:val="24"/>
          <w:szCs w:val="24"/>
        </w:rPr>
        <w:t xml:space="preserve">(6) </w:t>
      </w:r>
      <w:r w:rsidR="007E4C64">
        <w:rPr>
          <w:rFonts w:ascii="Times New Roman" w:hAnsi="Times New Roman" w:cs="Times New Roman"/>
          <w:sz w:val="24"/>
          <w:szCs w:val="24"/>
        </w:rPr>
        <w:t>the bias in estimating N by misspecification by an ordinary SCR model (roughly -20%)</w:t>
      </w:r>
      <w:r w:rsidR="000600D7">
        <w:rPr>
          <w:rFonts w:ascii="Times New Roman" w:hAnsi="Times New Roman" w:cs="Times New Roman"/>
          <w:sz w:val="24"/>
          <w:szCs w:val="24"/>
        </w:rPr>
        <w:t>, thus establishing the importance of the proposed modeling framework</w:t>
      </w:r>
      <w:r w:rsidR="007E4C6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600D7" w:rsidRDefault="000600D7" w:rsidP="007E4C64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B1079A" w:rsidRDefault="007E4C64" w:rsidP="007E4C64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represents </w:t>
      </w:r>
      <w:r w:rsidR="00324A20">
        <w:rPr>
          <w:rFonts w:ascii="Times New Roman" w:hAnsi="Times New Roman" w:cs="Times New Roman"/>
          <w:sz w:val="24"/>
          <w:szCs w:val="24"/>
        </w:rPr>
        <w:t xml:space="preserve">a major advance in </w:t>
      </w:r>
      <w:r w:rsidR="00D858B3">
        <w:rPr>
          <w:rFonts w:ascii="Times New Roman" w:hAnsi="Times New Roman" w:cs="Times New Roman"/>
          <w:sz w:val="24"/>
          <w:szCs w:val="24"/>
        </w:rPr>
        <w:t>t</w:t>
      </w:r>
      <w:r w:rsidR="00324A20">
        <w:rPr>
          <w:rFonts w:ascii="Times New Roman" w:hAnsi="Times New Roman" w:cs="Times New Roman"/>
          <w:sz w:val="24"/>
          <w:szCs w:val="24"/>
        </w:rPr>
        <w:t>he field of capture-recapture as it allows ecologists to develop explicit models of animal space usage and test hypotheses based only on sparse individua</w:t>
      </w:r>
      <w:r w:rsidR="000600D7">
        <w:rPr>
          <w:rFonts w:ascii="Times New Roman" w:hAnsi="Times New Roman" w:cs="Times New Roman"/>
          <w:sz w:val="24"/>
          <w:szCs w:val="24"/>
        </w:rPr>
        <w:t>l-level capture-recapture data, and it allows for the improvement of estimates based on SCR by including telemetry information from RSF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8B3">
        <w:rPr>
          <w:rFonts w:ascii="Times New Roman" w:hAnsi="Times New Roman" w:cs="Times New Roman"/>
          <w:sz w:val="24"/>
          <w:szCs w:val="24"/>
        </w:rPr>
        <w:t xml:space="preserve">Our paper is, equivalently, a major advance in modeling resource selection for the same reasons.  </w:t>
      </w:r>
      <w:bookmarkStart w:id="0" w:name="_GoBack"/>
      <w:bookmarkEnd w:id="0"/>
      <w:r w:rsidR="00D858B3">
        <w:rPr>
          <w:rFonts w:ascii="Times New Roman" w:hAnsi="Times New Roman" w:cs="Times New Roman"/>
          <w:sz w:val="24"/>
          <w:szCs w:val="24"/>
        </w:rPr>
        <w:t xml:space="preserve">The merger of these two distinct methodological themes </w:t>
      </w:r>
      <w:r w:rsidR="00324A20">
        <w:rPr>
          <w:rFonts w:ascii="Times New Roman" w:hAnsi="Times New Roman" w:cs="Times New Roman"/>
          <w:sz w:val="24"/>
          <w:szCs w:val="24"/>
        </w:rPr>
        <w:t>should be im</w:t>
      </w:r>
      <w:r w:rsidR="00D858B3">
        <w:rPr>
          <w:rFonts w:ascii="Times New Roman" w:hAnsi="Times New Roman" w:cs="Times New Roman"/>
          <w:sz w:val="24"/>
          <w:szCs w:val="24"/>
        </w:rPr>
        <w:t>mediately useful in many studies, and has substantial implications in the design and conduct of essentially all future studies of animal populations. Because our paper is, fundamentally, a methodology paper, it is extremely well-suited for MEE and, we believe, it will be well-received by the Journal’s readership.</w:t>
      </w:r>
    </w:p>
    <w:p w:rsidR="00B1079A" w:rsidRDefault="00B1079A" w:rsidP="006E56B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Sin</w:t>
      </w:r>
      <w:r w:rsidR="00B741B6">
        <w:rPr>
          <w:rFonts w:ascii="Times New Roman" w:hAnsi="Times New Roman" w:cs="Times New Roman"/>
          <w:sz w:val="24"/>
          <w:szCs w:val="24"/>
        </w:rPr>
        <w:t>c</w:t>
      </w:r>
      <w:r w:rsidRPr="00B741B6">
        <w:rPr>
          <w:rFonts w:ascii="Times New Roman" w:hAnsi="Times New Roman" w:cs="Times New Roman"/>
          <w:sz w:val="24"/>
          <w:szCs w:val="24"/>
        </w:rPr>
        <w:t>erely yours,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J. And</w:t>
      </w:r>
      <w:r w:rsidR="00B1079A">
        <w:rPr>
          <w:rFonts w:ascii="Times New Roman" w:hAnsi="Times New Roman" w:cs="Times New Roman"/>
          <w:sz w:val="24"/>
          <w:szCs w:val="24"/>
        </w:rPr>
        <w:t>y</w:t>
      </w:r>
      <w:r w:rsidRPr="00B7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6">
        <w:rPr>
          <w:rFonts w:ascii="Times New Roman" w:hAnsi="Times New Roman" w:cs="Times New Roman"/>
          <w:sz w:val="24"/>
          <w:szCs w:val="24"/>
        </w:rPr>
        <w:t>Royle</w:t>
      </w:r>
      <w:proofErr w:type="spellEnd"/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50698" w:rsidRPr="00B741B6" w:rsidRDefault="00D50698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50698" w:rsidRPr="00B741B6" w:rsidSect="00D506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1B"/>
    <w:rsid w:val="000600D7"/>
    <w:rsid w:val="00296D07"/>
    <w:rsid w:val="00324A20"/>
    <w:rsid w:val="003844B5"/>
    <w:rsid w:val="00426089"/>
    <w:rsid w:val="00451C73"/>
    <w:rsid w:val="006A261B"/>
    <w:rsid w:val="006E56B3"/>
    <w:rsid w:val="007E4C64"/>
    <w:rsid w:val="00860730"/>
    <w:rsid w:val="00B1079A"/>
    <w:rsid w:val="00B741B6"/>
    <w:rsid w:val="00C120F1"/>
    <w:rsid w:val="00D44BAA"/>
    <w:rsid w:val="00D50698"/>
    <w:rsid w:val="00D858B3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5</cp:revision>
  <dcterms:created xsi:type="dcterms:W3CDTF">2012-02-06T16:07:00Z</dcterms:created>
  <dcterms:modified xsi:type="dcterms:W3CDTF">2012-06-11T23:46:00Z</dcterms:modified>
</cp:coreProperties>
</file>