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DB4" w:rsidRPr="00593C01" w:rsidRDefault="00AC0DB4" w:rsidP="00AC0DB4">
      <w:pPr>
        <w:pBdr>
          <w:top w:val="double" w:sz="6" w:space="1" w:color="auto"/>
          <w:left w:val="double" w:sz="6" w:space="1" w:color="auto"/>
          <w:bottom w:val="double" w:sz="6" w:space="1" w:color="auto"/>
          <w:right w:val="double" w:sz="6" w:space="0" w:color="auto"/>
        </w:pBdr>
        <w:shd w:val="pct20" w:color="auto" w:fill="auto"/>
        <w:spacing w:line="240" w:lineRule="atLeast"/>
        <w:jc w:val="center"/>
        <w:rPr>
          <w:rFonts w:ascii="Arial" w:hAnsi="Arial" w:cs="Arial"/>
          <w:b/>
          <w:bCs/>
          <w:color w:val="000000"/>
        </w:rPr>
      </w:pPr>
      <w:r w:rsidRPr="00593C01">
        <w:rPr>
          <w:rFonts w:ascii="Arial" w:hAnsi="Arial" w:cs="Arial"/>
          <w:b/>
          <w:bCs/>
          <w:color w:val="000000"/>
        </w:rPr>
        <w:t>Author Questionnaire - Book</w:t>
      </w:r>
    </w:p>
    <w:p w:rsidR="00AC0DB4" w:rsidRDefault="00AC0DB4" w:rsidP="00AC0DB4">
      <w:pPr>
        <w:rPr>
          <w:rFonts w:ascii="Arial" w:hAnsi="Arial" w:cs="Arial"/>
          <w:b/>
        </w:rPr>
      </w:pPr>
    </w:p>
    <w:p w:rsidR="00AC0DB4" w:rsidRDefault="00AC0DB4" w:rsidP="00AC0DB4">
      <w:pPr>
        <w:rPr>
          <w:rFonts w:ascii="Arial" w:hAnsi="Arial" w:cs="Arial"/>
          <w:b/>
        </w:rPr>
      </w:pPr>
      <w:r w:rsidRPr="00593C01">
        <w:rPr>
          <w:rFonts w:ascii="Arial" w:hAnsi="Arial" w:cs="Arial"/>
          <w:b/>
        </w:rPr>
        <w:t>Author or Editor Name</w:t>
      </w:r>
      <w:r>
        <w:rPr>
          <w:rFonts w:ascii="Arial" w:hAnsi="Arial" w:cs="Arial"/>
          <w:b/>
        </w:rPr>
        <w:t xml:space="preserve"> and Title of Book:</w:t>
      </w:r>
    </w:p>
    <w:tbl>
      <w:tblPr>
        <w:tblStyle w:val="TableGrid"/>
        <w:tblW w:w="0" w:type="auto"/>
        <w:tblLook w:val="04A0" w:firstRow="1" w:lastRow="0" w:firstColumn="1" w:lastColumn="0" w:noHBand="0" w:noVBand="1"/>
      </w:tblPr>
      <w:tblGrid>
        <w:gridCol w:w="9576"/>
      </w:tblGrid>
      <w:tr w:rsidR="000425A6" w:rsidTr="000D6890">
        <w:tc>
          <w:tcPr>
            <w:tcW w:w="9576" w:type="dxa"/>
          </w:tcPr>
          <w:p w:rsidR="007779B5" w:rsidRDefault="007779B5" w:rsidP="007779B5">
            <w:pPr>
              <w:rPr>
                <w:b/>
              </w:rPr>
            </w:pPr>
            <w:r>
              <w:rPr>
                <w:b/>
              </w:rPr>
              <w:t>Spatial Capture-Recapture</w:t>
            </w:r>
          </w:p>
          <w:p w:rsidR="007779B5" w:rsidRPr="007779B5" w:rsidRDefault="007779B5" w:rsidP="007779B5">
            <w:pPr>
              <w:rPr>
                <w:b/>
              </w:rPr>
            </w:pPr>
          </w:p>
          <w:p w:rsidR="007779B5" w:rsidRDefault="007779B5" w:rsidP="007779B5">
            <w:pPr>
              <w:pStyle w:val="ListParagraph"/>
              <w:rPr>
                <w:rFonts w:ascii="Times New Roman" w:hAnsi="Times New Roman"/>
              </w:rPr>
            </w:pPr>
            <w:r w:rsidRPr="001B7FAA">
              <w:rPr>
                <w:rFonts w:ascii="Times New Roman" w:hAnsi="Times New Roman"/>
                <w:b/>
              </w:rPr>
              <w:t>J. ANDREW ROYLE</w:t>
            </w:r>
            <w:r>
              <w:rPr>
                <w:rFonts w:ascii="Times New Roman" w:hAnsi="Times New Roman"/>
              </w:rPr>
              <w:t>, USGS PATUXENT WILDLIFE RESEARCH CENTER</w:t>
            </w:r>
          </w:p>
          <w:p w:rsidR="007779B5" w:rsidRDefault="007779B5" w:rsidP="007779B5">
            <w:pPr>
              <w:pStyle w:val="ListParagraph"/>
              <w:rPr>
                <w:rFonts w:ascii="Times New Roman" w:hAnsi="Times New Roman"/>
              </w:rPr>
            </w:pPr>
            <w:r w:rsidRPr="001B7FAA">
              <w:rPr>
                <w:rFonts w:ascii="Times New Roman" w:hAnsi="Times New Roman"/>
                <w:b/>
              </w:rPr>
              <w:t>RICHARD B. CHANDLER</w:t>
            </w:r>
            <w:r>
              <w:rPr>
                <w:rFonts w:ascii="Times New Roman" w:hAnsi="Times New Roman"/>
              </w:rPr>
              <w:t>, USGS PATXUENT WILDLIFE RESEARCH CENTER</w:t>
            </w:r>
          </w:p>
          <w:p w:rsidR="007779B5" w:rsidRDefault="007779B5" w:rsidP="007779B5">
            <w:pPr>
              <w:pStyle w:val="ListParagraph"/>
              <w:rPr>
                <w:rFonts w:ascii="Times New Roman" w:hAnsi="Times New Roman"/>
              </w:rPr>
            </w:pPr>
            <w:r w:rsidRPr="001B7FAA">
              <w:rPr>
                <w:rFonts w:ascii="Times New Roman" w:hAnsi="Times New Roman"/>
                <w:b/>
              </w:rPr>
              <w:t>RAHEL SOLLMANN</w:t>
            </w:r>
            <w:r>
              <w:rPr>
                <w:rFonts w:ascii="Times New Roman" w:hAnsi="Times New Roman"/>
              </w:rPr>
              <w:t>, NORTH CAROLINA STATE UNIVERSITY</w:t>
            </w:r>
          </w:p>
          <w:p w:rsidR="007779B5" w:rsidRDefault="007779B5" w:rsidP="007779B5">
            <w:pPr>
              <w:pStyle w:val="ListParagraph"/>
              <w:rPr>
                <w:rFonts w:ascii="Times New Roman" w:hAnsi="Times New Roman"/>
              </w:rPr>
            </w:pPr>
            <w:r w:rsidRPr="001B7FAA">
              <w:rPr>
                <w:rFonts w:ascii="Times New Roman" w:hAnsi="Times New Roman"/>
                <w:b/>
              </w:rPr>
              <w:t>BETH GARDNER</w:t>
            </w:r>
            <w:r>
              <w:rPr>
                <w:rFonts w:ascii="Times New Roman" w:hAnsi="Times New Roman"/>
              </w:rPr>
              <w:t>, NORTH CAROLINA STATE UNIVERSITY</w:t>
            </w:r>
          </w:p>
          <w:p w:rsidR="007779B5" w:rsidRDefault="007779B5" w:rsidP="007779B5">
            <w:pPr>
              <w:pStyle w:val="ListParagraph"/>
              <w:rPr>
                <w:rFonts w:ascii="Times New Roman" w:hAnsi="Times New Roman"/>
              </w:rPr>
            </w:pPr>
          </w:p>
          <w:p w:rsidR="000425A6" w:rsidRDefault="000425A6" w:rsidP="000D6890">
            <w:pPr>
              <w:rPr>
                <w:rFonts w:ascii="Arial" w:hAnsi="Arial" w:cs="Arial"/>
                <w:b/>
              </w:rPr>
            </w:pPr>
          </w:p>
        </w:tc>
      </w:tr>
    </w:tbl>
    <w:p w:rsidR="000425A6" w:rsidRDefault="000425A6" w:rsidP="000425A6">
      <w:pPr>
        <w:rPr>
          <w:rFonts w:ascii="Arial" w:hAnsi="Arial" w:cs="Arial"/>
          <w:b/>
        </w:rPr>
      </w:pPr>
    </w:p>
    <w:p w:rsidR="00AC0DB4" w:rsidRPr="00593C01" w:rsidRDefault="00AC0DB4" w:rsidP="00AC0DB4">
      <w:pPr>
        <w:rPr>
          <w:rFonts w:ascii="Arial" w:hAnsi="Arial" w:cs="Arial"/>
        </w:rPr>
      </w:pPr>
      <w:r w:rsidRPr="00593C01">
        <w:rPr>
          <w:rFonts w:ascii="Arial" w:hAnsi="Arial" w:cs="Arial"/>
          <w:b/>
        </w:rPr>
        <w:t xml:space="preserve">Affiliation:  </w:t>
      </w:r>
      <w:r w:rsidRPr="00593C01">
        <w:rPr>
          <w:rFonts w:ascii="Arial" w:hAnsi="Arial" w:cs="Arial"/>
        </w:rPr>
        <w:t>List the affiliation(s) of author(s)/editor(s) as the</w:t>
      </w:r>
      <w:r>
        <w:rPr>
          <w:rFonts w:ascii="Arial" w:hAnsi="Arial" w:cs="Arial"/>
        </w:rPr>
        <w:t xml:space="preserve">y should appear </w:t>
      </w:r>
      <w:r w:rsidRPr="00593C01">
        <w:rPr>
          <w:rFonts w:ascii="Arial" w:hAnsi="Arial" w:cs="Arial"/>
        </w:rPr>
        <w:t>in any promotions.</w:t>
      </w:r>
    </w:p>
    <w:tbl>
      <w:tblPr>
        <w:tblStyle w:val="TableGrid"/>
        <w:tblW w:w="0" w:type="auto"/>
        <w:tblLook w:val="04A0" w:firstRow="1" w:lastRow="0" w:firstColumn="1" w:lastColumn="0" w:noHBand="0" w:noVBand="1"/>
      </w:tblPr>
      <w:tblGrid>
        <w:gridCol w:w="9576"/>
      </w:tblGrid>
      <w:tr w:rsidR="000425A6" w:rsidTr="000425A6">
        <w:tc>
          <w:tcPr>
            <w:tcW w:w="9576" w:type="dxa"/>
          </w:tcPr>
          <w:p w:rsidR="000425A6" w:rsidRDefault="007779B5" w:rsidP="00AC0DB4">
            <w:pPr>
              <w:rPr>
                <w:rFonts w:ascii="Arial" w:hAnsi="Arial" w:cs="Arial"/>
                <w:b/>
              </w:rPr>
            </w:pPr>
            <w:r>
              <w:rPr>
                <w:rFonts w:ascii="Arial" w:hAnsi="Arial" w:cs="Arial"/>
                <w:b/>
              </w:rPr>
              <w:t>[see above]</w:t>
            </w:r>
          </w:p>
        </w:tc>
      </w:tr>
    </w:tbl>
    <w:p w:rsidR="00AC0DB4" w:rsidRDefault="00AC0DB4" w:rsidP="00AC0DB4">
      <w:pPr>
        <w:rPr>
          <w:rFonts w:ascii="Arial" w:hAnsi="Arial" w:cs="Arial"/>
          <w:b/>
        </w:rPr>
      </w:pPr>
    </w:p>
    <w:p w:rsidR="00AC0DB4" w:rsidRDefault="00AC0DB4" w:rsidP="00AC0DB4">
      <w:pPr>
        <w:rPr>
          <w:rFonts w:ascii="Arial" w:hAnsi="Arial" w:cs="Arial"/>
        </w:rPr>
      </w:pPr>
      <w:r>
        <w:rPr>
          <w:rFonts w:ascii="Arial" w:hAnsi="Arial" w:cs="Arial"/>
          <w:b/>
        </w:rPr>
        <w:t>Author Biography/Biographies</w:t>
      </w:r>
      <w:r>
        <w:rPr>
          <w:rFonts w:ascii="Arial" w:hAnsi="Arial" w:cs="Arial"/>
        </w:rPr>
        <w:t>:  Please provide a detailed biography that marketing can use to promote you as an expert in your field.  Please include notable achievements, awards, etc., as well as a recent photo and some information about you that readers may find interesting, such as hobbies, to help us engage our audience, particularly online and in social media.  Please do not simply attach a CV.  Samples are included at the end of this questionnaire.</w:t>
      </w:r>
    </w:p>
    <w:tbl>
      <w:tblPr>
        <w:tblStyle w:val="TableGrid"/>
        <w:tblW w:w="0" w:type="auto"/>
        <w:tblLook w:val="04A0" w:firstRow="1" w:lastRow="0" w:firstColumn="1" w:lastColumn="0" w:noHBand="0" w:noVBand="1"/>
      </w:tblPr>
      <w:tblGrid>
        <w:gridCol w:w="9576"/>
      </w:tblGrid>
      <w:tr w:rsidR="000425A6" w:rsidTr="000D6890">
        <w:tc>
          <w:tcPr>
            <w:tcW w:w="9576" w:type="dxa"/>
          </w:tcPr>
          <w:p w:rsidR="007779B5" w:rsidRPr="00430A0C" w:rsidRDefault="007779B5" w:rsidP="007779B5">
            <w:pPr>
              <w:rPr>
                <w:rFonts w:eastAsia="Calibri"/>
                <w:lang w:val="en-US"/>
              </w:rPr>
            </w:pPr>
            <w:r w:rsidRPr="00430A0C">
              <w:rPr>
                <w:rFonts w:eastAsia="Calibri"/>
                <w:b/>
                <w:lang w:val="en-US"/>
              </w:rPr>
              <w:t xml:space="preserve">J. Andrew </w:t>
            </w:r>
            <w:proofErr w:type="spellStart"/>
            <w:r w:rsidRPr="00430A0C">
              <w:rPr>
                <w:rFonts w:eastAsia="Calibri"/>
                <w:b/>
                <w:lang w:val="en-US"/>
              </w:rPr>
              <w:t>Royle</w:t>
            </w:r>
            <w:proofErr w:type="spellEnd"/>
            <w:r w:rsidRPr="00430A0C">
              <w:rPr>
                <w:rFonts w:eastAsia="Calibri"/>
                <w:lang w:val="en-US"/>
              </w:rPr>
              <w:t xml:space="preserve"> received a PhD in Statistics (NCSU 1990), and is currently a Research Statistician at the U.S. Geological Survey's Patuxent Wildlife Research Center.  His research is focused on the application of probability and statistics to ecological problems, especially those related to animal sampling and demographic modeling.  His recent research has been devoted to the development of spatially explicit capture-recapture models as applied to camera trapping and DNA sampling in animal population studies. He has authored or coauthored more than 100 journal articles, and co-authored the books Hierarchical Modeling and Inference in Ecology and Occupancy Estimation and Modeling: Inferring Patterns and Dynamics of Species Occurrence, both published both published by Academic Press. </w:t>
            </w:r>
          </w:p>
          <w:p w:rsidR="007779B5" w:rsidRPr="00430A0C" w:rsidRDefault="007779B5" w:rsidP="007779B5">
            <w:pPr>
              <w:rPr>
                <w:rFonts w:eastAsia="Calibri"/>
                <w:lang w:val="en-US"/>
              </w:rPr>
            </w:pPr>
          </w:p>
          <w:p w:rsidR="007779B5" w:rsidRPr="00430A0C" w:rsidRDefault="007779B5" w:rsidP="007779B5">
            <w:pPr>
              <w:rPr>
                <w:rFonts w:eastAsia="Calibri"/>
                <w:lang w:val="en-US"/>
              </w:rPr>
            </w:pPr>
            <w:r w:rsidRPr="00430A0C">
              <w:rPr>
                <w:rFonts w:eastAsia="Calibri"/>
                <w:b/>
                <w:lang w:val="en-US"/>
              </w:rPr>
              <w:t>Richard B. Chandler</w:t>
            </w:r>
            <w:r w:rsidRPr="00430A0C">
              <w:rPr>
                <w:rFonts w:eastAsia="Calibri"/>
                <w:lang w:val="en-US"/>
              </w:rPr>
              <w:t xml:space="preserve"> is a post-doctoral research associate at the Patuxent Wildlife Research Center where he is engaged in the development of spatial models of population dynamics. His background includes extensive experience working as a field biologist and studying the ecology of migratory birds, a subject that formed the basis of his MS and PhD research at the University of Massachusetts Amherst. Another emphasis of his work has been the development of software to assist applied ecologists and conservationists by making the latest tools in statistical inference freely available. He also communicates his expertise in statistical modeling by offering international workshops on the analysis ecological data, including spatial capture-recapture data. He has published 16 peer-reviewed articles.</w:t>
            </w:r>
          </w:p>
          <w:p w:rsidR="007779B5" w:rsidRPr="00430A0C" w:rsidRDefault="007779B5" w:rsidP="007779B5">
            <w:pPr>
              <w:rPr>
                <w:rFonts w:eastAsia="Calibri"/>
                <w:lang w:val="en-US"/>
              </w:rPr>
            </w:pPr>
          </w:p>
          <w:p w:rsidR="007779B5" w:rsidRPr="00430A0C" w:rsidRDefault="007779B5" w:rsidP="007779B5">
            <w:pPr>
              <w:rPr>
                <w:rFonts w:eastAsia="Calibri"/>
                <w:lang w:val="en-US"/>
              </w:rPr>
            </w:pPr>
            <w:proofErr w:type="spellStart"/>
            <w:r w:rsidRPr="00430A0C">
              <w:rPr>
                <w:rFonts w:eastAsia="Calibri"/>
                <w:b/>
                <w:lang w:val="en-US"/>
              </w:rPr>
              <w:t>Rahel</w:t>
            </w:r>
            <w:proofErr w:type="spellEnd"/>
            <w:r w:rsidRPr="00430A0C">
              <w:rPr>
                <w:rFonts w:eastAsia="Calibri"/>
                <w:b/>
                <w:lang w:val="en-US"/>
              </w:rPr>
              <w:t xml:space="preserve"> </w:t>
            </w:r>
            <w:proofErr w:type="spellStart"/>
            <w:r w:rsidRPr="00430A0C">
              <w:rPr>
                <w:rFonts w:eastAsia="Calibri"/>
                <w:b/>
                <w:lang w:val="en-US"/>
              </w:rPr>
              <w:t>Sollmann</w:t>
            </w:r>
            <w:proofErr w:type="spellEnd"/>
            <w:r w:rsidRPr="00430A0C">
              <w:rPr>
                <w:rFonts w:eastAsia="Calibri"/>
                <w:lang w:val="en-US"/>
              </w:rPr>
              <w:t xml:space="preserve"> holds a PhD in Biology from the </w:t>
            </w:r>
            <w:proofErr w:type="spellStart"/>
            <w:r w:rsidRPr="00430A0C">
              <w:rPr>
                <w:rFonts w:eastAsia="Calibri"/>
                <w:lang w:val="en-US"/>
              </w:rPr>
              <w:t>Freie</w:t>
            </w:r>
            <w:proofErr w:type="spellEnd"/>
            <w:r w:rsidRPr="00430A0C">
              <w:rPr>
                <w:rFonts w:eastAsia="Calibri"/>
                <w:lang w:val="en-US"/>
              </w:rPr>
              <w:t xml:space="preserve"> </w:t>
            </w:r>
            <w:proofErr w:type="spellStart"/>
            <w:r w:rsidRPr="00430A0C">
              <w:rPr>
                <w:rFonts w:eastAsia="Calibri"/>
                <w:lang w:val="en-US"/>
              </w:rPr>
              <w:t>Universitat</w:t>
            </w:r>
            <w:proofErr w:type="spellEnd"/>
            <w:r w:rsidRPr="00430A0C">
              <w:rPr>
                <w:rFonts w:eastAsia="Calibri"/>
                <w:lang w:val="en-US"/>
              </w:rPr>
              <w:t xml:space="preserve"> Berlin, Germany (2011).  She is currently a Postdoctoral Research Fellow at the North Carolina State University, in the lab of Dr. Beth Gardner. She has been involved in a range of projects studying the ecology of </w:t>
            </w:r>
            <w:proofErr w:type="spellStart"/>
            <w:r w:rsidRPr="00430A0C">
              <w:rPr>
                <w:rFonts w:eastAsia="Calibri"/>
                <w:lang w:val="en-US"/>
              </w:rPr>
              <w:t>neotropical</w:t>
            </w:r>
            <w:proofErr w:type="spellEnd"/>
            <w:r w:rsidRPr="00430A0C">
              <w:rPr>
                <w:rFonts w:eastAsia="Calibri"/>
                <w:lang w:val="en-US"/>
              </w:rPr>
              <w:t xml:space="preserve"> carnivores and their prey using both invasive methods, such as live trapping and telemetry,  and non-invasive methods, such as camera-trapping and scat surveys. She has worked for several years with the Brazilian NGO Jaguar Conservation Fund on the study and conservation of jaguars, particularly in central Brazil. Within this area of research, she has developed a special interest in the modeling of animal populations. Her current research focuses on spatial capture-recapture models and their application to different survey </w:t>
            </w:r>
            <w:r w:rsidRPr="00430A0C">
              <w:rPr>
                <w:rFonts w:eastAsia="Calibri"/>
                <w:lang w:val="en-US"/>
              </w:rPr>
              <w:lastRenderedPageBreak/>
              <w:t xml:space="preserve">techniques and designs. </w:t>
            </w:r>
          </w:p>
          <w:p w:rsidR="007779B5" w:rsidRDefault="007779B5" w:rsidP="007779B5"/>
          <w:p w:rsidR="000425A6" w:rsidRDefault="007779B5" w:rsidP="007779B5">
            <w:pPr>
              <w:rPr>
                <w:rFonts w:ascii="Arial" w:hAnsi="Arial" w:cs="Arial"/>
                <w:b/>
              </w:rPr>
            </w:pPr>
            <w:r w:rsidRPr="003E7408">
              <w:rPr>
                <w:b/>
              </w:rPr>
              <w:t>Beth Gardner</w:t>
            </w:r>
            <w:r w:rsidRPr="003E7408">
              <w:t xml:space="preserve"> received a PhD in Natural Resources from Cornell University in 2007.</w:t>
            </w:r>
            <w:r>
              <w:t xml:space="preserve"> </w:t>
            </w:r>
            <w:r w:rsidRPr="003E7408">
              <w:t xml:space="preserve">She worked as post-doctoral researcher at Patuxent Wildlife Research </w:t>
            </w:r>
            <w:proofErr w:type="spellStart"/>
            <w:r w:rsidRPr="003E7408">
              <w:t>Center</w:t>
            </w:r>
            <w:proofErr w:type="spellEnd"/>
            <w:r w:rsidRPr="003E7408">
              <w:t xml:space="preserve"> from 2007-2010 before</w:t>
            </w:r>
            <w:r>
              <w:t xml:space="preserve"> </w:t>
            </w:r>
            <w:r w:rsidRPr="003E7408">
              <w:t>starting her current position as an Assistant Professor of Wildlife Biology at North Carolina State</w:t>
            </w:r>
            <w:r>
              <w:t xml:space="preserve"> </w:t>
            </w:r>
            <w:r w:rsidRPr="003E7408">
              <w:t>University. Her recent research has focused on the development of spatial capture recapture models</w:t>
            </w:r>
            <w:r>
              <w:t xml:space="preserve"> </w:t>
            </w:r>
            <w:r w:rsidRPr="003E7408">
              <w:t xml:space="preserve">for camera trapping, DNA sampling, and </w:t>
            </w:r>
            <w:proofErr w:type="spellStart"/>
            <w:r w:rsidRPr="003E7408">
              <w:t>resighting</w:t>
            </w:r>
            <w:proofErr w:type="spellEnd"/>
            <w:r w:rsidRPr="003E7408">
              <w:t xml:space="preserve"> techniques. She has authored or co-authored more than 25 journal articles and has given many international seminars on topics related to estimation</w:t>
            </w:r>
            <w:r>
              <w:t xml:space="preserve"> </w:t>
            </w:r>
            <w:r w:rsidRPr="003E7408">
              <w:t xml:space="preserve">of </w:t>
            </w:r>
            <w:r>
              <w:t>demographic parameters</w:t>
            </w:r>
            <w:r w:rsidRPr="003E7408">
              <w:t xml:space="preserve"> in wildlife studies</w:t>
            </w:r>
          </w:p>
        </w:tc>
      </w:tr>
    </w:tbl>
    <w:p w:rsidR="00AC0DB4" w:rsidRPr="00593C01" w:rsidRDefault="00AC0DB4" w:rsidP="00AC0DB4">
      <w:pPr>
        <w:rPr>
          <w:rFonts w:ascii="Arial" w:hAnsi="Arial" w:cs="Arial"/>
          <w:b/>
        </w:rPr>
      </w:pPr>
    </w:p>
    <w:p w:rsidR="00AC0DB4" w:rsidRPr="00593C01" w:rsidRDefault="00AC0DB4" w:rsidP="00AC0DB4">
      <w:pPr>
        <w:rPr>
          <w:rFonts w:ascii="Arial" w:hAnsi="Arial" w:cs="Arial"/>
        </w:rPr>
      </w:pPr>
      <w:r w:rsidRPr="00593C01">
        <w:rPr>
          <w:rFonts w:ascii="Arial" w:hAnsi="Arial" w:cs="Arial"/>
          <w:b/>
        </w:rPr>
        <w:t xml:space="preserve">Brief Description of the Book:  </w:t>
      </w:r>
      <w:r w:rsidRPr="00593C01">
        <w:rPr>
          <w:rFonts w:ascii="Arial" w:hAnsi="Arial" w:cs="Arial"/>
        </w:rPr>
        <w:t xml:space="preserve">Please write 1-2 paragraphs of the key information you would convey to a customer considering purchasing your book.  </w:t>
      </w:r>
      <w:r>
        <w:rPr>
          <w:rFonts w:ascii="Arial" w:hAnsi="Arial" w:cs="Arial"/>
        </w:rPr>
        <w:t>How will it help them be successful?  What makes the book uniquely useful?  What might they be doing when they need the information it contains?</w:t>
      </w:r>
    </w:p>
    <w:tbl>
      <w:tblPr>
        <w:tblStyle w:val="TableGrid"/>
        <w:tblW w:w="0" w:type="auto"/>
        <w:tblLook w:val="04A0" w:firstRow="1" w:lastRow="0" w:firstColumn="1" w:lastColumn="0" w:noHBand="0" w:noVBand="1"/>
      </w:tblPr>
      <w:tblGrid>
        <w:gridCol w:w="9576"/>
      </w:tblGrid>
      <w:tr w:rsidR="000425A6" w:rsidTr="000D6890">
        <w:tc>
          <w:tcPr>
            <w:tcW w:w="9576" w:type="dxa"/>
          </w:tcPr>
          <w:p w:rsidR="007779B5" w:rsidRPr="002203CC" w:rsidRDefault="007779B5" w:rsidP="007779B5">
            <w:pPr>
              <w:pStyle w:val="ListParagraph"/>
              <w:ind w:left="0"/>
              <w:rPr>
                <w:rFonts w:ascii="Times New Roman" w:hAnsi="Times New Roman"/>
                <w:b/>
              </w:rPr>
            </w:pPr>
            <w:r>
              <w:rPr>
                <w:rFonts w:ascii="Times New Roman" w:hAnsi="Times New Roman"/>
                <w:b/>
              </w:rPr>
              <w:t>T</w:t>
            </w:r>
            <w:r w:rsidRPr="002203CC">
              <w:rPr>
                <w:rFonts w:ascii="Times New Roman" w:hAnsi="Times New Roman"/>
                <w:b/>
              </w:rPr>
              <w:t xml:space="preserve">his book provides a conceptual and methodological synthesis and revolutionary extension of capture-recapture methods for studying animal populations using </w:t>
            </w:r>
            <w:r>
              <w:rPr>
                <w:rFonts w:ascii="Times New Roman" w:hAnsi="Times New Roman"/>
                <w:b/>
              </w:rPr>
              <w:t>data from</w:t>
            </w:r>
            <w:r w:rsidRPr="002203CC">
              <w:rPr>
                <w:rFonts w:ascii="Times New Roman" w:hAnsi="Times New Roman"/>
                <w:b/>
              </w:rPr>
              <w:t xml:space="preserve"> </w:t>
            </w:r>
            <w:r>
              <w:rPr>
                <w:rFonts w:ascii="Times New Roman" w:hAnsi="Times New Roman"/>
                <w:b/>
              </w:rPr>
              <w:t xml:space="preserve">live-trapping, </w:t>
            </w:r>
            <w:r w:rsidRPr="002203CC">
              <w:rPr>
                <w:rFonts w:ascii="Times New Roman" w:hAnsi="Times New Roman"/>
                <w:b/>
              </w:rPr>
              <w:t xml:space="preserve">camera trapping, </w:t>
            </w:r>
            <w:r>
              <w:rPr>
                <w:rFonts w:ascii="Times New Roman" w:hAnsi="Times New Roman"/>
                <w:b/>
              </w:rPr>
              <w:t>DNA</w:t>
            </w:r>
            <w:r w:rsidRPr="002203CC">
              <w:rPr>
                <w:rFonts w:ascii="Times New Roman" w:hAnsi="Times New Roman"/>
                <w:b/>
              </w:rPr>
              <w:t xml:space="preserve"> sampling, and related field methods.</w:t>
            </w:r>
          </w:p>
          <w:p w:rsidR="007779B5" w:rsidRPr="002203CC" w:rsidRDefault="007779B5" w:rsidP="007779B5">
            <w:pPr>
              <w:rPr>
                <w:b/>
              </w:rPr>
            </w:pPr>
            <w:r>
              <w:rPr>
                <w:b/>
              </w:rPr>
              <w:t>The book is a comprehensive</w:t>
            </w:r>
            <w:r w:rsidRPr="002203CC">
              <w:rPr>
                <w:b/>
              </w:rPr>
              <w:t xml:space="preserve"> how-to manual with detailed examples of every relevant </w:t>
            </w:r>
            <w:r>
              <w:rPr>
                <w:b/>
              </w:rPr>
              <w:t xml:space="preserve">spatial capture-recapture </w:t>
            </w:r>
            <w:r w:rsidRPr="002203CC">
              <w:rPr>
                <w:b/>
              </w:rPr>
              <w:t xml:space="preserve">model that can presently be fit based on current technology and knowledge. </w:t>
            </w:r>
            <w:r>
              <w:rPr>
                <w:b/>
              </w:rPr>
              <w:t>T</w:t>
            </w:r>
            <w:r w:rsidRPr="002203CC">
              <w:rPr>
                <w:b/>
              </w:rPr>
              <w:t>he book should serve as a resource for practicing field biologists who study animal populations and as a graduate-level text for students in ecology, conservation biology and fisheries and wildlife management</w:t>
            </w:r>
          </w:p>
          <w:p w:rsidR="007779B5" w:rsidRPr="00457718" w:rsidRDefault="007779B5" w:rsidP="007779B5">
            <w:pPr>
              <w:pStyle w:val="ListParagraph"/>
              <w:ind w:left="0"/>
              <w:rPr>
                <w:rFonts w:ascii="Times New Roman" w:hAnsi="Times New Roman"/>
                <w:b/>
              </w:rPr>
            </w:pPr>
            <w:r>
              <w:rPr>
                <w:rFonts w:ascii="Times New Roman" w:hAnsi="Times New Roman"/>
                <w:b/>
              </w:rPr>
              <w:t>Not only do we provide a tightly integrated book that is broad in scope and extremely timely, but we provide extensive step-by-step analyses of many data sets using different software implementations. O</w:t>
            </w:r>
            <w:r w:rsidRPr="00883538">
              <w:rPr>
                <w:rFonts w:ascii="Times New Roman" w:hAnsi="Times New Roman"/>
                <w:b/>
              </w:rPr>
              <w:t xml:space="preserve">ur approach is practical, not dogmatic. </w:t>
            </w:r>
            <w:r>
              <w:rPr>
                <w:rFonts w:ascii="Times New Roman" w:hAnsi="Times New Roman"/>
                <w:b/>
              </w:rPr>
              <w:t>W</w:t>
            </w:r>
            <w:r w:rsidRPr="00883538">
              <w:rPr>
                <w:rFonts w:ascii="Times New Roman" w:hAnsi="Times New Roman"/>
                <w:b/>
              </w:rPr>
              <w:t xml:space="preserve">e embrace </w:t>
            </w:r>
            <w:r>
              <w:rPr>
                <w:rFonts w:ascii="Times New Roman" w:hAnsi="Times New Roman"/>
                <w:b/>
              </w:rPr>
              <w:t>B</w:t>
            </w:r>
            <w:r w:rsidRPr="00883538">
              <w:rPr>
                <w:rFonts w:ascii="Times New Roman" w:hAnsi="Times New Roman"/>
                <w:b/>
              </w:rPr>
              <w:t>ayesian and classical inference strategies in order to give the reader different options to get th</w:t>
            </w:r>
            <w:r>
              <w:rPr>
                <w:rFonts w:ascii="Times New Roman" w:hAnsi="Times New Roman"/>
                <w:b/>
              </w:rPr>
              <w:t>e</w:t>
            </w:r>
            <w:r w:rsidRPr="00883538">
              <w:rPr>
                <w:rFonts w:ascii="Times New Roman" w:hAnsi="Times New Roman"/>
                <w:b/>
              </w:rPr>
              <w:t xml:space="preserve"> job done. </w:t>
            </w:r>
            <w:r>
              <w:rPr>
                <w:rFonts w:ascii="Times New Roman" w:hAnsi="Times New Roman"/>
                <w:b/>
              </w:rPr>
              <w:t>W</w:t>
            </w:r>
            <w:r w:rsidRPr="00883538">
              <w:rPr>
                <w:rFonts w:ascii="Times New Roman" w:hAnsi="Times New Roman"/>
                <w:b/>
              </w:rPr>
              <w:t xml:space="preserve">e provide data sets, sample code and computing scripts in an r </w:t>
            </w:r>
            <w:r>
              <w:rPr>
                <w:rFonts w:ascii="Times New Roman" w:hAnsi="Times New Roman"/>
                <w:b/>
              </w:rPr>
              <w:t>package</w:t>
            </w:r>
            <w:r w:rsidRPr="00883538">
              <w:rPr>
                <w:rFonts w:ascii="Times New Roman" w:hAnsi="Times New Roman"/>
                <w:b/>
              </w:rPr>
              <w:t xml:space="preserve"> to be expanded and maintained by the authors.</w:t>
            </w:r>
          </w:p>
          <w:p w:rsidR="007779B5" w:rsidRDefault="007779B5" w:rsidP="007779B5">
            <w:pPr>
              <w:pStyle w:val="ListParagraph"/>
              <w:ind w:left="0"/>
              <w:rPr>
                <w:rFonts w:ascii="Times New Roman" w:hAnsi="Times New Roman"/>
              </w:rPr>
            </w:pPr>
          </w:p>
          <w:p w:rsidR="000425A6" w:rsidRDefault="000425A6" w:rsidP="000D6890">
            <w:pPr>
              <w:rPr>
                <w:rFonts w:ascii="Arial" w:hAnsi="Arial" w:cs="Arial"/>
                <w:b/>
              </w:rPr>
            </w:pPr>
          </w:p>
        </w:tc>
      </w:tr>
    </w:tbl>
    <w:p w:rsidR="00AC0DB4" w:rsidRPr="00593C01" w:rsidRDefault="00AC0DB4" w:rsidP="00AC0DB4">
      <w:pPr>
        <w:rPr>
          <w:rFonts w:ascii="Arial" w:hAnsi="Arial" w:cs="Arial"/>
        </w:rPr>
      </w:pPr>
    </w:p>
    <w:p w:rsidR="00AC0DB4" w:rsidRPr="00593C01" w:rsidRDefault="00AC0DB4" w:rsidP="00AC0DB4">
      <w:pPr>
        <w:rPr>
          <w:rFonts w:ascii="Arial" w:hAnsi="Arial" w:cs="Arial"/>
        </w:rPr>
      </w:pPr>
      <w:r w:rsidRPr="00593C01">
        <w:rPr>
          <w:rFonts w:ascii="Arial" w:hAnsi="Arial" w:cs="Arial"/>
          <w:b/>
        </w:rPr>
        <w:t xml:space="preserve">Keyword Descriptions:  </w:t>
      </w:r>
      <w:r w:rsidRPr="00593C01">
        <w:rPr>
          <w:rFonts w:ascii="Arial" w:hAnsi="Arial" w:cs="Arial"/>
        </w:rPr>
        <w:t>Please list a maximum of 6 keywords to describe the book to aid in discoverability via search engines.</w:t>
      </w:r>
    </w:p>
    <w:tbl>
      <w:tblPr>
        <w:tblStyle w:val="TableGrid"/>
        <w:tblW w:w="0" w:type="auto"/>
        <w:tblLook w:val="04A0" w:firstRow="1" w:lastRow="0" w:firstColumn="1" w:lastColumn="0" w:noHBand="0" w:noVBand="1"/>
      </w:tblPr>
      <w:tblGrid>
        <w:gridCol w:w="9576"/>
      </w:tblGrid>
      <w:tr w:rsidR="000425A6" w:rsidTr="000D6890">
        <w:tc>
          <w:tcPr>
            <w:tcW w:w="9576" w:type="dxa"/>
          </w:tcPr>
          <w:p w:rsidR="000425A6" w:rsidRDefault="007779B5" w:rsidP="000D6890">
            <w:pPr>
              <w:rPr>
                <w:rFonts w:ascii="Arial" w:hAnsi="Arial" w:cs="Arial"/>
                <w:b/>
              </w:rPr>
            </w:pPr>
            <w:r>
              <w:rPr>
                <w:rFonts w:ascii="Arial" w:hAnsi="Arial" w:cs="Arial"/>
                <w:b/>
              </w:rPr>
              <w:t>Population ecology, statistical ecology, capture-recapture, animal movement</w:t>
            </w:r>
          </w:p>
        </w:tc>
      </w:tr>
      <w:tr w:rsidR="000425A6" w:rsidTr="000D6890">
        <w:tc>
          <w:tcPr>
            <w:tcW w:w="9576" w:type="dxa"/>
          </w:tcPr>
          <w:p w:rsidR="000425A6" w:rsidRDefault="000425A6" w:rsidP="000D6890">
            <w:pPr>
              <w:rPr>
                <w:rFonts w:ascii="Arial" w:hAnsi="Arial" w:cs="Arial"/>
                <w:b/>
              </w:rPr>
            </w:pPr>
          </w:p>
        </w:tc>
      </w:tr>
      <w:tr w:rsidR="000425A6" w:rsidTr="000D6890">
        <w:tc>
          <w:tcPr>
            <w:tcW w:w="9576" w:type="dxa"/>
          </w:tcPr>
          <w:p w:rsidR="000425A6" w:rsidRDefault="000425A6" w:rsidP="000D6890">
            <w:pPr>
              <w:rPr>
                <w:rFonts w:ascii="Arial" w:hAnsi="Arial" w:cs="Arial"/>
                <w:b/>
              </w:rPr>
            </w:pPr>
          </w:p>
        </w:tc>
      </w:tr>
      <w:tr w:rsidR="000425A6" w:rsidTr="000D6890">
        <w:tc>
          <w:tcPr>
            <w:tcW w:w="9576" w:type="dxa"/>
          </w:tcPr>
          <w:p w:rsidR="000425A6" w:rsidRDefault="000425A6" w:rsidP="000D6890">
            <w:pPr>
              <w:rPr>
                <w:rFonts w:ascii="Arial" w:hAnsi="Arial" w:cs="Arial"/>
                <w:b/>
              </w:rPr>
            </w:pPr>
          </w:p>
        </w:tc>
      </w:tr>
      <w:tr w:rsidR="000425A6" w:rsidTr="000D6890">
        <w:tc>
          <w:tcPr>
            <w:tcW w:w="9576" w:type="dxa"/>
          </w:tcPr>
          <w:p w:rsidR="000425A6" w:rsidRDefault="000425A6" w:rsidP="000D6890">
            <w:pPr>
              <w:rPr>
                <w:rFonts w:ascii="Arial" w:hAnsi="Arial" w:cs="Arial"/>
                <w:b/>
              </w:rPr>
            </w:pPr>
          </w:p>
        </w:tc>
      </w:tr>
      <w:tr w:rsidR="000425A6" w:rsidTr="000D6890">
        <w:tc>
          <w:tcPr>
            <w:tcW w:w="9576" w:type="dxa"/>
          </w:tcPr>
          <w:p w:rsidR="000425A6" w:rsidRDefault="000425A6" w:rsidP="000D6890">
            <w:pPr>
              <w:rPr>
                <w:rFonts w:ascii="Arial" w:hAnsi="Arial" w:cs="Arial"/>
                <w:b/>
              </w:rPr>
            </w:pPr>
          </w:p>
        </w:tc>
      </w:tr>
    </w:tbl>
    <w:p w:rsidR="000425A6" w:rsidRPr="00593C01" w:rsidRDefault="000425A6" w:rsidP="000425A6">
      <w:pPr>
        <w:rPr>
          <w:rFonts w:ascii="Arial" w:hAnsi="Arial" w:cs="Arial"/>
        </w:rPr>
      </w:pPr>
    </w:p>
    <w:p w:rsidR="00AC0DB4" w:rsidRPr="00593C01" w:rsidRDefault="00AC0DB4" w:rsidP="00AC0DB4">
      <w:pPr>
        <w:rPr>
          <w:rFonts w:ascii="Arial" w:hAnsi="Arial" w:cs="Arial"/>
        </w:rPr>
      </w:pPr>
      <w:r w:rsidRPr="00593C01">
        <w:rPr>
          <w:rFonts w:ascii="Arial" w:hAnsi="Arial" w:cs="Arial"/>
          <w:b/>
        </w:rPr>
        <w:t xml:space="preserve">Unique Selling Points:  </w:t>
      </w:r>
      <w:r w:rsidRPr="00593C01">
        <w:rPr>
          <w:rFonts w:ascii="Arial" w:hAnsi="Arial" w:cs="Arial"/>
        </w:rPr>
        <w:t>Please list in order of importance the main features of the book that may include illustrations, writing style, subject matter, companion websites, authority or expertise of contributors, etc, and the benefit of these features to the reader.</w:t>
      </w:r>
    </w:p>
    <w:p w:rsidR="00AC0DB4" w:rsidRPr="00593C01" w:rsidRDefault="00AC0DB4" w:rsidP="00AC0DB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79"/>
        <w:gridCol w:w="4779"/>
      </w:tblGrid>
      <w:tr w:rsidR="00AC0DB4" w:rsidRPr="00593C01" w:rsidTr="000425A6">
        <w:tc>
          <w:tcPr>
            <w:tcW w:w="4779" w:type="dxa"/>
          </w:tcPr>
          <w:p w:rsidR="00AC0DB4" w:rsidRPr="00593C01" w:rsidRDefault="00AC0DB4" w:rsidP="000D6890">
            <w:pPr>
              <w:rPr>
                <w:rFonts w:ascii="Arial" w:hAnsi="Arial" w:cs="Arial"/>
                <w:b/>
              </w:rPr>
            </w:pPr>
            <w:r w:rsidRPr="00593C01">
              <w:rPr>
                <w:rFonts w:ascii="Arial" w:hAnsi="Arial" w:cs="Arial"/>
                <w:b/>
              </w:rPr>
              <w:t>FEATURE</w:t>
            </w:r>
          </w:p>
        </w:tc>
        <w:tc>
          <w:tcPr>
            <w:tcW w:w="4779" w:type="dxa"/>
          </w:tcPr>
          <w:p w:rsidR="00AC0DB4" w:rsidRPr="00593C01" w:rsidRDefault="00AC0DB4" w:rsidP="000D6890">
            <w:pPr>
              <w:rPr>
                <w:rFonts w:ascii="Arial" w:hAnsi="Arial" w:cs="Arial"/>
                <w:b/>
              </w:rPr>
            </w:pPr>
            <w:r w:rsidRPr="00593C01">
              <w:rPr>
                <w:rFonts w:ascii="Arial" w:hAnsi="Arial" w:cs="Arial"/>
                <w:b/>
              </w:rPr>
              <w:t>BENEFIT</w:t>
            </w:r>
          </w:p>
        </w:tc>
      </w:tr>
      <w:tr w:rsidR="00AC0DB4" w:rsidRPr="00593C01" w:rsidTr="000425A6">
        <w:tc>
          <w:tcPr>
            <w:tcW w:w="4779" w:type="dxa"/>
          </w:tcPr>
          <w:p w:rsidR="00AC0DB4" w:rsidRPr="000425A6" w:rsidRDefault="007779B5" w:rsidP="000425A6">
            <w:pPr>
              <w:rPr>
                <w:rFonts w:ascii="Arial" w:hAnsi="Arial" w:cs="Arial"/>
              </w:rPr>
            </w:pPr>
            <w:r>
              <w:rPr>
                <w:rStyle w:val="MessageHeaderLabel"/>
              </w:rPr>
              <w:t>Comprehensive reference on revolutionary new methods in ecology</w:t>
            </w:r>
          </w:p>
        </w:tc>
        <w:tc>
          <w:tcPr>
            <w:tcW w:w="4779" w:type="dxa"/>
          </w:tcPr>
          <w:p w:rsidR="00AC0DB4" w:rsidRPr="000425A6" w:rsidRDefault="00F22663" w:rsidP="000D6890">
            <w:pPr>
              <w:rPr>
                <w:rFonts w:ascii="Arial" w:hAnsi="Arial" w:cs="Arial"/>
              </w:rPr>
            </w:pPr>
            <w:r>
              <w:rPr>
                <w:rStyle w:val="MessageHeaderLabel"/>
              </w:rPr>
              <w:t>No other text covers this topic due to its recent development</w:t>
            </w:r>
          </w:p>
        </w:tc>
      </w:tr>
      <w:tr w:rsidR="00AC0DB4" w:rsidRPr="00593C01" w:rsidTr="000425A6">
        <w:tc>
          <w:tcPr>
            <w:tcW w:w="4779" w:type="dxa"/>
          </w:tcPr>
          <w:p w:rsidR="00AC0DB4" w:rsidRPr="000425A6" w:rsidRDefault="007779B5" w:rsidP="000D6890">
            <w:pPr>
              <w:rPr>
                <w:rFonts w:ascii="Arial" w:hAnsi="Arial" w:cs="Arial"/>
              </w:rPr>
            </w:pPr>
            <w:r>
              <w:rPr>
                <w:rStyle w:val="MessageHeaderLabel"/>
              </w:rPr>
              <w:t>Dozens of worked examples with software instructions</w:t>
            </w:r>
            <w:r>
              <w:rPr>
                <w:rStyle w:val="MessageHeaderLabel"/>
              </w:rPr>
              <w:t xml:space="preserve"> – and R package</w:t>
            </w:r>
          </w:p>
        </w:tc>
        <w:tc>
          <w:tcPr>
            <w:tcW w:w="4779" w:type="dxa"/>
          </w:tcPr>
          <w:p w:rsidR="00AC0DB4" w:rsidRPr="000425A6" w:rsidRDefault="00F22663" w:rsidP="000D6890">
            <w:pPr>
              <w:rPr>
                <w:rFonts w:ascii="Arial" w:hAnsi="Arial" w:cs="Arial"/>
              </w:rPr>
            </w:pPr>
            <w:r>
              <w:rPr>
                <w:rStyle w:val="MessageHeaderLabel"/>
              </w:rPr>
              <w:t>Readers can learn by doing.</w:t>
            </w:r>
          </w:p>
        </w:tc>
      </w:tr>
      <w:tr w:rsidR="00AC0DB4" w:rsidRPr="00593C01" w:rsidTr="000425A6">
        <w:tc>
          <w:tcPr>
            <w:tcW w:w="4779" w:type="dxa"/>
          </w:tcPr>
          <w:p w:rsidR="00AC0DB4" w:rsidRPr="000425A6" w:rsidRDefault="007779B5" w:rsidP="000D6890">
            <w:pPr>
              <w:rPr>
                <w:rFonts w:ascii="Arial" w:hAnsi="Arial" w:cs="Arial"/>
              </w:rPr>
            </w:pPr>
            <w:r>
              <w:rPr>
                <w:rStyle w:val="MessageHeaderLabel"/>
              </w:rPr>
              <w:t>timely treatment of cutting-edge technology</w:t>
            </w:r>
          </w:p>
        </w:tc>
        <w:tc>
          <w:tcPr>
            <w:tcW w:w="4779" w:type="dxa"/>
          </w:tcPr>
          <w:p w:rsidR="00AC0DB4" w:rsidRPr="000425A6" w:rsidRDefault="00F22663" w:rsidP="000D6890">
            <w:pPr>
              <w:rPr>
                <w:rFonts w:ascii="Arial" w:hAnsi="Arial" w:cs="Arial"/>
              </w:rPr>
            </w:pPr>
            <w:r>
              <w:rPr>
                <w:rStyle w:val="MessageHeaderLabel"/>
              </w:rPr>
              <w:t xml:space="preserve">Methods of real practical importance that do not yet </w:t>
            </w:r>
            <w:r>
              <w:rPr>
                <w:rStyle w:val="MessageHeaderLabel"/>
              </w:rPr>
              <w:lastRenderedPageBreak/>
              <w:t>exist in the published literature</w:t>
            </w:r>
          </w:p>
        </w:tc>
      </w:tr>
      <w:tr w:rsidR="00AC0DB4" w:rsidRPr="00593C01" w:rsidTr="000425A6">
        <w:tc>
          <w:tcPr>
            <w:tcW w:w="4779" w:type="dxa"/>
          </w:tcPr>
          <w:p w:rsidR="00AC0DB4" w:rsidRPr="000425A6" w:rsidRDefault="00AC0DB4" w:rsidP="000D6890">
            <w:pPr>
              <w:rPr>
                <w:rFonts w:ascii="Arial" w:hAnsi="Arial" w:cs="Arial"/>
              </w:rPr>
            </w:pPr>
          </w:p>
        </w:tc>
        <w:tc>
          <w:tcPr>
            <w:tcW w:w="4779" w:type="dxa"/>
          </w:tcPr>
          <w:p w:rsidR="00AC0DB4" w:rsidRPr="000425A6" w:rsidRDefault="00AC0DB4" w:rsidP="000D6890">
            <w:pPr>
              <w:rPr>
                <w:rFonts w:ascii="Arial" w:hAnsi="Arial" w:cs="Arial"/>
              </w:rPr>
            </w:pPr>
          </w:p>
        </w:tc>
      </w:tr>
    </w:tbl>
    <w:p w:rsidR="00AC0DB4" w:rsidRPr="00593C01" w:rsidRDefault="00AC0DB4" w:rsidP="00AC0DB4">
      <w:pPr>
        <w:rPr>
          <w:rFonts w:ascii="Arial" w:hAnsi="Arial" w:cs="Arial"/>
        </w:rPr>
      </w:pPr>
    </w:p>
    <w:p w:rsidR="00AC0DB4" w:rsidRDefault="00AC0DB4" w:rsidP="00AC0DB4">
      <w:pPr>
        <w:rPr>
          <w:rFonts w:ascii="Arial" w:hAnsi="Arial" w:cs="Arial"/>
        </w:rPr>
      </w:pPr>
      <w:r w:rsidRPr="00593C01">
        <w:rPr>
          <w:rFonts w:ascii="Arial" w:hAnsi="Arial" w:cs="Arial"/>
          <w:b/>
        </w:rPr>
        <w:t xml:space="preserve">E-advertising:  </w:t>
      </w:r>
      <w:r w:rsidRPr="00593C01">
        <w:rPr>
          <w:rFonts w:ascii="Arial" w:hAnsi="Arial" w:cs="Arial"/>
        </w:rPr>
        <w:t>Please list the websites, online forums, e-newsletters or blogs that you</w:t>
      </w:r>
      <w:r>
        <w:rPr>
          <w:rFonts w:ascii="Arial" w:hAnsi="Arial" w:cs="Arial"/>
        </w:rPr>
        <w:t xml:space="preserve"> and / or the users of your book would</w:t>
      </w:r>
      <w:r w:rsidR="000876C0">
        <w:rPr>
          <w:rFonts w:ascii="Arial" w:hAnsi="Arial" w:cs="Arial"/>
        </w:rPr>
        <w:t xml:space="preserve"> routinely visit.</w:t>
      </w:r>
    </w:p>
    <w:tbl>
      <w:tblPr>
        <w:tblStyle w:val="TableGrid"/>
        <w:tblW w:w="0" w:type="auto"/>
        <w:tblLook w:val="04A0" w:firstRow="1" w:lastRow="0" w:firstColumn="1" w:lastColumn="0" w:noHBand="0" w:noVBand="1"/>
      </w:tblPr>
      <w:tblGrid>
        <w:gridCol w:w="9576"/>
      </w:tblGrid>
      <w:tr w:rsidR="000876C0" w:rsidTr="000D6890">
        <w:tc>
          <w:tcPr>
            <w:tcW w:w="9576" w:type="dxa"/>
          </w:tcPr>
          <w:p w:rsidR="000876C0" w:rsidRDefault="000876C0" w:rsidP="000D6890">
            <w:pPr>
              <w:rPr>
                <w:rFonts w:ascii="Arial" w:hAnsi="Arial" w:cs="Arial"/>
                <w:b/>
              </w:rPr>
            </w:pPr>
          </w:p>
        </w:tc>
      </w:tr>
    </w:tbl>
    <w:p w:rsidR="000876C0" w:rsidRDefault="000876C0" w:rsidP="000876C0">
      <w:pPr>
        <w:rPr>
          <w:rFonts w:ascii="Arial" w:hAnsi="Arial" w:cs="Arial"/>
        </w:rPr>
      </w:pPr>
    </w:p>
    <w:p w:rsidR="00AC0DB4" w:rsidRPr="00593C01" w:rsidRDefault="00AC0DB4" w:rsidP="00AC0DB4">
      <w:pPr>
        <w:rPr>
          <w:rFonts w:ascii="Arial" w:hAnsi="Arial" w:cs="Arial"/>
        </w:rPr>
      </w:pPr>
      <w:r w:rsidRPr="00E46537">
        <w:rPr>
          <w:rFonts w:ascii="Arial" w:hAnsi="Arial" w:cs="Arial"/>
          <w:b/>
        </w:rPr>
        <w:t>Social media:</w:t>
      </w:r>
      <w:r>
        <w:rPr>
          <w:rFonts w:ascii="Arial" w:hAnsi="Arial" w:cs="Arial"/>
        </w:rPr>
        <w:t xml:space="preserve"> Are there any social networks you yourself use for news or discussion in this field? Are there any social networks on which news and discussion of your book title would be useful?</w:t>
      </w:r>
    </w:p>
    <w:tbl>
      <w:tblPr>
        <w:tblStyle w:val="TableGrid"/>
        <w:tblW w:w="0" w:type="auto"/>
        <w:tblLook w:val="04A0" w:firstRow="1" w:lastRow="0" w:firstColumn="1" w:lastColumn="0" w:noHBand="0" w:noVBand="1"/>
      </w:tblPr>
      <w:tblGrid>
        <w:gridCol w:w="9576"/>
      </w:tblGrid>
      <w:tr w:rsidR="000876C0" w:rsidTr="000D6890">
        <w:tc>
          <w:tcPr>
            <w:tcW w:w="9576" w:type="dxa"/>
          </w:tcPr>
          <w:p w:rsidR="000876C0" w:rsidRDefault="000876C0" w:rsidP="000D6890">
            <w:pPr>
              <w:rPr>
                <w:rFonts w:ascii="Arial" w:hAnsi="Arial" w:cs="Arial"/>
                <w:b/>
              </w:rPr>
            </w:pPr>
          </w:p>
        </w:tc>
      </w:tr>
    </w:tbl>
    <w:p w:rsidR="000876C0" w:rsidRDefault="000876C0" w:rsidP="000876C0">
      <w:pPr>
        <w:rPr>
          <w:rFonts w:ascii="Arial" w:hAnsi="Arial" w:cs="Arial"/>
        </w:rPr>
      </w:pPr>
    </w:p>
    <w:p w:rsidR="00AC0DB4" w:rsidRPr="00593C01" w:rsidRDefault="00AC0DB4" w:rsidP="00AC0DB4">
      <w:pPr>
        <w:rPr>
          <w:rFonts w:ascii="Arial" w:hAnsi="Arial" w:cs="Arial"/>
        </w:rPr>
      </w:pPr>
      <w:r w:rsidRPr="00593C01">
        <w:rPr>
          <w:rFonts w:ascii="Arial" w:hAnsi="Arial" w:cs="Arial"/>
          <w:b/>
        </w:rPr>
        <w:t xml:space="preserve">Journals/Magazine:  </w:t>
      </w:r>
      <w:r w:rsidRPr="00593C01">
        <w:rPr>
          <w:rFonts w:ascii="Arial" w:hAnsi="Arial" w:cs="Arial"/>
        </w:rPr>
        <w:t>Please list professional journals/magazines you</w:t>
      </w:r>
      <w:r>
        <w:rPr>
          <w:rFonts w:ascii="Arial" w:hAnsi="Arial" w:cs="Arial"/>
        </w:rPr>
        <w:t xml:space="preserve"> and / or the users of your book</w:t>
      </w:r>
      <w:r w:rsidRPr="00593C01">
        <w:rPr>
          <w:rFonts w:ascii="Arial" w:hAnsi="Arial" w:cs="Arial"/>
        </w:rPr>
        <w:t xml:space="preserve"> read regularly.</w:t>
      </w:r>
    </w:p>
    <w:tbl>
      <w:tblPr>
        <w:tblStyle w:val="TableGrid"/>
        <w:tblW w:w="0" w:type="auto"/>
        <w:tblLook w:val="04A0" w:firstRow="1" w:lastRow="0" w:firstColumn="1" w:lastColumn="0" w:noHBand="0" w:noVBand="1"/>
      </w:tblPr>
      <w:tblGrid>
        <w:gridCol w:w="9576"/>
      </w:tblGrid>
      <w:tr w:rsidR="000876C0" w:rsidTr="000D6890">
        <w:tc>
          <w:tcPr>
            <w:tcW w:w="9576" w:type="dxa"/>
          </w:tcPr>
          <w:p w:rsidR="000876C0" w:rsidRDefault="000876C0" w:rsidP="000D6890">
            <w:pPr>
              <w:rPr>
                <w:rFonts w:ascii="Arial" w:hAnsi="Arial" w:cs="Arial"/>
                <w:b/>
              </w:rPr>
            </w:pPr>
          </w:p>
        </w:tc>
      </w:tr>
    </w:tbl>
    <w:p w:rsidR="00AC0DB4" w:rsidRDefault="00AC0DB4" w:rsidP="00AC0DB4">
      <w:pPr>
        <w:rPr>
          <w:rFonts w:ascii="Arial" w:hAnsi="Arial" w:cs="Arial"/>
        </w:rPr>
      </w:pPr>
    </w:p>
    <w:p w:rsidR="00AC0DB4" w:rsidRPr="007D2B37" w:rsidRDefault="00AC0DB4" w:rsidP="00AC0DB4">
      <w:pPr>
        <w:rPr>
          <w:rFonts w:ascii="Arial" w:hAnsi="Arial" w:cs="Arial"/>
          <w:b/>
        </w:rPr>
      </w:pPr>
      <w:r w:rsidRPr="007D2B37">
        <w:rPr>
          <w:rFonts w:ascii="Arial" w:hAnsi="Arial" w:cs="Arial"/>
          <w:b/>
        </w:rPr>
        <w:t>Your current online presence:</w:t>
      </w:r>
      <w:r>
        <w:rPr>
          <w:rFonts w:ascii="Arial" w:hAnsi="Arial" w:cs="Arial"/>
          <w:b/>
        </w:rPr>
        <w:t xml:space="preserve"> </w:t>
      </w:r>
      <w:r>
        <w:rPr>
          <w:rFonts w:ascii="Arial" w:hAnsi="Arial" w:cs="Arial"/>
        </w:rPr>
        <w:t xml:space="preserve">Please list any blogs, websites, </w:t>
      </w:r>
      <w:proofErr w:type="spellStart"/>
      <w:r>
        <w:rPr>
          <w:rFonts w:ascii="Arial" w:hAnsi="Arial" w:cs="Arial"/>
        </w:rPr>
        <w:t>facebook</w:t>
      </w:r>
      <w:proofErr w:type="spellEnd"/>
      <w:r>
        <w:rPr>
          <w:rFonts w:ascii="Arial" w:hAnsi="Arial" w:cs="Arial"/>
        </w:rPr>
        <w:t xml:space="preserve"> groups or </w:t>
      </w:r>
      <w:proofErr w:type="spellStart"/>
      <w:r>
        <w:rPr>
          <w:rFonts w:ascii="Arial" w:hAnsi="Arial" w:cs="Arial"/>
        </w:rPr>
        <w:t>wikipedia</w:t>
      </w:r>
      <w:proofErr w:type="spellEnd"/>
      <w:r>
        <w:rPr>
          <w:rFonts w:ascii="Arial" w:hAnsi="Arial" w:cs="Arial"/>
        </w:rPr>
        <w:t xml:space="preserve"> pages about you and or your business / affiliations.</w:t>
      </w:r>
    </w:p>
    <w:tbl>
      <w:tblPr>
        <w:tblStyle w:val="TableGrid"/>
        <w:tblW w:w="0" w:type="auto"/>
        <w:tblLook w:val="04A0" w:firstRow="1" w:lastRow="0" w:firstColumn="1" w:lastColumn="0" w:noHBand="0" w:noVBand="1"/>
      </w:tblPr>
      <w:tblGrid>
        <w:gridCol w:w="9576"/>
      </w:tblGrid>
      <w:tr w:rsidR="000876C0" w:rsidTr="000D6890">
        <w:tc>
          <w:tcPr>
            <w:tcW w:w="9576" w:type="dxa"/>
          </w:tcPr>
          <w:p w:rsidR="000876C0" w:rsidRDefault="000876C0" w:rsidP="000D6890">
            <w:pPr>
              <w:rPr>
                <w:rFonts w:ascii="Arial" w:hAnsi="Arial" w:cs="Arial"/>
                <w:b/>
              </w:rPr>
            </w:pPr>
          </w:p>
        </w:tc>
      </w:tr>
    </w:tbl>
    <w:p w:rsidR="000876C0" w:rsidRDefault="000876C0" w:rsidP="000876C0">
      <w:pPr>
        <w:rPr>
          <w:rFonts w:ascii="Arial" w:hAnsi="Arial" w:cs="Arial"/>
        </w:rPr>
      </w:pPr>
    </w:p>
    <w:p w:rsidR="00AC0DB4" w:rsidRPr="00593C01" w:rsidRDefault="00AC0DB4" w:rsidP="00AC0DB4">
      <w:pPr>
        <w:rPr>
          <w:rFonts w:ascii="Arial" w:hAnsi="Arial" w:cs="Arial"/>
        </w:rPr>
      </w:pPr>
      <w:r w:rsidRPr="00593C01">
        <w:rPr>
          <w:rFonts w:ascii="Arial" w:hAnsi="Arial" w:cs="Arial"/>
          <w:b/>
        </w:rPr>
        <w:t>Societies</w:t>
      </w:r>
      <w:r w:rsidRPr="00593C01">
        <w:rPr>
          <w:rFonts w:ascii="Arial" w:hAnsi="Arial" w:cs="Arial"/>
        </w:rPr>
        <w:t xml:space="preserve">:  Please list your professional groups, societies, and association memberships.  </w:t>
      </w:r>
      <w:proofErr w:type="gramStart"/>
      <w:r w:rsidRPr="00593C01">
        <w:rPr>
          <w:rFonts w:ascii="Arial" w:hAnsi="Arial" w:cs="Arial"/>
        </w:rPr>
        <w:t>Also list non-member groups that may be interested in your book.</w:t>
      </w:r>
      <w:proofErr w:type="gramEnd"/>
    </w:p>
    <w:tbl>
      <w:tblPr>
        <w:tblStyle w:val="TableGrid"/>
        <w:tblW w:w="0" w:type="auto"/>
        <w:tblLook w:val="04A0" w:firstRow="1" w:lastRow="0" w:firstColumn="1" w:lastColumn="0" w:noHBand="0" w:noVBand="1"/>
      </w:tblPr>
      <w:tblGrid>
        <w:gridCol w:w="9576"/>
      </w:tblGrid>
      <w:tr w:rsidR="000876C0" w:rsidTr="000D6890">
        <w:tc>
          <w:tcPr>
            <w:tcW w:w="9576" w:type="dxa"/>
          </w:tcPr>
          <w:p w:rsidR="000876C0" w:rsidRDefault="000876C0" w:rsidP="000D6890">
            <w:pPr>
              <w:rPr>
                <w:rFonts w:ascii="Arial" w:hAnsi="Arial" w:cs="Arial"/>
                <w:b/>
              </w:rPr>
            </w:pPr>
          </w:p>
        </w:tc>
      </w:tr>
    </w:tbl>
    <w:p w:rsidR="000876C0" w:rsidRDefault="000876C0" w:rsidP="000876C0">
      <w:pPr>
        <w:rPr>
          <w:rFonts w:ascii="Arial" w:hAnsi="Arial" w:cs="Arial"/>
        </w:rPr>
      </w:pPr>
    </w:p>
    <w:p w:rsidR="00AC0DB4" w:rsidRPr="00593C01" w:rsidRDefault="00AC0DB4" w:rsidP="00AC0DB4">
      <w:pPr>
        <w:rPr>
          <w:rFonts w:ascii="Arial" w:hAnsi="Arial" w:cs="Arial"/>
        </w:rPr>
      </w:pPr>
      <w:r w:rsidRPr="00593C01">
        <w:rPr>
          <w:rFonts w:ascii="Arial" w:hAnsi="Arial" w:cs="Arial"/>
          <w:b/>
        </w:rPr>
        <w:t xml:space="preserve">Meetings/Conventions: </w:t>
      </w:r>
      <w:r w:rsidRPr="00593C01">
        <w:rPr>
          <w:rFonts w:ascii="Arial" w:hAnsi="Arial" w:cs="Arial"/>
        </w:rPr>
        <w:t xml:space="preserve"> Please list any professional meetings where we should exhibit and promote your book.  If known, please list dates and location of the forthcoming meetings if available and note whether you will be speaking or presenting.</w:t>
      </w:r>
    </w:p>
    <w:tbl>
      <w:tblPr>
        <w:tblStyle w:val="TableGrid"/>
        <w:tblW w:w="0" w:type="auto"/>
        <w:tblLook w:val="04A0" w:firstRow="1" w:lastRow="0" w:firstColumn="1" w:lastColumn="0" w:noHBand="0" w:noVBand="1"/>
      </w:tblPr>
      <w:tblGrid>
        <w:gridCol w:w="9576"/>
      </w:tblGrid>
      <w:tr w:rsidR="000876C0" w:rsidTr="000D6890">
        <w:tc>
          <w:tcPr>
            <w:tcW w:w="9576" w:type="dxa"/>
          </w:tcPr>
          <w:p w:rsidR="000876C0" w:rsidRDefault="000876C0" w:rsidP="000D6890">
            <w:pPr>
              <w:rPr>
                <w:rFonts w:ascii="Arial" w:hAnsi="Arial" w:cs="Arial"/>
                <w:b/>
              </w:rPr>
            </w:pPr>
          </w:p>
        </w:tc>
      </w:tr>
    </w:tbl>
    <w:p w:rsidR="000876C0" w:rsidRDefault="000876C0" w:rsidP="000876C0">
      <w:pPr>
        <w:rPr>
          <w:rFonts w:ascii="Arial" w:hAnsi="Arial" w:cs="Arial"/>
        </w:rPr>
      </w:pPr>
    </w:p>
    <w:p w:rsidR="00AC0DB4" w:rsidRPr="00593C01" w:rsidRDefault="00AC0DB4" w:rsidP="00AC0DB4">
      <w:pPr>
        <w:rPr>
          <w:rFonts w:ascii="Arial" w:hAnsi="Arial" w:cs="Arial"/>
        </w:rPr>
      </w:pPr>
      <w:r w:rsidRPr="00593C01">
        <w:rPr>
          <w:rFonts w:ascii="Arial" w:hAnsi="Arial" w:cs="Arial"/>
          <w:b/>
        </w:rPr>
        <w:t>Teaching/Training:</w:t>
      </w:r>
      <w:r w:rsidRPr="00593C01">
        <w:rPr>
          <w:rFonts w:ascii="Arial" w:hAnsi="Arial" w:cs="Arial"/>
        </w:rPr>
        <w:t xml:space="preserve">  Please list any teaching/training you will be leading or participating in during the next 12 months.</w:t>
      </w:r>
    </w:p>
    <w:tbl>
      <w:tblPr>
        <w:tblStyle w:val="TableGrid"/>
        <w:tblW w:w="0" w:type="auto"/>
        <w:tblLook w:val="04A0" w:firstRow="1" w:lastRow="0" w:firstColumn="1" w:lastColumn="0" w:noHBand="0" w:noVBand="1"/>
      </w:tblPr>
      <w:tblGrid>
        <w:gridCol w:w="9576"/>
      </w:tblGrid>
      <w:tr w:rsidR="000876C0" w:rsidTr="000D6890">
        <w:tc>
          <w:tcPr>
            <w:tcW w:w="9576" w:type="dxa"/>
          </w:tcPr>
          <w:p w:rsidR="000876C0" w:rsidRDefault="00A02490" w:rsidP="00A02490">
            <w:pPr>
              <w:rPr>
                <w:rFonts w:ascii="Arial" w:hAnsi="Arial" w:cs="Arial"/>
                <w:b/>
              </w:rPr>
            </w:pPr>
            <w:r>
              <w:rPr>
                <w:rFonts w:ascii="Arial" w:hAnsi="Arial" w:cs="Arial"/>
                <w:b/>
              </w:rPr>
              <w:t xml:space="preserve">We will teach at least 2 workshops each year (abt. 30 people each) and expect that the book will be used in a graduate level class by Gardner </w:t>
            </w:r>
          </w:p>
        </w:tc>
      </w:tr>
    </w:tbl>
    <w:p w:rsidR="000876C0" w:rsidRDefault="000876C0" w:rsidP="000876C0">
      <w:pPr>
        <w:rPr>
          <w:rFonts w:ascii="Arial" w:hAnsi="Arial" w:cs="Arial"/>
        </w:rPr>
      </w:pPr>
    </w:p>
    <w:p w:rsidR="00AC0DB4" w:rsidRPr="00593C01" w:rsidRDefault="00AC0DB4" w:rsidP="00AC0DB4">
      <w:pPr>
        <w:rPr>
          <w:rFonts w:ascii="Arial" w:hAnsi="Arial" w:cs="Arial"/>
        </w:rPr>
      </w:pPr>
      <w:r w:rsidRPr="00593C01">
        <w:rPr>
          <w:rFonts w:ascii="Arial" w:hAnsi="Arial" w:cs="Arial"/>
          <w:b/>
        </w:rPr>
        <w:t>Bulk Purchases</w:t>
      </w:r>
      <w:r w:rsidRPr="00593C01">
        <w:rPr>
          <w:rFonts w:ascii="Arial" w:hAnsi="Arial" w:cs="Arial"/>
        </w:rPr>
        <w:t>:  Please list any organizations that might be interested in purchasing bulk quantities of your book. Please provide contact names if available (such information will be used with discretion).</w:t>
      </w:r>
    </w:p>
    <w:tbl>
      <w:tblPr>
        <w:tblStyle w:val="TableGrid"/>
        <w:tblW w:w="0" w:type="auto"/>
        <w:tblLook w:val="04A0" w:firstRow="1" w:lastRow="0" w:firstColumn="1" w:lastColumn="0" w:noHBand="0" w:noVBand="1"/>
      </w:tblPr>
      <w:tblGrid>
        <w:gridCol w:w="9576"/>
      </w:tblGrid>
      <w:tr w:rsidR="000876C0" w:rsidTr="000D6890">
        <w:tc>
          <w:tcPr>
            <w:tcW w:w="9576" w:type="dxa"/>
          </w:tcPr>
          <w:p w:rsidR="000876C0" w:rsidRDefault="000876C0" w:rsidP="000D6890">
            <w:pPr>
              <w:rPr>
                <w:rFonts w:ascii="Arial" w:hAnsi="Arial" w:cs="Arial"/>
                <w:b/>
              </w:rPr>
            </w:pPr>
          </w:p>
        </w:tc>
      </w:tr>
    </w:tbl>
    <w:p w:rsidR="000876C0" w:rsidRDefault="000876C0" w:rsidP="000876C0">
      <w:pPr>
        <w:rPr>
          <w:rFonts w:ascii="Arial" w:hAnsi="Arial" w:cs="Arial"/>
        </w:rPr>
      </w:pPr>
    </w:p>
    <w:p w:rsidR="00AC0DB4" w:rsidRPr="00593C01" w:rsidRDefault="00AC0DB4" w:rsidP="00AC0DB4">
      <w:pPr>
        <w:rPr>
          <w:rFonts w:ascii="Arial" w:hAnsi="Arial" w:cs="Arial"/>
        </w:rPr>
      </w:pPr>
      <w:r w:rsidRPr="00593C01">
        <w:rPr>
          <w:rFonts w:ascii="Arial" w:hAnsi="Arial" w:cs="Arial"/>
          <w:b/>
        </w:rPr>
        <w:t>Mailing List/Email Addresses:</w:t>
      </w:r>
      <w:r w:rsidRPr="00593C01">
        <w:rPr>
          <w:rFonts w:ascii="Arial" w:hAnsi="Arial" w:cs="Arial"/>
        </w:rPr>
        <w:t xml:space="preserve">  Do you have a mailing list or list of email addresses of key individuals and/or companies in the U.S. or internationally to whom we should promote yo</w:t>
      </w:r>
      <w:r>
        <w:rPr>
          <w:rFonts w:ascii="Arial" w:hAnsi="Arial" w:cs="Arial"/>
        </w:rPr>
        <w:t>ur book?  Would you be willing to reach out to these individuals with our assistance?</w:t>
      </w:r>
    </w:p>
    <w:tbl>
      <w:tblPr>
        <w:tblStyle w:val="TableGrid"/>
        <w:tblW w:w="0" w:type="auto"/>
        <w:tblLook w:val="04A0" w:firstRow="1" w:lastRow="0" w:firstColumn="1" w:lastColumn="0" w:noHBand="0" w:noVBand="1"/>
      </w:tblPr>
      <w:tblGrid>
        <w:gridCol w:w="9576"/>
      </w:tblGrid>
      <w:tr w:rsidR="000876C0" w:rsidTr="000D6890">
        <w:tc>
          <w:tcPr>
            <w:tcW w:w="9576" w:type="dxa"/>
          </w:tcPr>
          <w:p w:rsidR="000876C0" w:rsidRDefault="00DA2BB9" w:rsidP="000D6890">
            <w:pPr>
              <w:rPr>
                <w:rFonts w:ascii="Arial" w:hAnsi="Arial" w:cs="Arial"/>
                <w:b/>
              </w:rPr>
            </w:pPr>
            <w:r>
              <w:rPr>
                <w:rFonts w:ascii="Arial" w:hAnsi="Arial" w:cs="Arial"/>
                <w:b/>
              </w:rPr>
              <w:t>none</w:t>
            </w:r>
          </w:p>
        </w:tc>
      </w:tr>
    </w:tbl>
    <w:p w:rsidR="000876C0" w:rsidRDefault="000876C0" w:rsidP="000876C0">
      <w:pPr>
        <w:rPr>
          <w:rFonts w:ascii="Arial" w:hAnsi="Arial" w:cs="Arial"/>
        </w:rPr>
      </w:pPr>
    </w:p>
    <w:p w:rsidR="007B15AC" w:rsidRDefault="007B15AC" w:rsidP="007B15AC">
      <w:pPr>
        <w:rPr>
          <w:rFonts w:ascii="Arial" w:hAnsi="Arial" w:cs="Arial"/>
        </w:rPr>
      </w:pPr>
      <w:r w:rsidRPr="008B3C6A">
        <w:rPr>
          <w:rFonts w:ascii="Arial" w:hAnsi="Arial" w:cs="Arial"/>
          <w:b/>
        </w:rPr>
        <w:t>Other content sources</w:t>
      </w:r>
      <w:r>
        <w:rPr>
          <w:rFonts w:ascii="Arial" w:hAnsi="Arial" w:cs="Arial"/>
          <w:b/>
        </w:rPr>
        <w:t xml:space="preserve">: </w:t>
      </w:r>
      <w:r w:rsidRPr="008B3C6A">
        <w:rPr>
          <w:rFonts w:ascii="Arial" w:hAnsi="Arial" w:cs="Arial"/>
        </w:rPr>
        <w:t xml:space="preserve">Aside from </w:t>
      </w:r>
      <w:r>
        <w:rPr>
          <w:rFonts w:ascii="Arial" w:hAnsi="Arial" w:cs="Arial"/>
        </w:rPr>
        <w:t>p</w:t>
      </w:r>
      <w:r w:rsidRPr="008B3C6A">
        <w:rPr>
          <w:rFonts w:ascii="Arial" w:hAnsi="Arial" w:cs="Arial"/>
        </w:rPr>
        <w:t xml:space="preserve">ublishers, what top three associations and/or organizations do you </w:t>
      </w:r>
      <w:r>
        <w:rPr>
          <w:rFonts w:ascii="Arial" w:hAnsi="Arial" w:cs="Arial"/>
        </w:rPr>
        <w:t>refer to for reliable content?</w:t>
      </w:r>
    </w:p>
    <w:p w:rsidR="007B15AC" w:rsidRDefault="007B15AC" w:rsidP="007B15AC">
      <w:pPr>
        <w:rPr>
          <w:rFonts w:ascii="Arial" w:hAnsi="Arial" w:cs="Arial"/>
        </w:rPr>
      </w:pPr>
      <w:r>
        <w:rPr>
          <w:rFonts w:ascii="Arial" w:hAnsi="Arial" w:cs="Arial"/>
        </w:rPr>
        <w:lastRenderedPageBreak/>
        <w:t>W</w:t>
      </w:r>
      <w:r w:rsidRPr="008B3C6A">
        <w:rPr>
          <w:rFonts w:ascii="Arial" w:hAnsi="Arial" w:cs="Arial"/>
        </w:rPr>
        <w:t>hat top three corporations do you refer to for reliable content?</w:t>
      </w:r>
    </w:p>
    <w:p w:rsidR="007B15AC" w:rsidRDefault="007B15AC" w:rsidP="007B15AC">
      <w:pPr>
        <w:rPr>
          <w:rFonts w:ascii="Arial" w:hAnsi="Arial" w:cs="Arial"/>
        </w:rPr>
      </w:pPr>
      <w:r>
        <w:rPr>
          <w:rFonts w:ascii="Arial" w:hAnsi="Arial" w:cs="Arial"/>
        </w:rPr>
        <w:t>W</w:t>
      </w:r>
      <w:r w:rsidRPr="008B3C6A">
        <w:rPr>
          <w:rFonts w:ascii="Arial" w:hAnsi="Arial" w:cs="Arial"/>
        </w:rPr>
        <w:t>hy do you turn to them for information and what typ</w:t>
      </w:r>
      <w:r>
        <w:rPr>
          <w:rFonts w:ascii="Arial" w:hAnsi="Arial" w:cs="Arial"/>
        </w:rPr>
        <w:t>e of content does each provide?</w:t>
      </w:r>
    </w:p>
    <w:tbl>
      <w:tblPr>
        <w:tblStyle w:val="TableGrid"/>
        <w:tblW w:w="0" w:type="auto"/>
        <w:tblLook w:val="04A0" w:firstRow="1" w:lastRow="0" w:firstColumn="1" w:lastColumn="0" w:noHBand="0" w:noVBand="1"/>
      </w:tblPr>
      <w:tblGrid>
        <w:gridCol w:w="9576"/>
      </w:tblGrid>
      <w:tr w:rsidR="007B15AC" w:rsidTr="00604B5B">
        <w:tc>
          <w:tcPr>
            <w:tcW w:w="9576" w:type="dxa"/>
          </w:tcPr>
          <w:p w:rsidR="00DA2BB9" w:rsidRDefault="00DA2BB9" w:rsidP="00604B5B">
            <w:pPr>
              <w:rPr>
                <w:rFonts w:ascii="Arial" w:hAnsi="Arial" w:cs="Arial"/>
              </w:rPr>
            </w:pPr>
            <w:r>
              <w:rPr>
                <w:rFonts w:ascii="Arial" w:hAnsi="Arial" w:cs="Arial"/>
              </w:rPr>
              <w:t>Ecological Society of America, The Wildlife Society</w:t>
            </w:r>
            <w:bookmarkStart w:id="0" w:name="_GoBack"/>
            <w:bookmarkEnd w:id="0"/>
          </w:p>
        </w:tc>
      </w:tr>
    </w:tbl>
    <w:p w:rsidR="007B15AC" w:rsidRDefault="007B15AC" w:rsidP="007B15AC">
      <w:pPr>
        <w:rPr>
          <w:rFonts w:ascii="Arial" w:hAnsi="Arial" w:cs="Arial"/>
        </w:rPr>
      </w:pPr>
    </w:p>
    <w:p w:rsidR="00AC0DB4" w:rsidRDefault="00AC0DB4" w:rsidP="00AC0DB4">
      <w:pPr>
        <w:rPr>
          <w:rFonts w:ascii="Arial" w:hAnsi="Arial" w:cs="Arial"/>
        </w:rPr>
      </w:pPr>
      <w:r w:rsidRPr="00593C01">
        <w:rPr>
          <w:rFonts w:ascii="Arial" w:hAnsi="Arial" w:cs="Arial"/>
          <w:b/>
        </w:rPr>
        <w:t>Other:</w:t>
      </w:r>
      <w:r w:rsidRPr="00593C01">
        <w:rPr>
          <w:rFonts w:ascii="Arial" w:hAnsi="Arial" w:cs="Arial"/>
        </w:rPr>
        <w:t xml:space="preserve">  Please provide any other information you think is important for us to promote your book.</w:t>
      </w:r>
    </w:p>
    <w:tbl>
      <w:tblPr>
        <w:tblStyle w:val="TableGrid"/>
        <w:tblW w:w="0" w:type="auto"/>
        <w:tblLook w:val="04A0" w:firstRow="1" w:lastRow="0" w:firstColumn="1" w:lastColumn="0" w:noHBand="0" w:noVBand="1"/>
      </w:tblPr>
      <w:tblGrid>
        <w:gridCol w:w="9576"/>
      </w:tblGrid>
      <w:tr w:rsidR="000876C0" w:rsidTr="000D6890">
        <w:tc>
          <w:tcPr>
            <w:tcW w:w="9576" w:type="dxa"/>
          </w:tcPr>
          <w:p w:rsidR="000876C0" w:rsidRDefault="000876C0" w:rsidP="000D6890">
            <w:pPr>
              <w:rPr>
                <w:rFonts w:ascii="Arial" w:hAnsi="Arial" w:cs="Arial"/>
                <w:b/>
              </w:rPr>
            </w:pPr>
          </w:p>
        </w:tc>
      </w:tr>
    </w:tbl>
    <w:p w:rsidR="000876C0" w:rsidRDefault="000876C0" w:rsidP="000876C0">
      <w:pPr>
        <w:rPr>
          <w:rFonts w:ascii="Arial" w:hAnsi="Arial" w:cs="Arial"/>
        </w:rPr>
      </w:pPr>
    </w:p>
    <w:sectPr w:rsidR="000876C0" w:rsidSect="00D35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DF1995"/>
    <w:multiLevelType w:val="hybridMultilevel"/>
    <w:tmpl w:val="3AECD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134861"/>
    <w:rsid w:val="000425A6"/>
    <w:rsid w:val="000876C0"/>
    <w:rsid w:val="00134861"/>
    <w:rsid w:val="00175512"/>
    <w:rsid w:val="006E3404"/>
    <w:rsid w:val="007779B5"/>
    <w:rsid w:val="007B15AC"/>
    <w:rsid w:val="00A02490"/>
    <w:rsid w:val="00A07528"/>
    <w:rsid w:val="00AC0DB4"/>
    <w:rsid w:val="00C9535B"/>
    <w:rsid w:val="00D35394"/>
    <w:rsid w:val="00DA2BB9"/>
    <w:rsid w:val="00F203BC"/>
    <w:rsid w:val="00F22663"/>
    <w:rsid w:val="00FD1995"/>
    <w:rsid w:val="00FE0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DB4"/>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25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779B5"/>
    <w:pPr>
      <w:ind w:left="720"/>
      <w:contextualSpacing/>
    </w:pPr>
    <w:rPr>
      <w:rFonts w:ascii="Arial" w:hAnsi="Arial"/>
      <w:lang w:eastAsia="en-US"/>
    </w:rPr>
  </w:style>
  <w:style w:type="character" w:customStyle="1" w:styleId="MessageHeaderLabel">
    <w:name w:val="Message Header Label"/>
    <w:rsid w:val="007779B5"/>
    <w:rPr>
      <w:b/>
      <w:sz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8413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Elsevier</dc:creator>
  <cp:keywords/>
  <dc:description/>
  <cp:lastModifiedBy>Andy Royle-pr</cp:lastModifiedBy>
  <cp:revision>9</cp:revision>
  <dcterms:created xsi:type="dcterms:W3CDTF">2011-08-31T16:29:00Z</dcterms:created>
  <dcterms:modified xsi:type="dcterms:W3CDTF">2012-11-22T17:23:00Z</dcterms:modified>
</cp:coreProperties>
</file>