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9D" w:rsidRDefault="007764FE">
      <w:proofErr w:type="gramStart"/>
      <w:r>
        <w:t>Line 8116: 8117 so the captures are independent within an individual, but not between individuals right?</w:t>
      </w:r>
      <w:proofErr w:type="gramEnd"/>
      <w:r>
        <w:t xml:space="preserve">  At least for a mist net situation –could be a flock or a pair or whatever </w:t>
      </w:r>
      <w:proofErr w:type="gramStart"/>
      <w:r>
        <w:t>that fly</w:t>
      </w:r>
      <w:proofErr w:type="gramEnd"/>
      <w:r>
        <w:t xml:space="preserve"> into the net.  Does it matter either way or do both represent independent multinomial observations.</w:t>
      </w:r>
    </w:p>
    <w:p w:rsidR="002C4230" w:rsidRDefault="002C4230"/>
    <w:p w:rsidR="002C4230" w:rsidRDefault="002C4230">
      <w:r>
        <w:t xml:space="preserve">Line8259-8261 so if you end up with </w:t>
      </w:r>
      <w:proofErr w:type="spellStart"/>
      <w:r>
        <w:t>poisson</w:t>
      </w:r>
      <w:proofErr w:type="spellEnd"/>
      <w:r>
        <w:t xml:space="preserve"> data and you have search encounter data is there an advantage to making your grid cells smaller so you have binomial data?  </w:t>
      </w:r>
    </w:p>
    <w:p w:rsidR="002C4230" w:rsidRDefault="002C4230">
      <w:r>
        <w:t xml:space="preserve">Lie 8275: not to belabor the point.  So in this case I understand the camera trap example but for the scat if you had smaller grids you could end up with the only possible values as 0 and 1.  Or should the grid size be set </w:t>
      </w:r>
      <w:r w:rsidRPr="002C4230">
        <w:rPr>
          <w:i/>
        </w:rPr>
        <w:t>a priori</w:t>
      </w:r>
      <w:r>
        <w:t xml:space="preserve"> and not meddled with?</w:t>
      </w:r>
    </w:p>
    <w:p w:rsidR="00245DC5" w:rsidRDefault="00245DC5"/>
    <w:p w:rsidR="00245DC5" w:rsidRDefault="00245DC5">
      <w:r>
        <w:t>Line 8359: why the 8 in the equation?</w:t>
      </w:r>
    </w:p>
    <w:p w:rsidR="00875E82" w:rsidRDefault="00875E82">
      <w:r>
        <w:t>Line 8383: is the 64 because you have 64 cells in your simulated area?  Is that where the 8 comes from?</w:t>
      </w:r>
    </w:p>
    <w:p w:rsidR="000E2210" w:rsidRDefault="000E2210">
      <w:r>
        <w:t>Line8458 “occasion” not “occasion”</w:t>
      </w:r>
    </w:p>
    <w:p w:rsidR="00D85110" w:rsidRDefault="00D85110" w:rsidP="00D85110">
      <w:proofErr w:type="gramStart"/>
      <w:r>
        <w:t>8688 :</w:t>
      </w:r>
      <w:proofErr w:type="gramEnd"/>
      <w:r>
        <w:t xml:space="preserve"> I think you need a “.” At the end of the sentence</w:t>
      </w:r>
    </w:p>
    <w:p w:rsidR="00D85110" w:rsidRDefault="00D85110" w:rsidP="00D85110">
      <w:r>
        <w:t>8707 “There is a habitat mask provided with the data but the mask appears to just be a modified rectangle around the net locations, clipped to have rounded corners, and so we don’t use it here.”</w:t>
      </w:r>
    </w:p>
    <w:p w:rsidR="00D85110" w:rsidRDefault="00D85110" w:rsidP="00D85110">
      <w:r>
        <w:t xml:space="preserve">Ha, probably don’t need to go into that much detail for why you used your own </w:t>
      </w:r>
      <w:proofErr w:type="spellStart"/>
      <w:r>
        <w:t>statespace</w:t>
      </w:r>
      <w:proofErr w:type="spellEnd"/>
    </w:p>
    <w:p w:rsidR="00D85110" w:rsidRPr="00D85110" w:rsidRDefault="00D85110" w:rsidP="00D85110">
      <w:pPr>
        <w:rPr>
          <w:i/>
        </w:rPr>
      </w:pPr>
      <w:r w:rsidRPr="00D85110">
        <w:rPr>
          <w:i/>
        </w:rPr>
        <w:t>Footnote</w:t>
      </w:r>
    </w:p>
    <w:p w:rsidR="000E2210" w:rsidRDefault="00D85110" w:rsidP="00D85110">
      <w:r>
        <w:t>The impli</w:t>
      </w:r>
      <w:r>
        <w:t>ed prior (by data augmentation</w:t>
      </w:r>
      <w:proofErr w:type="gramStart"/>
      <w:r>
        <w:t>)</w:t>
      </w:r>
      <w:r>
        <w:t>is</w:t>
      </w:r>
      <w:proofErr w:type="gramEnd"/>
      <w:r>
        <w:t xml:space="preserve"> that </w:t>
      </w:r>
      <w:proofErr w:type="spellStart"/>
      <w:r>
        <w:t>Nt</w:t>
      </w:r>
      <w:proofErr w:type="spellEnd"/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Uniform(0, 100).</w:t>
      </w:r>
      <w:r>
        <w:t xml:space="preserve">  Because </w:t>
      </w:r>
      <w:proofErr w:type="spellStart"/>
      <w:r>
        <w:t>M+max</w:t>
      </w:r>
      <w:proofErr w:type="spellEnd"/>
      <w:r>
        <w:t xml:space="preserve"> number </w:t>
      </w:r>
      <w:proofErr w:type="spellStart"/>
      <w:r>
        <w:t>obs</w:t>
      </w:r>
      <w:proofErr w:type="spellEnd"/>
      <w:r>
        <w:t>=100? Or just M=100?</w:t>
      </w:r>
    </w:p>
    <w:p w:rsidR="00D85110" w:rsidRDefault="00D85110" w:rsidP="00D85110"/>
    <w:p w:rsidR="00D85110" w:rsidRDefault="00D85110" w:rsidP="00D85110">
      <w:r>
        <w:t xml:space="preserve">8838: </w:t>
      </w:r>
      <w:proofErr w:type="gramStart"/>
      <w:r>
        <w:t>molestation !</w:t>
      </w:r>
      <w:proofErr w:type="gramEnd"/>
      <w:r>
        <w:t xml:space="preserve">  </w:t>
      </w:r>
      <w:proofErr w:type="gramStart"/>
      <w:r w:rsidR="00482E3D">
        <w:t>perhaps</w:t>
      </w:r>
      <w:proofErr w:type="gramEnd"/>
      <w:r w:rsidR="00482E3D">
        <w:t xml:space="preserve"> “handling” is the better word. </w:t>
      </w:r>
      <w:r w:rsidR="00482E3D">
        <w:sym w:font="Wingdings" w:char="F04A"/>
      </w:r>
    </w:p>
    <w:p w:rsidR="00D85110" w:rsidRDefault="00482E3D" w:rsidP="00482E3D">
      <w:r>
        <w:t>Line 8864: “</w:t>
      </w:r>
      <w:r>
        <w:t>In</w:t>
      </w:r>
      <w:r>
        <w:t xml:space="preserve"> the simulation of single catch </w:t>
      </w:r>
      <w:r>
        <w:t>data, we randomly ordered the population of individual</w:t>
      </w:r>
      <w:r>
        <w:t xml:space="preserve">s for each sample occasion, and </w:t>
      </w:r>
      <w:r>
        <w:t>then cycled through them, turning off each trap if an individual was captured in it.</w:t>
      </w:r>
      <w:r>
        <w:t xml:space="preserve">”  Okay so you can’t possible simulate every situation but seems like with small mammals maybe the first individual captured  is always the first individual captured in the trap-because of behavior or because the trap is closest to </w:t>
      </w:r>
      <w:proofErr w:type="spellStart"/>
      <w:r>
        <w:t>it’s</w:t>
      </w:r>
      <w:proofErr w:type="spellEnd"/>
      <w:r>
        <w:t xml:space="preserve"> center of activity.</w:t>
      </w:r>
    </w:p>
    <w:p w:rsidR="00482E3D" w:rsidRDefault="00482E3D" w:rsidP="00482E3D">
      <w:r>
        <w:t xml:space="preserve">Line </w:t>
      </w:r>
      <w:proofErr w:type="gramStart"/>
      <w:r>
        <w:t>8900 :</w:t>
      </w:r>
      <w:proofErr w:type="gramEnd"/>
      <w:r>
        <w:t xml:space="preserve"> I’d like to see a possum picture </w:t>
      </w:r>
    </w:p>
    <w:p w:rsidR="00482E3D" w:rsidRDefault="00482E3D" w:rsidP="00482E3D"/>
    <w:p w:rsidR="00482E3D" w:rsidRDefault="00482E3D" w:rsidP="00482E3D">
      <w:r>
        <w:t>Line 8922: so you would subtract out the activity centers that were over the water?</w:t>
      </w:r>
    </w:p>
    <w:p w:rsidR="00482E3D" w:rsidRDefault="00482E3D" w:rsidP="00482E3D">
      <w:r>
        <w:lastRenderedPageBreak/>
        <w:t>Line 8964 applied to “a” field study</w:t>
      </w:r>
    </w:p>
    <w:p w:rsidR="00482E3D" w:rsidRDefault="00482E3D" w:rsidP="00482E3D"/>
    <w:p w:rsidR="00482E3D" w:rsidRDefault="00482E3D" w:rsidP="00482E3D">
      <w:r>
        <w:t xml:space="preserve">General comment: so do you have to </w:t>
      </w:r>
      <w:r w:rsidR="00F37D33">
        <w:t>be able to identify individuals from the acoustic data?</w:t>
      </w:r>
    </w:p>
    <w:p w:rsidR="00F37D33" w:rsidRDefault="00F37D33" w:rsidP="00482E3D">
      <w:r>
        <w:t xml:space="preserve">Okay I see that </w:t>
      </w:r>
      <w:proofErr w:type="gramStart"/>
      <w:r>
        <w:t>do, that</w:t>
      </w:r>
      <w:proofErr w:type="gramEnd"/>
      <w:r>
        <w:t xml:space="preserve"> would be hard for something like a bat.</w:t>
      </w:r>
    </w:p>
    <w:p w:rsidR="00F37D33" w:rsidRDefault="00F37D33" w:rsidP="00482E3D">
      <w:r>
        <w:t>9030: seems like a real mess, maybe okay for breeding birds that are all staying in one spot.</w:t>
      </w:r>
    </w:p>
    <w:p w:rsidR="00F37D33" w:rsidRDefault="00F37D33" w:rsidP="00482E3D">
      <w:r>
        <w:t>9099 do you mean “cue</w:t>
      </w:r>
      <w:proofErr w:type="gramStart"/>
      <w:r>
        <w:t>”  as</w:t>
      </w:r>
      <w:proofErr w:type="gramEnd"/>
      <w:r>
        <w:t xml:space="preserve"> in a signal or a prompt </w:t>
      </w:r>
      <w:bookmarkStart w:id="0" w:name="_GoBack"/>
      <w:bookmarkEnd w:id="0"/>
      <w:r>
        <w:t>or “queue” as in line</w:t>
      </w:r>
    </w:p>
    <w:p w:rsidR="00482E3D" w:rsidRDefault="00482E3D" w:rsidP="00482E3D"/>
    <w:sectPr w:rsidR="0048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FE"/>
    <w:rsid w:val="00022C10"/>
    <w:rsid w:val="000730E3"/>
    <w:rsid w:val="000E2210"/>
    <w:rsid w:val="00245DC5"/>
    <w:rsid w:val="002C4230"/>
    <w:rsid w:val="00301CBA"/>
    <w:rsid w:val="00482E3D"/>
    <w:rsid w:val="007764FE"/>
    <w:rsid w:val="00875E82"/>
    <w:rsid w:val="00D8220C"/>
    <w:rsid w:val="00D85110"/>
    <w:rsid w:val="00EC2CA4"/>
    <w:rsid w:val="00F3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Russell, Robin E.</dc:creator>
  <cp:lastModifiedBy>Russell, Robin E.</cp:lastModifiedBy>
  <cp:revision>3</cp:revision>
  <dcterms:created xsi:type="dcterms:W3CDTF">2013-02-08T20:36:00Z</dcterms:created>
  <dcterms:modified xsi:type="dcterms:W3CDTF">2013-02-08T21:53:00Z</dcterms:modified>
</cp:coreProperties>
</file>