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00348" w14:textId="2F8EB60B" w:rsidR="00031FF8" w:rsidRPr="00A15D5E" w:rsidRDefault="009C07D2" w:rsidP="00031FF8">
      <w:pPr>
        <w:pStyle w:val="Style1"/>
        <w:numPr>
          <w:ilvl w:val="0"/>
          <w:numId w:val="0"/>
        </w:numPr>
        <w:ind w:left="360"/>
        <w:rPr>
          <w:rStyle w:val="text"/>
          <w:color w:val="000000" w:themeColor="text1"/>
        </w:rPr>
      </w:pPr>
      <w:r>
        <w:rPr>
          <w:color w:val="000000" w:themeColor="text1"/>
        </w:rPr>
        <w:t>Study Questions Week 5</w:t>
      </w:r>
      <w:r w:rsidR="00AA38F9">
        <w:rPr>
          <w:color w:val="000000" w:themeColor="text1"/>
        </w:rPr>
        <w:t>-2</w:t>
      </w:r>
    </w:p>
    <w:p w14:paraId="5E4A9A66" w14:textId="13FAE950" w:rsidR="00031FF8" w:rsidRPr="00A15D5E" w:rsidRDefault="009C07D2" w:rsidP="00031FF8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Assignment 5</w:t>
      </w:r>
      <w:r w:rsidR="00AA38F9">
        <w:rPr>
          <w:rFonts w:ascii="Times New Roman" w:eastAsia="Times New Roman" w:hAnsi="Times New Roman" w:cs="Times New Roman"/>
          <w:color w:val="000000" w:themeColor="text1"/>
        </w:rPr>
        <w:t>-2 for BI5532 NTHLT</w:t>
      </w:r>
    </w:p>
    <w:p w14:paraId="7D08AC80" w14:textId="282AB3A7" w:rsidR="007E5288" w:rsidRDefault="00031FF8" w:rsidP="00031FF8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>Jarret Hutchison</w:t>
      </w:r>
    </w:p>
    <w:p w14:paraId="093AD288" w14:textId="77777777" w:rsidR="00031FF8" w:rsidRPr="00031FF8" w:rsidRDefault="00031FF8" w:rsidP="00031FF8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7BE6CF5" w14:textId="77777777" w:rsidR="00343983" w:rsidRDefault="00343983" w:rsidP="00343983">
      <w:pPr>
        <w:numPr>
          <w:ilvl w:val="0"/>
          <w:numId w:val="19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343983">
        <w:rPr>
          <w:rFonts w:ascii="Times New Roman" w:eastAsia="Times New Roman" w:hAnsi="Times New Roman" w:cs="Times New Roman"/>
          <w:color w:val="111111"/>
        </w:rPr>
        <w:t>What are the two possible destinations for Galatians?</w:t>
      </w:r>
    </w:p>
    <w:p w14:paraId="6DA1D101" w14:textId="77777777" w:rsidR="00343983" w:rsidRDefault="00343983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4BA58F8E" w14:textId="5FFDA625" w:rsidR="00343983" w:rsidRDefault="00B83C6E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The two possible destinations for Galatians are the churches of Northern Galatia and the Churches of Southern Galatia</w:t>
      </w:r>
      <w:r w:rsidR="00645165">
        <w:rPr>
          <w:rFonts w:ascii="Times New Roman" w:eastAsia="Times New Roman" w:hAnsi="Times New Roman" w:cs="Times New Roman"/>
          <w:color w:val="111111"/>
        </w:rPr>
        <w:t>.</w:t>
      </w:r>
    </w:p>
    <w:p w14:paraId="600C1C46" w14:textId="77777777" w:rsidR="00343983" w:rsidRPr="00343983" w:rsidRDefault="00343983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0F66DD1B" w14:textId="77777777" w:rsidR="00343983" w:rsidRDefault="00343983" w:rsidP="00343983">
      <w:pPr>
        <w:numPr>
          <w:ilvl w:val="0"/>
          <w:numId w:val="19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343983">
        <w:rPr>
          <w:rFonts w:ascii="Times New Roman" w:eastAsia="Times New Roman" w:hAnsi="Times New Roman" w:cs="Times New Roman"/>
          <w:color w:val="111111"/>
        </w:rPr>
        <w:t>What did Paul teach in Galatians concerning justification by faith versus works of the law?</w:t>
      </w:r>
    </w:p>
    <w:p w14:paraId="5C85B7D1" w14:textId="77777777" w:rsidR="00343983" w:rsidRDefault="00343983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50B53452" w14:textId="05FE2A95" w:rsidR="00740BC2" w:rsidRDefault="00E862CC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 xml:space="preserve">Paul teaches that believers are declared righteous by God, both now and in </w:t>
      </w:r>
      <w:r w:rsidR="00AC67C6">
        <w:rPr>
          <w:rFonts w:ascii="Times New Roman" w:eastAsia="Times New Roman" w:hAnsi="Times New Roman" w:cs="Times New Roman"/>
          <w:color w:val="111111"/>
        </w:rPr>
        <w:t>final</w:t>
      </w:r>
      <w:r>
        <w:rPr>
          <w:rFonts w:ascii="Times New Roman" w:eastAsia="Times New Roman" w:hAnsi="Times New Roman" w:cs="Times New Roman"/>
          <w:color w:val="111111"/>
        </w:rPr>
        <w:t xml:space="preserve"> judgment, based on Christ’s sacrifice and in response to their faith in Jesus and not through </w:t>
      </w:r>
      <w:r w:rsidR="002E45CE">
        <w:rPr>
          <w:rFonts w:ascii="Times New Roman" w:eastAsia="Times New Roman" w:hAnsi="Times New Roman" w:cs="Times New Roman"/>
          <w:color w:val="111111"/>
        </w:rPr>
        <w:t>obedience to the OT law.</w:t>
      </w:r>
    </w:p>
    <w:p w14:paraId="6578A2D8" w14:textId="77777777" w:rsidR="00343983" w:rsidRDefault="00343983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73DC1104" w14:textId="77777777" w:rsidR="00343983" w:rsidRPr="00343983" w:rsidRDefault="00343983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783D1B8A" w14:textId="77777777" w:rsidR="00343983" w:rsidRDefault="00343983" w:rsidP="00343983">
      <w:pPr>
        <w:numPr>
          <w:ilvl w:val="0"/>
          <w:numId w:val="19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343983">
        <w:rPr>
          <w:rFonts w:ascii="Times New Roman" w:eastAsia="Times New Roman" w:hAnsi="Times New Roman" w:cs="Times New Roman"/>
          <w:color w:val="111111"/>
        </w:rPr>
        <w:t>What five evidences are usually used to dismiss Paul’s authorship of Ephesians?</w:t>
      </w:r>
    </w:p>
    <w:p w14:paraId="10E9C663" w14:textId="77777777" w:rsidR="00343983" w:rsidRDefault="00343983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530899D7" w14:textId="28C194B8" w:rsidR="00314EA5" w:rsidRDefault="003E7A7B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The five evidences</w:t>
      </w:r>
      <w:r w:rsidR="004A6BB9">
        <w:rPr>
          <w:rFonts w:ascii="Times New Roman" w:eastAsia="Times New Roman" w:hAnsi="Times New Roman" w:cs="Times New Roman"/>
          <w:color w:val="111111"/>
        </w:rPr>
        <w:t xml:space="preserve"> followed by brief description of supporting arguments </w:t>
      </w:r>
      <w:r>
        <w:rPr>
          <w:rFonts w:ascii="Times New Roman" w:eastAsia="Times New Roman" w:hAnsi="Times New Roman" w:cs="Times New Roman"/>
          <w:color w:val="111111"/>
        </w:rPr>
        <w:t>are</w:t>
      </w:r>
      <w:r w:rsidR="00314EA5">
        <w:rPr>
          <w:rFonts w:ascii="Times New Roman" w:eastAsia="Times New Roman" w:hAnsi="Times New Roman" w:cs="Times New Roman"/>
          <w:color w:val="111111"/>
        </w:rPr>
        <w:t>:</w:t>
      </w:r>
      <w:r>
        <w:rPr>
          <w:rFonts w:ascii="Times New Roman" w:eastAsia="Times New Roman" w:hAnsi="Times New Roman" w:cs="Times New Roman"/>
          <w:color w:val="111111"/>
        </w:rPr>
        <w:t xml:space="preserve"> </w:t>
      </w:r>
    </w:p>
    <w:p w14:paraId="03D56E58" w14:textId="6ABB07DE" w:rsidR="00314EA5" w:rsidRDefault="00314EA5" w:rsidP="00314EA5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Theology</w:t>
      </w:r>
      <w:r w:rsidR="004A6BB9">
        <w:rPr>
          <w:rFonts w:ascii="Times New Roman" w:eastAsia="Times New Roman" w:hAnsi="Times New Roman" w:cs="Times New Roman"/>
          <w:color w:val="111111"/>
        </w:rPr>
        <w:t>:</w:t>
      </w:r>
    </w:p>
    <w:p w14:paraId="0F0F6517" w14:textId="1CC290B3" w:rsidR="00551529" w:rsidRPr="0030268C" w:rsidRDefault="004A6BB9" w:rsidP="0030268C">
      <w:pPr>
        <w:pStyle w:val="ListParagraph"/>
        <w:numPr>
          <w:ilvl w:val="0"/>
          <w:numId w:val="22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Cosmic Christology – emphasizes Christ status as Lord over the cosmos.</w:t>
      </w:r>
    </w:p>
    <w:p w14:paraId="72ADC299" w14:textId="0870BE62" w:rsidR="00551529" w:rsidRPr="0030268C" w:rsidRDefault="004A6BB9" w:rsidP="0030268C">
      <w:pPr>
        <w:pStyle w:val="ListParagraph"/>
        <w:numPr>
          <w:ilvl w:val="0"/>
          <w:numId w:val="22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 xml:space="preserve">Developed ecclesiology – different terms are used within Ephesians than Paul’s customary terms like </w:t>
      </w:r>
      <w:r w:rsidR="00CB3897">
        <w:rPr>
          <w:rFonts w:ascii="Times New Roman" w:eastAsia="Times New Roman" w:hAnsi="Times New Roman" w:cs="Times New Roman"/>
          <w:color w:val="111111"/>
        </w:rPr>
        <w:t>local</w:t>
      </w:r>
      <w:r>
        <w:rPr>
          <w:rFonts w:ascii="Times New Roman" w:eastAsia="Times New Roman" w:hAnsi="Times New Roman" w:cs="Times New Roman"/>
          <w:color w:val="111111"/>
        </w:rPr>
        <w:t xml:space="preserve"> church vs </w:t>
      </w:r>
      <w:r w:rsidR="00CB3897">
        <w:rPr>
          <w:rFonts w:ascii="Times New Roman" w:eastAsia="Times New Roman" w:hAnsi="Times New Roman" w:cs="Times New Roman"/>
          <w:color w:val="111111"/>
        </w:rPr>
        <w:t>universal</w:t>
      </w:r>
      <w:r>
        <w:rPr>
          <w:rFonts w:ascii="Times New Roman" w:eastAsia="Times New Roman" w:hAnsi="Times New Roman" w:cs="Times New Roman"/>
          <w:color w:val="111111"/>
        </w:rPr>
        <w:t xml:space="preserve"> church.</w:t>
      </w:r>
    </w:p>
    <w:p w14:paraId="5831B752" w14:textId="0CF3C632" w:rsidR="004A6BB9" w:rsidRDefault="004A6BB9" w:rsidP="0030268C">
      <w:pPr>
        <w:pStyle w:val="ListParagraph"/>
        <w:numPr>
          <w:ilvl w:val="0"/>
          <w:numId w:val="22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 xml:space="preserve">Realized eschatology </w:t>
      </w:r>
      <w:r w:rsidR="00551529">
        <w:rPr>
          <w:rFonts w:ascii="Times New Roman" w:eastAsia="Times New Roman" w:hAnsi="Times New Roman" w:cs="Times New Roman"/>
          <w:color w:val="111111"/>
        </w:rPr>
        <w:t>–</w:t>
      </w:r>
      <w:r>
        <w:rPr>
          <w:rFonts w:ascii="Times New Roman" w:eastAsia="Times New Roman" w:hAnsi="Times New Roman" w:cs="Times New Roman"/>
          <w:color w:val="111111"/>
        </w:rPr>
        <w:t xml:space="preserve"> </w:t>
      </w:r>
      <w:r w:rsidR="00551529">
        <w:rPr>
          <w:rFonts w:ascii="Times New Roman" w:eastAsia="Times New Roman" w:hAnsi="Times New Roman" w:cs="Times New Roman"/>
          <w:color w:val="111111"/>
        </w:rPr>
        <w:t xml:space="preserve">Believers presently being seated with Christ vs. future </w:t>
      </w:r>
    </w:p>
    <w:p w14:paraId="3C470E13" w14:textId="77777777" w:rsidR="00551529" w:rsidRPr="00314EA5" w:rsidRDefault="00551529" w:rsidP="004A6BB9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6EFE5EBE" w14:textId="2372B21B" w:rsidR="00314EA5" w:rsidRDefault="00314EA5" w:rsidP="00314EA5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Vocabulary</w:t>
      </w:r>
      <w:r w:rsidR="00551529">
        <w:rPr>
          <w:rFonts w:ascii="Times New Roman" w:eastAsia="Times New Roman" w:hAnsi="Times New Roman" w:cs="Times New Roman"/>
          <w:color w:val="111111"/>
        </w:rPr>
        <w:t>:</w:t>
      </w:r>
      <w:r w:rsidR="003E7A7B" w:rsidRPr="00314EA5">
        <w:rPr>
          <w:rFonts w:ascii="Times New Roman" w:eastAsia="Times New Roman" w:hAnsi="Times New Roman" w:cs="Times New Roman"/>
          <w:color w:val="111111"/>
        </w:rPr>
        <w:t xml:space="preserve"> </w:t>
      </w:r>
    </w:p>
    <w:p w14:paraId="7F073717" w14:textId="5CFAFAC1" w:rsidR="00551529" w:rsidRDefault="00551529" w:rsidP="0030268C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Uses language not found elsewhere in Paul’s writings.</w:t>
      </w:r>
    </w:p>
    <w:p w14:paraId="60028D7E" w14:textId="77777777" w:rsidR="00551529" w:rsidRDefault="00551529" w:rsidP="00551529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32F29490" w14:textId="61DD237D" w:rsidR="00314EA5" w:rsidRDefault="00314EA5" w:rsidP="00314EA5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Literary style</w:t>
      </w:r>
      <w:r w:rsidR="006C2D82">
        <w:rPr>
          <w:rFonts w:ascii="Times New Roman" w:eastAsia="Times New Roman" w:hAnsi="Times New Roman" w:cs="Times New Roman"/>
          <w:color w:val="111111"/>
        </w:rPr>
        <w:t>:</w:t>
      </w:r>
      <w:r w:rsidR="003E7A7B" w:rsidRPr="00314EA5">
        <w:rPr>
          <w:rFonts w:ascii="Times New Roman" w:eastAsia="Times New Roman" w:hAnsi="Times New Roman" w:cs="Times New Roman"/>
          <w:color w:val="111111"/>
        </w:rPr>
        <w:t xml:space="preserve"> </w:t>
      </w:r>
    </w:p>
    <w:p w14:paraId="5CA5E06C" w14:textId="24680520" w:rsidR="00551529" w:rsidRDefault="00B3398F" w:rsidP="0030268C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High percentage of pleonastic elements</w:t>
      </w:r>
      <w:r w:rsidR="007332B8">
        <w:rPr>
          <w:rFonts w:ascii="Times New Roman" w:eastAsia="Times New Roman" w:hAnsi="Times New Roman" w:cs="Times New Roman"/>
          <w:color w:val="111111"/>
        </w:rPr>
        <w:t xml:space="preserve"> used in Ephesians</w:t>
      </w:r>
      <w:r>
        <w:rPr>
          <w:rFonts w:ascii="Times New Roman" w:eastAsia="Times New Roman" w:hAnsi="Times New Roman" w:cs="Times New Roman"/>
          <w:color w:val="111111"/>
        </w:rPr>
        <w:t>.</w:t>
      </w:r>
    </w:p>
    <w:p w14:paraId="629F6A7F" w14:textId="77777777" w:rsidR="00551529" w:rsidRDefault="00551529" w:rsidP="00551529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13475A83" w14:textId="0D8FD4A3" w:rsidR="00314EA5" w:rsidRDefault="00314EA5" w:rsidP="00314EA5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T</w:t>
      </w:r>
      <w:r w:rsidR="003E7A7B" w:rsidRPr="00314EA5">
        <w:rPr>
          <w:rFonts w:ascii="Times New Roman" w:eastAsia="Times New Roman" w:hAnsi="Times New Roman" w:cs="Times New Roman"/>
          <w:color w:val="111111"/>
        </w:rPr>
        <w:t>he</w:t>
      </w:r>
      <w:r>
        <w:rPr>
          <w:rFonts w:ascii="Times New Roman" w:eastAsia="Times New Roman" w:hAnsi="Times New Roman" w:cs="Times New Roman"/>
          <w:color w:val="111111"/>
        </w:rPr>
        <w:t xml:space="preserve"> relationship to Colossians</w:t>
      </w:r>
      <w:r w:rsidR="006C2D82">
        <w:rPr>
          <w:rFonts w:ascii="Times New Roman" w:eastAsia="Times New Roman" w:hAnsi="Times New Roman" w:cs="Times New Roman"/>
          <w:color w:val="111111"/>
        </w:rPr>
        <w:t>:</w:t>
      </w:r>
    </w:p>
    <w:p w14:paraId="01DA07C0" w14:textId="677DC7D3" w:rsidR="007332B8" w:rsidRDefault="007332B8" w:rsidP="0030268C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 xml:space="preserve">Many opponents claim that Ephesians </w:t>
      </w:r>
      <w:r w:rsidR="0056552D">
        <w:rPr>
          <w:rFonts w:ascii="Times New Roman" w:eastAsia="Times New Roman" w:hAnsi="Times New Roman" w:cs="Times New Roman"/>
          <w:color w:val="111111"/>
        </w:rPr>
        <w:t>was dependent on Colossians.</w:t>
      </w:r>
    </w:p>
    <w:p w14:paraId="45997531" w14:textId="77777777" w:rsidR="007332B8" w:rsidRDefault="007332B8" w:rsidP="007332B8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08079D02" w14:textId="61356A98" w:rsidR="003E7A7B" w:rsidRDefault="00314EA5" w:rsidP="00314EA5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T</w:t>
      </w:r>
      <w:r w:rsidR="003E7A7B" w:rsidRPr="00314EA5">
        <w:rPr>
          <w:rFonts w:ascii="Times New Roman" w:eastAsia="Times New Roman" w:hAnsi="Times New Roman" w:cs="Times New Roman"/>
          <w:color w:val="111111"/>
        </w:rPr>
        <w:t>he</w:t>
      </w:r>
      <w:r>
        <w:rPr>
          <w:rFonts w:ascii="Times New Roman" w:eastAsia="Times New Roman" w:hAnsi="Times New Roman" w:cs="Times New Roman"/>
          <w:color w:val="111111"/>
        </w:rPr>
        <w:t xml:space="preserve"> impersonal nature of Ephesians</w:t>
      </w:r>
      <w:r w:rsidR="006C2D82">
        <w:rPr>
          <w:rFonts w:ascii="Times New Roman" w:eastAsia="Times New Roman" w:hAnsi="Times New Roman" w:cs="Times New Roman"/>
          <w:color w:val="111111"/>
        </w:rPr>
        <w:t>:</w:t>
      </w:r>
    </w:p>
    <w:p w14:paraId="7BA76E0A" w14:textId="45062D01" w:rsidR="006C2D82" w:rsidRPr="00314EA5" w:rsidRDefault="006C2D82" w:rsidP="0030268C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Lacks personal greetings that other letters include</w:t>
      </w:r>
      <w:r w:rsidR="00F3788F">
        <w:rPr>
          <w:rFonts w:ascii="Times New Roman" w:eastAsia="Times New Roman" w:hAnsi="Times New Roman" w:cs="Times New Roman"/>
          <w:color w:val="111111"/>
        </w:rPr>
        <w:t xml:space="preserve"> and has an impersonal ending</w:t>
      </w:r>
      <w:r>
        <w:rPr>
          <w:rFonts w:ascii="Times New Roman" w:eastAsia="Times New Roman" w:hAnsi="Times New Roman" w:cs="Times New Roman"/>
          <w:color w:val="111111"/>
        </w:rPr>
        <w:t>.</w:t>
      </w:r>
    </w:p>
    <w:p w14:paraId="0033FCDF" w14:textId="77777777" w:rsidR="00343983" w:rsidRDefault="00343983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5205D154" w14:textId="77777777" w:rsidR="0055036E" w:rsidRDefault="0055036E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443C5A0F" w14:textId="77777777" w:rsidR="0055036E" w:rsidRPr="00343983" w:rsidRDefault="0055036E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5B5668F4" w14:textId="77777777" w:rsidR="00343983" w:rsidRDefault="00343983" w:rsidP="00343983">
      <w:pPr>
        <w:numPr>
          <w:ilvl w:val="0"/>
          <w:numId w:val="19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343983">
        <w:rPr>
          <w:rFonts w:ascii="Times New Roman" w:eastAsia="Times New Roman" w:hAnsi="Times New Roman" w:cs="Times New Roman"/>
          <w:color w:val="111111"/>
        </w:rPr>
        <w:lastRenderedPageBreak/>
        <w:t>What are the probable date, provenance, destination, occasion, and purpose of each of the epistles covered in this lesson?</w:t>
      </w:r>
    </w:p>
    <w:p w14:paraId="5A57C36B" w14:textId="77777777" w:rsidR="0055036E" w:rsidRDefault="0055036E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5BC79C4B" w14:textId="77777777" w:rsidR="0055036E" w:rsidRDefault="0055036E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Galatians: AD 48 or 49, possibly Antioch or Jerusalem, churches of South Galatia, False teaching, to defend the one true Gospel.</w:t>
      </w:r>
    </w:p>
    <w:p w14:paraId="25B4DCDE" w14:textId="77777777" w:rsidR="0010156A" w:rsidRDefault="0010156A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2689E746" w14:textId="5028D638" w:rsidR="0010156A" w:rsidRDefault="0010156A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Ephesians: AD</w:t>
      </w:r>
      <w:r w:rsidR="009B4654">
        <w:rPr>
          <w:rFonts w:ascii="Times New Roman" w:eastAsia="Times New Roman" w:hAnsi="Times New Roman" w:cs="Times New Roman"/>
          <w:color w:val="111111"/>
        </w:rPr>
        <w:t xml:space="preserve"> 60, Roman imprisonment, Ephesus, Not clearly identifiable, To declare and promote cosmic reconciliation and unity in Christ.</w:t>
      </w:r>
    </w:p>
    <w:p w14:paraId="13C3D37F" w14:textId="77777777" w:rsidR="0055036E" w:rsidRDefault="0055036E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73F0D522" w14:textId="3E4AEF35" w:rsidR="0055036E" w:rsidRDefault="0055036E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Philippians: AD 59, Roman imprisonment, The Church at Philippi, Thanksgiving and warnings against disunity/false teachers, promote Gospel centered unity.</w:t>
      </w:r>
    </w:p>
    <w:p w14:paraId="78D4364C" w14:textId="77777777" w:rsidR="00343983" w:rsidRDefault="00343983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50F1A968" w14:textId="4A72C4A1" w:rsidR="0010156A" w:rsidRDefault="0010156A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 xml:space="preserve">Colossians: </w:t>
      </w:r>
      <w:r w:rsidR="009843AB">
        <w:rPr>
          <w:rFonts w:ascii="Times New Roman" w:eastAsia="Times New Roman" w:hAnsi="Times New Roman" w:cs="Times New Roman"/>
          <w:color w:val="111111"/>
        </w:rPr>
        <w:t>AD 60, Roman imprisonment, Colossae, False Teaching, Combat false teaching with the supremacy and sufficiency of Christ.</w:t>
      </w:r>
    </w:p>
    <w:p w14:paraId="736C884C" w14:textId="77777777" w:rsidR="00343983" w:rsidRPr="00343983" w:rsidRDefault="00343983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1D05412B" w14:textId="77777777" w:rsidR="00343983" w:rsidRDefault="00343983" w:rsidP="00343983">
      <w:pPr>
        <w:numPr>
          <w:ilvl w:val="0"/>
          <w:numId w:val="19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343983">
        <w:rPr>
          <w:rFonts w:ascii="Times New Roman" w:eastAsia="Times New Roman" w:hAnsi="Times New Roman" w:cs="Times New Roman"/>
          <w:color w:val="111111"/>
        </w:rPr>
        <w:t>What is the ‘Colossian heresy’ and how does it relate to the occasion of Colossians?</w:t>
      </w:r>
    </w:p>
    <w:p w14:paraId="485ED312" w14:textId="77777777" w:rsidR="00343983" w:rsidRPr="00343983" w:rsidRDefault="00343983" w:rsidP="00343983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2C1AD6E1" w14:textId="3267246E" w:rsidR="00E102EF" w:rsidRPr="0073256A" w:rsidRDefault="00AE4D20" w:rsidP="005E0C13">
      <w:pPr>
        <w:shd w:val="clear" w:color="auto" w:fill="FFFFFF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Colossian heresy was probably </w:t>
      </w:r>
      <w:r w:rsidRPr="00AE4D20">
        <w:rPr>
          <w:rFonts w:ascii="Times New Roman" w:hAnsi="Times New Roman" w:cs="Times New Roman"/>
        </w:rPr>
        <w:t>proto merkabah mysticism</w:t>
      </w:r>
      <w:r>
        <w:rPr>
          <w:rFonts w:ascii="Times New Roman" w:hAnsi="Times New Roman" w:cs="Times New Roman"/>
        </w:rPr>
        <w:t xml:space="preserve"> and it relates to the Colossian church because they were in danger of conforming to the beliefs and practice to their pagan and J</w:t>
      </w:r>
      <w:bookmarkStart w:id="0" w:name="_GoBack"/>
      <w:bookmarkEnd w:id="0"/>
      <w:r>
        <w:rPr>
          <w:rFonts w:ascii="Times New Roman" w:hAnsi="Times New Roman" w:cs="Times New Roman"/>
        </w:rPr>
        <w:t>ewish neighbors.</w:t>
      </w:r>
    </w:p>
    <w:sectPr w:rsidR="00E102EF" w:rsidRPr="0073256A" w:rsidSect="00861C2A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762"/>
    <w:multiLevelType w:val="hybridMultilevel"/>
    <w:tmpl w:val="8756710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">
    <w:nsid w:val="035A4329"/>
    <w:multiLevelType w:val="hybridMultilevel"/>
    <w:tmpl w:val="D0864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E112E5"/>
    <w:multiLevelType w:val="multilevel"/>
    <w:tmpl w:val="1C5C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875A0"/>
    <w:multiLevelType w:val="multilevel"/>
    <w:tmpl w:val="B0AA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D3F6A"/>
    <w:multiLevelType w:val="hybridMultilevel"/>
    <w:tmpl w:val="0720AA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C5E7497"/>
    <w:multiLevelType w:val="multilevel"/>
    <w:tmpl w:val="0EB2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A05F1A"/>
    <w:multiLevelType w:val="hybridMultilevel"/>
    <w:tmpl w:val="7BB6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925CC"/>
    <w:multiLevelType w:val="hybridMultilevel"/>
    <w:tmpl w:val="67BACCF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>
    <w:nsid w:val="37D819B3"/>
    <w:multiLevelType w:val="hybridMultilevel"/>
    <w:tmpl w:val="4FBC36B6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>
    <w:nsid w:val="381E0368"/>
    <w:multiLevelType w:val="hybridMultilevel"/>
    <w:tmpl w:val="CE760F8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0">
    <w:nsid w:val="3A493442"/>
    <w:multiLevelType w:val="hybridMultilevel"/>
    <w:tmpl w:val="F0848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DB0120"/>
    <w:multiLevelType w:val="hybridMultilevel"/>
    <w:tmpl w:val="BB62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E5142"/>
    <w:multiLevelType w:val="hybridMultilevel"/>
    <w:tmpl w:val="328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33DC3"/>
    <w:multiLevelType w:val="hybridMultilevel"/>
    <w:tmpl w:val="4B8494EA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4">
    <w:nsid w:val="45E350DF"/>
    <w:multiLevelType w:val="hybridMultilevel"/>
    <w:tmpl w:val="72187B8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5">
    <w:nsid w:val="4FF82675"/>
    <w:multiLevelType w:val="hybridMultilevel"/>
    <w:tmpl w:val="1B3EA210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6">
    <w:nsid w:val="59E9056B"/>
    <w:multiLevelType w:val="hybridMultilevel"/>
    <w:tmpl w:val="2C0E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26777A"/>
    <w:multiLevelType w:val="hybridMultilevel"/>
    <w:tmpl w:val="956CE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017FC"/>
    <w:multiLevelType w:val="hybridMultilevel"/>
    <w:tmpl w:val="B81A3E5C"/>
    <w:lvl w:ilvl="0" w:tplc="D528EDC8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B05E8F"/>
    <w:multiLevelType w:val="multilevel"/>
    <w:tmpl w:val="D19A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7C3676"/>
    <w:multiLevelType w:val="hybridMultilevel"/>
    <w:tmpl w:val="11AC6ED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1">
    <w:nsid w:val="79FB670F"/>
    <w:multiLevelType w:val="hybridMultilevel"/>
    <w:tmpl w:val="DD9A03F0"/>
    <w:lvl w:ilvl="0" w:tplc="75A481FA">
      <w:start w:val="1"/>
      <w:numFmt w:val="decimal"/>
      <w:pStyle w:val="Styl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44437"/>
    <w:multiLevelType w:val="hybridMultilevel"/>
    <w:tmpl w:val="70828528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6"/>
  </w:num>
  <w:num w:numId="5">
    <w:abstractNumId w:val="18"/>
  </w:num>
  <w:num w:numId="6">
    <w:abstractNumId w:val="15"/>
  </w:num>
  <w:num w:numId="7">
    <w:abstractNumId w:val="14"/>
  </w:num>
  <w:num w:numId="8">
    <w:abstractNumId w:val="9"/>
  </w:num>
  <w:num w:numId="9">
    <w:abstractNumId w:val="4"/>
  </w:num>
  <w:num w:numId="10">
    <w:abstractNumId w:val="22"/>
  </w:num>
  <w:num w:numId="11">
    <w:abstractNumId w:val="0"/>
  </w:num>
  <w:num w:numId="12">
    <w:abstractNumId w:val="8"/>
  </w:num>
  <w:num w:numId="13">
    <w:abstractNumId w:val="7"/>
  </w:num>
  <w:num w:numId="14">
    <w:abstractNumId w:val="20"/>
  </w:num>
  <w:num w:numId="15">
    <w:abstractNumId w:val="13"/>
  </w:num>
  <w:num w:numId="16">
    <w:abstractNumId w:val="5"/>
  </w:num>
  <w:num w:numId="17">
    <w:abstractNumId w:val="21"/>
  </w:num>
  <w:num w:numId="18">
    <w:abstractNumId w:val="2"/>
  </w:num>
  <w:num w:numId="19">
    <w:abstractNumId w:val="19"/>
  </w:num>
  <w:num w:numId="20">
    <w:abstractNumId w:val="17"/>
  </w:num>
  <w:num w:numId="21">
    <w:abstractNumId w:val="11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D2"/>
    <w:rsid w:val="00031FF8"/>
    <w:rsid w:val="0007025D"/>
    <w:rsid w:val="00081670"/>
    <w:rsid w:val="000C05CE"/>
    <w:rsid w:val="000C7FF2"/>
    <w:rsid w:val="000E2F8E"/>
    <w:rsid w:val="000F5E38"/>
    <w:rsid w:val="0010156A"/>
    <w:rsid w:val="001420A5"/>
    <w:rsid w:val="001476FB"/>
    <w:rsid w:val="00155021"/>
    <w:rsid w:val="001946C3"/>
    <w:rsid w:val="001A30BF"/>
    <w:rsid w:val="001B224E"/>
    <w:rsid w:val="001E19C8"/>
    <w:rsid w:val="001E256C"/>
    <w:rsid w:val="00217089"/>
    <w:rsid w:val="00217BB2"/>
    <w:rsid w:val="00242234"/>
    <w:rsid w:val="00245E51"/>
    <w:rsid w:val="00260A90"/>
    <w:rsid w:val="002830A6"/>
    <w:rsid w:val="00283175"/>
    <w:rsid w:val="00286F1A"/>
    <w:rsid w:val="00296A8D"/>
    <w:rsid w:val="002A0E90"/>
    <w:rsid w:val="002C1F84"/>
    <w:rsid w:val="002E45CE"/>
    <w:rsid w:val="002F2FAE"/>
    <w:rsid w:val="0030268C"/>
    <w:rsid w:val="00314EA5"/>
    <w:rsid w:val="00335BC6"/>
    <w:rsid w:val="00343983"/>
    <w:rsid w:val="00351044"/>
    <w:rsid w:val="0036310F"/>
    <w:rsid w:val="00370718"/>
    <w:rsid w:val="00381C5C"/>
    <w:rsid w:val="00382C64"/>
    <w:rsid w:val="0039478B"/>
    <w:rsid w:val="003A2FC9"/>
    <w:rsid w:val="003C5487"/>
    <w:rsid w:val="003D32CC"/>
    <w:rsid w:val="003E3394"/>
    <w:rsid w:val="003E7A7B"/>
    <w:rsid w:val="00431831"/>
    <w:rsid w:val="004470F2"/>
    <w:rsid w:val="00450743"/>
    <w:rsid w:val="00461A32"/>
    <w:rsid w:val="00461AC9"/>
    <w:rsid w:val="004A377E"/>
    <w:rsid w:val="004A6BB9"/>
    <w:rsid w:val="004B2404"/>
    <w:rsid w:val="004B3E4F"/>
    <w:rsid w:val="004C6797"/>
    <w:rsid w:val="005004FB"/>
    <w:rsid w:val="00506866"/>
    <w:rsid w:val="005223C3"/>
    <w:rsid w:val="00523965"/>
    <w:rsid w:val="00542B53"/>
    <w:rsid w:val="0055036E"/>
    <w:rsid w:val="005505A5"/>
    <w:rsid w:val="00551529"/>
    <w:rsid w:val="0056552D"/>
    <w:rsid w:val="0058196E"/>
    <w:rsid w:val="005A0253"/>
    <w:rsid w:val="005A6791"/>
    <w:rsid w:val="005A7810"/>
    <w:rsid w:val="005C12FA"/>
    <w:rsid w:val="005C2E30"/>
    <w:rsid w:val="005D2149"/>
    <w:rsid w:val="005E0C13"/>
    <w:rsid w:val="00612A61"/>
    <w:rsid w:val="00645165"/>
    <w:rsid w:val="00686759"/>
    <w:rsid w:val="006B26E9"/>
    <w:rsid w:val="006C2D82"/>
    <w:rsid w:val="006E0952"/>
    <w:rsid w:val="006E52E4"/>
    <w:rsid w:val="0073256A"/>
    <w:rsid w:val="007332B8"/>
    <w:rsid w:val="00740BC2"/>
    <w:rsid w:val="00741097"/>
    <w:rsid w:val="007432C9"/>
    <w:rsid w:val="007A455D"/>
    <w:rsid w:val="007B6CC0"/>
    <w:rsid w:val="007C5CE1"/>
    <w:rsid w:val="007D3DDE"/>
    <w:rsid w:val="007D50DD"/>
    <w:rsid w:val="007E043B"/>
    <w:rsid w:val="007E1E29"/>
    <w:rsid w:val="007E5288"/>
    <w:rsid w:val="00807467"/>
    <w:rsid w:val="00833368"/>
    <w:rsid w:val="00835210"/>
    <w:rsid w:val="00847A09"/>
    <w:rsid w:val="00855923"/>
    <w:rsid w:val="008566C5"/>
    <w:rsid w:val="00857B9E"/>
    <w:rsid w:val="00861C2A"/>
    <w:rsid w:val="008647A6"/>
    <w:rsid w:val="008E1447"/>
    <w:rsid w:val="008E456B"/>
    <w:rsid w:val="00912186"/>
    <w:rsid w:val="0094562D"/>
    <w:rsid w:val="00956778"/>
    <w:rsid w:val="00962C91"/>
    <w:rsid w:val="009640A9"/>
    <w:rsid w:val="009843AB"/>
    <w:rsid w:val="009B4654"/>
    <w:rsid w:val="009B7A81"/>
    <w:rsid w:val="009C07D2"/>
    <w:rsid w:val="009E5295"/>
    <w:rsid w:val="009F5F94"/>
    <w:rsid w:val="00A037B4"/>
    <w:rsid w:val="00A1151F"/>
    <w:rsid w:val="00A175F8"/>
    <w:rsid w:val="00A20EEB"/>
    <w:rsid w:val="00A2334D"/>
    <w:rsid w:val="00A43FAE"/>
    <w:rsid w:val="00A47586"/>
    <w:rsid w:val="00A672C8"/>
    <w:rsid w:val="00A82D51"/>
    <w:rsid w:val="00AA0B27"/>
    <w:rsid w:val="00AA38F9"/>
    <w:rsid w:val="00AA53D1"/>
    <w:rsid w:val="00AB32CA"/>
    <w:rsid w:val="00AC67C6"/>
    <w:rsid w:val="00AE462B"/>
    <w:rsid w:val="00AE4D20"/>
    <w:rsid w:val="00B06102"/>
    <w:rsid w:val="00B17A86"/>
    <w:rsid w:val="00B3398F"/>
    <w:rsid w:val="00B649E3"/>
    <w:rsid w:val="00B83C6E"/>
    <w:rsid w:val="00BB0585"/>
    <w:rsid w:val="00BB6A41"/>
    <w:rsid w:val="00BD5BB1"/>
    <w:rsid w:val="00BE48AF"/>
    <w:rsid w:val="00BE51F1"/>
    <w:rsid w:val="00C0582B"/>
    <w:rsid w:val="00C15AC9"/>
    <w:rsid w:val="00C173FB"/>
    <w:rsid w:val="00C35FFF"/>
    <w:rsid w:val="00C73DD2"/>
    <w:rsid w:val="00C7402D"/>
    <w:rsid w:val="00CA1C11"/>
    <w:rsid w:val="00CA6B21"/>
    <w:rsid w:val="00CB3897"/>
    <w:rsid w:val="00D21CBE"/>
    <w:rsid w:val="00D40978"/>
    <w:rsid w:val="00D62FEE"/>
    <w:rsid w:val="00D80BDB"/>
    <w:rsid w:val="00D90692"/>
    <w:rsid w:val="00DA3B75"/>
    <w:rsid w:val="00DC1EC6"/>
    <w:rsid w:val="00DC5AB5"/>
    <w:rsid w:val="00DD159E"/>
    <w:rsid w:val="00DE43DC"/>
    <w:rsid w:val="00E102EF"/>
    <w:rsid w:val="00E11FC7"/>
    <w:rsid w:val="00E214D7"/>
    <w:rsid w:val="00E23E3C"/>
    <w:rsid w:val="00E2714D"/>
    <w:rsid w:val="00E27D4A"/>
    <w:rsid w:val="00E60654"/>
    <w:rsid w:val="00E862CC"/>
    <w:rsid w:val="00EC23F7"/>
    <w:rsid w:val="00EC5182"/>
    <w:rsid w:val="00F073EC"/>
    <w:rsid w:val="00F356C0"/>
    <w:rsid w:val="00F3788F"/>
    <w:rsid w:val="00F633BA"/>
    <w:rsid w:val="00F70A70"/>
    <w:rsid w:val="00F805C6"/>
    <w:rsid w:val="00F85F24"/>
    <w:rsid w:val="00F906EE"/>
    <w:rsid w:val="00FB1AEE"/>
    <w:rsid w:val="00FB5521"/>
    <w:rsid w:val="00FC67AA"/>
    <w:rsid w:val="00FE37F1"/>
    <w:rsid w:val="00FE5068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9E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D"/>
    <w:pPr>
      <w:ind w:left="720"/>
      <w:contextualSpacing/>
    </w:pPr>
  </w:style>
  <w:style w:type="character" w:customStyle="1" w:styleId="text">
    <w:name w:val="text"/>
    <w:basedOn w:val="DefaultParagraphFont"/>
    <w:rsid w:val="00031FF8"/>
  </w:style>
  <w:style w:type="paragraph" w:customStyle="1" w:styleId="Style1">
    <w:name w:val="Style1"/>
    <w:basedOn w:val="Normal"/>
    <w:qFormat/>
    <w:rsid w:val="00031FF8"/>
    <w:pPr>
      <w:numPr>
        <w:numId w:val="17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D"/>
    <w:pPr>
      <w:ind w:left="720"/>
      <w:contextualSpacing/>
    </w:pPr>
  </w:style>
  <w:style w:type="character" w:customStyle="1" w:styleId="text">
    <w:name w:val="text"/>
    <w:basedOn w:val="DefaultParagraphFont"/>
    <w:rsid w:val="00031FF8"/>
  </w:style>
  <w:style w:type="paragraph" w:customStyle="1" w:styleId="Style1">
    <w:name w:val="Style1"/>
    <w:basedOn w:val="Normal"/>
    <w:qFormat/>
    <w:rsid w:val="00031FF8"/>
    <w:pPr>
      <w:numPr>
        <w:numId w:val="17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348</Words>
  <Characters>1990</Characters>
  <Application>Microsoft Macintosh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28</cp:revision>
  <dcterms:created xsi:type="dcterms:W3CDTF">2018-04-17T03:32:00Z</dcterms:created>
  <dcterms:modified xsi:type="dcterms:W3CDTF">2018-04-17T04:39:00Z</dcterms:modified>
</cp:coreProperties>
</file>