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48C65" w14:textId="23115039" w:rsidR="003A2FC9" w:rsidRPr="00E42476" w:rsidRDefault="00E4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role of the Law/Torah is something that I have thought about a lot in my life. I once heard the law described as a flashlight that show</w:t>
      </w:r>
      <w:r w:rsidR="007327F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 why we need a savior and I enjoy this metaphor. The Law/Torah</w:t>
      </w:r>
      <w:r w:rsidR="00EC19A0">
        <w:rPr>
          <w:rFonts w:ascii="Times New Roman" w:hAnsi="Times New Roman" w:cs="Times New Roman"/>
        </w:rPr>
        <w:t xml:space="preserve"> is a flashlight that can point</w:t>
      </w:r>
      <w:r>
        <w:rPr>
          <w:rFonts w:ascii="Times New Roman" w:hAnsi="Times New Roman" w:cs="Times New Roman"/>
        </w:rPr>
        <w:t xml:space="preserve"> out why we need grace that comes through Jesus’ redemptive work on the cross. The role of the Law/Torah in the church I believe</w:t>
      </w:r>
      <w:r w:rsidR="00EC19A0">
        <w:rPr>
          <w:rFonts w:ascii="Times New Roman" w:hAnsi="Times New Roman" w:cs="Times New Roman"/>
        </w:rPr>
        <w:t xml:space="preserve"> is to give us indications of what God expects out of us</w:t>
      </w:r>
      <w:r>
        <w:rPr>
          <w:rFonts w:ascii="Times New Roman" w:hAnsi="Times New Roman" w:cs="Times New Roman"/>
        </w:rPr>
        <w:t xml:space="preserve">. Yes </w:t>
      </w:r>
      <w:r w:rsidR="00271DDF">
        <w:rPr>
          <w:rFonts w:ascii="Times New Roman" w:hAnsi="Times New Roman" w:cs="Times New Roman"/>
        </w:rPr>
        <w:t>the law does not save us</w:t>
      </w:r>
      <w:r>
        <w:rPr>
          <w:rFonts w:ascii="Times New Roman" w:hAnsi="Times New Roman" w:cs="Times New Roman"/>
        </w:rPr>
        <w:t xml:space="preserve"> and it can be very dangerous to view the law as some standard of rule </w:t>
      </w:r>
      <w:r w:rsidR="00EC19A0">
        <w:rPr>
          <w:rFonts w:ascii="Times New Roman" w:hAnsi="Times New Roman" w:cs="Times New Roman"/>
        </w:rPr>
        <w:t>to live up to but I believe the law</w:t>
      </w:r>
      <w:r>
        <w:rPr>
          <w:rFonts w:ascii="Times New Roman" w:hAnsi="Times New Roman" w:cs="Times New Roman"/>
        </w:rPr>
        <w:t xml:space="preserve"> can</w:t>
      </w:r>
      <w:r w:rsidR="00735B20">
        <w:rPr>
          <w:rFonts w:ascii="Times New Roman" w:hAnsi="Times New Roman" w:cs="Times New Roman"/>
        </w:rPr>
        <w:t xml:space="preserve"> shine light into areas of our lives that we may need to grow in</w:t>
      </w:r>
      <w:r>
        <w:rPr>
          <w:rFonts w:ascii="Times New Roman" w:hAnsi="Times New Roman" w:cs="Times New Roman"/>
        </w:rPr>
        <w:t>.</w:t>
      </w:r>
      <w:r w:rsidR="00EC19A0">
        <w:rPr>
          <w:rFonts w:ascii="Times New Roman" w:hAnsi="Times New Roman" w:cs="Times New Roman"/>
        </w:rPr>
        <w:t xml:space="preserve"> Paul warns us as Christians not to fall back to the Torah because it would be </w:t>
      </w:r>
      <w:r w:rsidR="00735B20">
        <w:rPr>
          <w:rFonts w:ascii="Times New Roman" w:hAnsi="Times New Roman" w:cs="Times New Roman"/>
        </w:rPr>
        <w:t>saying that Christ died for nothing (Galatians 2:21)</w:t>
      </w:r>
      <w:r w:rsidR="00271DDF">
        <w:rPr>
          <w:rFonts w:ascii="Times New Roman" w:hAnsi="Times New Roman" w:cs="Times New Roman"/>
        </w:rPr>
        <w:t xml:space="preserve">. I really mean to say that God’s law was crucial for those before Jesus but now that we are under grace we no longer should look to the law </w:t>
      </w:r>
      <w:r w:rsidR="00E05E52">
        <w:rPr>
          <w:rFonts w:ascii="Times New Roman" w:hAnsi="Times New Roman" w:cs="Times New Roman"/>
        </w:rPr>
        <w:t xml:space="preserve">for salvation </w:t>
      </w:r>
      <w:r w:rsidR="00271DDF">
        <w:rPr>
          <w:rFonts w:ascii="Times New Roman" w:hAnsi="Times New Roman" w:cs="Times New Roman"/>
        </w:rPr>
        <w:t xml:space="preserve">because the law being weakened by flesh could not save us. </w:t>
      </w:r>
      <w:r w:rsidR="00E52733">
        <w:rPr>
          <w:rFonts w:ascii="Times New Roman" w:hAnsi="Times New Roman" w:cs="Times New Roman"/>
        </w:rPr>
        <w:t>The law as I previously stated many time</w:t>
      </w:r>
      <w:r w:rsidR="00E05E52">
        <w:rPr>
          <w:rFonts w:ascii="Times New Roman" w:hAnsi="Times New Roman" w:cs="Times New Roman"/>
        </w:rPr>
        <w:t>s</w:t>
      </w:r>
      <w:r w:rsidR="00E52733">
        <w:rPr>
          <w:rFonts w:ascii="Times New Roman" w:hAnsi="Times New Roman" w:cs="Times New Roman"/>
        </w:rPr>
        <w:t xml:space="preserve"> brought death because it laid a standard that we could not meet</w:t>
      </w:r>
      <w:r w:rsidR="00035FDD">
        <w:rPr>
          <w:rFonts w:ascii="Times New Roman" w:hAnsi="Times New Roman" w:cs="Times New Roman"/>
        </w:rPr>
        <w:t xml:space="preserve"> but we can use</w:t>
      </w:r>
      <w:r w:rsidR="00E05E52">
        <w:rPr>
          <w:rFonts w:ascii="Times New Roman" w:hAnsi="Times New Roman" w:cs="Times New Roman"/>
        </w:rPr>
        <w:t xml:space="preserve"> the law to show others </w:t>
      </w:r>
      <w:r w:rsidR="00035FDD">
        <w:rPr>
          <w:rFonts w:ascii="Times New Roman" w:hAnsi="Times New Roman" w:cs="Times New Roman"/>
        </w:rPr>
        <w:t>why we are in dire need of rescue</w:t>
      </w:r>
      <w:r w:rsidR="00B96392">
        <w:rPr>
          <w:rFonts w:ascii="Times New Roman" w:hAnsi="Times New Roman" w:cs="Times New Roman"/>
        </w:rPr>
        <w:t>.</w:t>
      </w:r>
      <w:r w:rsidR="00DC02B9">
        <w:rPr>
          <w:rFonts w:ascii="Times New Roman" w:hAnsi="Times New Roman" w:cs="Times New Roman"/>
        </w:rPr>
        <w:t xml:space="preserve"> I was recently discussing this with a friend of mine and he thought it was interesting to hear this side of the argument because he had always been told to be a Christian you have to live up to a certain set of rules. I was able to discuss with my friend about the </w:t>
      </w:r>
      <w:r w:rsidR="00491D5F">
        <w:rPr>
          <w:rFonts w:ascii="Times New Roman" w:hAnsi="Times New Roman" w:cs="Times New Roman"/>
        </w:rPr>
        <w:t>light that the law shined on our sin</w:t>
      </w:r>
      <w:r w:rsidR="00DC02B9">
        <w:rPr>
          <w:rFonts w:ascii="Times New Roman" w:hAnsi="Times New Roman" w:cs="Times New Roman"/>
        </w:rPr>
        <w:t xml:space="preserve"> and how Jesus fu</w:t>
      </w:r>
      <w:r w:rsidR="00491D5F">
        <w:rPr>
          <w:rFonts w:ascii="Times New Roman" w:hAnsi="Times New Roman" w:cs="Times New Roman"/>
        </w:rPr>
        <w:t>lfilled the law and offers us Hi</w:t>
      </w:r>
      <w:r w:rsidR="00DC02B9">
        <w:rPr>
          <w:rFonts w:ascii="Times New Roman" w:hAnsi="Times New Roman" w:cs="Times New Roman"/>
        </w:rPr>
        <w:t>s righteousness as a propitiat</w:t>
      </w:r>
      <w:r w:rsidR="0080232C">
        <w:rPr>
          <w:rFonts w:ascii="Times New Roman" w:hAnsi="Times New Roman" w:cs="Times New Roman"/>
        </w:rPr>
        <w:t>ion for</w:t>
      </w:r>
      <w:r w:rsidR="00DC2601">
        <w:rPr>
          <w:rFonts w:ascii="Times New Roman" w:hAnsi="Times New Roman" w:cs="Times New Roman"/>
        </w:rPr>
        <w:t xml:space="preserve"> our sin to all who believe in Him.</w:t>
      </w:r>
      <w:bookmarkStart w:id="0" w:name="_GoBack"/>
      <w:bookmarkEnd w:id="0"/>
    </w:p>
    <w:sectPr w:rsidR="003A2FC9" w:rsidRPr="00E42476" w:rsidSect="00450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76"/>
    <w:rsid w:val="00035FDD"/>
    <w:rsid w:val="0004521B"/>
    <w:rsid w:val="00271DDF"/>
    <w:rsid w:val="003A2FC9"/>
    <w:rsid w:val="00405879"/>
    <w:rsid w:val="00450743"/>
    <w:rsid w:val="00491D5F"/>
    <w:rsid w:val="007327FA"/>
    <w:rsid w:val="00735B20"/>
    <w:rsid w:val="0080232C"/>
    <w:rsid w:val="00B96392"/>
    <w:rsid w:val="00DC02B9"/>
    <w:rsid w:val="00DC2601"/>
    <w:rsid w:val="00E05E52"/>
    <w:rsid w:val="00E42476"/>
    <w:rsid w:val="00E52733"/>
    <w:rsid w:val="00E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88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234</Words>
  <Characters>1338</Characters>
  <Application>Microsoft Macintosh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11</cp:revision>
  <dcterms:created xsi:type="dcterms:W3CDTF">2018-04-06T21:27:00Z</dcterms:created>
  <dcterms:modified xsi:type="dcterms:W3CDTF">2018-04-07T04:40:00Z</dcterms:modified>
</cp:coreProperties>
</file>