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02C1A" w14:textId="77777777" w:rsidR="004A35AE" w:rsidRPr="004A35AE" w:rsidRDefault="004A35AE" w:rsidP="004A35AE">
      <w:pPr>
        <w:pStyle w:val="Style1"/>
        <w:numPr>
          <w:ilvl w:val="0"/>
          <w:numId w:val="0"/>
        </w:numPr>
        <w:spacing w:line="360" w:lineRule="auto"/>
        <w:ind w:left="360"/>
        <w:rPr>
          <w:rStyle w:val="text"/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Study Questions Week 6</w:t>
      </w:r>
      <w:r w:rsidRPr="004A35AE">
        <w:rPr>
          <w:rFonts w:asciiTheme="minorHAnsi" w:hAnsiTheme="minorHAnsi"/>
          <w:color w:val="000000" w:themeColor="text1"/>
        </w:rPr>
        <w:t>-</w:t>
      </w:r>
      <w:r>
        <w:rPr>
          <w:rFonts w:asciiTheme="minorHAnsi" w:hAnsiTheme="minorHAnsi"/>
          <w:color w:val="000000" w:themeColor="text1"/>
        </w:rPr>
        <w:t>1</w:t>
      </w:r>
    </w:p>
    <w:p w14:paraId="71C8B836" w14:textId="77777777" w:rsidR="004A35AE" w:rsidRPr="004A35AE" w:rsidRDefault="004A35AE" w:rsidP="004A35AE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Assignment 6-1</w:t>
      </w:r>
      <w:r w:rsidRPr="004A35AE">
        <w:rPr>
          <w:rFonts w:eastAsia="Times New Roman" w:cs="Times New Roman"/>
          <w:color w:val="000000" w:themeColor="text1"/>
        </w:rPr>
        <w:t xml:space="preserve"> for BI5532 NTHLT</w:t>
      </w:r>
    </w:p>
    <w:p w14:paraId="3C4FD67F" w14:textId="77777777" w:rsidR="004A35AE" w:rsidRPr="004A35AE" w:rsidRDefault="004A35AE" w:rsidP="004A35AE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4A35AE">
        <w:rPr>
          <w:rFonts w:eastAsia="Times New Roman" w:cs="Times New Roman"/>
          <w:color w:val="000000" w:themeColor="text1"/>
        </w:rPr>
        <w:t>Jarret Hutchison</w:t>
      </w:r>
    </w:p>
    <w:p w14:paraId="5DE488BF" w14:textId="77777777" w:rsidR="004A35AE" w:rsidRDefault="004A35AE" w:rsidP="004A35AE">
      <w:pPr>
        <w:shd w:val="clear" w:color="auto" w:fill="FFFFFF"/>
        <w:rPr>
          <w:rFonts w:eastAsia="Times New Roman" w:cs="Times New Roman"/>
          <w:color w:val="111111"/>
        </w:rPr>
      </w:pPr>
    </w:p>
    <w:p w14:paraId="235EF396" w14:textId="77777777" w:rsidR="004A35AE" w:rsidRDefault="004A35AE" w:rsidP="004A35AE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4A35AE">
        <w:rPr>
          <w:rFonts w:eastAsia="Times New Roman" w:cs="Times New Roman"/>
          <w:color w:val="111111"/>
        </w:rPr>
        <w:t>When was 1 Thessalonians likely written? How long was 2 Thessalonians written after 1 Thessalonians?</w:t>
      </w:r>
    </w:p>
    <w:p w14:paraId="4F352177" w14:textId="77777777" w:rsidR="008522EB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340232E4" w14:textId="2DAB55D0" w:rsidR="008522EB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 xml:space="preserve">1 Thessalonians was written early spring of 50 AD. </w:t>
      </w:r>
      <w:r w:rsidR="00E84148">
        <w:rPr>
          <w:rFonts w:eastAsia="Times New Roman" w:cs="Times New Roman"/>
          <w:color w:val="111111"/>
        </w:rPr>
        <w:t xml:space="preserve"> 2 Thessalonians was written several months after the earlier letter which puts it around winter of 50 AD</w:t>
      </w:r>
    </w:p>
    <w:p w14:paraId="4451A626" w14:textId="77777777" w:rsidR="008522EB" w:rsidRPr="004A35AE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0CB38010" w14:textId="77777777" w:rsidR="004A35AE" w:rsidRDefault="004A35AE" w:rsidP="004A35AE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4A35AE">
        <w:rPr>
          <w:rFonts w:eastAsia="Times New Roman" w:cs="Times New Roman"/>
          <w:color w:val="111111"/>
        </w:rPr>
        <w:t>What was the cause of the Thessalonians’ deficient work ethic?</w:t>
      </w:r>
    </w:p>
    <w:p w14:paraId="0B5FEA6E" w14:textId="77777777" w:rsidR="008522EB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2107DC4A" w14:textId="2F82E1F3" w:rsidR="00E84148" w:rsidRDefault="009A5CD8" w:rsidP="008522EB">
      <w:pPr>
        <w:shd w:val="clear" w:color="auto" w:fill="FFFFFF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 xml:space="preserve">False or unclear understanding of eschatology is a probable cause for their deficient work ethic. Many believed </w:t>
      </w:r>
      <w:r w:rsidR="000B5F54">
        <w:rPr>
          <w:rFonts w:eastAsia="Times New Roman" w:cs="Times New Roman"/>
          <w:color w:val="111111"/>
        </w:rPr>
        <w:t xml:space="preserve">they could quit their jobs and wait around for Christ </w:t>
      </w:r>
      <w:r>
        <w:rPr>
          <w:rFonts w:eastAsia="Times New Roman" w:cs="Times New Roman"/>
          <w:color w:val="111111"/>
        </w:rPr>
        <w:t>b</w:t>
      </w:r>
      <w:r w:rsidR="000B5F54">
        <w:rPr>
          <w:rFonts w:eastAsia="Times New Roman" w:cs="Times New Roman"/>
          <w:color w:val="111111"/>
        </w:rPr>
        <w:t>ecause of His</w:t>
      </w:r>
      <w:r>
        <w:rPr>
          <w:rFonts w:eastAsia="Times New Roman" w:cs="Times New Roman"/>
          <w:color w:val="111111"/>
        </w:rPr>
        <w:t xml:space="preserve"> second coming being </w:t>
      </w:r>
      <w:r w:rsidR="000B5F54">
        <w:rPr>
          <w:rFonts w:eastAsia="Times New Roman" w:cs="Times New Roman"/>
          <w:color w:val="111111"/>
        </w:rPr>
        <w:t>near.</w:t>
      </w:r>
    </w:p>
    <w:p w14:paraId="79B143A4" w14:textId="77777777" w:rsidR="008522EB" w:rsidRPr="004A35AE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5D448CA0" w14:textId="77777777" w:rsidR="004A35AE" w:rsidRDefault="004A35AE" w:rsidP="004A35AE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4A35AE">
        <w:rPr>
          <w:rFonts w:eastAsia="Times New Roman" w:cs="Times New Roman"/>
          <w:color w:val="111111"/>
        </w:rPr>
        <w:t>Which position regarding the rapture finds most support in 1 Thessalonians and why?</w:t>
      </w:r>
    </w:p>
    <w:p w14:paraId="4AB94E3F" w14:textId="77777777" w:rsidR="00353B56" w:rsidRDefault="00353B56" w:rsidP="00353B56">
      <w:pPr>
        <w:shd w:val="clear" w:color="auto" w:fill="FFFFFF"/>
        <w:rPr>
          <w:rFonts w:eastAsia="Times New Roman" w:cs="Times New Roman"/>
          <w:color w:val="111111"/>
        </w:rPr>
      </w:pPr>
    </w:p>
    <w:p w14:paraId="207CE7EF" w14:textId="24D2FF3A" w:rsidR="008522EB" w:rsidRDefault="00353B56" w:rsidP="008522EB">
      <w:pPr>
        <w:shd w:val="clear" w:color="auto" w:fill="FFFFFF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 xml:space="preserve">Pretibulation finds most support in 1 Thessalonians because of </w:t>
      </w:r>
      <w:r w:rsidR="004B6D51">
        <w:rPr>
          <w:rFonts w:eastAsia="Times New Roman" w:cs="Times New Roman"/>
          <w:color w:val="111111"/>
        </w:rPr>
        <w:t>Pauls wording</w:t>
      </w:r>
      <w:r w:rsidR="00FD75DE">
        <w:rPr>
          <w:rFonts w:eastAsia="Times New Roman" w:cs="Times New Roman"/>
          <w:color w:val="111111"/>
        </w:rPr>
        <w:t>s</w:t>
      </w:r>
      <w:r w:rsidR="004B6D51">
        <w:rPr>
          <w:rFonts w:eastAsia="Times New Roman" w:cs="Times New Roman"/>
          <w:color w:val="111111"/>
        </w:rPr>
        <w:t xml:space="preserve"> in </w:t>
      </w:r>
      <w:r>
        <w:rPr>
          <w:rFonts w:eastAsia="Times New Roman" w:cs="Times New Roman"/>
          <w:color w:val="111111"/>
        </w:rPr>
        <w:t>chapter 4:13-</w:t>
      </w:r>
      <w:r w:rsidR="004B6D51">
        <w:rPr>
          <w:rFonts w:eastAsia="Times New Roman" w:cs="Times New Roman"/>
          <w:color w:val="111111"/>
        </w:rPr>
        <w:t>18.</w:t>
      </w:r>
    </w:p>
    <w:p w14:paraId="72DA9151" w14:textId="77777777" w:rsidR="008522EB" w:rsidRPr="004A35AE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29D3B36A" w14:textId="77777777" w:rsidR="004A35AE" w:rsidRDefault="004A35AE" w:rsidP="004A35AE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4A35AE">
        <w:rPr>
          <w:rFonts w:eastAsia="Times New Roman" w:cs="Times New Roman"/>
          <w:color w:val="111111"/>
        </w:rPr>
        <w:t>How many church offices are prescribed in the Pastoral Epistles?</w:t>
      </w:r>
    </w:p>
    <w:p w14:paraId="4605B3EE" w14:textId="77777777" w:rsidR="008522EB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63D493B1" w14:textId="4D962285" w:rsidR="008522EB" w:rsidRDefault="004637D7" w:rsidP="008522EB">
      <w:pPr>
        <w:shd w:val="clear" w:color="auto" w:fill="FFFFFF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2 Offices are prescribed</w:t>
      </w:r>
      <w:r w:rsidR="00FD75DE">
        <w:rPr>
          <w:rFonts w:eastAsia="Times New Roman" w:cs="Times New Roman"/>
          <w:color w:val="111111"/>
        </w:rPr>
        <w:t xml:space="preserve"> in the Pastoral Epistles</w:t>
      </w:r>
      <w:bookmarkStart w:id="0" w:name="_GoBack"/>
      <w:bookmarkEnd w:id="0"/>
      <w:r>
        <w:rPr>
          <w:rFonts w:eastAsia="Times New Roman" w:cs="Times New Roman"/>
          <w:color w:val="111111"/>
        </w:rPr>
        <w:t>.</w:t>
      </w:r>
    </w:p>
    <w:p w14:paraId="2F9A78B4" w14:textId="77777777" w:rsidR="004B6D51" w:rsidRPr="004A35AE" w:rsidRDefault="004B6D51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3996A274" w14:textId="77777777" w:rsidR="004A35AE" w:rsidRDefault="004A35AE" w:rsidP="004A35AE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4A35AE">
        <w:rPr>
          <w:rFonts w:eastAsia="Times New Roman" w:cs="Times New Roman"/>
          <w:color w:val="111111"/>
        </w:rPr>
        <w:t>What are the qualifications of church leaders (1 Tim 3:1-7; Titus 1:6-9)?</w:t>
      </w:r>
    </w:p>
    <w:p w14:paraId="6D32CC28" w14:textId="77777777" w:rsidR="008522EB" w:rsidRDefault="008522EB" w:rsidP="008522EB">
      <w:pPr>
        <w:shd w:val="clear" w:color="auto" w:fill="FFFFFF"/>
        <w:rPr>
          <w:rFonts w:eastAsia="Times New Roman" w:cs="Times New Roman"/>
          <w:color w:val="11111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18CF" w14:paraId="6509CC63" w14:textId="77777777" w:rsidTr="00DB18C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762F38" w14:textId="7237BA52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B18CF" w:rsidRPr="00DB18CF">
              <w:rPr>
                <w:rFonts w:ascii="Times New Roman" w:hAnsi="Times New Roman" w:cs="Times New Roman"/>
              </w:rPr>
              <w:t>bove reproach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FE6231" w14:textId="2EEB47C0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DB18CF" w:rsidRPr="00DB18CF">
              <w:rPr>
                <w:rFonts w:ascii="Times New Roman" w:hAnsi="Times New Roman" w:cs="Times New Roman"/>
              </w:rPr>
              <w:t>ot violent but gentle</w:t>
            </w:r>
          </w:p>
        </w:tc>
      </w:tr>
      <w:tr w:rsidR="00DB18CF" w14:paraId="1F9D77D5" w14:textId="77777777" w:rsidTr="00DB18C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F2E2F5" w14:textId="3040CBB9" w:rsidR="00DB18CF" w:rsidRPr="00DB18CF" w:rsidRDefault="00C22AF8" w:rsidP="00DB18C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Faithful Husbands</w:t>
            </w:r>
            <w:r w:rsidR="00DB18CF" w:rsidRPr="00DB18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9A78C" w14:textId="274D33B2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DB18CF" w:rsidRPr="00DB18CF">
              <w:rPr>
                <w:rFonts w:ascii="Times New Roman" w:hAnsi="Times New Roman" w:cs="Times New Roman"/>
              </w:rPr>
              <w:t>ot quarrelsome</w:t>
            </w:r>
          </w:p>
        </w:tc>
      </w:tr>
      <w:tr w:rsidR="00DB18CF" w14:paraId="4A40ACCE" w14:textId="77777777" w:rsidTr="00DB18C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0AF546" w14:textId="23C34B5C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22AF8">
              <w:rPr>
                <w:rFonts w:ascii="Times New Roman" w:hAnsi="Times New Roman" w:cs="Times New Roman"/>
              </w:rPr>
              <w:t>elf Controlled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7088E5" w14:textId="3CEEC7AF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DB18CF" w:rsidRPr="00DB18CF">
              <w:rPr>
                <w:rFonts w:ascii="Times New Roman" w:hAnsi="Times New Roman" w:cs="Times New Roman"/>
              </w:rPr>
              <w:t>ot a lover of money</w:t>
            </w:r>
          </w:p>
        </w:tc>
      </w:tr>
      <w:tr w:rsidR="00DB18CF" w14:paraId="28B88A67" w14:textId="77777777" w:rsidTr="00DB18C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323F2B" w14:textId="6B506BB0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22AF8">
              <w:rPr>
                <w:rFonts w:ascii="Times New Roman" w:hAnsi="Times New Roman" w:cs="Times New Roman"/>
              </w:rPr>
              <w:t>ensible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AE106A" w14:textId="4BBD6B9B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DB18CF" w:rsidRPr="00DB18CF">
              <w:rPr>
                <w:rFonts w:ascii="Times New Roman" w:hAnsi="Times New Roman" w:cs="Times New Roman"/>
              </w:rPr>
              <w:t>anage his own household well</w:t>
            </w:r>
          </w:p>
        </w:tc>
      </w:tr>
      <w:tr w:rsidR="00DB18CF" w14:paraId="53085C11" w14:textId="77777777" w:rsidTr="00DB18C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A2475E" w14:textId="78572F16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DB18CF" w:rsidRPr="00DB18CF">
              <w:rPr>
                <w:rFonts w:ascii="Times New Roman" w:hAnsi="Times New Roman" w:cs="Times New Roman"/>
              </w:rPr>
              <w:t>espectable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98B298" w14:textId="5D1E8A58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DB18CF" w:rsidRPr="00DB18CF">
              <w:rPr>
                <w:rFonts w:ascii="Times New Roman" w:hAnsi="Times New Roman" w:cs="Times New Roman"/>
              </w:rPr>
              <w:t>eep his children submissive</w:t>
            </w:r>
          </w:p>
        </w:tc>
      </w:tr>
      <w:tr w:rsidR="00DB18CF" w14:paraId="6E0288EC" w14:textId="77777777" w:rsidTr="0064265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C0D2C5" w14:textId="46AE1011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DB18CF" w:rsidRPr="00DB18CF">
              <w:rPr>
                <w:rFonts w:ascii="Times New Roman" w:hAnsi="Times New Roman" w:cs="Times New Roman"/>
              </w:rPr>
              <w:t>ospitable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6273D5" w14:textId="1A390686" w:rsidR="00DB18CF" w:rsidRPr="00DB18CF" w:rsidRDefault="00DB18C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 w:rsidRPr="00DB18CF">
              <w:rPr>
                <w:rFonts w:ascii="Times New Roman" w:hAnsi="Times New Roman" w:cs="Times New Roman"/>
              </w:rPr>
              <w:t>He must not be a recent convert</w:t>
            </w:r>
          </w:p>
        </w:tc>
      </w:tr>
      <w:tr w:rsidR="00DB18CF" w14:paraId="5943CC26" w14:textId="77777777" w:rsidTr="0064265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4BAEB5" w14:textId="282775EE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B18CF" w:rsidRPr="00DB18CF">
              <w:rPr>
                <w:rFonts w:ascii="Times New Roman" w:hAnsi="Times New Roman" w:cs="Times New Roman"/>
              </w:rPr>
              <w:t>ble to teach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7A4206" w14:textId="79534E27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DB18CF" w:rsidRPr="00DB18CF">
              <w:rPr>
                <w:rFonts w:ascii="Times New Roman" w:hAnsi="Times New Roman" w:cs="Times New Roman"/>
              </w:rPr>
              <w:t>ell thought of by outsiders</w:t>
            </w:r>
          </w:p>
        </w:tc>
      </w:tr>
      <w:tr w:rsidR="00DB18CF" w14:paraId="2A1696C5" w14:textId="77777777" w:rsidTr="0064265F"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FBC432" w14:textId="2081659B" w:rsidR="00DB18CF" w:rsidRPr="00DB18CF" w:rsidRDefault="0064265F" w:rsidP="00DB18C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DB18CF" w:rsidRPr="00DB18CF">
              <w:rPr>
                <w:rFonts w:ascii="Times New Roman" w:hAnsi="Times New Roman" w:cs="Times New Roman"/>
              </w:rPr>
              <w:t>ot a drunkard</w:t>
            </w:r>
          </w:p>
        </w:tc>
        <w:tc>
          <w:tcPr>
            <w:tcW w:w="44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A26558" w14:textId="77777777" w:rsidR="00DB18CF" w:rsidRPr="00DB18CF" w:rsidRDefault="00DB18CF" w:rsidP="0064265F">
            <w:pPr>
              <w:pStyle w:val="ListParagraph"/>
              <w:rPr>
                <w:rFonts w:eastAsia="Times New Roman" w:cs="Times New Roman"/>
                <w:color w:val="111111"/>
              </w:rPr>
            </w:pPr>
          </w:p>
        </w:tc>
      </w:tr>
    </w:tbl>
    <w:p w14:paraId="709EA76F" w14:textId="77777777" w:rsidR="00DB18CF" w:rsidRDefault="00DB18CF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3BE3AF82" w14:textId="77777777" w:rsidR="00A45A05" w:rsidRPr="004A35AE" w:rsidRDefault="00A45A05" w:rsidP="008522EB">
      <w:pPr>
        <w:shd w:val="clear" w:color="auto" w:fill="FFFFFF"/>
        <w:rPr>
          <w:rFonts w:eastAsia="Times New Roman" w:cs="Times New Roman"/>
          <w:color w:val="111111"/>
        </w:rPr>
      </w:pPr>
    </w:p>
    <w:p w14:paraId="62E317C7" w14:textId="77777777" w:rsidR="004A35AE" w:rsidRPr="004A35AE" w:rsidRDefault="004A35AE" w:rsidP="004A35AE">
      <w:pPr>
        <w:numPr>
          <w:ilvl w:val="0"/>
          <w:numId w:val="1"/>
        </w:numPr>
        <w:shd w:val="clear" w:color="auto" w:fill="FFFFFF"/>
        <w:ind w:left="0"/>
        <w:rPr>
          <w:rFonts w:eastAsia="Times New Roman" w:cs="Times New Roman"/>
          <w:color w:val="111111"/>
        </w:rPr>
      </w:pPr>
      <w:r w:rsidRPr="004A35AE">
        <w:rPr>
          <w:rFonts w:eastAsia="Times New Roman" w:cs="Times New Roman"/>
          <w:color w:val="111111"/>
        </w:rPr>
        <w:t>Explain the relationship between Paul, Philemon, and Onesimus?</w:t>
      </w:r>
    </w:p>
    <w:p w14:paraId="3D140CC1" w14:textId="77777777" w:rsidR="001F1D53" w:rsidRDefault="001F1D53"/>
    <w:p w14:paraId="70249433" w14:textId="77990F85" w:rsidR="00A45A05" w:rsidRDefault="00A45A05">
      <w:r>
        <w:t>Philemon was the master of a slave named Onesimus</w:t>
      </w:r>
      <w:r w:rsidR="00F22A3B">
        <w:t xml:space="preserve"> and Paul was a cherished coworker and mentor of Philemon</w:t>
      </w:r>
      <w:r w:rsidR="00AE086D">
        <w:t>.</w:t>
      </w:r>
    </w:p>
    <w:sectPr w:rsidR="00A45A05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A2E0E" w14:textId="77777777" w:rsidR="00DB18CF" w:rsidRDefault="00DB18CF" w:rsidP="006B20B8">
      <w:r>
        <w:separator/>
      </w:r>
    </w:p>
  </w:endnote>
  <w:endnote w:type="continuationSeparator" w:id="0">
    <w:p w14:paraId="31DA1169" w14:textId="77777777" w:rsidR="00DB18CF" w:rsidRDefault="00DB18CF" w:rsidP="006B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82901" w14:textId="77777777" w:rsidR="00DB18CF" w:rsidRDefault="00DB18CF" w:rsidP="006B20B8">
      <w:r>
        <w:separator/>
      </w:r>
    </w:p>
  </w:footnote>
  <w:footnote w:type="continuationSeparator" w:id="0">
    <w:p w14:paraId="20DD4227" w14:textId="77777777" w:rsidR="00DB18CF" w:rsidRDefault="00DB18CF" w:rsidP="006B2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4D48"/>
    <w:multiLevelType w:val="hybridMultilevel"/>
    <w:tmpl w:val="D180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32789"/>
    <w:multiLevelType w:val="hybridMultilevel"/>
    <w:tmpl w:val="D4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54000"/>
    <w:multiLevelType w:val="multilevel"/>
    <w:tmpl w:val="18EC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A1A4A"/>
    <w:multiLevelType w:val="hybridMultilevel"/>
    <w:tmpl w:val="7234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AE"/>
    <w:rsid w:val="000B5F54"/>
    <w:rsid w:val="001F1D53"/>
    <w:rsid w:val="00353B56"/>
    <w:rsid w:val="00450743"/>
    <w:rsid w:val="004637D7"/>
    <w:rsid w:val="004A35AE"/>
    <w:rsid w:val="004B6D51"/>
    <w:rsid w:val="0064265F"/>
    <w:rsid w:val="006B20B8"/>
    <w:rsid w:val="007B5296"/>
    <w:rsid w:val="008522EB"/>
    <w:rsid w:val="009A5CD8"/>
    <w:rsid w:val="00A45A05"/>
    <w:rsid w:val="00AE086D"/>
    <w:rsid w:val="00C22AF8"/>
    <w:rsid w:val="00DB18CF"/>
    <w:rsid w:val="00E84148"/>
    <w:rsid w:val="00F22A3B"/>
    <w:rsid w:val="00F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D14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4A35AE"/>
  </w:style>
  <w:style w:type="paragraph" w:customStyle="1" w:styleId="Style1">
    <w:name w:val="Style1"/>
    <w:basedOn w:val="Normal"/>
    <w:qFormat/>
    <w:rsid w:val="004A35AE"/>
    <w:pPr>
      <w:numPr>
        <w:numId w:val="2"/>
      </w:numPr>
      <w:spacing w:line="480" w:lineRule="auto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B20B8"/>
    <w:pPr>
      <w:ind w:left="720"/>
      <w:contextualSpacing/>
    </w:pPr>
  </w:style>
  <w:style w:type="table" w:styleId="TableGrid">
    <w:name w:val="Table Grid"/>
    <w:basedOn w:val="TableNormal"/>
    <w:uiPriority w:val="59"/>
    <w:rsid w:val="00DB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4A35AE"/>
  </w:style>
  <w:style w:type="paragraph" w:customStyle="1" w:styleId="Style1">
    <w:name w:val="Style1"/>
    <w:basedOn w:val="Normal"/>
    <w:qFormat/>
    <w:rsid w:val="004A35AE"/>
    <w:pPr>
      <w:numPr>
        <w:numId w:val="2"/>
      </w:numPr>
      <w:spacing w:line="480" w:lineRule="auto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B20B8"/>
    <w:pPr>
      <w:ind w:left="720"/>
      <w:contextualSpacing/>
    </w:pPr>
  </w:style>
  <w:style w:type="table" w:styleId="TableGrid">
    <w:name w:val="Table Grid"/>
    <w:basedOn w:val="TableNormal"/>
    <w:uiPriority w:val="59"/>
    <w:rsid w:val="00DB1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83E8D97-5551-BE4F-8622-0D5DB4FD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15</cp:revision>
  <dcterms:created xsi:type="dcterms:W3CDTF">2018-04-24T00:05:00Z</dcterms:created>
  <dcterms:modified xsi:type="dcterms:W3CDTF">2018-04-24T01:48:00Z</dcterms:modified>
</cp:coreProperties>
</file>