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3762A" w14:textId="44130D51" w:rsidR="008278FF" w:rsidRPr="00A15D5E" w:rsidRDefault="00AA196C" w:rsidP="008278FF">
      <w:pPr>
        <w:pStyle w:val="Style1"/>
        <w:numPr>
          <w:ilvl w:val="0"/>
          <w:numId w:val="0"/>
        </w:numPr>
        <w:ind w:left="360"/>
        <w:rPr>
          <w:rStyle w:val="text"/>
          <w:color w:val="000000" w:themeColor="text1"/>
        </w:rPr>
      </w:pPr>
      <w:r>
        <w:rPr>
          <w:color w:val="000000" w:themeColor="text1"/>
        </w:rPr>
        <w:t>The Trinity in Systematic Perspective</w:t>
      </w:r>
      <w:r w:rsidR="004D483A">
        <w:rPr>
          <w:color w:val="000000" w:themeColor="text1"/>
        </w:rPr>
        <w:t xml:space="preserve"> Paper</w:t>
      </w:r>
    </w:p>
    <w:p w14:paraId="75490C9C" w14:textId="01ABDDAC" w:rsidR="008278FF" w:rsidRPr="00A15D5E" w:rsidRDefault="00884AB5" w:rsidP="008278FF">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Assignment 4</w:t>
      </w:r>
      <w:r w:rsidR="00C27429">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2</w:t>
      </w:r>
      <w:r w:rsidR="00F81741">
        <w:rPr>
          <w:rFonts w:ascii="Times New Roman" w:eastAsia="Times New Roman" w:hAnsi="Times New Roman" w:cs="Times New Roman"/>
          <w:color w:val="000000" w:themeColor="text1"/>
        </w:rPr>
        <w:t xml:space="preserve"> for ST5534 Systematic Theology 1</w:t>
      </w:r>
    </w:p>
    <w:p w14:paraId="0E75B77C" w14:textId="77777777" w:rsidR="008278FF" w:rsidRDefault="008278FF" w:rsidP="008278FF">
      <w:pPr>
        <w:spacing w:line="480" w:lineRule="auto"/>
        <w:jc w:val="center"/>
        <w:rPr>
          <w:rFonts w:ascii="Times New Roman" w:eastAsia="Times New Roman" w:hAnsi="Times New Roman" w:cs="Times New Roman"/>
          <w:color w:val="000000" w:themeColor="text1"/>
        </w:rPr>
      </w:pPr>
      <w:r w:rsidRPr="00A15D5E">
        <w:rPr>
          <w:rFonts w:ascii="Times New Roman" w:eastAsia="Times New Roman" w:hAnsi="Times New Roman" w:cs="Times New Roman"/>
          <w:color w:val="000000" w:themeColor="text1"/>
        </w:rPr>
        <w:t>Jarret Hutchison</w:t>
      </w:r>
    </w:p>
    <w:p w14:paraId="22AEBAEA" w14:textId="77777777" w:rsidR="00E64B86" w:rsidRPr="00A15D5E" w:rsidRDefault="00E64B86" w:rsidP="008278FF">
      <w:pPr>
        <w:spacing w:line="480" w:lineRule="auto"/>
        <w:jc w:val="center"/>
        <w:rPr>
          <w:rFonts w:ascii="Times New Roman" w:eastAsia="Times New Roman" w:hAnsi="Times New Roman" w:cs="Times New Roman"/>
          <w:color w:val="000000" w:themeColor="text1"/>
        </w:rPr>
      </w:pPr>
    </w:p>
    <w:p w14:paraId="10E48C0D" w14:textId="3BFB69EC" w:rsidR="00A51B52" w:rsidRDefault="00E64B86" w:rsidP="00AA196C">
      <w:pPr>
        <w:spacing w:line="480" w:lineRule="auto"/>
        <w:ind w:left="720" w:firstLine="720"/>
        <w:rPr>
          <w:rFonts w:ascii="Times New Roman" w:hAnsi="Times New Roman" w:cs="Times New Roman"/>
        </w:rPr>
      </w:pPr>
      <w:r>
        <w:rPr>
          <w:rFonts w:ascii="Times New Roman" w:hAnsi="Times New Roman" w:cs="Times New Roman"/>
        </w:rPr>
        <w:t>T</w:t>
      </w:r>
      <w:r w:rsidR="005156C3">
        <w:rPr>
          <w:rFonts w:ascii="Times New Roman" w:hAnsi="Times New Roman" w:cs="Times New Roman"/>
        </w:rPr>
        <w:t xml:space="preserve">he </w:t>
      </w:r>
      <w:r w:rsidR="00BD5394">
        <w:rPr>
          <w:rFonts w:ascii="Times New Roman" w:hAnsi="Times New Roman" w:cs="Times New Roman"/>
        </w:rPr>
        <w:t>over all roles that the trinity plays within Erickson’s book seem to be pretty important from a glimpse</w:t>
      </w:r>
      <w:r w:rsidR="00096E1E">
        <w:rPr>
          <w:rFonts w:ascii="Times New Roman" w:hAnsi="Times New Roman" w:cs="Times New Roman"/>
        </w:rPr>
        <w:t xml:space="preserve">. A quick search in logos shows me that the word trinity is used 154 times within Erickson’s systematic theology. </w:t>
      </w:r>
      <w:r w:rsidR="001968F4">
        <w:rPr>
          <w:rFonts w:ascii="Times New Roman" w:hAnsi="Times New Roman" w:cs="Times New Roman"/>
        </w:rPr>
        <w:t xml:space="preserve">After examining a few of the results my search returned I realized that not all 154 references to the trinity are relevant to what I am looking for. Some of the first few results deal with </w:t>
      </w:r>
      <w:r w:rsidR="0042693F">
        <w:rPr>
          <w:rFonts w:ascii="Times New Roman" w:hAnsi="Times New Roman" w:cs="Times New Roman"/>
        </w:rPr>
        <w:t>study questions and chapter objectives</w:t>
      </w:r>
      <w:r w:rsidR="000A6BFE">
        <w:rPr>
          <w:rFonts w:ascii="Times New Roman" w:hAnsi="Times New Roman" w:cs="Times New Roman"/>
        </w:rPr>
        <w:t xml:space="preserve"> while other</w:t>
      </w:r>
      <w:r w:rsidR="00F802A2">
        <w:rPr>
          <w:rFonts w:ascii="Times New Roman" w:hAnsi="Times New Roman" w:cs="Times New Roman"/>
        </w:rPr>
        <w:t>s</w:t>
      </w:r>
      <w:r w:rsidR="000A6BFE">
        <w:rPr>
          <w:rFonts w:ascii="Times New Roman" w:hAnsi="Times New Roman" w:cs="Times New Roman"/>
        </w:rPr>
        <w:t xml:space="preserve"> are referencing another source. After I have sifted through some of the irrelevant results I have found many meaningful ones that go through out Erickson’s work.</w:t>
      </w:r>
    </w:p>
    <w:p w14:paraId="3F9ACE2D" w14:textId="78AFD7B5" w:rsidR="000A6BFE" w:rsidRDefault="00B96A9E" w:rsidP="00AA196C">
      <w:pPr>
        <w:spacing w:line="480" w:lineRule="auto"/>
        <w:ind w:left="720" w:firstLine="720"/>
        <w:rPr>
          <w:rFonts w:ascii="Times New Roman" w:hAnsi="Times New Roman" w:cs="Times New Roman"/>
        </w:rPr>
      </w:pPr>
      <w:r>
        <w:rPr>
          <w:rFonts w:ascii="Times New Roman" w:hAnsi="Times New Roman" w:cs="Times New Roman"/>
        </w:rPr>
        <w:t xml:space="preserve">There are many different topics covered by Erickson within </w:t>
      </w:r>
      <w:r w:rsidR="00E22034">
        <w:rPr>
          <w:rFonts w:ascii="Times New Roman" w:hAnsi="Times New Roman" w:cs="Times New Roman"/>
        </w:rPr>
        <w:t xml:space="preserve">the trinity including </w:t>
      </w:r>
      <w:r w:rsidR="00423090">
        <w:rPr>
          <w:rFonts w:ascii="Times New Roman" w:hAnsi="Times New Roman" w:cs="Times New Roman"/>
        </w:rPr>
        <w:t>The I</w:t>
      </w:r>
      <w:r w:rsidR="00E22034">
        <w:rPr>
          <w:rFonts w:ascii="Times New Roman" w:hAnsi="Times New Roman" w:cs="Times New Roman"/>
        </w:rPr>
        <w:t xml:space="preserve">mportance of the </w:t>
      </w:r>
      <w:r w:rsidR="00423090">
        <w:rPr>
          <w:rFonts w:ascii="Times New Roman" w:hAnsi="Times New Roman" w:cs="Times New Roman"/>
        </w:rPr>
        <w:t>D</w:t>
      </w:r>
      <w:r w:rsidR="00E22034">
        <w:rPr>
          <w:rFonts w:ascii="Times New Roman" w:hAnsi="Times New Roman" w:cs="Times New Roman"/>
        </w:rPr>
        <w:t xml:space="preserve">octrine </w:t>
      </w:r>
      <w:r w:rsidR="00674192">
        <w:rPr>
          <w:rFonts w:ascii="Times New Roman" w:hAnsi="Times New Roman" w:cs="Times New Roman"/>
        </w:rPr>
        <w:t>of the Holy Spirit and The Work of the T</w:t>
      </w:r>
      <w:r w:rsidR="00E22034">
        <w:rPr>
          <w:rFonts w:ascii="Times New Roman" w:hAnsi="Times New Roman" w:cs="Times New Roman"/>
        </w:rPr>
        <w:t xml:space="preserve">riune </w:t>
      </w:r>
      <w:r w:rsidR="00674192">
        <w:rPr>
          <w:rFonts w:ascii="Times New Roman" w:hAnsi="Times New Roman" w:cs="Times New Roman"/>
        </w:rPr>
        <w:t>God, which</w:t>
      </w:r>
      <w:r w:rsidR="00423090">
        <w:rPr>
          <w:rFonts w:ascii="Times New Roman" w:hAnsi="Times New Roman" w:cs="Times New Roman"/>
        </w:rPr>
        <w:t xml:space="preserve"> are</w:t>
      </w:r>
      <w:r w:rsidR="00674192">
        <w:rPr>
          <w:rFonts w:ascii="Times New Roman" w:hAnsi="Times New Roman" w:cs="Times New Roman"/>
        </w:rPr>
        <w:t xml:space="preserve"> </w:t>
      </w:r>
      <w:r w:rsidR="00E22034">
        <w:rPr>
          <w:rFonts w:ascii="Times New Roman" w:hAnsi="Times New Roman" w:cs="Times New Roman"/>
        </w:rPr>
        <w:t xml:space="preserve">in the later half of his theology </w:t>
      </w:r>
      <w:r w:rsidR="00674192">
        <w:rPr>
          <w:rFonts w:ascii="Times New Roman" w:hAnsi="Times New Roman" w:cs="Times New Roman"/>
        </w:rPr>
        <w:t xml:space="preserve">book. </w:t>
      </w:r>
      <w:r w:rsidR="00423090">
        <w:rPr>
          <w:rFonts w:ascii="Times New Roman" w:hAnsi="Times New Roman" w:cs="Times New Roman"/>
        </w:rPr>
        <w:t>Erickson seems to talk about the trinity consistently wit</w:t>
      </w:r>
      <w:r w:rsidR="005B29A7">
        <w:rPr>
          <w:rFonts w:ascii="Times New Roman" w:hAnsi="Times New Roman" w:cs="Times New Roman"/>
        </w:rPr>
        <w:t xml:space="preserve">hin his book through the means of discussing the different persons within the trinity and how they connect. One chapter in Erickson’s book is even devoted to the trinity and tries to explain God’s three in oneness as well as different elements within the trinity. </w:t>
      </w:r>
      <w:r w:rsidR="00047755">
        <w:rPr>
          <w:rFonts w:ascii="Times New Roman" w:hAnsi="Times New Roman" w:cs="Times New Roman"/>
        </w:rPr>
        <w:t xml:space="preserve">Erickson </w:t>
      </w:r>
      <w:r w:rsidR="006D6392">
        <w:rPr>
          <w:rFonts w:ascii="Times New Roman" w:hAnsi="Times New Roman" w:cs="Times New Roman"/>
        </w:rPr>
        <w:t>state</w:t>
      </w:r>
      <w:r w:rsidR="00047755">
        <w:rPr>
          <w:rFonts w:ascii="Times New Roman" w:hAnsi="Times New Roman" w:cs="Times New Roman"/>
        </w:rPr>
        <w:t>s</w:t>
      </w:r>
      <w:r w:rsidR="006D6392">
        <w:rPr>
          <w:rFonts w:ascii="Times New Roman" w:hAnsi="Times New Roman" w:cs="Times New Roman"/>
        </w:rPr>
        <w:t xml:space="preserve"> the importance of the trinity t</w:t>
      </w:r>
      <w:r w:rsidR="00047755">
        <w:rPr>
          <w:rFonts w:ascii="Times New Roman" w:hAnsi="Times New Roman" w:cs="Times New Roman"/>
        </w:rPr>
        <w:t>o his theology when he says</w:t>
      </w:r>
      <w:r w:rsidR="006D6392">
        <w:rPr>
          <w:rFonts w:ascii="Times New Roman" w:hAnsi="Times New Roman" w:cs="Times New Roman"/>
        </w:rPr>
        <w:t xml:space="preserve"> “the doctrine of the Trinity is crucial for Christianity</w:t>
      </w:r>
      <w:r w:rsidR="001720B8">
        <w:rPr>
          <w:rFonts w:ascii="Times New Roman" w:hAnsi="Times New Roman" w:cs="Times New Roman"/>
        </w:rPr>
        <w:t>.</w:t>
      </w:r>
      <w:r w:rsidR="00296F59" w:rsidRPr="00296F59">
        <w:rPr>
          <w:rFonts w:ascii="Times New Roman" w:hAnsi="Times New Roman" w:cs="Times New Roman"/>
        </w:rPr>
        <w:t xml:space="preserve"> It is concerned with who God is, what he is like, how he works, </w:t>
      </w:r>
      <w:r w:rsidR="00C72665">
        <w:rPr>
          <w:rFonts w:ascii="Times New Roman" w:hAnsi="Times New Roman" w:cs="Times New Roman"/>
        </w:rPr>
        <w:t>and how he is to be approached.</w:t>
      </w:r>
      <w:r w:rsidR="00E931F7" w:rsidRPr="00296F59">
        <w:rPr>
          <w:rFonts w:ascii="Times New Roman" w:hAnsi="Times New Roman" w:cs="Times New Roman"/>
        </w:rPr>
        <w:t>”</w:t>
      </w:r>
      <w:r w:rsidR="00047755">
        <w:rPr>
          <w:rStyle w:val="FootnoteReference"/>
          <w:rFonts w:ascii="Times New Roman" w:hAnsi="Times New Roman" w:cs="Times New Roman"/>
        </w:rPr>
        <w:footnoteReference w:id="1"/>
      </w:r>
      <w:r w:rsidR="00F8765F">
        <w:rPr>
          <w:rFonts w:ascii="Times New Roman" w:hAnsi="Times New Roman" w:cs="Times New Roman"/>
        </w:rPr>
        <w:t xml:space="preserve"> If the previous</w:t>
      </w:r>
      <w:r w:rsidR="00C72665">
        <w:rPr>
          <w:rFonts w:ascii="Times New Roman" w:hAnsi="Times New Roman" w:cs="Times New Roman"/>
        </w:rPr>
        <w:t xml:space="preserve"> statement is true then </w:t>
      </w:r>
      <w:r w:rsidR="00F8765F">
        <w:rPr>
          <w:rFonts w:ascii="Times New Roman" w:hAnsi="Times New Roman" w:cs="Times New Roman"/>
        </w:rPr>
        <w:t xml:space="preserve">you would </w:t>
      </w:r>
      <w:r w:rsidR="00C72665">
        <w:rPr>
          <w:rFonts w:ascii="Times New Roman" w:hAnsi="Times New Roman" w:cs="Times New Roman"/>
        </w:rPr>
        <w:t xml:space="preserve">expect to see the trinity interwoven through out this book </w:t>
      </w:r>
      <w:r w:rsidR="00C72665" w:rsidRPr="00C72665">
        <w:rPr>
          <w:rFonts w:ascii="Times New Roman" w:hAnsi="Times New Roman" w:cs="Times New Roman"/>
        </w:rPr>
        <w:t xml:space="preserve">in detail, </w:t>
      </w:r>
      <w:r w:rsidR="00C72665" w:rsidRPr="00C72665">
        <w:rPr>
          <w:rFonts w:ascii="Times New Roman" w:hAnsi="Times New Roman" w:cs="Times New Roman"/>
        </w:rPr>
        <w:lastRenderedPageBreak/>
        <w:t>which is exactly what happens. Erickson goes onto talk about the Holy Spi</w:t>
      </w:r>
      <w:r w:rsidR="00C72665">
        <w:rPr>
          <w:rFonts w:ascii="Times New Roman" w:hAnsi="Times New Roman" w:cs="Times New Roman"/>
        </w:rPr>
        <w:t xml:space="preserve">rit later in his book and its role within the </w:t>
      </w:r>
      <w:proofErr w:type="gramStart"/>
      <w:r w:rsidR="00C72665">
        <w:rPr>
          <w:rFonts w:ascii="Times New Roman" w:hAnsi="Times New Roman" w:cs="Times New Roman"/>
        </w:rPr>
        <w:t>trinity which</w:t>
      </w:r>
      <w:proofErr w:type="gramEnd"/>
      <w:r w:rsidR="00C72665">
        <w:rPr>
          <w:rFonts w:ascii="Times New Roman" w:hAnsi="Times New Roman" w:cs="Times New Roman"/>
        </w:rPr>
        <w:t xml:space="preserve"> states, </w:t>
      </w:r>
      <w:r w:rsidR="00C72665" w:rsidRPr="00C72665">
        <w:rPr>
          <w:rFonts w:ascii="Times New Roman" w:hAnsi="Times New Roman" w:cs="Times New Roman"/>
        </w:rPr>
        <w:t>“the Holy Spirit is the point at which the Trinity becomes personal to the believer. We often tend to think of the Father as transcendent and far off in heaven; similarly, the Son may seem far removed in history and thus also relatively unknowable. But the Holy Spirit is active within the lives of b</w:t>
      </w:r>
      <w:r w:rsidR="00C72665" w:rsidRPr="00D9431B">
        <w:rPr>
          <w:rFonts w:ascii="Times New Roman" w:hAnsi="Times New Roman" w:cs="Times New Roman"/>
        </w:rPr>
        <w:t>elievers; he is resident within us.”</w:t>
      </w:r>
      <w:r w:rsidR="005B0F45">
        <w:rPr>
          <w:rStyle w:val="FootnoteReference"/>
          <w:rFonts w:ascii="Times New Roman" w:hAnsi="Times New Roman" w:cs="Times New Roman"/>
        </w:rPr>
        <w:footnoteReference w:id="2"/>
      </w:r>
      <w:r w:rsidR="004A6207" w:rsidRPr="00D9431B">
        <w:rPr>
          <w:rFonts w:ascii="Times New Roman" w:hAnsi="Times New Roman" w:cs="Times New Roman"/>
        </w:rPr>
        <w:t xml:space="preserve"> Erickson</w:t>
      </w:r>
      <w:r w:rsidR="00D9431B" w:rsidRPr="00D9431B">
        <w:rPr>
          <w:rFonts w:ascii="Times New Roman" w:hAnsi="Times New Roman" w:cs="Times New Roman"/>
        </w:rPr>
        <w:t xml:space="preserve"> also brings in evidence of the trinity on page 661 stating “</w:t>
      </w:r>
      <w:r w:rsidR="00D9431B">
        <w:rPr>
          <w:rFonts w:ascii="Times New Roman" w:hAnsi="Times New Roman" w:cs="Times New Roman"/>
        </w:rPr>
        <w:t>t</w:t>
      </w:r>
      <w:r w:rsidR="00D9431B" w:rsidRPr="00D9431B">
        <w:rPr>
          <w:rFonts w:ascii="Times New Roman" w:hAnsi="Times New Roman" w:cs="Times New Roman"/>
        </w:rPr>
        <w:t>here are instances of one member of the Trinity addressing another in Psalms 2:7 and 40:7–8, as well as Jesus’s prayers to the Father</w:t>
      </w:r>
      <w:r w:rsidR="00D9431B">
        <w:rPr>
          <w:rFonts w:ascii="Times New Roman" w:hAnsi="Times New Roman" w:cs="Times New Roman"/>
        </w:rPr>
        <w:t>.”</w:t>
      </w:r>
      <w:r w:rsidR="006F4FC3">
        <w:rPr>
          <w:rStyle w:val="FootnoteReference"/>
          <w:rFonts w:ascii="Times New Roman" w:hAnsi="Times New Roman" w:cs="Times New Roman"/>
        </w:rPr>
        <w:footnoteReference w:id="3"/>
      </w:r>
      <w:r w:rsidR="00D9431B">
        <w:rPr>
          <w:rFonts w:ascii="Times New Roman" w:hAnsi="Times New Roman" w:cs="Times New Roman"/>
        </w:rPr>
        <w:t xml:space="preserve"> Erickson</w:t>
      </w:r>
      <w:r w:rsidR="004A6207">
        <w:rPr>
          <w:rFonts w:ascii="Times New Roman" w:hAnsi="Times New Roman" w:cs="Times New Roman"/>
        </w:rPr>
        <w:t xml:space="preserve"> not only talks about each individual member of the trinity and how they fit into it but he also talks about many pitfalls/distorted views that are common among many people</w:t>
      </w:r>
      <w:r w:rsidR="00324402">
        <w:rPr>
          <w:rFonts w:ascii="Times New Roman" w:hAnsi="Times New Roman" w:cs="Times New Roman"/>
        </w:rPr>
        <w:t xml:space="preserve"> in regards to this topic</w:t>
      </w:r>
      <w:r w:rsidR="004A6207">
        <w:rPr>
          <w:rFonts w:ascii="Times New Roman" w:hAnsi="Times New Roman" w:cs="Times New Roman"/>
        </w:rPr>
        <w:t xml:space="preserve">. </w:t>
      </w:r>
    </w:p>
    <w:p w14:paraId="5C8AC6F1" w14:textId="772CE547" w:rsidR="00D9431B" w:rsidRDefault="00D9431B" w:rsidP="00AA196C">
      <w:pPr>
        <w:spacing w:line="480" w:lineRule="auto"/>
        <w:ind w:left="720" w:firstLine="720"/>
        <w:rPr>
          <w:rFonts w:ascii="Times New Roman" w:hAnsi="Times New Roman" w:cs="Times New Roman"/>
        </w:rPr>
      </w:pPr>
      <w:r>
        <w:rPr>
          <w:rFonts w:ascii="Times New Roman" w:hAnsi="Times New Roman" w:cs="Times New Roman"/>
        </w:rPr>
        <w:t>Overall I can see many areas within Erickson’s systematic theology that point to the trinity and talk in depth about it. Out of 1145 pages Erickson starts talking about the trinity around page 200 and continues inter</w:t>
      </w:r>
      <w:bookmarkStart w:id="0" w:name="_GoBack"/>
      <w:bookmarkEnd w:id="0"/>
      <w:r>
        <w:rPr>
          <w:rFonts w:ascii="Times New Roman" w:hAnsi="Times New Roman" w:cs="Times New Roman"/>
        </w:rPr>
        <w:t xml:space="preserve">weaving it through his book until page </w:t>
      </w:r>
      <w:r w:rsidR="001C66B8">
        <w:rPr>
          <w:rFonts w:ascii="Times New Roman" w:hAnsi="Times New Roman" w:cs="Times New Roman"/>
        </w:rPr>
        <w:t>1097, which</w:t>
      </w:r>
      <w:r w:rsidR="005B23B3">
        <w:rPr>
          <w:rFonts w:ascii="Times New Roman" w:hAnsi="Times New Roman" w:cs="Times New Roman"/>
        </w:rPr>
        <w:t xml:space="preserve"> is the bulk of his work.</w:t>
      </w:r>
      <w:r w:rsidR="00780566">
        <w:rPr>
          <w:rFonts w:ascii="Times New Roman" w:hAnsi="Times New Roman" w:cs="Times New Roman"/>
        </w:rPr>
        <w:t xml:space="preserve"> I have one last quote from Erickson’s book that I would like to fit in and I believe this speaks directly again to his view on the importance of the trinity when he says “try to explain it, and you’ll lose your mind. But try to deny it, and you’ll lose your soul.”</w:t>
      </w:r>
      <w:r w:rsidR="002D65C1">
        <w:rPr>
          <w:rFonts w:ascii="Times New Roman" w:hAnsi="Times New Roman" w:cs="Times New Roman"/>
        </w:rPr>
        <w:t xml:space="preserve"> There are many more quotes and sections I could of discussed but I hope that this does a good job at doing a brief summary of Erickson’s work and the impact the trinity has on his topics.</w:t>
      </w:r>
    </w:p>
    <w:p w14:paraId="03A1CEA9" w14:textId="256B117E" w:rsidR="00B93034" w:rsidRPr="00B93034" w:rsidRDefault="00B93034" w:rsidP="00B93034">
      <w:pPr>
        <w:spacing w:line="480" w:lineRule="auto"/>
        <w:ind w:firstLine="720"/>
        <w:rPr>
          <w:rFonts w:ascii="Times New Roman" w:hAnsi="Times New Roman" w:cs="Times New Roman"/>
        </w:rPr>
      </w:pPr>
    </w:p>
    <w:sectPr w:rsidR="00B93034" w:rsidRPr="00B93034" w:rsidSect="008278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8B1FC" w14:textId="77777777" w:rsidR="00F802A2" w:rsidRDefault="00F802A2" w:rsidP="008278FF">
      <w:r>
        <w:separator/>
      </w:r>
    </w:p>
  </w:endnote>
  <w:endnote w:type="continuationSeparator" w:id="0">
    <w:p w14:paraId="068902AC" w14:textId="77777777" w:rsidR="00F802A2" w:rsidRDefault="00F802A2" w:rsidP="00827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C507D" w14:textId="77777777" w:rsidR="00F802A2" w:rsidRDefault="00F802A2" w:rsidP="008278FF">
      <w:r>
        <w:separator/>
      </w:r>
    </w:p>
  </w:footnote>
  <w:footnote w:type="continuationSeparator" w:id="0">
    <w:p w14:paraId="7F815F34" w14:textId="77777777" w:rsidR="00F802A2" w:rsidRDefault="00F802A2" w:rsidP="008278FF">
      <w:r>
        <w:continuationSeparator/>
      </w:r>
    </w:p>
  </w:footnote>
  <w:footnote w:id="1">
    <w:p w14:paraId="473A55BD" w14:textId="65AE094B" w:rsidR="00F802A2" w:rsidRDefault="00F802A2">
      <w:pPr>
        <w:pStyle w:val="FootnoteText"/>
      </w:pPr>
      <w:r>
        <w:rPr>
          <w:rStyle w:val="FootnoteReference"/>
        </w:rPr>
        <w:footnoteRef/>
      </w:r>
      <w:r>
        <w:t xml:space="preserve"> </w:t>
      </w:r>
      <w:r w:rsidRPr="0073167C">
        <w:rPr>
          <w:rFonts w:ascii="Times New Roman" w:eastAsia="Times New Roman" w:hAnsi="Times New Roman" w:cs="Times New Roman"/>
        </w:rPr>
        <w:t>Christian Theology 3</w:t>
      </w:r>
      <w:r w:rsidRPr="0073167C">
        <w:rPr>
          <w:rFonts w:ascii="Times New Roman" w:eastAsia="Times New Roman" w:hAnsi="Times New Roman" w:cs="Times New Roman"/>
          <w:vertAlign w:val="superscript"/>
        </w:rPr>
        <w:t>rd</w:t>
      </w:r>
      <w:r w:rsidRPr="0073167C">
        <w:rPr>
          <w:rFonts w:ascii="Times New Roman" w:eastAsia="Times New Roman" w:hAnsi="Times New Roman" w:cs="Times New Roman"/>
        </w:rPr>
        <w:t xml:space="preserve"> Edition, Millard J. Erickson (Grand Rapids, MI: Baker Publishing Group, 2013)</w:t>
      </w:r>
    </w:p>
  </w:footnote>
  <w:footnote w:id="2">
    <w:p w14:paraId="4BC989DE" w14:textId="30EEBFCE" w:rsidR="00F802A2" w:rsidRDefault="00F802A2">
      <w:pPr>
        <w:pStyle w:val="FootnoteText"/>
      </w:pPr>
      <w:r>
        <w:rPr>
          <w:rStyle w:val="FootnoteReference"/>
        </w:rPr>
        <w:footnoteRef/>
      </w:r>
      <w:r>
        <w:t xml:space="preserve"> </w:t>
      </w:r>
      <w:r w:rsidRPr="0073167C">
        <w:rPr>
          <w:rFonts w:ascii="Times New Roman" w:eastAsia="Times New Roman" w:hAnsi="Times New Roman" w:cs="Times New Roman"/>
        </w:rPr>
        <w:t>Christian Theology 3</w:t>
      </w:r>
      <w:r w:rsidRPr="0073167C">
        <w:rPr>
          <w:rFonts w:ascii="Times New Roman" w:eastAsia="Times New Roman" w:hAnsi="Times New Roman" w:cs="Times New Roman"/>
          <w:vertAlign w:val="superscript"/>
        </w:rPr>
        <w:t>rd</w:t>
      </w:r>
      <w:r w:rsidRPr="0073167C">
        <w:rPr>
          <w:rFonts w:ascii="Times New Roman" w:eastAsia="Times New Roman" w:hAnsi="Times New Roman" w:cs="Times New Roman"/>
        </w:rPr>
        <w:t xml:space="preserve"> Edition, Millard J. Erickson (Grand Rapids, MI: Baker Publishing Group, 2013)</w:t>
      </w:r>
    </w:p>
  </w:footnote>
  <w:footnote w:id="3">
    <w:p w14:paraId="0CF33F9B" w14:textId="6B8DC05C" w:rsidR="006F4FC3" w:rsidRDefault="006F4FC3">
      <w:pPr>
        <w:pStyle w:val="FootnoteText"/>
      </w:pPr>
      <w:r>
        <w:rPr>
          <w:rStyle w:val="FootnoteReference"/>
        </w:rPr>
        <w:footnoteRef/>
      </w:r>
      <w:r>
        <w:t xml:space="preserve"> </w:t>
      </w:r>
      <w:r w:rsidRPr="0073167C">
        <w:rPr>
          <w:rFonts w:ascii="Times New Roman" w:eastAsia="Times New Roman" w:hAnsi="Times New Roman" w:cs="Times New Roman"/>
        </w:rPr>
        <w:t>Christian Theology 3</w:t>
      </w:r>
      <w:r w:rsidRPr="0073167C">
        <w:rPr>
          <w:rFonts w:ascii="Times New Roman" w:eastAsia="Times New Roman" w:hAnsi="Times New Roman" w:cs="Times New Roman"/>
          <w:vertAlign w:val="superscript"/>
        </w:rPr>
        <w:t>rd</w:t>
      </w:r>
      <w:r w:rsidRPr="0073167C">
        <w:rPr>
          <w:rFonts w:ascii="Times New Roman" w:eastAsia="Times New Roman" w:hAnsi="Times New Roman" w:cs="Times New Roman"/>
        </w:rPr>
        <w:t xml:space="preserve"> Edition, Millard J. Erickson (Grand Rapids, MI: Baker Publishing Group, 2013)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B670F"/>
    <w:multiLevelType w:val="hybridMultilevel"/>
    <w:tmpl w:val="DD9A03F0"/>
    <w:lvl w:ilvl="0" w:tplc="75A481FA">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91D"/>
    <w:rsid w:val="00033C04"/>
    <w:rsid w:val="00047755"/>
    <w:rsid w:val="00056D09"/>
    <w:rsid w:val="00096E1E"/>
    <w:rsid w:val="0009737F"/>
    <w:rsid w:val="000A3CEC"/>
    <w:rsid w:val="000A6BFE"/>
    <w:rsid w:val="000D0E07"/>
    <w:rsid w:val="000D5D6A"/>
    <w:rsid w:val="00167016"/>
    <w:rsid w:val="001720B8"/>
    <w:rsid w:val="00184A5A"/>
    <w:rsid w:val="00187026"/>
    <w:rsid w:val="001968F4"/>
    <w:rsid w:val="001A3136"/>
    <w:rsid w:val="001B150D"/>
    <w:rsid w:val="001C66B8"/>
    <w:rsid w:val="001E3743"/>
    <w:rsid w:val="00202017"/>
    <w:rsid w:val="00230151"/>
    <w:rsid w:val="0023208F"/>
    <w:rsid w:val="0025625F"/>
    <w:rsid w:val="00295710"/>
    <w:rsid w:val="002957A9"/>
    <w:rsid w:val="00296F59"/>
    <w:rsid w:val="002A75FD"/>
    <w:rsid w:val="002B7753"/>
    <w:rsid w:val="002D65C1"/>
    <w:rsid w:val="002D7F1D"/>
    <w:rsid w:val="002F51FD"/>
    <w:rsid w:val="00324402"/>
    <w:rsid w:val="00330EA7"/>
    <w:rsid w:val="003343EC"/>
    <w:rsid w:val="00335C97"/>
    <w:rsid w:val="00343C50"/>
    <w:rsid w:val="0036329B"/>
    <w:rsid w:val="0038055C"/>
    <w:rsid w:val="003850CB"/>
    <w:rsid w:val="003D03F5"/>
    <w:rsid w:val="003E7766"/>
    <w:rsid w:val="0042263B"/>
    <w:rsid w:val="00423090"/>
    <w:rsid w:val="0042693F"/>
    <w:rsid w:val="00450743"/>
    <w:rsid w:val="004633E4"/>
    <w:rsid w:val="004705A1"/>
    <w:rsid w:val="00484F5E"/>
    <w:rsid w:val="00490686"/>
    <w:rsid w:val="004973DD"/>
    <w:rsid w:val="004A3EEE"/>
    <w:rsid w:val="004A6207"/>
    <w:rsid w:val="004B6F22"/>
    <w:rsid w:val="004C1BF4"/>
    <w:rsid w:val="004C6B92"/>
    <w:rsid w:val="004D483A"/>
    <w:rsid w:val="004E27CF"/>
    <w:rsid w:val="00506AD6"/>
    <w:rsid w:val="005071A1"/>
    <w:rsid w:val="005156C3"/>
    <w:rsid w:val="00546630"/>
    <w:rsid w:val="005704EE"/>
    <w:rsid w:val="005A5213"/>
    <w:rsid w:val="005B0F45"/>
    <w:rsid w:val="005B23B3"/>
    <w:rsid w:val="005B29A7"/>
    <w:rsid w:val="005C7A90"/>
    <w:rsid w:val="005E31FE"/>
    <w:rsid w:val="00602894"/>
    <w:rsid w:val="00613135"/>
    <w:rsid w:val="0062571C"/>
    <w:rsid w:val="00666730"/>
    <w:rsid w:val="00674192"/>
    <w:rsid w:val="006A2DB9"/>
    <w:rsid w:val="006B03E5"/>
    <w:rsid w:val="006D6392"/>
    <w:rsid w:val="006F4FC3"/>
    <w:rsid w:val="00714694"/>
    <w:rsid w:val="0072759D"/>
    <w:rsid w:val="0075275A"/>
    <w:rsid w:val="00780566"/>
    <w:rsid w:val="00785A8C"/>
    <w:rsid w:val="0079343B"/>
    <w:rsid w:val="0079727D"/>
    <w:rsid w:val="0079772C"/>
    <w:rsid w:val="007F3C85"/>
    <w:rsid w:val="008278FF"/>
    <w:rsid w:val="00853EBF"/>
    <w:rsid w:val="00880CE3"/>
    <w:rsid w:val="00883A8D"/>
    <w:rsid w:val="00884AB5"/>
    <w:rsid w:val="008C1D24"/>
    <w:rsid w:val="008D45B6"/>
    <w:rsid w:val="008F2C28"/>
    <w:rsid w:val="0092091D"/>
    <w:rsid w:val="00936985"/>
    <w:rsid w:val="00940CE7"/>
    <w:rsid w:val="009418AE"/>
    <w:rsid w:val="00992A1F"/>
    <w:rsid w:val="0099327A"/>
    <w:rsid w:val="009B1870"/>
    <w:rsid w:val="009C50FB"/>
    <w:rsid w:val="009C54C0"/>
    <w:rsid w:val="009D0573"/>
    <w:rsid w:val="009F5D68"/>
    <w:rsid w:val="00A05378"/>
    <w:rsid w:val="00A51B52"/>
    <w:rsid w:val="00A61D0A"/>
    <w:rsid w:val="00AA196C"/>
    <w:rsid w:val="00AC465F"/>
    <w:rsid w:val="00B067D0"/>
    <w:rsid w:val="00B149AC"/>
    <w:rsid w:val="00B4589D"/>
    <w:rsid w:val="00B93034"/>
    <w:rsid w:val="00B96A9E"/>
    <w:rsid w:val="00BA58C3"/>
    <w:rsid w:val="00BC60B1"/>
    <w:rsid w:val="00BD5394"/>
    <w:rsid w:val="00BF217A"/>
    <w:rsid w:val="00C27429"/>
    <w:rsid w:val="00C415D6"/>
    <w:rsid w:val="00C52D95"/>
    <w:rsid w:val="00C72665"/>
    <w:rsid w:val="00C726A0"/>
    <w:rsid w:val="00C7799C"/>
    <w:rsid w:val="00CB36D2"/>
    <w:rsid w:val="00CB7FE2"/>
    <w:rsid w:val="00CE05AE"/>
    <w:rsid w:val="00CE1F34"/>
    <w:rsid w:val="00D07918"/>
    <w:rsid w:val="00D36067"/>
    <w:rsid w:val="00D37C23"/>
    <w:rsid w:val="00D513E3"/>
    <w:rsid w:val="00D56357"/>
    <w:rsid w:val="00D83FCA"/>
    <w:rsid w:val="00D9431B"/>
    <w:rsid w:val="00DA1F69"/>
    <w:rsid w:val="00DD6189"/>
    <w:rsid w:val="00E22034"/>
    <w:rsid w:val="00E3438A"/>
    <w:rsid w:val="00E4758B"/>
    <w:rsid w:val="00E64B86"/>
    <w:rsid w:val="00E765A3"/>
    <w:rsid w:val="00E931F7"/>
    <w:rsid w:val="00F1742F"/>
    <w:rsid w:val="00F802A2"/>
    <w:rsid w:val="00F81741"/>
    <w:rsid w:val="00F8765F"/>
    <w:rsid w:val="00F91E50"/>
    <w:rsid w:val="00F95352"/>
    <w:rsid w:val="00FA3DED"/>
    <w:rsid w:val="00FB548C"/>
    <w:rsid w:val="00FF09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2017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3AF488E3-4BF7-9741-AF88-84C3FF8BE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486</Words>
  <Characters>2772</Characters>
  <Application>Microsoft Macintosh Word</Application>
  <DocSecurity>0</DocSecurity>
  <Lines>23</Lines>
  <Paragraphs>6</Paragraphs>
  <ScaleCrop>false</ScaleCrop>
  <Company/>
  <LinksUpToDate>false</LinksUpToDate>
  <CharactersWithSpaces>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 Hutchison</dc:creator>
  <cp:keywords/>
  <dc:description/>
  <cp:lastModifiedBy>Jarret Hutchison</cp:lastModifiedBy>
  <cp:revision>32</cp:revision>
  <dcterms:created xsi:type="dcterms:W3CDTF">2018-02-06T03:28:00Z</dcterms:created>
  <dcterms:modified xsi:type="dcterms:W3CDTF">2018-02-06T05:22:00Z</dcterms:modified>
</cp:coreProperties>
</file>