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483F" w:rsidRDefault="0064483F" w:rsidP="0064483F">
      <w:pPr>
        <w:jc w:val="center"/>
      </w:pPr>
      <w:r>
        <w:t>Security and Testing Mindset</w:t>
      </w:r>
    </w:p>
    <w:p w:rsidR="0064483F" w:rsidRDefault="0064483F" w:rsidP="0064483F">
      <w:pPr>
        <w:jc w:val="center"/>
      </w:pPr>
      <w:r>
        <w:t>Week 7</w:t>
      </w:r>
    </w:p>
    <w:p w:rsidR="00EF1633" w:rsidRDefault="00EF1633" w:rsidP="00EF1633">
      <w:r>
        <w:t>Lightweight Threat Model</w:t>
      </w:r>
      <w:r w:rsidR="0064483F">
        <w:t>:</w:t>
      </w:r>
    </w:p>
    <w:p w:rsidR="00EF1633" w:rsidRDefault="00707012" w:rsidP="00EF1633">
      <w:r w:rsidRPr="00707012">
        <w:t xml:space="preserve">Our application consists of a front-end website generated using Figma and integrated with Firebase services, including Firebase Authentication and Cloud </w:t>
      </w:r>
      <w:proofErr w:type="spellStart"/>
      <w:r w:rsidRPr="00707012">
        <w:t>Firestore</w:t>
      </w:r>
      <w:proofErr w:type="spellEnd"/>
      <w:r w:rsidRPr="00707012">
        <w:t xml:space="preserve">. The system allows users to interact with the application through forms and protected pages, where data is stored and retrieved from </w:t>
      </w:r>
      <w:proofErr w:type="spellStart"/>
      <w:r w:rsidRPr="00707012">
        <w:t>Firestore</w:t>
      </w:r>
      <w:proofErr w:type="spellEnd"/>
      <w:r w:rsidRPr="00707012">
        <w:t>.</w:t>
      </w:r>
      <w:r>
        <w:t xml:space="preserve"> The Primary </w:t>
      </w:r>
      <w:proofErr w:type="spellStart"/>
      <w:r>
        <w:t>assest</w:t>
      </w:r>
      <w:proofErr w:type="spellEnd"/>
      <w:r>
        <w:t xml:space="preserve"> to protect are user accounts and authentication sessions, application data stored in </w:t>
      </w:r>
      <w:proofErr w:type="spellStart"/>
      <w:r>
        <w:t>Firestore</w:t>
      </w:r>
      <w:proofErr w:type="spellEnd"/>
      <w:r>
        <w:t xml:space="preserve">, user-submitted input through forms, and restricted features available only to authenticated users. The main entry points into the system are login and registration forms, user input forms (CRUD operations), Firestone read and write requests, navigation to protected pages. The key trust boundaries would exist between unauthenticated users and authenticated users, the client (browser) and the Firebase services, and user input and stored data in the database. We are prioritizing authentication, input validation, database security rules, and error handling as the most critical areas for this stage of development. </w:t>
      </w:r>
    </w:p>
    <w:p w:rsidR="00EF1633" w:rsidRDefault="00EF1633" w:rsidP="00EF1633"/>
    <w:p w:rsidR="00EF1633" w:rsidRDefault="00EF1633" w:rsidP="00EF1633">
      <w:r>
        <w:t>Top 5 Risk Register:</w:t>
      </w:r>
    </w:p>
    <w:tbl>
      <w:tblPr>
        <w:tblStyle w:val="TableGrid"/>
        <w:tblW w:w="9985" w:type="dxa"/>
        <w:tblLook w:val="04A0" w:firstRow="1" w:lastRow="0" w:firstColumn="1" w:lastColumn="0" w:noHBand="0" w:noVBand="1"/>
      </w:tblPr>
      <w:tblGrid>
        <w:gridCol w:w="1083"/>
        <w:gridCol w:w="1857"/>
        <w:gridCol w:w="1684"/>
        <w:gridCol w:w="2013"/>
        <w:gridCol w:w="1238"/>
        <w:gridCol w:w="1040"/>
        <w:gridCol w:w="1070"/>
      </w:tblGrid>
      <w:tr w:rsidR="00A4041D" w:rsidTr="00A4041D">
        <w:tc>
          <w:tcPr>
            <w:tcW w:w="1083" w:type="dxa"/>
          </w:tcPr>
          <w:p w:rsidR="003F31F1" w:rsidRDefault="003F31F1" w:rsidP="00EF1633">
            <w:r>
              <w:t>Number:</w:t>
            </w:r>
          </w:p>
        </w:tc>
        <w:tc>
          <w:tcPr>
            <w:tcW w:w="1857" w:type="dxa"/>
          </w:tcPr>
          <w:p w:rsidR="003F31F1" w:rsidRDefault="003F31F1" w:rsidP="00EF1633">
            <w:r>
              <w:t>Risk</w:t>
            </w:r>
          </w:p>
        </w:tc>
        <w:tc>
          <w:tcPr>
            <w:tcW w:w="1684" w:type="dxa"/>
          </w:tcPr>
          <w:p w:rsidR="003F31F1" w:rsidRDefault="003F31F1" w:rsidP="00EF1633">
            <w:r>
              <w:t>Example</w:t>
            </w:r>
          </w:p>
        </w:tc>
        <w:tc>
          <w:tcPr>
            <w:tcW w:w="2013" w:type="dxa"/>
          </w:tcPr>
          <w:p w:rsidR="003F31F1" w:rsidRDefault="003F31F1" w:rsidP="00EF1633">
            <w:r>
              <w:t>Mitigation</w:t>
            </w:r>
          </w:p>
        </w:tc>
        <w:tc>
          <w:tcPr>
            <w:tcW w:w="1238" w:type="dxa"/>
          </w:tcPr>
          <w:p w:rsidR="003F31F1" w:rsidRDefault="003F31F1" w:rsidP="00EF1633">
            <w:r>
              <w:t>Likelihood</w:t>
            </w:r>
          </w:p>
        </w:tc>
        <w:tc>
          <w:tcPr>
            <w:tcW w:w="1040" w:type="dxa"/>
          </w:tcPr>
          <w:p w:rsidR="003F31F1" w:rsidRDefault="003F31F1" w:rsidP="00EF1633">
            <w:r>
              <w:t>Impact</w:t>
            </w:r>
          </w:p>
        </w:tc>
        <w:tc>
          <w:tcPr>
            <w:tcW w:w="1070" w:type="dxa"/>
          </w:tcPr>
          <w:p w:rsidR="003F31F1" w:rsidRDefault="003F31F1" w:rsidP="00EF1633">
            <w:r>
              <w:t>Priority</w:t>
            </w:r>
          </w:p>
        </w:tc>
      </w:tr>
      <w:tr w:rsidR="00A4041D" w:rsidTr="00A4041D">
        <w:tc>
          <w:tcPr>
            <w:tcW w:w="1083" w:type="dxa"/>
          </w:tcPr>
          <w:p w:rsidR="003F31F1" w:rsidRDefault="003F31F1" w:rsidP="00EF1633">
            <w:r>
              <w:t>1</w:t>
            </w:r>
          </w:p>
        </w:tc>
        <w:tc>
          <w:tcPr>
            <w:tcW w:w="1857" w:type="dxa"/>
          </w:tcPr>
          <w:p w:rsidR="003F31F1" w:rsidRDefault="003F31F1" w:rsidP="00EF1633">
            <w:r>
              <w:t>Unauthenticated Access</w:t>
            </w:r>
          </w:p>
        </w:tc>
        <w:tc>
          <w:tcPr>
            <w:tcW w:w="1684" w:type="dxa"/>
          </w:tcPr>
          <w:p w:rsidR="003F31F1" w:rsidRDefault="003F31F1" w:rsidP="00EF1633">
            <w:r>
              <w:t xml:space="preserve">A </w:t>
            </w:r>
            <w:proofErr w:type="gramStart"/>
            <w:r>
              <w:t>logged out</w:t>
            </w:r>
            <w:proofErr w:type="gramEnd"/>
            <w:r>
              <w:t xml:space="preserve"> user tries to read or create protected data</w:t>
            </w:r>
          </w:p>
        </w:tc>
        <w:tc>
          <w:tcPr>
            <w:tcW w:w="2013" w:type="dxa"/>
          </w:tcPr>
          <w:p w:rsidR="003F31F1" w:rsidRDefault="00707012" w:rsidP="00EF1633">
            <w:r>
              <w:t>Require Firebase Authentication to be</w:t>
            </w:r>
            <w:r w:rsidR="003F31F1">
              <w:t xml:space="preserve"> </w:t>
            </w:r>
            <w:proofErr w:type="spellStart"/>
            <w:proofErr w:type="gramStart"/>
            <w:r w:rsidR="003F31F1">
              <w:t>request.auth</w:t>
            </w:r>
            <w:proofErr w:type="spellEnd"/>
            <w:proofErr w:type="gramEnd"/>
            <w:r w:rsidR="003F31F1">
              <w:t xml:space="preserve"> </w:t>
            </w:r>
            <w:r>
              <w:t>!= null</w:t>
            </w:r>
          </w:p>
        </w:tc>
        <w:tc>
          <w:tcPr>
            <w:tcW w:w="1238" w:type="dxa"/>
          </w:tcPr>
          <w:p w:rsidR="003F31F1" w:rsidRDefault="003F31F1" w:rsidP="00EF1633">
            <w:r>
              <w:t>Medium</w:t>
            </w:r>
          </w:p>
        </w:tc>
        <w:tc>
          <w:tcPr>
            <w:tcW w:w="1040" w:type="dxa"/>
          </w:tcPr>
          <w:p w:rsidR="003F31F1" w:rsidRDefault="003F31F1" w:rsidP="00EF1633">
            <w:r>
              <w:t>High</w:t>
            </w:r>
          </w:p>
        </w:tc>
        <w:tc>
          <w:tcPr>
            <w:tcW w:w="1070" w:type="dxa"/>
          </w:tcPr>
          <w:p w:rsidR="003F31F1" w:rsidRDefault="003F31F1" w:rsidP="00EF1633">
            <w:r>
              <w:t xml:space="preserve">High </w:t>
            </w:r>
          </w:p>
        </w:tc>
      </w:tr>
      <w:tr w:rsidR="00A4041D" w:rsidTr="00A4041D">
        <w:tc>
          <w:tcPr>
            <w:tcW w:w="1083" w:type="dxa"/>
          </w:tcPr>
          <w:p w:rsidR="003F31F1" w:rsidRDefault="003F31F1" w:rsidP="00EF1633">
            <w:r>
              <w:t>2</w:t>
            </w:r>
          </w:p>
        </w:tc>
        <w:tc>
          <w:tcPr>
            <w:tcW w:w="1857" w:type="dxa"/>
          </w:tcPr>
          <w:p w:rsidR="003F31F1" w:rsidRDefault="00707012" w:rsidP="00EF1633">
            <w:r>
              <w:t>Weak input validation</w:t>
            </w:r>
          </w:p>
        </w:tc>
        <w:tc>
          <w:tcPr>
            <w:tcW w:w="1684" w:type="dxa"/>
          </w:tcPr>
          <w:p w:rsidR="003F31F1" w:rsidRDefault="003F31F1" w:rsidP="00EF1633">
            <w:r>
              <w:t xml:space="preserve">When a user </w:t>
            </w:r>
            <w:r w:rsidR="00707012">
              <w:t xml:space="preserve">submits blank or wrong value data into </w:t>
            </w:r>
            <w:r w:rsidR="00A4041D">
              <w:t>a specific field</w:t>
            </w:r>
          </w:p>
        </w:tc>
        <w:tc>
          <w:tcPr>
            <w:tcW w:w="2013" w:type="dxa"/>
          </w:tcPr>
          <w:p w:rsidR="003F31F1" w:rsidRDefault="00A4041D" w:rsidP="00EF1633">
            <w:r>
              <w:t xml:space="preserve">Implementation of Client-side validation and </w:t>
            </w:r>
            <w:proofErr w:type="spellStart"/>
            <w:r>
              <w:t>Firestore</w:t>
            </w:r>
            <w:proofErr w:type="spellEnd"/>
            <w:r>
              <w:t xml:space="preserve"> validation rules</w:t>
            </w:r>
          </w:p>
        </w:tc>
        <w:tc>
          <w:tcPr>
            <w:tcW w:w="1238" w:type="dxa"/>
          </w:tcPr>
          <w:p w:rsidR="003F31F1" w:rsidRDefault="00A4041D" w:rsidP="00EF1633">
            <w:r>
              <w:t>High</w:t>
            </w:r>
          </w:p>
        </w:tc>
        <w:tc>
          <w:tcPr>
            <w:tcW w:w="1040" w:type="dxa"/>
          </w:tcPr>
          <w:p w:rsidR="003F31F1" w:rsidRDefault="00A4041D" w:rsidP="00EF1633">
            <w:r>
              <w:t>Medium</w:t>
            </w:r>
          </w:p>
        </w:tc>
        <w:tc>
          <w:tcPr>
            <w:tcW w:w="1070" w:type="dxa"/>
          </w:tcPr>
          <w:p w:rsidR="003F31F1" w:rsidRDefault="00A4041D" w:rsidP="00EF1633">
            <w:r>
              <w:t>High</w:t>
            </w:r>
          </w:p>
        </w:tc>
      </w:tr>
      <w:tr w:rsidR="00A4041D" w:rsidTr="00A4041D">
        <w:tc>
          <w:tcPr>
            <w:tcW w:w="1083" w:type="dxa"/>
          </w:tcPr>
          <w:p w:rsidR="00A4041D" w:rsidRDefault="00A4041D" w:rsidP="00A4041D">
            <w:r>
              <w:t>3</w:t>
            </w:r>
          </w:p>
        </w:tc>
        <w:tc>
          <w:tcPr>
            <w:tcW w:w="1857" w:type="dxa"/>
          </w:tcPr>
          <w:p w:rsidR="00A4041D" w:rsidRDefault="00A4041D" w:rsidP="00A4041D">
            <w:r>
              <w:t>Errors showing sensitive data</w:t>
            </w:r>
          </w:p>
        </w:tc>
        <w:tc>
          <w:tcPr>
            <w:tcW w:w="1684" w:type="dxa"/>
          </w:tcPr>
          <w:p w:rsidR="00A4041D" w:rsidRDefault="00A4041D" w:rsidP="00A4041D">
            <w:r>
              <w:t>Website shows error details to users</w:t>
            </w:r>
          </w:p>
        </w:tc>
        <w:tc>
          <w:tcPr>
            <w:tcW w:w="2013" w:type="dxa"/>
          </w:tcPr>
          <w:p w:rsidR="00A4041D" w:rsidRDefault="00A4041D" w:rsidP="00A4041D">
            <w:r>
              <w:t>Using generic error messages</w:t>
            </w:r>
          </w:p>
        </w:tc>
        <w:tc>
          <w:tcPr>
            <w:tcW w:w="1238" w:type="dxa"/>
          </w:tcPr>
          <w:p w:rsidR="00A4041D" w:rsidRDefault="00A4041D" w:rsidP="00A4041D">
            <w:r>
              <w:t>Medium</w:t>
            </w:r>
          </w:p>
        </w:tc>
        <w:tc>
          <w:tcPr>
            <w:tcW w:w="1040" w:type="dxa"/>
          </w:tcPr>
          <w:p w:rsidR="00A4041D" w:rsidRDefault="00A4041D" w:rsidP="00A4041D">
            <w:r>
              <w:t>Medium</w:t>
            </w:r>
          </w:p>
        </w:tc>
        <w:tc>
          <w:tcPr>
            <w:tcW w:w="1070" w:type="dxa"/>
          </w:tcPr>
          <w:p w:rsidR="00A4041D" w:rsidRDefault="00A4041D" w:rsidP="00A4041D">
            <w:r>
              <w:t>Medium</w:t>
            </w:r>
          </w:p>
        </w:tc>
      </w:tr>
      <w:tr w:rsidR="00A4041D" w:rsidTr="00A4041D">
        <w:tc>
          <w:tcPr>
            <w:tcW w:w="1083" w:type="dxa"/>
          </w:tcPr>
          <w:p w:rsidR="00A4041D" w:rsidRDefault="00A4041D" w:rsidP="00A4041D">
            <w:r>
              <w:t>4</w:t>
            </w:r>
          </w:p>
        </w:tc>
        <w:tc>
          <w:tcPr>
            <w:tcW w:w="1857" w:type="dxa"/>
          </w:tcPr>
          <w:p w:rsidR="00A4041D" w:rsidRDefault="00A4041D" w:rsidP="00A4041D">
            <w:r>
              <w:t>Code granting to much access, or having weak restrictions</w:t>
            </w:r>
          </w:p>
        </w:tc>
        <w:tc>
          <w:tcPr>
            <w:tcW w:w="1684" w:type="dxa"/>
          </w:tcPr>
          <w:p w:rsidR="00A4041D" w:rsidRDefault="00A4041D" w:rsidP="00A4041D">
            <w:proofErr w:type="spellStart"/>
            <w:r>
              <w:t>Firestore</w:t>
            </w:r>
            <w:proofErr w:type="spellEnd"/>
            <w:r>
              <w:t xml:space="preserve"> rules accidentally allow broad read and write access</w:t>
            </w:r>
          </w:p>
        </w:tc>
        <w:tc>
          <w:tcPr>
            <w:tcW w:w="2013" w:type="dxa"/>
          </w:tcPr>
          <w:p w:rsidR="00A4041D" w:rsidRDefault="00A4041D" w:rsidP="00A4041D">
            <w:r>
              <w:t>Restricting and testing a</w:t>
            </w:r>
            <w:r>
              <w:t xml:space="preserve">ll </w:t>
            </w:r>
            <w:r>
              <w:t xml:space="preserve">Firestone </w:t>
            </w:r>
            <w:r>
              <w:t>rules</w:t>
            </w:r>
          </w:p>
        </w:tc>
        <w:tc>
          <w:tcPr>
            <w:tcW w:w="1238" w:type="dxa"/>
          </w:tcPr>
          <w:p w:rsidR="00A4041D" w:rsidRDefault="00A4041D" w:rsidP="00A4041D">
            <w:r>
              <w:t>Medium</w:t>
            </w:r>
          </w:p>
        </w:tc>
        <w:tc>
          <w:tcPr>
            <w:tcW w:w="1040" w:type="dxa"/>
          </w:tcPr>
          <w:p w:rsidR="00A4041D" w:rsidRDefault="00A4041D" w:rsidP="00A4041D">
            <w:r>
              <w:t>High</w:t>
            </w:r>
          </w:p>
        </w:tc>
        <w:tc>
          <w:tcPr>
            <w:tcW w:w="1070" w:type="dxa"/>
          </w:tcPr>
          <w:p w:rsidR="00A4041D" w:rsidRDefault="00A4041D" w:rsidP="00A4041D">
            <w:r>
              <w:t xml:space="preserve"> High</w:t>
            </w:r>
          </w:p>
        </w:tc>
      </w:tr>
      <w:tr w:rsidR="00A4041D" w:rsidTr="00A4041D">
        <w:tc>
          <w:tcPr>
            <w:tcW w:w="1083" w:type="dxa"/>
          </w:tcPr>
          <w:p w:rsidR="003F31F1" w:rsidRDefault="003F31F1" w:rsidP="00EF1633">
            <w:r>
              <w:t>5</w:t>
            </w:r>
          </w:p>
        </w:tc>
        <w:tc>
          <w:tcPr>
            <w:tcW w:w="1857" w:type="dxa"/>
          </w:tcPr>
          <w:p w:rsidR="003F31F1" w:rsidRDefault="00A4041D" w:rsidP="00EF1633">
            <w:r>
              <w:t>Weak authentication handling</w:t>
            </w:r>
          </w:p>
        </w:tc>
        <w:tc>
          <w:tcPr>
            <w:tcW w:w="1684" w:type="dxa"/>
          </w:tcPr>
          <w:p w:rsidR="003F31F1" w:rsidRDefault="00A4041D" w:rsidP="00EF1633">
            <w:r>
              <w:t>Poor login security or password handling</w:t>
            </w:r>
          </w:p>
        </w:tc>
        <w:tc>
          <w:tcPr>
            <w:tcW w:w="2013" w:type="dxa"/>
          </w:tcPr>
          <w:p w:rsidR="003F31F1" w:rsidRDefault="00A4041D" w:rsidP="00EF1633">
            <w:r>
              <w:t>Using Firebase Authentication</w:t>
            </w:r>
          </w:p>
        </w:tc>
        <w:tc>
          <w:tcPr>
            <w:tcW w:w="1238" w:type="dxa"/>
          </w:tcPr>
          <w:p w:rsidR="003F31F1" w:rsidRDefault="00665A4D" w:rsidP="00EF1633">
            <w:r>
              <w:t>Medium</w:t>
            </w:r>
          </w:p>
        </w:tc>
        <w:tc>
          <w:tcPr>
            <w:tcW w:w="1040" w:type="dxa"/>
          </w:tcPr>
          <w:p w:rsidR="003F31F1" w:rsidRDefault="00665A4D" w:rsidP="00EF1633">
            <w:r>
              <w:t>High</w:t>
            </w:r>
          </w:p>
        </w:tc>
        <w:tc>
          <w:tcPr>
            <w:tcW w:w="1070" w:type="dxa"/>
          </w:tcPr>
          <w:p w:rsidR="003F31F1" w:rsidRDefault="00665A4D" w:rsidP="00EF1633">
            <w:r>
              <w:t>High</w:t>
            </w:r>
          </w:p>
        </w:tc>
      </w:tr>
    </w:tbl>
    <w:p w:rsidR="00EF1633" w:rsidRDefault="00EF1633" w:rsidP="00EF1633"/>
    <w:p w:rsidR="009951E8" w:rsidRDefault="009951E8" w:rsidP="00EF1633">
      <w:r>
        <w:t>Security controls we plan on implementing:</w:t>
      </w:r>
    </w:p>
    <w:p w:rsidR="009951E8" w:rsidRDefault="009951E8" w:rsidP="00EF1633">
      <w:r>
        <w:t>-Authentication Required</w:t>
      </w:r>
      <w:r w:rsidR="00A4041D">
        <w:t xml:space="preserve"> Firebase Authentication</w:t>
      </w:r>
      <w:r>
        <w:t xml:space="preserve">: </w:t>
      </w:r>
      <w:r w:rsidR="00A4041D">
        <w:t>Implement Firebase authentication to make sure only logged-in u</w:t>
      </w:r>
      <w:r>
        <w:t>sers can only perform protected actions.</w:t>
      </w:r>
    </w:p>
    <w:p w:rsidR="00E62324" w:rsidRDefault="00A4041D" w:rsidP="00EF1633">
      <w:r>
        <w:lastRenderedPageBreak/>
        <w:t>-Secure Database Rules (Firestone Security Rules)</w:t>
      </w:r>
      <w:r w:rsidR="009951E8">
        <w:t xml:space="preserve">: </w:t>
      </w:r>
      <w:r w:rsidR="00E62324">
        <w:t xml:space="preserve">We will restrict database access using </w:t>
      </w:r>
      <w:proofErr w:type="spellStart"/>
      <w:r w:rsidR="00E62324">
        <w:t>Firestore</w:t>
      </w:r>
      <w:proofErr w:type="spellEnd"/>
      <w:r w:rsidR="00E62324">
        <w:t xml:space="preserve"> Security Rules to prevent open access by only allowing authenticated users to read and write, and making sure data meets validation requirements.</w:t>
      </w:r>
    </w:p>
    <w:p w:rsidR="00A4041D" w:rsidRDefault="009951E8" w:rsidP="00EF1633">
      <w:r>
        <w:t xml:space="preserve">-Input Validation: </w:t>
      </w:r>
      <w:r w:rsidR="00A4041D">
        <w:t xml:space="preserve">Validation will be implemented on client side by implementing required fields, email format validation, and by having input length restrictions. Then we will need </w:t>
      </w:r>
      <w:proofErr w:type="spellStart"/>
      <w:r w:rsidR="00A4041D">
        <w:t>Firestore</w:t>
      </w:r>
      <w:proofErr w:type="spellEnd"/>
      <w:r w:rsidR="00A4041D">
        <w:t xml:space="preserve"> rule validation to ensure invalid data cannot be stored.</w:t>
      </w:r>
    </w:p>
    <w:p w:rsidR="009951E8" w:rsidRDefault="009951E8" w:rsidP="00EF1633"/>
    <w:p w:rsidR="009951E8" w:rsidRDefault="009951E8" w:rsidP="00EF1633">
      <w:r>
        <w:t>Security Test Cases:</w:t>
      </w:r>
    </w:p>
    <w:p w:rsidR="009951E8" w:rsidRDefault="009951E8" w:rsidP="00EF1633">
      <w:r>
        <w:t xml:space="preserve">1. Unauthenticated </w:t>
      </w:r>
      <w:r w:rsidR="00E62324">
        <w:t>access is</w:t>
      </w:r>
      <w:r>
        <w:t xml:space="preserve"> blocked:</w:t>
      </w:r>
    </w:p>
    <w:p w:rsidR="009951E8" w:rsidRDefault="009951E8" w:rsidP="00EF1633">
      <w:r>
        <w:tab/>
        <w:t xml:space="preserve">-Purpose for this is to </w:t>
      </w:r>
      <w:r w:rsidR="00E62324">
        <w:t>ensure login is required</w:t>
      </w:r>
      <w:r>
        <w:t>.</w:t>
      </w:r>
    </w:p>
    <w:p w:rsidR="009951E8" w:rsidRDefault="009951E8" w:rsidP="00EF1633">
      <w:r>
        <w:tab/>
      </w:r>
      <w:r>
        <w:tab/>
        <w:t>Steps:</w:t>
      </w:r>
    </w:p>
    <w:p w:rsidR="009951E8" w:rsidRDefault="009951E8" w:rsidP="009951E8">
      <w:pPr>
        <w:pStyle w:val="ListParagraph"/>
        <w:numPr>
          <w:ilvl w:val="0"/>
          <w:numId w:val="1"/>
        </w:numPr>
      </w:pPr>
      <w:r>
        <w:t>Log out</w:t>
      </w:r>
    </w:p>
    <w:p w:rsidR="009951E8" w:rsidRDefault="009951E8" w:rsidP="00E62324">
      <w:pPr>
        <w:pStyle w:val="ListParagraph"/>
        <w:numPr>
          <w:ilvl w:val="0"/>
          <w:numId w:val="1"/>
        </w:numPr>
      </w:pPr>
      <w:r>
        <w:t xml:space="preserve">Attempt to </w:t>
      </w:r>
      <w:r w:rsidR="00E62324">
        <w:t>access protected page or perform action</w:t>
      </w:r>
    </w:p>
    <w:p w:rsidR="009951E8" w:rsidRDefault="009951E8" w:rsidP="009951E8">
      <w:pPr>
        <w:ind w:left="720"/>
      </w:pPr>
      <w:r>
        <w:t xml:space="preserve">-Expected Result: </w:t>
      </w:r>
      <w:r w:rsidR="00E62324">
        <w:t>Access is denied</w:t>
      </w:r>
      <w:r w:rsidR="0064483F">
        <w:t>.</w:t>
      </w:r>
    </w:p>
    <w:p w:rsidR="009951E8" w:rsidRDefault="009951E8" w:rsidP="009951E8"/>
    <w:p w:rsidR="009951E8" w:rsidRDefault="009951E8" w:rsidP="009951E8">
      <w:r>
        <w:t xml:space="preserve">2. </w:t>
      </w:r>
      <w:r w:rsidR="00E62324">
        <w:t>Invalid Input is Rejected</w:t>
      </w:r>
    </w:p>
    <w:p w:rsidR="009951E8" w:rsidRDefault="009951E8" w:rsidP="009951E8">
      <w:pPr>
        <w:ind w:firstLine="720"/>
      </w:pPr>
      <w:r>
        <w:t xml:space="preserve">-Purpose: Verify </w:t>
      </w:r>
      <w:r w:rsidR="00E62324">
        <w:t>user is inputting valid data into fields</w:t>
      </w:r>
      <w:r>
        <w:t>.</w:t>
      </w:r>
    </w:p>
    <w:p w:rsidR="009951E8" w:rsidRDefault="009951E8" w:rsidP="009951E8">
      <w:pPr>
        <w:ind w:left="720" w:firstLine="720"/>
      </w:pPr>
      <w:r>
        <w:t>Steps:</w:t>
      </w:r>
    </w:p>
    <w:p w:rsidR="009951E8" w:rsidRDefault="009951E8" w:rsidP="009951E8">
      <w:r>
        <w:tab/>
      </w:r>
      <w:r>
        <w:tab/>
        <w:t>1.</w:t>
      </w:r>
      <w:r w:rsidR="00E62324">
        <w:t>Submit invalid or blank data into field</w:t>
      </w:r>
    </w:p>
    <w:p w:rsidR="009951E8" w:rsidRDefault="009951E8" w:rsidP="009951E8">
      <w:r>
        <w:tab/>
      </w:r>
      <w:r>
        <w:tab/>
        <w:t>2.</w:t>
      </w:r>
      <w:r w:rsidR="00E62324">
        <w:t>Attempt to submit</w:t>
      </w:r>
    </w:p>
    <w:p w:rsidR="009951E8" w:rsidRDefault="00B46FF7" w:rsidP="00B46FF7">
      <w:pPr>
        <w:ind w:left="720"/>
      </w:pPr>
      <w:r>
        <w:t xml:space="preserve">-Expected Result: </w:t>
      </w:r>
      <w:r w:rsidR="00E62324">
        <w:t xml:space="preserve">Form is blocked or </w:t>
      </w:r>
      <w:proofErr w:type="spellStart"/>
      <w:r w:rsidR="00E62324">
        <w:t>Firestore</w:t>
      </w:r>
      <w:proofErr w:type="spellEnd"/>
      <w:r w:rsidR="00E62324">
        <w:t xml:space="preserve"> rejects request</w:t>
      </w:r>
      <w:r w:rsidR="0064483F">
        <w:t>.</w:t>
      </w:r>
    </w:p>
    <w:p w:rsidR="00E62324" w:rsidRDefault="00E62324" w:rsidP="00E62324">
      <w:r>
        <w:t xml:space="preserve">3. </w:t>
      </w:r>
      <w:proofErr w:type="spellStart"/>
      <w:r>
        <w:t>Firestore</w:t>
      </w:r>
      <w:proofErr w:type="spellEnd"/>
      <w:r>
        <w:t xml:space="preserve"> Rule Enforcement</w:t>
      </w:r>
    </w:p>
    <w:p w:rsidR="00173A7B" w:rsidRDefault="00173A7B" w:rsidP="0064483F">
      <w:pPr>
        <w:ind w:firstLine="720"/>
      </w:pPr>
      <w:r>
        <w:t>-Purpose: To prevent sensitive information leakage</w:t>
      </w:r>
      <w:r w:rsidR="0064483F">
        <w:t>.</w:t>
      </w:r>
    </w:p>
    <w:p w:rsidR="00173A7B" w:rsidRDefault="00173A7B" w:rsidP="0064483F">
      <w:pPr>
        <w:ind w:left="720" w:firstLine="720"/>
      </w:pPr>
      <w:r>
        <w:t>Steps:</w:t>
      </w:r>
    </w:p>
    <w:p w:rsidR="00173A7B" w:rsidRDefault="0064483F" w:rsidP="0064483F">
      <w:r>
        <w:tab/>
      </w:r>
      <w:r>
        <w:tab/>
        <w:t xml:space="preserve">1.Trigger </w:t>
      </w:r>
      <w:proofErr w:type="spellStart"/>
      <w:proofErr w:type="gramStart"/>
      <w:r>
        <w:t>a</w:t>
      </w:r>
      <w:proofErr w:type="spellEnd"/>
      <w:proofErr w:type="gramEnd"/>
      <w:r>
        <w:t xml:space="preserve"> Error</w:t>
      </w:r>
    </w:p>
    <w:p w:rsidR="0064483F" w:rsidRDefault="0064483F" w:rsidP="0064483F">
      <w:r>
        <w:tab/>
      </w:r>
      <w:r>
        <w:tab/>
        <w:t>2.Observe displayed Error</w:t>
      </w:r>
    </w:p>
    <w:p w:rsidR="0064483F" w:rsidRDefault="0064483F" w:rsidP="0064483F">
      <w:pPr>
        <w:ind w:left="720"/>
      </w:pPr>
      <w:r>
        <w:t>-Expected Result: No sensitive/technical data is shown only generic error message is shown.</w:t>
      </w:r>
    </w:p>
    <w:p w:rsidR="00173A7B" w:rsidRDefault="00173A7B" w:rsidP="00E62324"/>
    <w:p w:rsidR="00173A7B" w:rsidRDefault="00173A7B" w:rsidP="00E62324"/>
    <w:p w:rsidR="00173A7B" w:rsidRDefault="00173A7B" w:rsidP="00E62324">
      <w:r w:rsidRPr="00173A7B">
        <w:t xml:space="preserve">We selected Firebase Authentication to manage user identity and ensure that only authenticated users can access protected features of the application. Cloud </w:t>
      </w:r>
      <w:proofErr w:type="spellStart"/>
      <w:r w:rsidRPr="00173A7B">
        <w:t>Firestore</w:t>
      </w:r>
      <w:proofErr w:type="spellEnd"/>
      <w:r w:rsidRPr="00173A7B">
        <w:t xml:space="preserve"> Security Rules were implemented as the primary enforcement layer to restrict database access and prevent unauthorized read and write operations. Input validation was applied at both the client side to improve user experience and at the </w:t>
      </w:r>
      <w:proofErr w:type="spellStart"/>
      <w:r w:rsidRPr="00173A7B">
        <w:t>Firestore</w:t>
      </w:r>
      <w:proofErr w:type="spellEnd"/>
      <w:r w:rsidRPr="00173A7B">
        <w:t xml:space="preserve"> rule level to enforce secure data handling and prevent invalid or malformed data from being stored. Additionally, user-facing error messages were designed to be generic in order to avoid exposing sensitive system information. Overall, we prioritized simple, high-impact security controls that align with our Firebase-based architecture and can be realistically implemented and tested within the current development sprint.</w:t>
      </w:r>
    </w:p>
    <w:sectPr w:rsidR="00173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704078"/>
    <w:multiLevelType w:val="hybridMultilevel"/>
    <w:tmpl w:val="593E0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467AE"/>
    <w:multiLevelType w:val="hybridMultilevel"/>
    <w:tmpl w:val="BD2CEE14"/>
    <w:lvl w:ilvl="0" w:tplc="F3ACB2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0E2C0C"/>
    <w:multiLevelType w:val="hybridMultilevel"/>
    <w:tmpl w:val="60B4491A"/>
    <w:lvl w:ilvl="0" w:tplc="14184F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8017487">
    <w:abstractNumId w:val="2"/>
  </w:num>
  <w:num w:numId="2" w16cid:durableId="49234665">
    <w:abstractNumId w:val="0"/>
  </w:num>
  <w:num w:numId="3" w16cid:durableId="1121802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33"/>
    <w:rsid w:val="000C2BC8"/>
    <w:rsid w:val="001274D8"/>
    <w:rsid w:val="00173A7B"/>
    <w:rsid w:val="003A1D28"/>
    <w:rsid w:val="003F31F1"/>
    <w:rsid w:val="0064483F"/>
    <w:rsid w:val="00665A4D"/>
    <w:rsid w:val="00707012"/>
    <w:rsid w:val="009951E8"/>
    <w:rsid w:val="00A4041D"/>
    <w:rsid w:val="00B46FF7"/>
    <w:rsid w:val="00BF203A"/>
    <w:rsid w:val="00CB0A70"/>
    <w:rsid w:val="00CE600D"/>
    <w:rsid w:val="00E62324"/>
    <w:rsid w:val="00E62389"/>
    <w:rsid w:val="00EF1633"/>
    <w:rsid w:val="00F95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3352B7"/>
  <w15:chartTrackingRefBased/>
  <w15:docId w15:val="{EB41D566-DFE8-CB46-864D-0923E7DD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3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5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S Randhawa</dc:creator>
  <cp:keywords/>
  <dc:description/>
  <cp:lastModifiedBy>Harman S Randhawa</cp:lastModifiedBy>
  <cp:revision>2</cp:revision>
  <dcterms:created xsi:type="dcterms:W3CDTF">2026-03-19T01:32:00Z</dcterms:created>
  <dcterms:modified xsi:type="dcterms:W3CDTF">2026-03-19T03:28:00Z</dcterms:modified>
</cp:coreProperties>
</file>