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 xml:space="preserve">opencv 输出 </w:t>
      </w:r>
    </w:p>
    <w:p>
      <w:pPr>
        <w:spacing w:before="120" w:after="120" w:line="288" w:lineRule="auto"/>
        <w:ind w:left="0"/>
        <w:jc w:val="center"/>
      </w:pPr>
      <w:r>
        <w:rPr>
          <w:rFonts w:eastAsia="等线" w:ascii="Arial" w:cs="Arial" w:hAnsi="Arial"/>
          <w:sz w:val="22"/>
        </w:rPr>
        <w:t>Author: 智能2111 沈超凡</w:t>
      </w:r>
    </w:p>
    <w:p>
      <w:pPr>
        <w:spacing w:before="120" w:after="120" w:line="288" w:lineRule="auto"/>
        <w:ind w:left="0"/>
        <w:jc w:val="center"/>
      </w:pPr>
      <w:r>
        <w:rPr>
          <w:rFonts w:eastAsia="等线" w:ascii="Arial" w:cs="Arial" w:hAnsi="Arial"/>
          <w:sz w:val="22"/>
        </w:rPr>
        <w:t>Description: 修复一些已知问题</w:t>
      </w:r>
    </w:p>
    <w:p>
      <w:pPr>
        <w:spacing w:before="120" w:after="120" w:line="288" w:lineRule="auto"/>
        <w:ind w:left="0"/>
        <w:jc w:val="center"/>
      </w:pPr>
      <w:r>
        <w:rPr>
          <w:rFonts w:eastAsia="等线" w:ascii="Arial" w:cs="Arial" w:hAnsi="Arial"/>
          <w:sz w:val="22"/>
        </w:rPr>
        <w:t>Date: 2023-02-11 00:51:29</w:t>
      </w:r>
    </w:p>
    <w:p>
      <w:pPr>
        <w:spacing w:before="120" w:after="120" w:line="288" w:lineRule="auto"/>
        <w:ind w:left="0"/>
        <w:jc w:val="center"/>
      </w:pPr>
      <w:r>
        <w:rPr>
          <w:rFonts w:eastAsia="等线" w:ascii="Arial" w:cs="Arial" w:hAnsi="Arial"/>
          <w:sz w:val="22"/>
        </w:rPr>
        <w:t>LastEditors: jarrycf 1354602179@qq.com</w:t>
      </w:r>
    </w:p>
    <w:p>
      <w:pPr>
        <w:spacing w:before="120" w:after="120" w:line="288" w:lineRule="auto"/>
        <w:ind w:left="0"/>
        <w:jc w:val="center"/>
      </w:pPr>
      <w:r>
        <w:rPr>
          <w:rFonts w:eastAsia="等线" w:ascii="Arial" w:cs="Arial" w:hAnsi="Arial"/>
          <w:sz w:val="22"/>
        </w:rPr>
        <w:t>LastEditTime: 2023-02-20 21:45:07</w:t>
      </w:r>
    </w:p>
    <w:p>
      <w:pPr>
        <w:spacing w:before="120" w:after="120" w:line="288" w:lineRule="auto"/>
        <w:ind w:left="0"/>
        <w:jc w:val="center"/>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选择题 15*2</w:t>
      </w:r>
    </w:p>
    <w:p>
      <w:pPr>
        <w:spacing w:before="120" w:after="120" w:line="288" w:lineRule="auto"/>
        <w:ind w:left="0"/>
        <w:jc w:val="left"/>
      </w:pPr>
    </w:p>
    <w:p>
      <w:pPr>
        <w:numPr>
          <w:numId w:val="1"/>
        </w:numPr>
        <w:spacing w:before="120" w:after="120" w:line="288" w:lineRule="auto"/>
        <w:ind w:left="0"/>
        <w:jc w:val="left"/>
      </w:pPr>
      <w:r>
        <w:rPr>
          <w:rFonts w:eastAsia="等线" w:ascii="Arial" w:cs="Arial" w:hAnsi="Arial"/>
          <w:sz w:val="22"/>
        </w:rPr>
        <w:t>假设中心点为（x， y），分别画出4 邻域、8  邻域、对角邻域，邻域内像素坐标的样子？</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2591"/>
        <w:gridCol w:w="2758"/>
        <w:gridCol w:w="2929"/>
      </w:tblGrid>
      <w:tr>
        <w:tc>
          <w:tcPr>
            <w:tcW w:w="2591" w:type="dxa"/>
            <w:tcMar>
              <w:top w:type="dxa" w:w="60"/>
              <w:left w:type="dxa" w:w="120"/>
              <w:bottom w:type="dxa" w:w="30"/>
              <w:right w:type="dxa" w:w="120"/>
            </w:tcMar>
          </w:tcPr>
          <w:p>
            <w:pPr>
              <w:spacing w:before="120" w:after="120" w:line="288" w:lineRule="auto"/>
              <w:ind w:left="0"/>
              <w:jc w:val="center"/>
            </w:pPr>
            <w:r>
              <w:drawing>
                <wp:inline distT="0" distR="0" distB="0" distL="0">
                  <wp:extent cx="1485900" cy="4857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1485900" cy="485775"/>
                          </a:xfrm>
                          <a:prstGeom prst="rect">
                            <a:avLst/>
                          </a:prstGeom>
                        </pic:spPr>
                      </pic:pic>
                    </a:graphicData>
                  </a:graphic>
                </wp:inline>
              </w:drawing>
            </w:r>
          </w:p>
        </w:tc>
        <w:tc>
          <w:tcPr>
            <w:tcW w:w="2758" w:type="dxa"/>
            <w:tcMar>
              <w:top w:type="dxa" w:w="60"/>
              <w:left w:type="dxa" w:w="120"/>
              <w:bottom w:type="dxa" w:w="30"/>
              <w:right w:type="dxa" w:w="120"/>
            </w:tcMar>
          </w:tcPr>
          <w:p>
            <w:pPr>
              <w:spacing w:before="120" w:after="120" w:line="288" w:lineRule="auto"/>
              <w:ind w:left="0"/>
              <w:jc w:val="center"/>
            </w:pPr>
            <w:r>
              <w:drawing>
                <wp:inline distT="0" distR="0" distB="0" distL="0">
                  <wp:extent cx="1590675" cy="4857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1590675" cy="485775"/>
                          </a:xfrm>
                          <a:prstGeom prst="rect">
                            <a:avLst/>
                          </a:prstGeom>
                        </pic:spPr>
                      </pic:pic>
                    </a:graphicData>
                  </a:graphic>
                </wp:inline>
              </w:drawing>
            </w:r>
          </w:p>
        </w:tc>
        <w:tc>
          <w:tcPr>
            <w:tcW w:w="2929" w:type="dxa"/>
            <w:tcMar>
              <w:top w:type="dxa" w:w="60"/>
              <w:left w:type="dxa" w:w="120"/>
              <w:bottom w:type="dxa" w:w="30"/>
              <w:right w:type="dxa" w:w="120"/>
            </w:tcMar>
          </w:tcPr>
          <w:p>
            <w:pPr>
              <w:spacing w:before="120" w:after="120" w:line="288" w:lineRule="auto"/>
              <w:ind w:left="0"/>
              <w:jc w:val="center"/>
            </w:pPr>
            <w:r>
              <w:drawing>
                <wp:inline distT="0" distR="0" distB="0" distL="0">
                  <wp:extent cx="1704975" cy="4857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1704975" cy="485775"/>
                          </a:xfrm>
                          <a:prstGeom prst="rect">
                            <a:avLst/>
                          </a:prstGeom>
                        </pic:spPr>
                      </pic:pic>
                    </a:graphicData>
                  </a:graphic>
                </wp:inline>
              </w:drawing>
            </w:r>
          </w:p>
        </w:tc>
      </w:tr>
    </w:tbl>
    <w:p>
      <w:pPr>
        <w:spacing w:before="120" w:after="120" w:line="288" w:lineRule="auto"/>
        <w:ind w:left="0"/>
        <w:jc w:val="left"/>
      </w:pPr>
    </w:p>
    <w:p>
      <w:pPr>
        <w:numPr>
          <w:numId w:val="2"/>
        </w:numPr>
        <w:spacing w:before="120" w:after="120" w:line="288" w:lineRule="auto"/>
        <w:ind w:left="0"/>
        <w:jc w:val="left"/>
      </w:pPr>
      <w:r>
        <w:rPr>
          <w:rFonts w:eastAsia="等线" w:ascii="Arial" w:cs="Arial" w:hAnsi="Arial"/>
          <w:sz w:val="22"/>
        </w:rPr>
        <w:t>平移、镜像、缩放的变换公式和代码分别是什么，旋转的看一下？（考到）</w:t>
      </w:r>
    </w:p>
    <w:p>
      <w:pPr>
        <w:spacing w:before="120" w:after="120" w:line="288" w:lineRule="auto"/>
        <w:ind w:left="0"/>
        <w:jc w:val="left"/>
      </w:pPr>
      <w:r>
        <w:rPr>
          <w:rFonts w:eastAsia="等线" w:ascii="Arial" w:cs="Arial" w:hAnsi="Arial"/>
          <w:sz w:val="22"/>
        </w:rPr>
        <w:t>左右镜像:</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2748"/>
        <w:gridCol w:w="3090"/>
        <w:gridCol w:w="2441"/>
      </w:tblGrid>
      <w:tr>
        <w:tc>
          <w:tcPr>
            <w:tcW w:w="2748" w:type="dxa"/>
            <w:tcMar>
              <w:top w:type="dxa" w:w="60"/>
              <w:left w:type="dxa" w:w="120"/>
              <w:bottom w:type="dxa" w:w="30"/>
              <w:right w:type="dxa" w:w="120"/>
            </w:tcMar>
          </w:tcPr>
          <w:p>
            <w:pPr>
              <w:spacing w:before="120" w:after="120" w:line="288" w:lineRule="auto"/>
              <w:ind w:left="0"/>
              <w:jc w:val="center"/>
            </w:pPr>
            <w:r>
              <w:drawing>
                <wp:inline distT="0" distR="0" distB="0" distL="0">
                  <wp:extent cx="1590675" cy="10668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1590675" cy="1066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垂直镜像:</w:t>
            </w:r>
          </w:p>
        </w:tc>
        <w:tc>
          <w:tcPr>
            <w:tcW w:w="3090" w:type="dxa"/>
            <w:tcMar>
              <w:top w:type="dxa" w:w="60"/>
              <w:left w:type="dxa" w:w="120"/>
              <w:bottom w:type="dxa" w:w="30"/>
              <w:right w:type="dxa" w:w="120"/>
            </w:tcMar>
          </w:tcPr>
          <w:p>
            <w:pPr>
              <w:spacing w:before="120" w:after="120" w:line="288" w:lineRule="auto"/>
              <w:ind w:left="0"/>
              <w:jc w:val="center"/>
            </w:pPr>
            <w:r>
              <w:drawing>
                <wp:inline distT="0" distR="0" distB="0" distL="0">
                  <wp:extent cx="1809750" cy="10668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1809750" cy="1066800"/>
                          </a:xfrm>
                          <a:prstGeom prst="rect">
                            <a:avLst/>
                          </a:prstGeom>
                        </pic:spPr>
                      </pic:pic>
                    </a:graphicData>
                  </a:graphic>
                </wp:inline>
              </w:drawing>
            </w:r>
          </w:p>
        </w:tc>
        <w:tc>
          <w:tcPr>
            <w:tcW w:w="2441" w:type="dxa"/>
            <w:tcMar>
              <w:top w:type="dxa" w:w="60"/>
              <w:left w:type="dxa" w:w="120"/>
              <w:bottom w:type="dxa" w:w="30"/>
              <w:right w:type="dxa" w:w="120"/>
            </w:tcMar>
          </w:tcPr>
          <w:p>
            <w:pPr>
              <w:spacing w:before="120" w:after="120" w:line="288" w:lineRule="auto"/>
              <w:ind w:left="0"/>
              <w:jc w:val="center"/>
            </w:pPr>
            <w:r>
              <w:drawing>
                <wp:inline distT="0" distR="0" distB="0" distL="0">
                  <wp:extent cx="1390650" cy="10477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1390650" cy="1047750"/>
                          </a:xfrm>
                          <a:prstGeom prst="rect">
                            <a:avLst/>
                          </a:prstGeom>
                        </pic:spPr>
                      </pic:pic>
                    </a:graphicData>
                  </a:graphic>
                </wp:inline>
              </w:drawing>
            </w:r>
          </w:p>
          <w:p>
            <w:pPr>
              <w:spacing w:before="120" w:after="120" w:line="288" w:lineRule="auto"/>
              <w:ind w:left="0"/>
              <w:jc w:val="left"/>
            </w:pPr>
          </w:p>
        </w:tc>
      </w:tr>
    </w:tbl>
    <w:p/>
    <w:tbl>
      <w:tblPr>
        <w:tblW w:w="0" w:type="auto"/>
        <w:tblInd w:w="0" w:type="dxa"/>
        <w:tblBorders>
          <w:top w:val="none" w:space="4"/>
          <w:left w:val="none" w:space="4"/>
          <w:bottom w:val="none" w:space="4"/>
          <w:right w:val="none" w:space="4"/>
          <w:insideH w:val="none" w:space="4"/>
          <w:insideV w:val="none" w:space="4"/>
        </w:tblBorders>
        <w:tblLayout w:type="fixed"/>
      </w:tblPr>
      <w:tblGrid>
        <w:gridCol w:w="2564"/>
        <w:gridCol w:w="3360"/>
        <w:gridCol w:w="2355"/>
      </w:tblGrid>
      <w:tr>
        <w:tc>
          <w:tcPr>
            <w:tcW w:w="2564" w:type="dxa"/>
            <w:tcMar>
              <w:top w:type="dxa" w:w="60"/>
              <w:left w:type="dxa" w:w="120"/>
              <w:bottom w:type="dxa" w:w="30"/>
              <w:right w:type="dxa" w:w="120"/>
            </w:tcMar>
          </w:tcPr>
          <w:p>
            <w:pPr>
              <w:spacing w:before="120" w:after="120" w:line="288" w:lineRule="auto"/>
              <w:ind w:left="0"/>
              <w:jc w:val="center"/>
            </w:pPr>
            <w:r>
              <w:drawing>
                <wp:inline distT="0" distR="0" distB="0" distL="0">
                  <wp:extent cx="1466850" cy="10287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1466850" cy="1028700"/>
                          </a:xfrm>
                          <a:prstGeom prst="rect">
                            <a:avLst/>
                          </a:prstGeom>
                        </pic:spPr>
                      </pic:pic>
                    </a:graphicData>
                  </a:graphic>
                </wp:inline>
              </w:drawing>
            </w:r>
          </w:p>
        </w:tc>
        <w:tc>
          <w:tcPr>
            <w:tcW w:w="3360" w:type="dxa"/>
            <w:tcMar>
              <w:top w:type="dxa" w:w="60"/>
              <w:left w:type="dxa" w:w="120"/>
              <w:bottom w:type="dxa" w:w="30"/>
              <w:right w:type="dxa" w:w="120"/>
            </w:tcMar>
          </w:tcPr>
          <w:p>
            <w:pPr>
              <w:spacing w:before="120" w:after="120" w:line="288" w:lineRule="auto"/>
              <w:ind w:left="0"/>
              <w:jc w:val="center"/>
            </w:pPr>
            <w:r>
              <w:drawing>
                <wp:inline distT="0" distR="0" distB="0" distL="0">
                  <wp:extent cx="1981200" cy="10477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1981200" cy="1047750"/>
                          </a:xfrm>
                          <a:prstGeom prst="rect">
                            <a:avLst/>
                          </a:prstGeom>
                        </pic:spPr>
                      </pic:pic>
                    </a:graphicData>
                  </a:graphic>
                </wp:inline>
              </w:drawing>
            </w:r>
          </w:p>
        </w:tc>
        <w:tc>
          <w:tcPr>
            <w:tcW w:w="2355" w:type="dxa"/>
            <w:tcMar>
              <w:top w:type="dxa" w:w="60"/>
              <w:left w:type="dxa" w:w="120"/>
              <w:bottom w:type="dxa" w:w="30"/>
              <w:right w:type="dxa" w:w="120"/>
            </w:tcMar>
          </w:tcPr>
          <w:p>
            <w:pPr>
              <w:spacing w:before="120" w:after="120" w:line="288" w:lineRule="auto"/>
              <w:ind w:left="0"/>
              <w:jc w:val="center"/>
            </w:pPr>
            <w:r>
              <w:drawing>
                <wp:inline distT="0" distR="0" distB="0" distL="0">
                  <wp:extent cx="1343025" cy="10191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1343025" cy="1019175"/>
                          </a:xfrm>
                          <a:prstGeom prst="rect">
                            <a:avLst/>
                          </a:prstGeom>
                        </pic:spPr>
                      </pic:pic>
                    </a:graphicData>
                  </a:graphic>
                </wp:inline>
              </w:drawing>
            </w:r>
          </w:p>
        </w:tc>
      </w:tr>
    </w:tbl>
    <w:p>
      <w:pPr>
        <w:spacing w:before="120" w:after="120" w:line="288" w:lineRule="auto"/>
        <w:ind w:left="0"/>
        <w:jc w:val="left"/>
      </w:pPr>
      <w:r>
        <w:rPr>
          <w:rFonts w:eastAsia="等线" w:ascii="Arial" w:cs="Arial" w:hAnsi="Arial"/>
          <w:sz w:val="22"/>
        </w:rPr>
        <w:t>旋转：</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3202"/>
        <w:gridCol w:w="3186"/>
        <w:gridCol w:w="1890"/>
      </w:tblGrid>
      <w:tr>
        <w:tc>
          <w:tcPr>
            <w:tcW w:w="3202" w:type="dxa"/>
            <w:tcMar>
              <w:top w:type="dxa" w:w="60"/>
              <w:left w:type="dxa" w:w="120"/>
              <w:bottom w:type="dxa" w:w="30"/>
              <w:right w:type="dxa" w:w="120"/>
            </w:tcMar>
          </w:tcPr>
          <w:p>
            <w:pPr>
              <w:spacing w:before="120" w:after="120" w:line="288" w:lineRule="auto"/>
              <w:ind w:left="0"/>
              <w:jc w:val="center"/>
            </w:pPr>
            <w:r>
              <w:drawing>
                <wp:inline distT="0" distR="0" distB="0" distL="0">
                  <wp:extent cx="1876425" cy="8858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1876425" cy="885825"/>
                          </a:xfrm>
                          <a:prstGeom prst="rect">
                            <a:avLst/>
                          </a:prstGeom>
                        </pic:spPr>
                      </pic:pic>
                    </a:graphicData>
                  </a:graphic>
                </wp:inline>
              </w:drawing>
            </w:r>
          </w:p>
        </w:tc>
        <w:tc>
          <w:tcPr>
            <w:tcW w:w="3186" w:type="dxa"/>
            <w:tcMar>
              <w:top w:type="dxa" w:w="60"/>
              <w:left w:type="dxa" w:w="120"/>
              <w:bottom w:type="dxa" w:w="30"/>
              <w:right w:type="dxa" w:w="120"/>
            </w:tcMar>
          </w:tcPr>
          <w:p>
            <w:pPr>
              <w:spacing w:before="120" w:after="120" w:line="288" w:lineRule="auto"/>
              <w:ind w:left="0"/>
              <w:jc w:val="center"/>
            </w:pPr>
            <w:r>
              <w:drawing>
                <wp:inline distT="0" distR="0" distB="0" distL="0">
                  <wp:extent cx="1866900" cy="8858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1866900" cy="885825"/>
                          </a:xfrm>
                          <a:prstGeom prst="rect">
                            <a:avLst/>
                          </a:prstGeom>
                        </pic:spPr>
                      </pic:pic>
                    </a:graphicData>
                  </a:graphic>
                </wp:inline>
              </w:drawing>
            </w:r>
          </w:p>
        </w:tc>
        <w:tc>
          <w:tcPr>
            <w:tcW w:w="1890" w:type="dxa"/>
            <w:tcMar>
              <w:top w:type="dxa" w:w="60"/>
              <w:left w:type="dxa" w:w="120"/>
              <w:bottom w:type="dxa" w:w="30"/>
              <w:right w:type="dxa" w:w="120"/>
            </w:tcMar>
          </w:tcPr>
          <w:p>
            <w:pPr>
              <w:spacing w:before="120" w:after="120" w:line="288" w:lineRule="auto"/>
              <w:ind w:left="0"/>
              <w:jc w:val="center"/>
            </w:pPr>
            <w:r>
              <w:drawing>
                <wp:inline distT="0" distR="0" distB="0" distL="0">
                  <wp:extent cx="1047750" cy="84772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1047750" cy="847725"/>
                          </a:xfrm>
                          <a:prstGeom prst="rect">
                            <a:avLst/>
                          </a:prstGeom>
                        </pic:spPr>
                      </pic:pic>
                    </a:graphicData>
                  </a:graphic>
                </wp:inline>
              </w:drawing>
            </w:r>
          </w:p>
        </w:tc>
      </w:tr>
    </w:tbl>
    <w:p>
      <w:pPr>
        <w:spacing w:before="120" w:after="120" w:line="288" w:lineRule="auto"/>
        <w:ind w:left="0"/>
        <w:jc w:val="left"/>
      </w:pPr>
    </w:p>
    <w:p>
      <w:pPr>
        <w:spacing w:before="120" w:after="120" w:line="288" w:lineRule="auto"/>
        <w:ind w:left="0"/>
        <w:jc w:val="left"/>
      </w:pPr>
    </w:p>
    <w:p>
      <w:pPr>
        <w:numPr>
          <w:numId w:val="3"/>
        </w:numPr>
        <w:spacing w:before="120" w:after="120" w:line="288" w:lineRule="auto"/>
        <w:ind w:left="0"/>
        <w:jc w:val="left"/>
      </w:pPr>
      <w:r>
        <w:rPr>
          <w:rFonts w:eastAsia="等线" w:ascii="Arial" w:cs="Arial" w:hAnsi="Arial"/>
          <w:sz w:val="22"/>
        </w:rPr>
        <w:t>写出 Roberts prewitt sobel scharr Laplacian 的算子？（考到）</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4524"/>
        <w:gridCol w:w="3755"/>
      </w:tblGrid>
      <w:tr>
        <w:tc>
          <w:tcPr>
            <w:tcW w:w="4524" w:type="dxa"/>
            <w:tcMar>
              <w:top w:type="dxa" w:w="60"/>
              <w:left w:type="dxa" w:w="120"/>
              <w:bottom w:type="dxa" w:w="30"/>
              <w:right w:type="dxa" w:w="120"/>
            </w:tcMar>
          </w:tcPr>
          <w:p>
            <w:pPr>
              <w:spacing w:before="120" w:after="120" w:line="288" w:lineRule="auto"/>
              <w:ind w:left="0"/>
              <w:jc w:val="center"/>
            </w:pPr>
            <w:r>
              <w:drawing>
                <wp:inline distT="0" distR="0" distB="0" distL="0">
                  <wp:extent cx="2714625" cy="144780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2714625" cy="1447800"/>
                          </a:xfrm>
                          <a:prstGeom prst="rect">
                            <a:avLst/>
                          </a:prstGeom>
                        </pic:spPr>
                      </pic:pic>
                    </a:graphicData>
                  </a:graphic>
                </wp:inline>
              </w:drawing>
            </w:r>
          </w:p>
        </w:tc>
        <w:tc>
          <w:tcPr>
            <w:tcW w:w="3755" w:type="dxa"/>
            <w:tcMar>
              <w:top w:type="dxa" w:w="60"/>
              <w:left w:type="dxa" w:w="120"/>
              <w:bottom w:type="dxa" w:w="30"/>
              <w:right w:type="dxa" w:w="120"/>
            </w:tcMar>
          </w:tcPr>
          <w:p>
            <w:pPr>
              <w:spacing w:before="120" w:after="120" w:line="288" w:lineRule="auto"/>
              <w:ind w:left="0"/>
              <w:jc w:val="center"/>
            </w:pPr>
            <w:r>
              <w:drawing>
                <wp:inline distT="0" distR="0" distB="0" distL="0">
                  <wp:extent cx="2228850" cy="144780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2228850" cy="1447800"/>
                          </a:xfrm>
                          <a:prstGeom prst="rect">
                            <a:avLst/>
                          </a:prstGeom>
                        </pic:spPr>
                      </pic:pic>
                    </a:graphicData>
                  </a:graphic>
                </wp:inline>
              </w:drawing>
            </w:r>
          </w:p>
        </w:tc>
      </w:tr>
    </w:tbl>
    <w:p/>
    <w:tbl>
      <w:tblPr>
        <w:tblW w:w="0" w:type="auto"/>
        <w:tblInd w:w="0" w:type="dxa"/>
        <w:tblBorders>
          <w:top w:val="none" w:space="4"/>
          <w:left w:val="none" w:space="4"/>
          <w:bottom w:val="none" w:space="4"/>
          <w:right w:val="none" w:space="4"/>
          <w:insideH w:val="none" w:space="4"/>
          <w:insideV w:val="none" w:space="4"/>
        </w:tblBorders>
        <w:tblLayout w:type="fixed"/>
      </w:tblPr>
      <w:tblGrid>
        <w:gridCol w:w="3025"/>
        <w:gridCol w:w="2990"/>
        <w:gridCol w:w="2264"/>
      </w:tblGrid>
      <w:tr>
        <w:tc>
          <w:tcPr>
            <w:tcW w:w="3025" w:type="dxa"/>
            <w:tcMar>
              <w:top w:type="dxa" w:w="60"/>
              <w:left w:type="dxa" w:w="120"/>
              <w:bottom w:type="dxa" w:w="30"/>
              <w:right w:type="dxa" w:w="120"/>
            </w:tcMar>
          </w:tcPr>
          <w:p>
            <w:pPr>
              <w:spacing w:before="120" w:after="120" w:line="288" w:lineRule="auto"/>
              <w:ind w:left="0"/>
              <w:jc w:val="center"/>
            </w:pPr>
            <w:r>
              <w:drawing>
                <wp:inline distT="0" distR="0" distB="0" distL="0">
                  <wp:extent cx="1762125" cy="120015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1762125" cy="1200150"/>
                          </a:xfrm>
                          <a:prstGeom prst="rect">
                            <a:avLst/>
                          </a:prstGeom>
                        </pic:spPr>
                      </pic:pic>
                    </a:graphicData>
                  </a:graphic>
                </wp:inline>
              </w:drawing>
            </w:r>
          </w:p>
        </w:tc>
        <w:tc>
          <w:tcPr>
            <w:tcW w:w="2990" w:type="dxa"/>
            <w:tcMar>
              <w:top w:type="dxa" w:w="60"/>
              <w:left w:type="dxa" w:w="120"/>
              <w:bottom w:type="dxa" w:w="30"/>
              <w:right w:type="dxa" w:w="120"/>
            </w:tcMar>
          </w:tcPr>
          <w:p>
            <w:pPr>
              <w:spacing w:before="120" w:after="120" w:line="288" w:lineRule="auto"/>
              <w:ind w:left="0"/>
              <w:jc w:val="center"/>
            </w:pPr>
            <w:r>
              <w:drawing>
                <wp:inline distT="0" distR="0" distB="0" distL="0">
                  <wp:extent cx="1743075" cy="120015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1743075" cy="1200150"/>
                          </a:xfrm>
                          <a:prstGeom prst="rect">
                            <a:avLst/>
                          </a:prstGeom>
                        </pic:spPr>
                      </pic:pic>
                    </a:graphicData>
                  </a:graphic>
                </wp:inline>
              </w:drawing>
            </w:r>
          </w:p>
        </w:tc>
        <w:tc>
          <w:tcPr>
            <w:tcW w:w="2264" w:type="dxa"/>
            <w:tcMar>
              <w:top w:type="dxa" w:w="60"/>
              <w:left w:type="dxa" w:w="120"/>
              <w:bottom w:type="dxa" w:w="30"/>
              <w:right w:type="dxa" w:w="120"/>
            </w:tcMar>
          </w:tcPr>
          <w:p>
            <w:pPr>
              <w:spacing w:before="120" w:after="120" w:line="288" w:lineRule="auto"/>
              <w:ind w:left="0"/>
              <w:jc w:val="center"/>
            </w:pPr>
            <w:r>
              <w:drawing>
                <wp:inline distT="0" distR="0" distB="0" distL="0">
                  <wp:extent cx="1276350" cy="117157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1276350" cy="1171575"/>
                          </a:xfrm>
                          <a:prstGeom prst="rect">
                            <a:avLst/>
                          </a:prstGeom>
                        </pic:spPr>
                      </pic:pic>
                    </a:graphicData>
                  </a:graphic>
                </wp:inline>
              </w:drawing>
            </w:r>
          </w:p>
        </w:tc>
      </w:tr>
    </w:tbl>
    <w:p>
      <w:pPr>
        <w:spacing w:before="120" w:after="120" w:line="288" w:lineRule="auto"/>
        <w:ind w:left="0"/>
        <w:jc w:val="left"/>
      </w:pPr>
    </w:p>
    <w:p>
      <w:pPr>
        <w:numPr>
          <w:numId w:val="4"/>
        </w:numPr>
        <w:spacing w:before="120" w:after="120" w:line="288" w:lineRule="auto"/>
        <w:ind w:left="0"/>
        <w:jc w:val="left"/>
      </w:pPr>
      <w:r>
        <w:rPr>
          <w:rFonts w:eastAsia="等线" w:ascii="Arial" w:cs="Arial" w:hAnsi="Arial"/>
          <w:sz w:val="22"/>
        </w:rPr>
        <w:t>举例传统</w:t>
      </w:r>
      <w:r>
        <w:rPr>
          <w:rFonts w:eastAsia="等线" w:ascii="Arial" w:cs="Arial" w:hAnsi="Arial"/>
          <w:sz w:val="22"/>
        </w:rPr>
        <w:t>机器学习</w:t>
      </w:r>
      <w:r>
        <w:rPr>
          <w:rFonts w:eastAsia="等线" w:ascii="Arial" w:cs="Arial" w:hAnsi="Arial"/>
          <w:sz w:val="22"/>
        </w:rPr>
        <w:t>算法实现目标检测、图像分类？</w:t>
      </w:r>
    </w:p>
    <w:p>
      <w:pPr>
        <w:spacing w:before="120" w:after="120" w:line="288" w:lineRule="auto"/>
        <w:ind w:left="0"/>
        <w:jc w:val="left"/>
      </w:pPr>
      <w:r>
        <w:rPr>
          <w:rFonts w:eastAsia="等线" w:ascii="Arial" w:cs="Arial" w:hAnsi="Arial"/>
          <w:sz w:val="22"/>
        </w:rPr>
        <w:t>LBP算法人脸检测</w:t>
      </w:r>
    </w:p>
    <w:p>
      <w:pPr>
        <w:spacing w:before="120" w:after="120" w:line="288" w:lineRule="auto"/>
        <w:ind w:left="0"/>
        <w:jc w:val="left"/>
      </w:pPr>
      <w:r>
        <w:rPr>
          <w:rFonts w:eastAsia="等线" w:ascii="Arial" w:cs="Arial" w:hAnsi="Arial"/>
          <w:sz w:val="22"/>
        </w:rPr>
        <w:t>HOG+SVM行人检测</w:t>
      </w:r>
    </w:p>
    <w:p>
      <w:pPr>
        <w:spacing w:before="120" w:after="120" w:line="288" w:lineRule="auto"/>
        <w:ind w:left="0"/>
        <w:jc w:val="left"/>
      </w:pPr>
      <w:r>
        <w:rPr>
          <w:rFonts w:eastAsia="等线" w:ascii="Arial" w:cs="Arial" w:hAnsi="Arial"/>
          <w:sz w:val="22"/>
        </w:rPr>
        <w:t>SIFT算法特征提取和目标跟踪</w:t>
      </w:r>
    </w:p>
    <w:p>
      <w:pPr>
        <w:spacing w:before="120" w:after="120" w:line="288" w:lineRule="auto"/>
        <w:ind w:left="0"/>
        <w:jc w:val="left"/>
      </w:pPr>
    </w:p>
    <w:p>
      <w:pPr>
        <w:numPr>
          <w:numId w:val="5"/>
        </w:numPr>
        <w:spacing w:before="120" w:after="120" w:line="288" w:lineRule="auto"/>
        <w:ind w:left="0"/>
        <w:jc w:val="left"/>
      </w:pPr>
      <w:r>
        <w:rPr>
          <w:rFonts w:eastAsia="等线" w:ascii="Arial" w:cs="Arial" w:hAnsi="Arial"/>
          <w:sz w:val="22"/>
        </w:rPr>
        <w:t>阈值变换的的原理是什么？</w:t>
      </w:r>
      <w:r>
        <w:rPr>
          <w:rFonts w:eastAsia="等线" w:ascii="Arial" w:cs="Arial" w:hAnsi="Arial"/>
          <w:sz w:val="22"/>
        </w:rPr>
        <w:t>api</w:t>
      </w:r>
      <w:r>
        <w:rPr>
          <w:rFonts w:eastAsia="等线" w:ascii="Arial" w:cs="Arial" w:hAnsi="Arial"/>
          <w:sz w:val="22"/>
        </w:rPr>
        <w:t>是什么？二值化、反二值化、otus、截断域处理、超阈值处理、低阈值处理的参数分别是什么？（考到）</w:t>
      </w:r>
    </w:p>
    <w:p>
      <w:pPr>
        <w:spacing w:before="120" w:after="120" w:line="288" w:lineRule="auto"/>
        <w:ind w:left="0"/>
        <w:jc w:val="left"/>
      </w:pPr>
      <w:r>
        <w:rPr>
          <w:rFonts w:eastAsia="等线" w:ascii="Arial" w:cs="Arial" w:hAnsi="Arial"/>
          <w:sz w:val="22"/>
        </w:rPr>
        <w:t>设定一个阈值，对大于或小于阈值的像素做统一处理</w:t>
        <w:br/>
        <w:t>cv2.threshold</w:t>
        <w:br/>
        <w:t xml:space="preserve">cv2.THRESH_BINARY cv2.THRESH_BINARY_INV cv2.THRESH_BINARY+cv2.THRESH_OTSU </w:t>
        <w:br/>
        <w:t xml:space="preserve">cv2.THRESH_TRUNC </w:t>
        <w:br/>
        <w:t xml:space="preserve">cv2.THRESH_TOZERO </w:t>
        <w:br/>
      </w:r>
      <w:r>
        <w:rPr>
          <w:rFonts w:eastAsia="等线" w:ascii="Arial" w:cs="Arial" w:hAnsi="Arial"/>
          <w:sz w:val="22"/>
        </w:rPr>
        <w:t>cv2.THRESH_TOZERO_INV</w:t>
      </w:r>
    </w:p>
    <w:p>
      <w:pPr>
        <w:spacing w:before="120" w:after="120" w:line="288" w:lineRule="auto"/>
        <w:ind w:left="0"/>
        <w:jc w:val="left"/>
      </w:pPr>
    </w:p>
    <w:p>
      <w:pPr>
        <w:numPr>
          <w:numId w:val="6"/>
        </w:numPr>
        <w:spacing w:before="120" w:after="120" w:line="288" w:lineRule="auto"/>
        <w:ind w:left="0"/>
        <w:jc w:val="left"/>
      </w:pPr>
      <w:r>
        <w:rPr>
          <w:rFonts w:eastAsia="等线" w:ascii="Arial" w:cs="Arial" w:hAnsi="Arial"/>
          <w:sz w:val="22"/>
        </w:rPr>
        <w:t>下列哪个算子显示的竖线？</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4053"/>
        <w:gridCol w:w="4226"/>
      </w:tblGrid>
      <w:tr>
        <w:tc>
          <w:tcPr>
            <w:tcW w:w="4053" w:type="dxa"/>
            <w:tcMar>
              <w:top w:type="dxa" w:w="60"/>
              <w:left w:type="dxa" w:w="120"/>
              <w:bottom w:type="dxa" w:w="30"/>
              <w:right w:type="dxa" w:w="120"/>
            </w:tcMar>
          </w:tcPr>
          <w:p>
            <w:pPr>
              <w:spacing w:before="120" w:after="120" w:line="288" w:lineRule="auto"/>
              <w:ind w:left="0"/>
              <w:jc w:val="center"/>
            </w:pPr>
            <w:r>
              <w:drawing>
                <wp:inline distT="0" distR="0" distB="0" distL="0">
                  <wp:extent cx="2419350" cy="165735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2419350" cy="1657350"/>
                          </a:xfrm>
                          <a:prstGeom prst="rect">
                            <a:avLst/>
                          </a:prstGeom>
                        </pic:spPr>
                      </pic:pic>
                    </a:graphicData>
                  </a:graphic>
                </wp:inline>
              </w:drawing>
            </w:r>
          </w:p>
        </w:tc>
        <w:tc>
          <w:tcPr>
            <w:tcW w:w="4226" w:type="dxa"/>
            <w:tcMar>
              <w:top w:type="dxa" w:w="60"/>
              <w:left w:type="dxa" w:w="120"/>
              <w:bottom w:type="dxa" w:w="30"/>
              <w:right w:type="dxa" w:w="120"/>
            </w:tcMar>
          </w:tcPr>
          <w:p>
            <w:pPr>
              <w:spacing w:before="120" w:after="120" w:line="288" w:lineRule="auto"/>
              <w:ind w:left="0"/>
              <w:jc w:val="center"/>
            </w:pPr>
            <w:r>
              <w:drawing>
                <wp:inline distT="0" distR="0" distB="0" distL="0">
                  <wp:extent cx="2524125" cy="161925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stretch>
                            <a:fillRect/>
                          </a:stretch>
                        </pic:blipFill>
                        <pic:spPr>
                          <a:xfrm>
                            <a:off x="0" y="0"/>
                            <a:ext cx="2524125" cy="1619250"/>
                          </a:xfrm>
                          <a:prstGeom prst="rect">
                            <a:avLst/>
                          </a:prstGeom>
                        </pic:spPr>
                      </pic:pic>
                    </a:graphicData>
                  </a:graphic>
                </wp:inline>
              </w:drawing>
            </w:r>
          </w:p>
        </w:tc>
      </w:tr>
    </w:tbl>
    <w:p>
      <w:pPr>
        <w:spacing w:before="120" w:after="120" w:line="288" w:lineRule="auto"/>
        <w:ind w:left="0"/>
        <w:jc w:val="left"/>
      </w:pPr>
      <w:r>
        <w:rPr>
          <w:rFonts w:eastAsia="等线" w:ascii="Arial" w:cs="Arial" w:hAnsi="Arial"/>
          <w:sz w:val="22"/>
        </w:rPr>
        <w:t>A</w:t>
      </w:r>
    </w:p>
    <w:p>
      <w:pPr>
        <w:spacing w:before="120" w:after="120" w:line="288" w:lineRule="auto"/>
        <w:ind w:left="0"/>
        <w:jc w:val="left"/>
      </w:pPr>
    </w:p>
    <w:p>
      <w:pPr>
        <w:spacing w:before="120" w:after="120" w:line="288" w:lineRule="auto"/>
        <w:ind w:left="0"/>
        <w:jc w:val="left"/>
      </w:pPr>
    </w:p>
    <w:p>
      <w:pPr>
        <w:numPr>
          <w:numId w:val="7"/>
        </w:numPr>
        <w:spacing w:before="120" w:after="120" w:line="288" w:lineRule="auto"/>
        <w:ind w:left="0"/>
        <w:jc w:val="left"/>
      </w:pPr>
      <w:r>
        <w:rPr>
          <w:rFonts w:eastAsia="等线" w:ascii="Arial" w:cs="Arial" w:hAnsi="Arial"/>
          <w:sz w:val="22"/>
        </w:rPr>
        <w:t>模板操作有哪两种，它们对应的滤波器分别有哪些（选择）？</w:t>
      </w:r>
    </w:p>
    <w:p>
      <w:pPr>
        <w:spacing w:before="120" w:after="120" w:line="288" w:lineRule="auto"/>
        <w:ind w:left="0"/>
        <w:jc w:val="left"/>
      </w:pPr>
      <w:r>
        <w:rPr>
          <w:rFonts w:eastAsia="等线" w:ascii="Arial" w:cs="Arial" w:hAnsi="Arial"/>
          <w:sz w:val="22"/>
        </w:rPr>
        <w:t>模板卷积：均值滤波、高斯滤波、加权平均滤波，领域平均</w:t>
      </w:r>
    </w:p>
    <w:p>
      <w:pPr>
        <w:spacing w:before="120" w:after="120" w:line="288" w:lineRule="auto"/>
        <w:ind w:left="0"/>
        <w:jc w:val="left"/>
      </w:pPr>
      <w:r>
        <w:rPr>
          <w:rFonts w:eastAsia="等线" w:ascii="Arial" w:cs="Arial" w:hAnsi="Arial"/>
          <w:sz w:val="22"/>
        </w:rPr>
        <w:t>模板排序：中值滤波、最大值滤波、最小值滤波</w:t>
      </w:r>
    </w:p>
    <w:p>
      <w:pPr>
        <w:spacing w:before="120" w:after="120" w:line="288" w:lineRule="auto"/>
        <w:ind w:left="0"/>
        <w:jc w:val="left"/>
      </w:pPr>
    </w:p>
    <w:p>
      <w:pPr>
        <w:spacing w:before="120" w:after="120" w:line="288" w:lineRule="auto"/>
        <w:ind w:left="0"/>
        <w:jc w:val="left"/>
      </w:pPr>
    </w:p>
    <w:p>
      <w:pPr>
        <w:numPr>
          <w:numId w:val="8"/>
        </w:numPr>
        <w:spacing w:before="120" w:after="120" w:line="288" w:lineRule="auto"/>
        <w:ind w:left="0"/>
        <w:jc w:val="left"/>
      </w:pPr>
      <w:r>
        <w:rPr>
          <w:rFonts w:eastAsia="等线" w:ascii="Arial" w:cs="Arial" w:hAnsi="Arial"/>
          <w:sz w:val="22"/>
        </w:rPr>
        <w:t>能够实现模糊效果、锐化的空间滤波有哪些？</w:t>
      </w:r>
    </w:p>
    <w:p>
      <w:pPr>
        <w:spacing w:before="120" w:after="120" w:line="288" w:lineRule="auto"/>
        <w:ind w:left="0"/>
        <w:jc w:val="left"/>
      </w:pPr>
      <w:r>
        <w:rPr>
          <w:rFonts w:eastAsia="等线" w:ascii="Arial" w:cs="Arial" w:hAnsi="Arial"/>
          <w:sz w:val="22"/>
        </w:rPr>
        <w:t>模糊：均值滤波、中值滤波、高斯滤波</w:t>
      </w:r>
    </w:p>
    <w:p>
      <w:pPr>
        <w:spacing w:before="120" w:after="120" w:line="288" w:lineRule="auto"/>
        <w:ind w:left="0"/>
        <w:jc w:val="left"/>
      </w:pPr>
      <w:r>
        <w:rPr>
          <w:rFonts w:eastAsia="等线" w:ascii="Arial" w:cs="Arial" w:hAnsi="Arial"/>
          <w:sz w:val="22"/>
        </w:rPr>
        <w:t>锐化：拉普拉斯、sobel、边缘检测的一些模板</w:t>
      </w:r>
    </w:p>
    <w:p>
      <w:pPr>
        <w:spacing w:before="120" w:after="120" w:line="288" w:lineRule="auto"/>
        <w:ind w:left="0"/>
        <w:jc w:val="left"/>
      </w:pPr>
    </w:p>
    <w:p>
      <w:pPr>
        <w:numPr>
          <w:numId w:val="9"/>
        </w:numPr>
        <w:spacing w:before="120" w:after="120" w:line="288" w:lineRule="auto"/>
        <w:ind w:left="0"/>
        <w:jc w:val="left"/>
      </w:pPr>
      <w:r>
        <w:rPr>
          <w:rFonts w:eastAsia="等线" w:ascii="Arial" w:cs="Arial" w:hAnsi="Arial"/>
          <w:sz w:val="22"/>
        </w:rPr>
        <w:t>哪些是滤波模板、哪些是边缘检测模板？</w:t>
      </w:r>
    </w:p>
    <w:p>
      <w:pPr>
        <w:spacing w:before="120" w:after="120" w:line="288" w:lineRule="auto"/>
        <w:ind w:left="0"/>
        <w:jc w:val="left"/>
      </w:pPr>
      <w:r>
        <w:rPr>
          <w:rFonts w:eastAsia="等线" w:ascii="Arial" w:cs="Arial" w:hAnsi="Arial"/>
          <w:sz w:val="22"/>
        </w:rPr>
        <w:t>滤波：模板全为全为正数</w:t>
      </w:r>
    </w:p>
    <w:p>
      <w:pPr>
        <w:spacing w:before="120" w:after="120" w:line="288" w:lineRule="auto"/>
        <w:ind w:left="0"/>
        <w:jc w:val="left"/>
      </w:pPr>
    </w:p>
    <w:p>
      <w:pPr>
        <w:numPr>
          <w:numId w:val="10"/>
        </w:numPr>
        <w:spacing w:before="120" w:after="120" w:line="288" w:lineRule="auto"/>
        <w:ind w:left="0"/>
        <w:jc w:val="left"/>
      </w:pPr>
      <w:r>
        <w:rPr>
          <w:rFonts w:eastAsia="等线" w:ascii="Arial" w:cs="Arial" w:hAnsi="Arial"/>
          <w:sz w:val="22"/>
        </w:rPr>
        <w:t>模板匹配和图像分割有什么区别？模板匹配的</w:t>
      </w:r>
      <w:r>
        <w:rPr>
          <w:rFonts w:eastAsia="等线" w:ascii="Arial" w:cs="Arial" w:hAnsi="Arial"/>
          <w:sz w:val="22"/>
        </w:rPr>
        <w:t>api</w:t>
      </w:r>
      <w:r>
        <w:rPr>
          <w:rFonts w:eastAsia="等线" w:ascii="Arial" w:cs="Arial" w:hAnsi="Arial"/>
          <w:sz w:val="22"/>
        </w:rPr>
        <w:t>是什么？</w:t>
      </w:r>
    </w:p>
    <w:p>
      <w:pPr>
        <w:spacing w:before="120" w:after="120" w:line="288" w:lineRule="auto"/>
        <w:ind w:left="0"/>
        <w:jc w:val="left"/>
      </w:pPr>
      <w:r>
        <w:rPr>
          <w:rFonts w:eastAsia="等线" w:ascii="Arial" w:cs="Arial" w:hAnsi="Arial"/>
          <w:sz w:val="22"/>
        </w:rPr>
        <w:t>模板匹配：在当前图像中查找与目标图像最相近的部分</w:t>
      </w:r>
    </w:p>
    <w:p>
      <w:pPr>
        <w:spacing w:before="120" w:after="120" w:line="288" w:lineRule="auto"/>
        <w:ind w:left="0"/>
        <w:jc w:val="left"/>
      </w:pPr>
      <w:r>
        <w:rPr>
          <w:rFonts w:eastAsia="等线" w:ascii="Arial" w:cs="Arial" w:hAnsi="Arial"/>
          <w:sz w:val="22"/>
        </w:rPr>
        <w:t>图像分割：寻找图像中的不同对象</w:t>
      </w:r>
    </w:p>
    <w:p>
      <w:pPr>
        <w:spacing w:before="120" w:after="120" w:line="288" w:lineRule="auto"/>
        <w:ind w:left="0"/>
        <w:jc w:val="left"/>
      </w:pPr>
      <w:r>
        <w:rPr>
          <w:rFonts w:eastAsia="等线" w:ascii="Arial" w:cs="Arial" w:hAnsi="Arial"/>
          <w:sz w:val="22"/>
        </w:rPr>
        <w:t>cv2.matchTemplate()</w:t>
      </w:r>
    </w:p>
    <w:p>
      <w:pPr>
        <w:spacing w:before="120" w:after="120" w:line="288" w:lineRule="auto"/>
        <w:ind w:left="0"/>
        <w:jc w:val="left"/>
      </w:pPr>
    </w:p>
    <w:p>
      <w:pPr>
        <w:numPr>
          <w:numId w:val="11"/>
        </w:numPr>
        <w:spacing w:before="120" w:after="120" w:line="288" w:lineRule="auto"/>
        <w:ind w:left="0"/>
        <w:jc w:val="left"/>
      </w:pPr>
      <w:r>
        <w:rPr>
          <w:rFonts w:eastAsia="等线" w:ascii="Arial" w:cs="Arial" w:hAnsi="Arial"/>
          <w:sz w:val="22"/>
        </w:rPr>
        <w:t>伪彩色图象处理分为哪两种？</w:t>
      </w:r>
    </w:p>
    <w:p>
      <w:pPr>
        <w:spacing w:before="120" w:after="120" w:line="288" w:lineRule="auto"/>
        <w:ind w:left="0"/>
        <w:jc w:val="left"/>
      </w:pPr>
      <w:r>
        <w:rPr>
          <w:rFonts w:eastAsia="等线" w:ascii="Arial" w:cs="Arial" w:hAnsi="Arial"/>
          <w:sz w:val="22"/>
        </w:rPr>
        <w:t>强度分层技术</w:t>
      </w:r>
    </w:p>
    <w:p>
      <w:pPr>
        <w:spacing w:before="120" w:after="120" w:line="288" w:lineRule="auto"/>
        <w:ind w:left="0"/>
        <w:jc w:val="left"/>
      </w:pPr>
      <w:r>
        <w:rPr>
          <w:rFonts w:eastAsia="等线" w:ascii="Arial" w:cs="Arial" w:hAnsi="Arial"/>
          <w:sz w:val="22"/>
        </w:rPr>
        <w:t>灰度到彩色的变换技术</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填空判断 5*1</w:t>
      </w:r>
    </w:p>
    <w:p>
      <w:pPr>
        <w:numPr>
          <w:numId w:val="12"/>
        </w:numPr>
        <w:spacing w:before="120" w:after="120" w:line="288" w:lineRule="auto"/>
        <w:ind w:left="0"/>
        <w:jc w:val="left"/>
      </w:pPr>
      <w:r>
        <w:rPr>
          <w:rFonts w:eastAsia="等线" w:ascii="Arial" w:cs="Arial" w:hAnsi="Arial"/>
          <w:sz w:val="22"/>
        </w:rPr>
        <w:t>有哪些是深度学习图像</w:t>
      </w:r>
      <w:r>
        <w:rPr>
          <w:rFonts w:eastAsia="等线" w:ascii="Arial" w:cs="Arial" w:hAnsi="Arial"/>
          <w:sz w:val="22"/>
        </w:rPr>
        <w:t>分类模型</w:t>
      </w:r>
      <w:r>
        <w:rPr>
          <w:rFonts w:eastAsia="等线" w:ascii="Arial" w:cs="Arial" w:hAnsi="Arial"/>
          <w:sz w:val="22"/>
        </w:rPr>
        <w:t>？（考到）</w:t>
      </w:r>
    </w:p>
    <w:p>
      <w:pPr>
        <w:spacing w:before="120" w:after="120" w:line="288" w:lineRule="auto"/>
        <w:ind w:left="0"/>
        <w:jc w:val="left"/>
      </w:pPr>
      <w:r>
        <w:rPr>
          <w:rFonts w:eastAsia="等线" w:ascii="Arial" w:cs="Arial" w:hAnsi="Arial"/>
          <w:sz w:val="22"/>
        </w:rPr>
        <w:t>AlexNet</w:t>
      </w:r>
    </w:p>
    <w:p>
      <w:pPr>
        <w:spacing w:before="120" w:after="120" w:line="288" w:lineRule="auto"/>
        <w:ind w:left="0"/>
        <w:jc w:val="left"/>
      </w:pPr>
      <w:r>
        <w:rPr>
          <w:rFonts w:eastAsia="等线" w:ascii="Arial" w:cs="Arial" w:hAnsi="Arial"/>
          <w:sz w:val="22"/>
        </w:rPr>
        <w:t>VGG-16</w:t>
      </w:r>
    </w:p>
    <w:p>
      <w:pPr>
        <w:spacing w:before="120" w:after="120" w:line="288" w:lineRule="auto"/>
        <w:ind w:left="0"/>
        <w:jc w:val="left"/>
      </w:pPr>
      <w:r>
        <w:rPr>
          <w:rFonts w:eastAsia="等线" w:ascii="Arial" w:cs="Arial" w:hAnsi="Arial"/>
          <w:sz w:val="22"/>
        </w:rPr>
        <w:t>GoogLeNet</w:t>
      </w:r>
    </w:p>
    <w:p>
      <w:pPr>
        <w:spacing w:before="120" w:after="120" w:line="288" w:lineRule="auto"/>
        <w:ind w:left="0"/>
        <w:jc w:val="left"/>
      </w:pPr>
      <w:r>
        <w:rPr>
          <w:rFonts w:eastAsia="等线" w:ascii="Arial" w:cs="Arial" w:hAnsi="Arial"/>
          <w:sz w:val="22"/>
        </w:rPr>
        <w:t>ResNet-50</w:t>
      </w:r>
    </w:p>
    <w:p>
      <w:pPr>
        <w:spacing w:before="120" w:after="120" w:line="288" w:lineRule="auto"/>
        <w:ind w:left="0"/>
        <w:jc w:val="left"/>
      </w:pPr>
      <w:r>
        <w:rPr>
          <w:rFonts w:eastAsia="等线" w:ascii="Arial" w:cs="Arial" w:hAnsi="Arial"/>
          <w:sz w:val="22"/>
        </w:rPr>
        <w:t>Inception-V</w:t>
      </w:r>
    </w:p>
    <w:p>
      <w:pPr>
        <w:spacing w:before="120" w:after="120" w:line="288" w:lineRule="auto"/>
        <w:ind w:left="0"/>
        <w:jc w:val="left"/>
      </w:pPr>
    </w:p>
    <w:p>
      <w:pPr>
        <w:numPr>
          <w:numId w:val="13"/>
        </w:numPr>
        <w:spacing w:before="120" w:after="120" w:line="288" w:lineRule="auto"/>
        <w:ind w:left="0"/>
        <w:jc w:val="left"/>
      </w:pPr>
      <w:r>
        <w:rPr>
          <w:rFonts w:eastAsia="等线" w:ascii="Arial" w:cs="Arial" w:hAnsi="Arial"/>
          <w:sz w:val="22"/>
        </w:rPr>
        <w:t>有哪些是目标检测</w:t>
      </w:r>
      <w:r>
        <w:rPr>
          <w:rFonts w:eastAsia="等线" w:ascii="Arial" w:cs="Arial" w:hAnsi="Arial"/>
          <w:sz w:val="22"/>
        </w:rPr>
        <w:t>深度神经网络</w:t>
      </w:r>
      <w:r>
        <w:rPr>
          <w:rFonts w:eastAsia="等线" w:ascii="Arial" w:cs="Arial" w:hAnsi="Arial"/>
          <w:sz w:val="22"/>
        </w:rPr>
        <w:t>模型？</w:t>
      </w:r>
    </w:p>
    <w:p>
      <w:pPr>
        <w:spacing w:before="120" w:after="120" w:line="288" w:lineRule="auto"/>
        <w:ind w:left="0"/>
        <w:jc w:val="left"/>
      </w:pPr>
      <w:r>
        <w:rPr>
          <w:rFonts w:eastAsia="等线" w:ascii="Arial" w:cs="Arial" w:hAnsi="Arial"/>
          <w:sz w:val="22"/>
        </w:rPr>
        <w:t>R-CNN</w:t>
      </w:r>
    </w:p>
    <w:p>
      <w:pPr>
        <w:spacing w:before="120" w:after="120" w:line="288" w:lineRule="auto"/>
        <w:ind w:left="0"/>
        <w:jc w:val="left"/>
      </w:pPr>
      <w:r>
        <w:rPr>
          <w:rFonts w:eastAsia="等线" w:ascii="Arial" w:cs="Arial" w:hAnsi="Arial"/>
          <w:sz w:val="22"/>
        </w:rPr>
        <w:t>Fast R-CNN</w:t>
      </w:r>
    </w:p>
    <w:p>
      <w:pPr>
        <w:spacing w:before="120" w:after="120" w:line="288" w:lineRule="auto"/>
        <w:ind w:left="0"/>
        <w:jc w:val="left"/>
      </w:pPr>
      <w:r>
        <w:rPr>
          <w:rFonts w:eastAsia="等线" w:ascii="Arial" w:cs="Arial" w:hAnsi="Arial"/>
          <w:sz w:val="22"/>
        </w:rPr>
        <w:t>Faster R-CNN</w:t>
      </w:r>
    </w:p>
    <w:p>
      <w:pPr>
        <w:spacing w:before="120" w:after="120" w:line="288" w:lineRule="auto"/>
        <w:ind w:left="0"/>
        <w:jc w:val="left"/>
      </w:pPr>
      <w:r>
        <w:rPr>
          <w:rFonts w:eastAsia="等线" w:ascii="Arial" w:cs="Arial" w:hAnsi="Arial"/>
          <w:sz w:val="22"/>
        </w:rPr>
        <w:t>SSD</w:t>
      </w:r>
    </w:p>
    <w:p>
      <w:pPr>
        <w:spacing w:before="120" w:after="120" w:line="288" w:lineRule="auto"/>
        <w:ind w:left="0"/>
        <w:jc w:val="left"/>
      </w:pPr>
      <w:r>
        <w:rPr>
          <w:rFonts w:eastAsia="等线" w:ascii="Arial" w:cs="Arial" w:hAnsi="Arial"/>
          <w:sz w:val="22"/>
        </w:rPr>
        <w:t>yolov3</w:t>
      </w:r>
    </w:p>
    <w:p>
      <w:pPr>
        <w:spacing w:before="120" w:after="120" w:line="288" w:lineRule="auto"/>
        <w:ind w:left="0"/>
        <w:jc w:val="left"/>
      </w:pPr>
      <w:r>
        <w:rPr>
          <w:rFonts w:eastAsia="等线" w:ascii="Arial" w:cs="Arial" w:hAnsi="Arial"/>
          <w:sz w:val="22"/>
        </w:rPr>
        <w:t>yolov5</w:t>
      </w:r>
    </w:p>
    <w:p>
      <w:pPr>
        <w:spacing w:before="120" w:after="120" w:line="288" w:lineRule="auto"/>
        <w:ind w:left="0"/>
        <w:jc w:val="left"/>
      </w:pPr>
    </w:p>
    <w:p>
      <w:pPr>
        <w:numPr>
          <w:numId w:val="14"/>
        </w:numPr>
        <w:spacing w:before="120" w:after="120" w:line="288" w:lineRule="auto"/>
        <w:ind w:left="0"/>
        <w:jc w:val="left"/>
      </w:pPr>
      <w:r>
        <w:rPr>
          <w:rFonts w:eastAsia="等线" w:ascii="Arial" w:cs="Arial" w:hAnsi="Arial"/>
          <w:sz w:val="22"/>
        </w:rPr>
        <w:t>几何变换后像素是否变换？</w:t>
      </w:r>
    </w:p>
    <w:p>
      <w:pPr>
        <w:spacing w:before="120" w:after="120" w:line="288" w:lineRule="auto"/>
        <w:ind w:left="0"/>
        <w:jc w:val="left"/>
      </w:pPr>
      <w:r>
        <w:rPr>
          <w:rFonts w:eastAsia="等线" w:ascii="Arial" w:cs="Arial" w:hAnsi="Arial"/>
          <w:sz w:val="22"/>
        </w:rPr>
        <w:t>否</w:t>
      </w:r>
    </w:p>
    <w:p>
      <w:pPr>
        <w:spacing w:before="120" w:after="120" w:line="288" w:lineRule="auto"/>
        <w:ind w:left="0"/>
        <w:jc w:val="left"/>
      </w:pPr>
    </w:p>
    <w:p>
      <w:pPr>
        <w:numPr>
          <w:numId w:val="15"/>
        </w:numPr>
        <w:spacing w:before="120" w:after="120" w:line="288" w:lineRule="auto"/>
        <w:ind w:left="0"/>
        <w:jc w:val="left"/>
      </w:pPr>
      <w:r>
        <w:rPr>
          <w:rFonts w:eastAsia="等线" w:ascii="Arial" w:cs="Arial" w:hAnsi="Arial"/>
          <w:sz w:val="22"/>
        </w:rPr>
        <w:t>有哪些目标检测的数据库？</w:t>
      </w:r>
    </w:p>
    <w:p>
      <w:pPr>
        <w:spacing w:before="120" w:after="120" w:line="288" w:lineRule="auto"/>
        <w:ind w:left="0"/>
        <w:jc w:val="left"/>
      </w:pPr>
      <w:r>
        <w:rPr>
          <w:rFonts w:eastAsia="等线" w:ascii="Arial" w:cs="Arial" w:hAnsi="Arial"/>
          <w:sz w:val="22"/>
        </w:rPr>
        <w:t>COCO</w:t>
      </w:r>
    </w:p>
    <w:p>
      <w:pPr>
        <w:spacing w:before="120" w:after="120" w:line="288" w:lineRule="auto"/>
        <w:ind w:left="0"/>
        <w:jc w:val="left"/>
      </w:pPr>
      <w:r>
        <w:rPr>
          <w:rFonts w:eastAsia="等线" w:ascii="Arial" w:cs="Arial" w:hAnsi="Arial"/>
          <w:sz w:val="22"/>
        </w:rPr>
        <w:t>KITTI</w:t>
      </w:r>
    </w:p>
    <w:p>
      <w:pPr>
        <w:spacing w:before="120" w:after="120" w:line="288" w:lineRule="auto"/>
        <w:ind w:left="0"/>
        <w:jc w:val="left"/>
      </w:pPr>
      <w:r>
        <w:rPr>
          <w:rFonts w:eastAsia="等线" w:ascii="Arial" w:cs="Arial" w:hAnsi="Arial"/>
          <w:sz w:val="22"/>
        </w:rPr>
        <w:t xml:space="preserve">PASCAL </w:t>
      </w:r>
      <w:r>
        <w:rPr>
          <w:rFonts w:eastAsia="等线" w:ascii="Arial" w:cs="Arial" w:hAnsi="Arial"/>
          <w:sz w:val="22"/>
        </w:rPr>
        <w:t>VOC</w:t>
      </w:r>
    </w:p>
    <w:p>
      <w:pPr>
        <w:spacing w:before="120" w:after="120" w:line="288" w:lineRule="auto"/>
        <w:ind w:left="0"/>
        <w:jc w:val="left"/>
      </w:pPr>
    </w:p>
    <w:p>
      <w:pPr>
        <w:numPr>
          <w:numId w:val="16"/>
        </w:numPr>
        <w:spacing w:before="120" w:after="120" w:line="288" w:lineRule="auto"/>
        <w:ind w:left="0"/>
        <w:jc w:val="left"/>
      </w:pPr>
      <w:r>
        <w:rPr>
          <w:rFonts w:eastAsia="等线" w:ascii="Arial" w:cs="Arial" w:hAnsi="Arial"/>
          <w:sz w:val="22"/>
        </w:rPr>
        <w:t>深度学习的两个阶段是什么？</w:t>
      </w:r>
    </w:p>
    <w:p>
      <w:pPr>
        <w:spacing w:before="120" w:after="120" w:line="288" w:lineRule="auto"/>
        <w:ind w:left="0"/>
        <w:jc w:val="left"/>
      </w:pPr>
      <w:r>
        <w:rPr>
          <w:rFonts w:eastAsia="等线" w:ascii="Arial" w:cs="Arial" w:hAnsi="Arial"/>
          <w:sz w:val="22"/>
        </w:rPr>
        <w:t>训练 推理</w:t>
      </w:r>
    </w:p>
    <w:p>
      <w:pPr>
        <w:spacing w:before="120" w:after="120" w:line="288" w:lineRule="auto"/>
        <w:ind w:left="0"/>
        <w:jc w:val="left"/>
      </w:pPr>
    </w:p>
    <w:p>
      <w:pPr>
        <w:numPr>
          <w:numId w:val="17"/>
        </w:numPr>
        <w:spacing w:before="120" w:after="120" w:line="288" w:lineRule="auto"/>
        <w:ind w:left="0"/>
        <w:jc w:val="left"/>
      </w:pPr>
      <w:r>
        <w:rPr>
          <w:rFonts w:eastAsia="等线" w:ascii="Arial" w:cs="Arial" w:hAnsi="Arial"/>
          <w:sz w:val="22"/>
        </w:rPr>
        <w:t>彩色像素、灰度像素、二值图分别占多大空间，单位换算是怎样的？</w:t>
      </w:r>
    </w:p>
    <w:p>
      <w:pPr>
        <w:spacing w:before="120" w:after="120" w:line="288" w:lineRule="auto"/>
        <w:ind w:left="0"/>
        <w:jc w:val="left"/>
      </w:pPr>
      <w:r>
        <w:rPr>
          <w:rFonts w:eastAsia="等线" w:ascii="Arial" w:cs="Arial" w:hAnsi="Arial"/>
          <w:sz w:val="22"/>
        </w:rPr>
        <w:t>3B 1B 1b</w:t>
      </w:r>
    </w:p>
    <w:p>
      <w:pPr>
        <w:spacing w:before="120" w:after="120" w:line="288" w:lineRule="auto"/>
        <w:ind w:left="0"/>
        <w:jc w:val="left"/>
      </w:pPr>
      <w:r>
        <w:rPr>
          <w:rFonts w:eastAsia="等线" w:ascii="Arial" w:cs="Arial" w:hAnsi="Arial"/>
          <w:sz w:val="22"/>
        </w:rPr>
        <w:t>1B = 8b</w:t>
      </w:r>
    </w:p>
    <w:p>
      <w:pPr>
        <w:spacing w:before="120" w:after="120" w:line="288" w:lineRule="auto"/>
        <w:ind w:left="0"/>
        <w:jc w:val="left"/>
      </w:pPr>
      <w:r>
        <w:rPr>
          <w:rFonts w:eastAsia="等线" w:ascii="Arial" w:cs="Arial" w:hAnsi="Arial"/>
          <w:sz w:val="22"/>
        </w:rPr>
        <w:t>1KB = 1024B</w:t>
      </w:r>
    </w:p>
    <w:p>
      <w:pPr>
        <w:spacing w:before="120" w:after="120" w:line="288" w:lineRule="auto"/>
        <w:ind w:left="0"/>
        <w:jc w:val="left"/>
      </w:pPr>
    </w:p>
    <w:p>
      <w:pPr>
        <w:numPr>
          <w:numId w:val="18"/>
        </w:numPr>
        <w:spacing w:before="120" w:after="120" w:line="288" w:lineRule="auto"/>
        <w:ind w:left="0"/>
        <w:jc w:val="left"/>
      </w:pPr>
      <w:r>
        <w:rPr>
          <w:rFonts w:eastAsia="等线" w:ascii="Arial" w:cs="Arial" w:hAnsi="Arial"/>
          <w:sz w:val="22"/>
        </w:rPr>
        <w:t>图像几何变换的本质是什么？</w:t>
      </w:r>
    </w:p>
    <w:p>
      <w:pPr>
        <w:spacing w:before="120" w:after="120" w:line="288" w:lineRule="auto"/>
        <w:ind w:left="0"/>
        <w:jc w:val="left"/>
      </w:pPr>
      <w:r>
        <w:rPr>
          <w:rFonts w:eastAsia="等线" w:ascii="Arial" w:cs="Arial" w:hAnsi="Arial"/>
          <w:sz w:val="22"/>
        </w:rPr>
        <w:t>矩阵变换</w:t>
      </w:r>
    </w:p>
    <w:p>
      <w:pPr>
        <w:spacing w:before="120" w:after="120" w:line="288" w:lineRule="auto"/>
        <w:ind w:left="0"/>
        <w:jc w:val="left"/>
      </w:pPr>
    </w:p>
    <w:p>
      <w:pPr>
        <w:numPr>
          <w:numId w:val="19"/>
        </w:numPr>
        <w:spacing w:before="120" w:after="120" w:line="288" w:lineRule="auto"/>
        <w:ind w:left="0"/>
        <w:jc w:val="left"/>
      </w:pPr>
      <w:r>
        <w:rPr>
          <w:rFonts w:eastAsia="等线" w:ascii="Arial" w:cs="Arial" w:hAnsi="Arial"/>
          <w:sz w:val="22"/>
        </w:rPr>
        <w:t>阈值变换属于什么操作？</w:t>
      </w:r>
    </w:p>
    <w:p>
      <w:pPr>
        <w:spacing w:before="120" w:after="120" w:line="288" w:lineRule="auto"/>
        <w:ind w:left="0"/>
        <w:jc w:val="left"/>
      </w:pPr>
      <w:r>
        <w:rPr>
          <w:rFonts w:eastAsia="等线" w:ascii="Arial" w:cs="Arial" w:hAnsi="Arial"/>
          <w:sz w:val="22"/>
        </w:rPr>
        <w:t>点操作</w:t>
      </w:r>
    </w:p>
    <w:p>
      <w:pPr>
        <w:spacing w:before="120" w:after="120" w:line="288" w:lineRule="auto"/>
        <w:ind w:left="0"/>
        <w:jc w:val="left"/>
      </w:pPr>
    </w:p>
    <w:p>
      <w:pPr>
        <w:numPr>
          <w:numId w:val="20"/>
        </w:numPr>
        <w:spacing w:before="120" w:after="120" w:line="288" w:lineRule="auto"/>
        <w:ind w:left="0"/>
        <w:jc w:val="left"/>
      </w:pPr>
      <w:r>
        <w:rPr>
          <w:rFonts w:eastAsia="等线" w:ascii="Arial" w:cs="Arial" w:hAnsi="Arial"/>
          <w:sz w:val="22"/>
        </w:rPr>
        <w:t>图像梯度对应的两个属性是什么？又是是怎么来的？</w:t>
      </w:r>
    </w:p>
    <w:p>
      <w:pPr>
        <w:spacing w:before="120" w:after="120" w:line="288" w:lineRule="auto"/>
        <w:ind w:left="0"/>
        <w:jc w:val="left"/>
      </w:pPr>
      <w:r>
        <w:rPr>
          <w:rFonts w:eastAsia="等线" w:ascii="Arial" w:cs="Arial" w:hAnsi="Arial"/>
          <w:sz w:val="22"/>
        </w:rPr>
        <w:t>梯度幅度、梯度角度</w:t>
      </w:r>
    </w:p>
    <w:p>
      <w:pPr>
        <w:spacing w:before="120" w:after="120" w:line="288" w:lineRule="auto"/>
        <w:ind w:left="0"/>
        <w:jc w:val="left"/>
      </w:pPr>
      <w:r>
        <w:drawing>
          <wp:inline distT="0" distR="0" distB="0" distL="0">
            <wp:extent cx="3857625" cy="198120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stretch>
                      <a:fillRect/>
                    </a:stretch>
                  </pic:blipFill>
                  <pic:spPr>
                    <a:xfrm>
                      <a:off x="0" y="0"/>
                      <a:ext cx="3857625" cy="1981200"/>
                    </a:xfrm>
                    <a:prstGeom prst="rect">
                      <a:avLst/>
                    </a:prstGeom>
                  </pic:spPr>
                </pic:pic>
              </a:graphicData>
            </a:graphic>
          </wp:inline>
        </w:drawing>
      </w:r>
    </w:p>
    <w:p>
      <w:pPr>
        <w:spacing w:before="120" w:after="120" w:line="288" w:lineRule="auto"/>
        <w:ind w:left="0"/>
        <w:jc w:val="left"/>
      </w:pPr>
    </w:p>
    <w:p>
      <w:pPr>
        <w:numPr>
          <w:numId w:val="21"/>
        </w:numPr>
        <w:spacing w:before="120" w:after="120" w:line="288" w:lineRule="auto"/>
        <w:ind w:left="0"/>
        <w:jc w:val="left"/>
      </w:pPr>
      <w:r>
        <w:rPr>
          <w:rFonts w:eastAsia="等线" w:ascii="Arial" w:cs="Arial" w:hAnsi="Arial"/>
          <w:sz w:val="22"/>
        </w:rPr>
        <w:t>图像的噪声有哪两个，分别如何处理（填空）？（考到）</w:t>
      </w:r>
    </w:p>
    <w:p>
      <w:pPr>
        <w:spacing w:before="120" w:after="120" w:line="288" w:lineRule="auto"/>
        <w:ind w:left="0"/>
        <w:jc w:val="left"/>
      </w:pPr>
      <w:r>
        <w:rPr>
          <w:rFonts w:eastAsia="等线" w:ascii="Arial" w:cs="Arial" w:hAnsi="Arial"/>
          <w:sz w:val="22"/>
        </w:rPr>
        <w:t>椒盐噪声：中值滤波</w:t>
      </w:r>
    </w:p>
    <w:p>
      <w:pPr>
        <w:spacing w:before="120" w:after="120" w:line="288" w:lineRule="auto"/>
        <w:ind w:left="0"/>
        <w:jc w:val="left"/>
      </w:pPr>
      <w:r>
        <w:rPr>
          <w:rFonts w:eastAsia="等线" w:ascii="Arial" w:cs="Arial" w:hAnsi="Arial"/>
          <w:sz w:val="22"/>
        </w:rPr>
        <w:t>高斯噪声：高斯滤波</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填空2</w:t>
      </w:r>
    </w:p>
    <w:p>
      <w:pPr>
        <w:spacing w:before="120" w:after="120" w:line="288" w:lineRule="auto"/>
        <w:ind w:left="0"/>
        <w:jc w:val="left"/>
      </w:pPr>
    </w:p>
    <w:p>
      <w:pPr>
        <w:numPr>
          <w:numId w:val="22"/>
        </w:numPr>
        <w:spacing w:before="120" w:after="120" w:line="288" w:lineRule="auto"/>
        <w:ind w:left="0"/>
        <w:jc w:val="left"/>
      </w:pPr>
      <w:r>
        <w:rPr>
          <w:rFonts w:eastAsia="等线" w:ascii="Arial" w:cs="Arial" w:hAnsi="Arial"/>
          <w:sz w:val="22"/>
        </w:rPr>
        <w:t>常见的彩色图像处理技术有哪2类，区别是什么</w:t>
      </w:r>
    </w:p>
    <w:p>
      <w:pPr>
        <w:spacing w:before="120" w:after="120" w:line="288" w:lineRule="auto"/>
        <w:ind w:left="0"/>
        <w:jc w:val="left"/>
      </w:pPr>
      <w:r>
        <w:rPr>
          <w:rFonts w:eastAsia="等线" w:ascii="Arial" w:cs="Arial" w:hAnsi="Arial"/>
          <w:sz w:val="22"/>
        </w:rPr>
        <w:t>全彩色图像处理：输入是一副彩色图像，输出可能是一副彩色图像</w:t>
      </w:r>
    </w:p>
    <w:p>
      <w:pPr>
        <w:spacing w:before="120" w:after="120" w:line="288" w:lineRule="auto"/>
        <w:ind w:left="0"/>
        <w:jc w:val="left"/>
      </w:pPr>
      <w:r>
        <w:rPr>
          <w:rFonts w:eastAsia="等线" w:ascii="Arial" w:cs="Arial" w:hAnsi="Arial"/>
          <w:sz w:val="22"/>
        </w:rPr>
        <w:t>伪彩色图像处理：输入是一副灰度图像，输出是一副彩色图像</w:t>
      </w:r>
    </w:p>
    <w:p>
      <w:pPr>
        <w:spacing w:before="120" w:after="120" w:line="288" w:lineRule="auto"/>
        <w:ind w:left="0"/>
        <w:jc w:val="left"/>
      </w:pPr>
    </w:p>
    <w:p>
      <w:pPr>
        <w:numPr>
          <w:numId w:val="23"/>
        </w:numPr>
        <w:spacing w:before="120" w:after="120" w:line="288" w:lineRule="auto"/>
        <w:ind w:left="0"/>
        <w:jc w:val="left"/>
      </w:pPr>
      <w:r>
        <w:rPr>
          <w:rFonts w:eastAsia="等线" w:ascii="Arial" w:cs="Arial" w:hAnsi="Arial"/>
          <w:sz w:val="22"/>
        </w:rPr>
        <w:t>空间滤波用到了什么技术？</w:t>
      </w:r>
    </w:p>
    <w:p>
      <w:pPr>
        <w:spacing w:before="120" w:after="120" w:line="288" w:lineRule="auto"/>
        <w:ind w:left="0"/>
        <w:jc w:val="left"/>
      </w:pPr>
      <w:r>
        <w:rPr>
          <w:rFonts w:eastAsia="等线" w:ascii="Arial" w:cs="Arial" w:hAnsi="Arial"/>
          <w:sz w:val="22"/>
        </w:rPr>
        <w:t>模板操作</w:t>
      </w:r>
    </w:p>
    <w:p>
      <w:pPr>
        <w:spacing w:before="120" w:after="120" w:line="288" w:lineRule="auto"/>
        <w:ind w:left="0"/>
        <w:jc w:val="left"/>
      </w:pPr>
    </w:p>
    <w:p>
      <w:pPr>
        <w:numPr>
          <w:numId w:val="24"/>
        </w:numPr>
        <w:spacing w:before="120" w:after="120" w:line="288" w:lineRule="auto"/>
        <w:ind w:left="0"/>
        <w:jc w:val="left"/>
      </w:pPr>
      <w:r>
        <w:rPr>
          <w:rFonts w:eastAsia="等线" w:ascii="Arial" w:cs="Arial" w:hAnsi="Arial"/>
          <w:sz w:val="22"/>
        </w:rPr>
        <w:t>模板操作有哪两种？</w:t>
      </w:r>
    </w:p>
    <w:p>
      <w:pPr>
        <w:spacing w:before="120" w:after="120" w:line="288" w:lineRule="auto"/>
        <w:ind w:left="0"/>
        <w:jc w:val="left"/>
      </w:pPr>
      <w:r>
        <w:rPr>
          <w:rFonts w:eastAsia="等线" w:ascii="Arial" w:cs="Arial" w:hAnsi="Arial"/>
          <w:sz w:val="22"/>
        </w:rPr>
        <w:t>模板卷积和模板排序</w:t>
      </w:r>
    </w:p>
    <w:p>
      <w:pPr>
        <w:spacing w:before="120" w:after="120" w:line="288" w:lineRule="auto"/>
        <w:ind w:left="0"/>
        <w:jc w:val="left"/>
      </w:pPr>
    </w:p>
    <w:p>
      <w:pPr>
        <w:numPr>
          <w:numId w:val="25"/>
        </w:numPr>
        <w:spacing w:before="120" w:after="120" w:line="288" w:lineRule="auto"/>
        <w:ind w:left="0"/>
        <w:jc w:val="left"/>
      </w:pPr>
      <w:r>
        <w:rPr>
          <w:rFonts w:eastAsia="等线" w:ascii="Arial" w:cs="Arial" w:hAnsi="Arial"/>
          <w:sz w:val="22"/>
        </w:rPr>
        <w:t>拉普拉斯如何锐化？</w:t>
      </w:r>
    </w:p>
    <w:p>
      <w:pPr>
        <w:spacing w:before="120" w:after="120" w:line="288" w:lineRule="auto"/>
        <w:ind w:left="0"/>
        <w:jc w:val="left"/>
      </w:pPr>
      <w:r>
        <w:rPr>
          <w:rFonts w:eastAsia="等线" w:ascii="Arial" w:cs="Arial" w:hAnsi="Arial"/>
          <w:sz w:val="22"/>
        </w:rPr>
        <w:t>与原图像相加或相减</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名称解释 5*4</w:t>
      </w:r>
    </w:p>
    <w:p>
      <w:pPr>
        <w:spacing w:before="120" w:after="120" w:line="288" w:lineRule="auto"/>
        <w:ind w:left="0"/>
        <w:jc w:val="left"/>
      </w:pPr>
    </w:p>
    <w:p>
      <w:pPr>
        <w:numPr>
          <w:numId w:val="26"/>
        </w:numPr>
        <w:spacing w:before="120" w:after="120" w:line="288" w:lineRule="auto"/>
        <w:ind w:left="0"/>
        <w:jc w:val="left"/>
      </w:pPr>
      <w:r>
        <w:rPr>
          <w:rFonts w:eastAsia="等线" w:ascii="Arial" w:cs="Arial" w:hAnsi="Arial"/>
          <w:sz w:val="22"/>
        </w:rPr>
        <w:t>计算机视觉</w:t>
      </w:r>
      <w:r>
        <w:rPr>
          <w:rFonts w:eastAsia="等线" w:ascii="Arial" w:cs="Arial" w:hAnsi="Arial"/>
          <w:sz w:val="22"/>
        </w:rPr>
        <w:t>与图像处理是什么的有什么区别（名词）？</w:t>
      </w:r>
    </w:p>
    <w:p>
      <w:pPr>
        <w:spacing w:before="120" w:after="120" w:line="288" w:lineRule="auto"/>
        <w:ind w:left="0"/>
        <w:jc w:val="left"/>
      </w:pPr>
      <w:r>
        <w:rPr>
          <w:rFonts w:eastAsia="等线" w:ascii="Arial" w:cs="Arial" w:hAnsi="Arial"/>
          <w:sz w:val="22"/>
        </w:rPr>
        <w:t>计算机视觉</w:t>
      </w:r>
      <w:r>
        <w:rPr>
          <w:rFonts w:eastAsia="等线" w:ascii="Arial" w:cs="Arial" w:hAnsi="Arial"/>
          <w:sz w:val="22"/>
        </w:rPr>
        <w:t>的目的是像人一样理解图像的内容，输出不一定是图像，如：猫狗识别输出的是概率，人脸识别输出的是人脸在图像中的坐标等。计算机视觉的重点是算法和模型，如CNN模型，分水岭算法</w:t>
      </w:r>
    </w:p>
    <w:p>
      <w:pPr>
        <w:spacing w:before="120" w:after="120" w:line="288" w:lineRule="auto"/>
        <w:ind w:left="0"/>
        <w:jc w:val="left"/>
      </w:pPr>
      <w:r>
        <w:rPr>
          <w:rFonts w:eastAsia="等线" w:ascii="Arial" w:cs="Arial" w:hAnsi="Arial"/>
          <w:sz w:val="22"/>
        </w:rPr>
        <w:t>图像处理的目的是处理图像，输入输出均是图像，如：调整图像对比度、亮度等。图像处理的重点是基础的数字图像处理技术，如二值化、直方图均衡化</w:t>
      </w:r>
    </w:p>
    <w:p>
      <w:pPr>
        <w:spacing w:before="120" w:after="120" w:line="288" w:lineRule="auto"/>
        <w:ind w:left="0"/>
        <w:jc w:val="left"/>
      </w:pPr>
    </w:p>
    <w:p>
      <w:pPr>
        <w:numPr>
          <w:numId w:val="27"/>
        </w:numPr>
        <w:spacing w:before="120" w:after="120" w:line="288" w:lineRule="auto"/>
        <w:ind w:left="0"/>
        <w:jc w:val="left"/>
      </w:pPr>
      <w:r>
        <w:rPr>
          <w:rFonts w:eastAsia="等线" w:ascii="Arial" w:cs="Arial" w:hAnsi="Arial"/>
          <w:sz w:val="22"/>
        </w:rPr>
        <w:t>常见的色彩空间模型有哪些？英文字母全称及含义是什么（名词）？</w:t>
      </w:r>
    </w:p>
    <w:p>
      <w:pPr>
        <w:spacing w:before="120" w:after="120" w:line="288" w:lineRule="auto"/>
        <w:ind w:left="0"/>
        <w:jc w:val="left"/>
      </w:pPr>
      <w:r>
        <w:rPr>
          <w:rFonts w:eastAsia="等线" w:ascii="Arial" w:cs="Arial" w:hAnsi="Arial"/>
          <w:sz w:val="22"/>
        </w:rPr>
        <w:t>RGB</w:t>
      </w:r>
      <w:r>
        <w:rPr>
          <w:rFonts w:eastAsia="等线" w:ascii="Arial" w:cs="Arial" w:hAnsi="Arial"/>
          <w:sz w:val="22"/>
        </w:rPr>
        <w:t>：red，blue，green 使用红、绿、蓝三种颜色的强度值来表示颜色</w:t>
      </w:r>
    </w:p>
    <w:p>
      <w:pPr>
        <w:spacing w:before="120" w:after="120" w:line="288" w:lineRule="auto"/>
        <w:ind w:left="0"/>
        <w:jc w:val="left"/>
      </w:pPr>
      <w:r>
        <w:rPr>
          <w:rFonts w:eastAsia="等线" w:ascii="Arial" w:cs="Arial" w:hAnsi="Arial"/>
          <w:sz w:val="22"/>
        </w:rPr>
        <w:t>HSV：H是</w:t>
      </w:r>
      <w:r>
        <w:rPr>
          <w:rFonts w:eastAsia="等线" w:ascii="Arial" w:cs="Arial" w:hAnsi="Arial"/>
          <w:sz w:val="22"/>
        </w:rPr>
        <w:t>HUE</w:t>
      </w:r>
      <w:r>
        <w:rPr>
          <w:rFonts w:eastAsia="等线" w:ascii="Arial" w:cs="Arial" w:hAnsi="Arial"/>
          <w:sz w:val="22"/>
        </w:rPr>
        <w:t>，代表色调；S是Saturation，代表饱和度；v是Value，代表明度 使用色度、饱和度、明度三个参数来表示颜色</w:t>
      </w:r>
    </w:p>
    <w:p>
      <w:pPr>
        <w:spacing w:before="120" w:after="120" w:line="288" w:lineRule="auto"/>
        <w:ind w:left="0"/>
        <w:jc w:val="left"/>
      </w:pPr>
      <w:r>
        <w:rPr>
          <w:rFonts w:eastAsia="等线" w:ascii="Arial" w:cs="Arial" w:hAnsi="Arial"/>
          <w:sz w:val="22"/>
        </w:rPr>
        <w:t>HSL：L是Lightness，代表亮度</w:t>
      </w:r>
    </w:p>
    <w:p>
      <w:pPr>
        <w:spacing w:before="120" w:after="120" w:line="288" w:lineRule="auto"/>
        <w:ind w:left="0"/>
        <w:jc w:val="left"/>
      </w:pPr>
      <w:r>
        <w:rPr>
          <w:rFonts w:eastAsia="等线" w:ascii="Arial" w:cs="Arial" w:hAnsi="Arial"/>
          <w:sz w:val="22"/>
        </w:rPr>
        <w:t>HSI：I是Intensity，代表强度</w:t>
      </w:r>
    </w:p>
    <w:p>
      <w:pPr>
        <w:spacing w:before="120" w:after="120" w:line="288" w:lineRule="auto"/>
        <w:ind w:left="0"/>
        <w:jc w:val="left"/>
      </w:pPr>
    </w:p>
    <w:p>
      <w:pPr>
        <w:spacing w:before="120" w:after="120" w:line="288" w:lineRule="auto"/>
        <w:ind w:left="0"/>
        <w:jc w:val="left"/>
      </w:pPr>
    </w:p>
    <w:p>
      <w:pPr>
        <w:numPr>
          <w:numId w:val="28"/>
        </w:numPr>
        <w:spacing w:before="120" w:after="120" w:line="288" w:lineRule="auto"/>
        <w:ind w:left="0"/>
        <w:jc w:val="left"/>
      </w:pPr>
      <w:r>
        <w:rPr>
          <w:rFonts w:eastAsia="等线" w:ascii="Arial" w:cs="Arial" w:hAnsi="Arial"/>
          <w:sz w:val="22"/>
        </w:rPr>
        <w:t>直方图均衡化的原理、步骤、应用是什么？（名词）（考到-直方图这三个字的名词解释）</w:t>
      </w:r>
    </w:p>
    <w:p>
      <w:pPr>
        <w:spacing w:before="120" w:after="120" w:line="288" w:lineRule="auto"/>
        <w:ind w:left="0"/>
        <w:jc w:val="left"/>
      </w:pPr>
      <w:r>
        <w:rPr>
          <w:rFonts w:eastAsia="等线" w:ascii="Arial" w:cs="Arial" w:hAnsi="Arial"/>
          <w:sz w:val="22"/>
        </w:rPr>
        <w:t>原理：</w:t>
      </w:r>
    </w:p>
    <w:p>
      <w:pPr>
        <w:spacing w:before="120" w:after="120" w:line="288" w:lineRule="auto"/>
        <w:ind w:left="0"/>
        <w:jc w:val="left"/>
      </w:pPr>
      <w:r>
        <w:rPr>
          <w:rFonts w:eastAsia="等线" w:ascii="Arial" w:cs="Arial" w:hAnsi="Arial"/>
          <w:sz w:val="22"/>
        </w:rPr>
        <w:t>将原始图像的灰度值按照一定规则重新分布，使得原本灰度值较暗的区域得到加强，较亮的区域得到削弱</w:t>
      </w:r>
    </w:p>
    <w:p>
      <w:pPr>
        <w:spacing w:before="120" w:after="120" w:line="288" w:lineRule="auto"/>
        <w:ind w:left="0"/>
        <w:jc w:val="left"/>
      </w:pPr>
      <w:r>
        <w:rPr>
          <w:rFonts w:eastAsia="等线" w:ascii="Arial" w:cs="Arial" w:hAnsi="Arial"/>
          <w:sz w:val="22"/>
        </w:rPr>
        <w:t>步骤：</w:t>
      </w:r>
    </w:p>
    <w:p>
      <w:pPr>
        <w:spacing w:before="120" w:after="120" w:line="288" w:lineRule="auto"/>
        <w:ind w:left="0"/>
        <w:jc w:val="left"/>
      </w:pPr>
      <w:r>
        <w:rPr>
          <w:rFonts w:eastAsia="等线" w:ascii="Arial" w:cs="Arial" w:hAnsi="Arial"/>
          <w:sz w:val="22"/>
        </w:rPr>
        <w:t>图像转灰度图</w:t>
      </w:r>
    </w:p>
    <w:p>
      <w:pPr>
        <w:spacing w:before="120" w:after="120" w:line="288" w:lineRule="auto"/>
        <w:ind w:left="0"/>
        <w:jc w:val="left"/>
      </w:pPr>
      <w:r>
        <w:rPr>
          <w:rFonts w:eastAsia="等线" w:ascii="Arial" w:cs="Arial" w:hAnsi="Arial"/>
          <w:sz w:val="22"/>
        </w:rPr>
        <w:t>计算原始直方图：用灰度直方图统计图像中每个像素值出现频率，x轴为灰度级，y轴为频率</w:t>
      </w:r>
    </w:p>
    <w:p>
      <w:pPr>
        <w:spacing w:before="120" w:after="120" w:line="288" w:lineRule="auto"/>
        <w:ind w:left="0"/>
        <w:jc w:val="left"/>
      </w:pPr>
      <w:r>
        <w:rPr>
          <w:rFonts w:eastAsia="等线" w:ascii="Arial" w:cs="Arial" w:hAnsi="Arial"/>
          <w:sz w:val="22"/>
        </w:rPr>
        <w:t>计算累计直方图：在原始直方图的基础上累加每个灰度级出现的频率，用于描述图像中小于或等于某个灰度级的像素占比</w:t>
      </w:r>
    </w:p>
    <w:p>
      <w:pPr>
        <w:spacing w:before="120" w:after="120" w:line="288" w:lineRule="auto"/>
        <w:ind w:left="0"/>
        <w:jc w:val="left"/>
      </w:pPr>
      <w:r>
        <w:rPr>
          <w:rFonts w:eastAsia="等线" w:ascii="Arial" w:cs="Arial" w:hAnsi="Arial"/>
          <w:sz w:val="22"/>
        </w:rPr>
        <w:t>计算归一化直方图：将累计直方图中的每个值乘以（最大像素值-1））再除以像素总数，结果四舍五入向下取整，得到新的映射关系。用于描述图像中每个灰度级的分布情况。</w:t>
      </w:r>
    </w:p>
    <w:p>
      <w:pPr>
        <w:spacing w:before="120" w:after="120" w:line="288" w:lineRule="auto"/>
        <w:ind w:left="0"/>
        <w:jc w:val="left"/>
      </w:pPr>
      <w:r>
        <w:rPr>
          <w:rFonts w:eastAsia="等线" w:ascii="Arial" w:cs="Arial" w:hAnsi="Arial"/>
          <w:sz w:val="22"/>
        </w:rPr>
        <w:t>根据新的映射关系更新图像上的每个像素值，得到直方图较为均衡的新图</w:t>
      </w:r>
    </w:p>
    <w:p>
      <w:pPr>
        <w:spacing w:before="120" w:after="120" w:line="288" w:lineRule="auto"/>
        <w:ind w:left="0"/>
        <w:jc w:val="left"/>
      </w:pPr>
      <w:r>
        <w:rPr>
          <w:rFonts w:eastAsia="等线" w:ascii="Arial" w:cs="Arial" w:hAnsi="Arial"/>
          <w:sz w:val="22"/>
        </w:rPr>
        <w:t>应用：</w:t>
      </w:r>
    </w:p>
    <w:p>
      <w:pPr>
        <w:spacing w:before="120" w:after="120" w:line="288" w:lineRule="auto"/>
        <w:ind w:left="0"/>
        <w:jc w:val="left"/>
      </w:pPr>
      <w:r>
        <w:rPr>
          <w:rFonts w:eastAsia="等线" w:ascii="Arial" w:cs="Arial" w:hAnsi="Arial"/>
          <w:sz w:val="22"/>
        </w:rPr>
        <w:t>调整图像对比度和亮度，提高视觉效果</w:t>
      </w:r>
    </w:p>
    <w:p>
      <w:pPr>
        <w:spacing w:before="120" w:after="120" w:line="288" w:lineRule="auto"/>
        <w:ind w:left="0"/>
        <w:jc w:val="left"/>
      </w:pPr>
    </w:p>
    <w:p>
      <w:pPr>
        <w:spacing w:before="120" w:after="120" w:line="288" w:lineRule="auto"/>
        <w:ind w:left="0"/>
        <w:jc w:val="left"/>
      </w:pPr>
    </w:p>
    <w:p>
      <w:pPr>
        <w:numPr>
          <w:numId w:val="29"/>
        </w:numPr>
        <w:spacing w:before="120" w:after="120" w:line="288" w:lineRule="auto"/>
        <w:ind w:left="0"/>
        <w:jc w:val="left"/>
      </w:pPr>
      <w:r>
        <w:rPr>
          <w:rFonts w:eastAsia="等线" w:ascii="Arial" w:cs="Arial" w:hAnsi="Arial"/>
          <w:sz w:val="22"/>
        </w:rPr>
        <w:t>分水岭算法的原理和步骤是什么，其中的距离变换是什么（名词）（考到——？</w:t>
      </w:r>
    </w:p>
    <w:p>
      <w:pPr>
        <w:spacing w:before="120" w:after="120" w:line="288" w:lineRule="auto"/>
        <w:ind w:left="0"/>
        <w:jc w:val="left"/>
      </w:pPr>
      <w:r>
        <w:rPr>
          <w:rFonts w:eastAsia="等线" w:ascii="Arial" w:cs="Arial" w:hAnsi="Arial"/>
          <w:sz w:val="22"/>
        </w:rPr>
        <w:t>原理</w:t>
      </w:r>
    </w:p>
    <w:p>
      <w:pPr>
        <w:spacing w:before="120" w:after="120" w:line="288" w:lineRule="auto"/>
        <w:ind w:left="0"/>
        <w:jc w:val="left"/>
      </w:pPr>
      <w:r>
        <w:rPr>
          <w:rFonts w:eastAsia="等线" w:ascii="Arial" w:cs="Arial" w:hAnsi="Arial"/>
          <w:sz w:val="22"/>
        </w:rPr>
        <w:t>将图像看作地形地貌，将灰度值较低的区域看作山谷，将灰度值较高的区域看作山峰，然后从山峰处向山谷中注水，最终得到一些分割区域。</w:t>
      </w:r>
    </w:p>
    <w:p>
      <w:pPr>
        <w:spacing w:before="120" w:after="120" w:line="288" w:lineRule="auto"/>
        <w:ind w:left="0"/>
        <w:jc w:val="left"/>
      </w:pPr>
      <w:r>
        <w:rPr>
          <w:rFonts w:eastAsia="等线" w:ascii="Arial" w:cs="Arial" w:hAnsi="Arial"/>
          <w:sz w:val="22"/>
        </w:rPr>
        <w:t>分水岭算法步骤：</w:t>
      </w:r>
    </w:p>
    <w:p>
      <w:pPr>
        <w:spacing w:before="120" w:after="120" w:line="288" w:lineRule="auto"/>
        <w:ind w:left="0"/>
        <w:jc w:val="left"/>
      </w:pPr>
      <w:r>
        <w:rPr>
          <w:rFonts w:eastAsia="等线" w:ascii="Arial" w:cs="Arial" w:hAnsi="Arial"/>
          <w:sz w:val="22"/>
        </w:rPr>
        <w:t>图像转灰度图</w:t>
      </w:r>
    </w:p>
    <w:p>
      <w:pPr>
        <w:spacing w:before="120" w:after="120" w:line="288" w:lineRule="auto"/>
        <w:ind w:left="0"/>
        <w:jc w:val="left"/>
      </w:pPr>
      <w:r>
        <w:rPr>
          <w:rFonts w:eastAsia="等线" w:ascii="Arial" w:cs="Arial" w:hAnsi="Arial"/>
          <w:sz w:val="22"/>
        </w:rPr>
        <w:t>对灰度图进行二值化处理</w:t>
      </w:r>
    </w:p>
    <w:p>
      <w:pPr>
        <w:spacing w:before="120" w:after="120" w:line="288" w:lineRule="auto"/>
        <w:ind w:left="0"/>
        <w:jc w:val="left"/>
      </w:pPr>
      <w:r>
        <w:rPr>
          <w:rFonts w:eastAsia="等线" w:ascii="Arial" w:cs="Arial" w:hAnsi="Arial"/>
          <w:sz w:val="22"/>
        </w:rPr>
        <w:t>对二值图进行形态变换：去除噪声、平滑边界</w:t>
      </w:r>
    </w:p>
    <w:p>
      <w:pPr>
        <w:spacing w:before="120" w:after="120" w:line="288" w:lineRule="auto"/>
        <w:ind w:left="0"/>
        <w:jc w:val="left"/>
      </w:pPr>
      <w:r>
        <w:rPr>
          <w:rFonts w:eastAsia="等线" w:ascii="Arial" w:cs="Arial" w:hAnsi="Arial"/>
          <w:sz w:val="22"/>
        </w:rPr>
        <w:t>找到图像背景：即灰度值最小的连通域</w:t>
      </w:r>
    </w:p>
    <w:p>
      <w:pPr>
        <w:spacing w:before="120" w:after="120" w:line="288" w:lineRule="auto"/>
        <w:ind w:left="0"/>
        <w:jc w:val="left"/>
      </w:pPr>
      <w:r>
        <w:rPr>
          <w:rFonts w:eastAsia="等线" w:ascii="Arial" w:cs="Arial" w:hAnsi="Arial"/>
          <w:sz w:val="22"/>
        </w:rPr>
        <w:t>距离变换找到前景：找到与每个像素点距离最近的前景像素点的欧式距离，并将这些距离作为一幅新的灰度图 cv2.distanceTransform()</w:t>
      </w:r>
    </w:p>
    <w:p>
      <w:pPr>
        <w:spacing w:before="120" w:after="120" w:line="288" w:lineRule="auto"/>
        <w:ind w:left="0"/>
        <w:jc w:val="left"/>
      </w:pPr>
      <w:r>
        <w:rPr>
          <w:rFonts w:eastAsia="等线" w:ascii="Arial" w:cs="Arial" w:hAnsi="Arial"/>
          <w:sz w:val="22"/>
        </w:rPr>
        <w:t>背景减去前景剩余作为未知域</w:t>
      </w:r>
    </w:p>
    <w:p>
      <w:pPr>
        <w:spacing w:before="120" w:after="120" w:line="288" w:lineRule="auto"/>
        <w:ind w:left="0"/>
        <w:jc w:val="left"/>
      </w:pPr>
      <w:r>
        <w:rPr>
          <w:rFonts w:eastAsia="等线" w:ascii="Arial" w:cs="Arial" w:hAnsi="Arial"/>
          <w:sz w:val="22"/>
        </w:rPr>
        <w:t>对未知域执行分水岭算法</w:t>
      </w:r>
    </w:p>
    <w:p>
      <w:pPr>
        <w:spacing w:before="120" w:after="120" w:line="288" w:lineRule="auto"/>
        <w:ind w:left="0"/>
        <w:jc w:val="left"/>
      </w:pPr>
      <w:r>
        <w:rPr>
          <w:rFonts w:eastAsia="等线" w:ascii="Arial" w:cs="Arial" w:hAnsi="Arial"/>
          <w:sz w:val="22"/>
        </w:rPr>
        <w:t>绘制分割结果：通常使用不同的颜色来标记</w:t>
      </w:r>
    </w:p>
    <w:p>
      <w:pPr>
        <w:spacing w:before="120" w:after="120" w:line="288" w:lineRule="auto"/>
        <w:ind w:left="0"/>
        <w:jc w:val="left"/>
      </w:pPr>
    </w:p>
    <w:p>
      <w:pPr>
        <w:numPr>
          <w:numId w:val="30"/>
        </w:numPr>
        <w:spacing w:before="120" w:after="120" w:line="288" w:lineRule="auto"/>
        <w:ind w:left="0"/>
        <w:jc w:val="left"/>
      </w:pPr>
      <w:r>
        <w:rPr>
          <w:rFonts w:eastAsia="等线" w:ascii="Arial" w:cs="Arial" w:hAnsi="Arial"/>
          <w:sz w:val="22"/>
        </w:rPr>
        <w:t>人脸检测和人脸识别的概念有什么区别？（考到人脸识别三个字的名词解释）</w:t>
      </w:r>
    </w:p>
    <w:p>
      <w:pPr>
        <w:spacing w:before="120" w:after="120" w:line="288" w:lineRule="auto"/>
        <w:ind w:left="0"/>
        <w:jc w:val="left"/>
      </w:pPr>
      <w:r>
        <w:rPr>
          <w:rFonts w:eastAsia="等线" w:ascii="Arial" w:cs="Arial" w:hAnsi="Arial"/>
          <w:sz w:val="22"/>
        </w:rPr>
        <w:t>人脸检测的目的是检测图像中是否存在人脸，并定位所有人脸的位置；</w:t>
        <w:br/>
      </w:r>
      <w:r>
        <w:rPr>
          <w:rFonts w:eastAsia="等线" w:ascii="Arial" w:cs="Arial" w:hAnsi="Arial"/>
          <w:sz w:val="22"/>
        </w:rPr>
        <w:t>常用的算法有Haar特征、HOG特征等</w:t>
      </w:r>
    </w:p>
    <w:p>
      <w:pPr>
        <w:spacing w:before="120" w:after="120" w:line="288" w:lineRule="auto"/>
        <w:ind w:left="0"/>
        <w:jc w:val="left"/>
      </w:pPr>
      <w:r>
        <w:rPr>
          <w:rFonts w:eastAsia="等线" w:ascii="Arial" w:cs="Arial" w:hAnsi="Arial"/>
          <w:sz w:val="22"/>
        </w:rPr>
        <w:t>人脸识别的目的是根据已有人脸图像或特征，对新检测到的人脸进行识别或验证;</w:t>
        <w:br/>
      </w:r>
      <w:r>
        <w:rPr>
          <w:rFonts w:eastAsia="等线" w:ascii="Arial" w:cs="Arial" w:hAnsi="Arial"/>
          <w:sz w:val="22"/>
        </w:rPr>
        <w:t>常用的算法有Eigenfaces、LBPH等</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简答题 4*5</w:t>
      </w:r>
    </w:p>
    <w:p>
      <w:pPr>
        <w:spacing w:before="120" w:after="120" w:line="288" w:lineRule="auto"/>
        <w:ind w:left="0"/>
        <w:jc w:val="left"/>
      </w:pPr>
    </w:p>
    <w:p>
      <w:pPr>
        <w:numPr>
          <w:numId w:val="31"/>
        </w:numPr>
        <w:spacing w:before="120" w:after="120" w:line="288" w:lineRule="auto"/>
        <w:ind w:left="0"/>
        <w:jc w:val="left"/>
      </w:pPr>
      <w:r>
        <w:rPr>
          <w:rFonts w:eastAsia="等线" w:ascii="Arial" w:cs="Arial" w:hAnsi="Arial"/>
          <w:sz w:val="22"/>
        </w:rPr>
        <w:t>写出4种常见形态学操作的原理、用途和操作（名词）？（考到填空）</w:t>
      </w:r>
    </w:p>
    <w:p>
      <w:pPr>
        <w:spacing w:before="120" w:after="120" w:line="288" w:lineRule="auto"/>
        <w:ind w:left="0"/>
        <w:jc w:val="left"/>
      </w:pPr>
      <w:r>
        <w:rPr>
          <w:rFonts w:eastAsia="等线" w:ascii="Arial" w:cs="Arial" w:hAnsi="Arial"/>
          <w:sz w:val="22"/>
        </w:rPr>
        <w:t>腐蚀（Erosion）：将结构元素放置于二值图像之上平滑，结构元素内的像素值全1才1，常用于分离图像中的连通域、去除突出物体、分割前景和背景等。cv2.erode()</w:t>
      </w:r>
    </w:p>
    <w:p>
      <w:pPr>
        <w:spacing w:before="120" w:after="120" w:line="288" w:lineRule="auto"/>
        <w:ind w:left="0"/>
        <w:jc w:val="left"/>
      </w:pPr>
      <w:r>
        <w:rPr>
          <w:rFonts w:eastAsia="等线" w:ascii="Arial" w:cs="Arial" w:hAnsi="Arial"/>
          <w:sz w:val="22"/>
        </w:rPr>
        <w:t>膨胀（Dilation）：结构元素内的像素值有1则1，常用于连接图像中分离的物体、消除噪声、扩大物体面积等。cv2.dilate()</w:t>
      </w:r>
    </w:p>
    <w:p>
      <w:pPr>
        <w:spacing w:before="120" w:after="120" w:line="288" w:lineRule="auto"/>
        <w:ind w:left="0"/>
        <w:jc w:val="left"/>
      </w:pPr>
      <w:r>
        <w:rPr>
          <w:rFonts w:eastAsia="等线" w:ascii="Arial" w:cs="Arial" w:hAnsi="Arial"/>
          <w:sz w:val="22"/>
        </w:rPr>
        <w:t>开运算（Opening）：先腐蚀再膨胀，常用于去除图像中的小的物体、消除噪声、平滑较大物体的边界等。cv2.morphologyEx()</w:t>
      </w:r>
    </w:p>
    <w:p>
      <w:pPr>
        <w:spacing w:before="120" w:after="120" w:line="288" w:lineRule="auto"/>
        <w:ind w:left="0"/>
        <w:jc w:val="left"/>
      </w:pPr>
      <w:r>
        <w:rPr>
          <w:rFonts w:eastAsia="等线" w:ascii="Arial" w:cs="Arial" w:hAnsi="Arial"/>
          <w:sz w:val="22"/>
        </w:rPr>
        <w:t>闭运算（Closing）：先膨胀再腐蚀，常用于连接图像中分离的物体、填补小的孔洞、平滑较小的物体的边界等。同上</w:t>
      </w:r>
    </w:p>
    <w:p>
      <w:pPr>
        <w:spacing w:before="120" w:after="120" w:line="288" w:lineRule="auto"/>
        <w:ind w:left="0"/>
        <w:jc w:val="left"/>
      </w:pPr>
    </w:p>
    <w:p>
      <w:pPr>
        <w:spacing w:before="120" w:after="120" w:line="288" w:lineRule="auto"/>
        <w:ind w:left="0"/>
        <w:jc w:val="left"/>
      </w:pPr>
    </w:p>
    <w:p>
      <w:pPr>
        <w:numPr>
          <w:numId w:val="32"/>
        </w:numPr>
        <w:spacing w:before="120" w:after="120" w:line="288" w:lineRule="auto"/>
        <w:ind w:left="0"/>
        <w:jc w:val="left"/>
      </w:pPr>
      <w:r>
        <w:rPr>
          <w:rFonts w:eastAsia="等线" w:ascii="Arial" w:cs="Arial" w:hAnsi="Arial"/>
          <w:sz w:val="22"/>
        </w:rPr>
        <w:t>写出平滑滤波中均值滤波、中值滤波、高斯滤波、邻域域平均的模板系数特点和原理（简答）？（考到简答-平滑滤波器的原理）</w:t>
      </w:r>
    </w:p>
    <w:p>
      <w:pPr>
        <w:spacing w:before="120" w:after="120" w:line="288" w:lineRule="auto"/>
        <w:ind w:left="0"/>
        <w:jc w:val="left"/>
      </w:pPr>
      <w:r>
        <w:rPr>
          <w:rFonts w:eastAsia="等线" w:ascii="Arial" w:cs="Arial" w:hAnsi="Arial"/>
          <w:sz w:val="22"/>
        </w:rPr>
        <w:t>均值滤波：</w:t>
      </w:r>
    </w:p>
    <w:p>
      <w:pPr>
        <w:spacing w:before="120" w:after="120" w:line="288" w:lineRule="auto"/>
        <w:ind w:left="453"/>
        <w:jc w:val="left"/>
      </w:pPr>
      <w:r>
        <w:rPr>
          <w:rFonts w:eastAsia="等线" w:ascii="Arial" w:cs="Arial" w:hAnsi="Arial"/>
          <w:sz w:val="22"/>
        </w:rPr>
        <w:t>模板系数通常为1/(模板大小)，取模板内所有像素的均值作为中心像素的新值</w:t>
      </w:r>
    </w:p>
    <w:p>
      <w:pPr>
        <w:spacing w:before="120" w:after="120" w:line="288" w:lineRule="auto"/>
        <w:ind w:left="0"/>
        <w:jc w:val="left"/>
      </w:pPr>
      <w:r>
        <w:rPr>
          <w:rFonts w:eastAsia="等线" w:ascii="Arial" w:cs="Arial" w:hAnsi="Arial"/>
          <w:sz w:val="22"/>
        </w:rPr>
        <w:t>中值滤波：</w:t>
      </w:r>
    </w:p>
    <w:p>
      <w:pPr>
        <w:spacing w:before="120" w:after="120" w:line="288" w:lineRule="auto"/>
        <w:ind w:left="453"/>
        <w:jc w:val="left"/>
      </w:pPr>
      <w:r>
        <w:rPr>
          <w:rFonts w:eastAsia="等线" w:ascii="Arial" w:cs="Arial" w:hAnsi="Arial"/>
          <w:sz w:val="22"/>
        </w:rPr>
        <w:t>模板系数：模板系数为模板内所有像素值排序后的中值，且模板大小需要为奇数</w:t>
      </w:r>
    </w:p>
    <w:p>
      <w:pPr>
        <w:spacing w:before="120" w:after="120" w:line="288" w:lineRule="auto"/>
        <w:ind w:left="0"/>
        <w:jc w:val="left"/>
      </w:pPr>
      <w:r>
        <w:rPr>
          <w:rFonts w:eastAsia="等线" w:ascii="Arial" w:cs="Arial" w:hAnsi="Arial"/>
          <w:sz w:val="22"/>
        </w:rPr>
        <w:t>高斯滤波：</w:t>
      </w:r>
    </w:p>
    <w:p>
      <w:pPr>
        <w:spacing w:before="120" w:after="120" w:line="288" w:lineRule="auto"/>
        <w:ind w:left="0" w:firstLine="420"/>
        <w:jc w:val="left"/>
      </w:pPr>
      <w:r>
        <w:rPr>
          <w:rFonts w:eastAsia="等线" w:ascii="Arial" w:cs="Arial" w:hAnsi="Arial"/>
          <w:sz w:val="22"/>
        </w:rPr>
        <w:t xml:space="preserve">模板系数：由二维高斯分布函数生成  </w:t>
      </w:r>
    </w:p>
    <w:p>
      <w:pPr>
        <w:spacing w:before="120" w:after="120" w:line="288" w:lineRule="auto"/>
        <w:ind w:left="0"/>
        <w:jc w:val="left"/>
      </w:pPr>
      <w:r>
        <w:rPr>
          <w:rFonts w:eastAsia="等线" w:ascii="Arial" w:cs="Arial" w:hAnsi="Arial"/>
          <w:sz w:val="22"/>
        </w:rPr>
        <w:t>邻域平均：</w:t>
      </w:r>
    </w:p>
    <w:p>
      <w:pPr>
        <w:spacing w:before="120" w:after="120" w:line="288" w:lineRule="auto"/>
        <w:ind w:left="0" w:firstLine="420"/>
        <w:jc w:val="left"/>
      </w:pPr>
      <w:r>
        <w:rPr>
          <w:rFonts w:eastAsia="等线" w:ascii="Arial" w:cs="Arial" w:hAnsi="Arial"/>
          <w:sz w:val="22"/>
        </w:rPr>
        <w:t>模板系数固定为1进行卷积运算</w:t>
      </w:r>
    </w:p>
    <w:p>
      <w:pPr>
        <w:spacing w:before="120" w:after="120" w:line="288" w:lineRule="auto"/>
        <w:ind w:left="0"/>
        <w:jc w:val="left"/>
      </w:pPr>
      <w:r>
        <w:rPr>
          <w:rFonts w:eastAsia="等线" w:ascii="Arial" w:cs="Arial" w:hAnsi="Arial"/>
          <w:sz w:val="22"/>
        </w:rPr>
        <w:t>步骤：</w:t>
      </w:r>
    </w:p>
    <w:p>
      <w:pPr>
        <w:spacing w:before="120" w:after="120" w:line="288" w:lineRule="auto"/>
        <w:ind w:left="0"/>
        <w:jc w:val="left"/>
      </w:pPr>
      <w:r>
        <w:rPr>
          <w:rFonts w:eastAsia="等线" w:ascii="Arial" w:cs="Arial" w:hAnsi="Arial"/>
          <w:sz w:val="22"/>
        </w:rPr>
        <w:t>将模板与中心对齐</w:t>
      </w:r>
    </w:p>
    <w:p>
      <w:pPr>
        <w:spacing w:before="120" w:after="120" w:line="288" w:lineRule="auto"/>
        <w:ind w:left="0"/>
        <w:jc w:val="left"/>
      </w:pPr>
      <w:r>
        <w:rPr>
          <w:rFonts w:eastAsia="等线" w:ascii="Arial" w:cs="Arial" w:hAnsi="Arial"/>
          <w:sz w:val="22"/>
        </w:rPr>
        <w:t>相乘</w:t>
      </w:r>
    </w:p>
    <w:p>
      <w:pPr>
        <w:spacing w:before="120" w:after="120" w:line="288" w:lineRule="auto"/>
        <w:ind w:left="0"/>
        <w:jc w:val="left"/>
      </w:pPr>
      <w:r>
        <w:rPr>
          <w:rFonts w:eastAsia="等线" w:ascii="Arial" w:cs="Arial" w:hAnsi="Arial"/>
          <w:sz w:val="22"/>
        </w:rPr>
        <w:t>相加</w:t>
      </w:r>
    </w:p>
    <w:p>
      <w:pPr>
        <w:spacing w:before="120" w:after="120" w:line="288" w:lineRule="auto"/>
        <w:ind w:left="0"/>
        <w:jc w:val="left"/>
      </w:pPr>
      <w:r>
        <w:rPr>
          <w:rFonts w:eastAsia="等线" w:ascii="Arial" w:cs="Arial" w:hAnsi="Arial"/>
          <w:sz w:val="22"/>
        </w:rPr>
        <w:t>除以模板系数之和</w:t>
      </w:r>
    </w:p>
    <w:p>
      <w:pPr>
        <w:spacing w:before="120" w:after="120" w:line="288" w:lineRule="auto"/>
        <w:ind w:left="0"/>
        <w:jc w:val="left"/>
      </w:pPr>
      <w:r>
        <w:rPr>
          <w:rFonts w:eastAsia="等线" w:ascii="Arial" w:cs="Arial" w:hAnsi="Arial"/>
          <w:sz w:val="22"/>
        </w:rPr>
        <w:t>更新当前像素值</w:t>
      </w:r>
    </w:p>
    <w:p>
      <w:pPr>
        <w:spacing w:before="120" w:after="120" w:line="288" w:lineRule="auto"/>
        <w:ind w:left="0"/>
        <w:jc w:val="left"/>
      </w:pPr>
    </w:p>
    <w:p>
      <w:pPr>
        <w:spacing w:before="120" w:after="120" w:line="288" w:lineRule="auto"/>
        <w:ind w:left="0"/>
        <w:jc w:val="left"/>
      </w:pPr>
    </w:p>
    <w:p>
      <w:pPr>
        <w:numPr>
          <w:numId w:val="33"/>
        </w:numPr>
        <w:spacing w:before="120" w:after="120" w:line="288" w:lineRule="auto"/>
        <w:ind w:left="0"/>
        <w:jc w:val="left"/>
      </w:pPr>
      <w:r>
        <w:rPr>
          <w:rFonts w:eastAsia="等线" w:ascii="Arial" w:cs="Arial" w:hAnsi="Arial"/>
          <w:sz w:val="22"/>
        </w:rPr>
        <w:t>画出特征提取流程的流程图和对应的算法？其中免费特征检测和特征描述算法是什么（简答）？（考到）</w:t>
      </w:r>
    </w:p>
    <w:p>
      <w:pPr>
        <w:spacing w:before="120" w:after="120" w:line="288" w:lineRule="auto"/>
        <w:ind w:left="0"/>
        <w:jc w:val="left"/>
      </w:pPr>
      <w:r>
        <w:rPr>
          <w:rFonts w:eastAsia="等线" w:ascii="Arial" w:cs="Arial" w:hAnsi="Arial"/>
          <w:sz w:val="22"/>
        </w:rPr>
        <w:t>特征检测</w:t>
      </w:r>
    </w:p>
    <w:p>
      <w:pPr>
        <w:spacing w:before="120" w:after="120" w:line="288" w:lineRule="auto"/>
        <w:ind w:left="0" w:firstLine="420"/>
        <w:jc w:val="left"/>
      </w:pPr>
      <w:r>
        <w:rPr>
          <w:rFonts w:eastAsia="等线" w:ascii="Arial" w:cs="Arial" w:hAnsi="Arial"/>
          <w:sz w:val="22"/>
        </w:rPr>
        <w:t>针对特征</w:t>
      </w:r>
    </w:p>
    <w:p>
      <w:pPr>
        <w:spacing w:before="120" w:after="120" w:line="288" w:lineRule="auto"/>
        <w:ind w:left="453" w:firstLine="420"/>
        <w:jc w:val="left"/>
      </w:pPr>
      <w:r>
        <w:rPr>
          <w:rFonts w:eastAsia="等线" w:ascii="Arial" w:cs="Arial" w:hAnsi="Arial"/>
          <w:sz w:val="22"/>
        </w:rPr>
        <w:t>角：Harris角点检测 Shi-Tomasi FAST</w:t>
      </w:r>
    </w:p>
    <w:p>
      <w:pPr>
        <w:spacing w:before="120" w:after="120" w:line="288" w:lineRule="auto"/>
        <w:ind w:left="453" w:firstLine="420"/>
        <w:jc w:val="left"/>
      </w:pPr>
      <w:r>
        <w:rPr>
          <w:rFonts w:eastAsia="等线" w:ascii="Arial" w:cs="Arial" w:hAnsi="Arial"/>
          <w:sz w:val="22"/>
        </w:rPr>
        <w:t xml:space="preserve">边缘：Canny (Roberts Prewitt) Sobel (Scharr) Laplacian </w:t>
      </w:r>
    </w:p>
    <w:p>
      <w:pPr>
        <w:spacing w:before="120" w:after="120" w:line="288" w:lineRule="auto"/>
        <w:ind w:left="907" w:firstLine="0"/>
        <w:jc w:val="left"/>
      </w:pPr>
      <w:r>
        <w:rPr>
          <w:rFonts w:eastAsia="等线" w:ascii="Arial" w:cs="Arial" w:hAnsi="Arial"/>
          <w:sz w:val="22"/>
        </w:rPr>
        <w:t xml:space="preserve">  线和圆：霍夫变换检测</w:t>
      </w:r>
    </w:p>
    <w:p>
      <w:pPr>
        <w:spacing w:before="120" w:after="120" w:line="288" w:lineRule="auto"/>
        <w:ind w:left="0" w:firstLine="420"/>
        <w:jc w:val="left"/>
      </w:pPr>
      <w:r>
        <w:rPr>
          <w:rFonts w:eastAsia="等线" w:ascii="Arial" w:cs="Arial" w:hAnsi="Arial"/>
          <w:sz w:val="22"/>
        </w:rPr>
        <w:t>通用：SIFT SURF BRIEF ORB</w:t>
      </w:r>
    </w:p>
    <w:p>
      <w:pPr>
        <w:spacing w:before="120" w:after="120" w:line="288" w:lineRule="auto"/>
        <w:ind w:left="0"/>
        <w:jc w:val="left"/>
      </w:pPr>
      <w:r>
        <w:rPr>
          <w:rFonts w:eastAsia="等线" w:ascii="Arial" w:cs="Arial" w:hAnsi="Arial"/>
          <w:sz w:val="22"/>
        </w:rPr>
        <w:t>特征描述</w:t>
      </w:r>
    </w:p>
    <w:p>
      <w:pPr>
        <w:spacing w:before="120" w:after="120" w:line="288" w:lineRule="auto"/>
        <w:ind w:left="0" w:firstLine="420"/>
        <w:jc w:val="left"/>
      </w:pPr>
      <w:r>
        <w:rPr>
          <w:rFonts w:eastAsia="等线" w:ascii="Arial" w:cs="Arial" w:hAnsi="Arial"/>
          <w:sz w:val="22"/>
        </w:rPr>
        <w:t>针对特征</w:t>
      </w:r>
    </w:p>
    <w:p>
      <w:pPr>
        <w:spacing w:before="120" w:after="120" w:line="288" w:lineRule="auto"/>
        <w:ind w:left="453" w:firstLine="420"/>
        <w:jc w:val="left"/>
      </w:pPr>
      <w:r>
        <w:rPr>
          <w:rFonts w:eastAsia="等线" w:ascii="Arial" w:cs="Arial" w:hAnsi="Arial"/>
          <w:sz w:val="22"/>
        </w:rPr>
        <w:t>描述物体纹理：LBP（局部二值模式）</w:t>
      </w:r>
    </w:p>
    <w:p>
      <w:pPr>
        <w:spacing w:before="120" w:after="120" w:line="288" w:lineRule="auto"/>
        <w:ind w:left="453" w:firstLine="420"/>
        <w:jc w:val="left"/>
      </w:pPr>
      <w:r>
        <w:rPr>
          <w:rFonts w:eastAsia="等线" w:ascii="Arial" w:cs="Arial" w:hAnsi="Arial"/>
          <w:sz w:val="22"/>
        </w:rPr>
        <w:t>描述物体轮廓：HOG（梯度方向直方图）</w:t>
      </w:r>
    </w:p>
    <w:p>
      <w:pPr>
        <w:spacing w:before="120" w:after="120" w:line="288" w:lineRule="auto"/>
        <w:ind w:left="453" w:firstLine="0"/>
        <w:jc w:val="left"/>
      </w:pPr>
      <w:r>
        <w:rPr>
          <w:rFonts w:eastAsia="等线" w:ascii="Arial" w:cs="Arial" w:hAnsi="Arial"/>
          <w:sz w:val="22"/>
        </w:rPr>
        <w:t xml:space="preserve">  通用：SIFT SURF BRIEF ORB</w:t>
      </w:r>
    </w:p>
    <w:p>
      <w:pPr>
        <w:spacing w:before="120" w:after="120" w:line="288" w:lineRule="auto"/>
        <w:ind w:left="0"/>
        <w:jc w:val="left"/>
      </w:pPr>
      <w:r>
        <w:rPr>
          <w:rFonts w:eastAsia="等线" w:ascii="Arial" w:cs="Arial" w:hAnsi="Arial"/>
          <w:sz w:val="22"/>
        </w:rPr>
        <w:t>特征匹配：暴力匹配 FLANN</w:t>
      </w:r>
    </w:p>
    <w:p>
      <w:pPr>
        <w:spacing w:before="120" w:after="120" w:line="288" w:lineRule="auto"/>
        <w:ind w:left="0"/>
        <w:jc w:val="left"/>
      </w:pPr>
      <w:r>
        <w:rPr>
          <w:rFonts w:eastAsia="等线" w:ascii="Arial" w:cs="Arial" w:hAnsi="Arial"/>
          <w:sz w:val="22"/>
        </w:rPr>
        <w:t>查找目标</w:t>
      </w:r>
    </w:p>
    <w:p>
      <w:pPr>
        <w:spacing w:before="120" w:after="120" w:line="288" w:lineRule="auto"/>
        <w:ind w:left="0"/>
        <w:jc w:val="left"/>
      </w:pPr>
      <w:r>
        <w:rPr>
          <w:rFonts w:eastAsia="等线" w:ascii="Arial" w:cs="Arial" w:hAnsi="Arial"/>
          <w:sz w:val="22"/>
        </w:rPr>
        <w:t>ORB</w:t>
      </w:r>
    </w:p>
    <w:p>
      <w:pPr>
        <w:spacing w:before="120" w:after="120" w:line="288" w:lineRule="auto"/>
        <w:ind w:left="0"/>
        <w:jc w:val="left"/>
      </w:pPr>
    </w:p>
    <w:p>
      <w:pPr>
        <w:numPr>
          <w:numId w:val="34"/>
        </w:numPr>
        <w:spacing w:before="120" w:after="120" w:line="288" w:lineRule="auto"/>
        <w:ind w:left="0"/>
        <w:jc w:val="left"/>
      </w:pPr>
      <w:r>
        <w:rPr>
          <w:rFonts w:eastAsia="等线" w:ascii="Arial" w:cs="Arial" w:hAnsi="Arial"/>
          <w:sz w:val="22"/>
        </w:rPr>
        <w:t>计算机视觉</w:t>
      </w:r>
      <w:r>
        <w:rPr>
          <w:rFonts w:eastAsia="等线" w:ascii="Arial" w:cs="Arial" w:hAnsi="Arial"/>
          <w:sz w:val="22"/>
        </w:rPr>
        <w:t>传统</w:t>
      </w:r>
      <w:r>
        <w:rPr>
          <w:rFonts w:eastAsia="等线" w:ascii="Arial" w:cs="Arial" w:hAnsi="Arial"/>
          <w:sz w:val="22"/>
        </w:rPr>
        <w:t>机器学习</w:t>
      </w:r>
      <w:r>
        <w:rPr>
          <w:rFonts w:eastAsia="等线" w:ascii="Arial" w:cs="Arial" w:hAnsi="Arial"/>
          <w:sz w:val="22"/>
        </w:rPr>
        <w:t>方法与深度学习方法对比？</w:t>
      </w:r>
    </w:p>
    <w:p>
      <w:pPr>
        <w:spacing w:before="120" w:after="120" w:line="288" w:lineRule="auto"/>
        <w:ind w:left="0"/>
        <w:jc w:val="left"/>
      </w:pPr>
      <w:r>
        <w:rPr>
          <w:rFonts w:eastAsia="等线" w:ascii="Arial" w:cs="Arial" w:hAnsi="Arial"/>
          <w:sz w:val="22"/>
        </w:rPr>
        <w:t>深度学习需要大量数据</w:t>
      </w:r>
    </w:p>
    <w:p>
      <w:pPr>
        <w:spacing w:before="120" w:after="120" w:line="288" w:lineRule="auto"/>
        <w:ind w:left="0"/>
        <w:jc w:val="left"/>
      </w:pPr>
      <w:r>
        <w:rPr>
          <w:rFonts w:eastAsia="等线" w:ascii="Arial" w:cs="Arial" w:hAnsi="Arial"/>
          <w:sz w:val="22"/>
        </w:rPr>
        <w:t>深度学习不需要</w:t>
      </w:r>
      <w:r>
        <w:rPr>
          <w:rFonts w:eastAsia="等线" w:ascii="Arial" w:cs="Arial" w:hAnsi="Arial"/>
          <w:sz w:val="22"/>
        </w:rPr>
        <w:t>特征工程</w:t>
      </w:r>
      <w:r>
        <w:rPr>
          <w:rFonts w:eastAsia="等线" w:ascii="Arial" w:cs="Arial" w:hAnsi="Arial"/>
          <w:sz w:val="22"/>
        </w:rPr>
        <w:t>手动提取特征</w:t>
      </w:r>
    </w:p>
    <w:p>
      <w:pPr>
        <w:spacing w:before="120" w:after="120" w:line="288" w:lineRule="auto"/>
        <w:ind w:left="0"/>
        <w:jc w:val="left"/>
      </w:pPr>
      <w:r>
        <w:rPr>
          <w:rFonts w:eastAsia="等线" w:ascii="Arial" w:cs="Arial" w:hAnsi="Arial"/>
          <w:sz w:val="22"/>
        </w:rPr>
        <w:t>深度学习需要大量计算资源</w:t>
      </w:r>
    </w:p>
    <w:p>
      <w:pPr>
        <w:spacing w:before="120" w:after="120" w:line="288" w:lineRule="auto"/>
        <w:ind w:left="0"/>
        <w:jc w:val="left"/>
      </w:pPr>
      <w:r>
        <w:rPr>
          <w:rFonts w:eastAsia="等线" w:ascii="Arial" w:cs="Arial" w:hAnsi="Arial"/>
          <w:sz w:val="22"/>
        </w:rPr>
        <w:t>深度学习的结果不太具有可解释性</w:t>
      </w:r>
    </w:p>
    <w:p>
      <w:pPr>
        <w:spacing w:before="120" w:after="120" w:line="288" w:lineRule="auto"/>
        <w:ind w:left="0"/>
        <w:jc w:val="left"/>
      </w:pPr>
    </w:p>
    <w:p>
      <w:pPr>
        <w:numPr>
          <w:numId w:val="35"/>
        </w:numPr>
        <w:spacing w:before="120" w:after="120" w:line="288" w:lineRule="auto"/>
        <w:ind w:left="0"/>
        <w:jc w:val="left"/>
      </w:pPr>
      <w:r>
        <w:rPr>
          <w:rFonts w:eastAsia="等线" w:ascii="Arial" w:cs="Arial" w:hAnsi="Arial"/>
          <w:sz w:val="22"/>
        </w:rPr>
        <w:t>模板匹配和图像分割有什么区别，并举例说明？</w:t>
      </w:r>
    </w:p>
    <w:p>
      <w:pPr>
        <w:spacing w:before="120" w:after="120" w:line="288" w:lineRule="auto"/>
        <w:ind w:left="0"/>
        <w:jc w:val="left"/>
      </w:pPr>
      <w:r>
        <w:rPr>
          <w:rFonts w:eastAsia="等线" w:ascii="Arial" w:cs="Arial" w:hAnsi="Arial"/>
          <w:sz w:val="22"/>
        </w:rPr>
        <w:t>模板匹配：通过计算相似度在图片中找到于目标图像最相近的区域，常用于物体检测、目标跟踪等</w:t>
      </w:r>
    </w:p>
    <w:p>
      <w:pPr>
        <w:spacing w:before="120" w:after="120" w:line="288" w:lineRule="auto"/>
        <w:ind w:left="0"/>
        <w:jc w:val="left"/>
      </w:pPr>
      <w:r>
        <w:rPr>
          <w:rFonts w:eastAsia="等线" w:ascii="Arial" w:cs="Arial" w:hAnsi="Arial"/>
          <w:sz w:val="22"/>
        </w:rPr>
        <w:t>图像分割的目标是分割不同的对象找到图像中相似的像素归为一类，常用于医学图像分割、自动驾驶中的道路识别。</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编程题 2 * 8/12</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几种典型图像滤波的  OpenCV   </w:t>
      </w:r>
      <w:r>
        <w:rPr>
          <w:rFonts w:eastAsia="等线" w:ascii="Arial" w:cs="Arial" w:hAnsi="Arial"/>
          <w:sz w:val="22"/>
        </w:rPr>
        <w:t>API</w:t>
      </w:r>
      <w:r>
        <w:rPr>
          <w:rFonts w:eastAsia="等线" w:ascii="Arial" w:cs="Arial" w:hAnsi="Arial"/>
          <w:sz w:val="22"/>
        </w:rPr>
        <w:t xml:space="preserve">  函数和用法（编程）？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Python</w:t>
              <w:br w:type="textWrapping"/>
            </w:r>
            <w:r>
              <w:rPr>
                <w:rFonts w:eastAsia="Consolas" w:ascii="Consolas" w:cs="Consolas" w:hAnsi="Consolas"/>
                <w:sz w:val="22"/>
              </w:rPr>
              <w:br/>
              <w:t>import cv2</w:t>
              <w:br/>
              <w:t>import numpy as np</w:t>
              <w:br/>
              <w:t xml:space="preserve"> </w:t>
              <w:br/>
              <w:t>img = cv2.imread("image/image1.png")</w:t>
              <w:br/>
              <w:t>cv2.imshow("img", img)</w:t>
              <w:br/>
              <w:t>kernel = np.array([</w:t>
              <w:br/>
              <w:t xml:space="preserve">    [1, 2, 1],</w:t>
              <w:br/>
              <w:t xml:space="preserve">    [2, 4, 2],</w:t>
              <w:br/>
              <w:t xml:space="preserve">    [1, 2, 1]，</w:t>
              <w:br/>
              <w:t>])</w:t>
              <w:br/>
              <w:br/>
              <w:t># 补全均值滤波</w:t>
              <w:br/>
              <w:t>img1 = __(img, 5)</w:t>
              <w:br/>
              <w:t>img1 = __(img, -1, (3, 3), normalize=False)</w:t>
              <w:br/>
              <w:br/>
              <w:t># 补全高斯滤波</w:t>
              <w:br/>
              <w:t>img1 = __(img,(5,5), 1)</w:t>
              <w:br/>
              <w:t>img1 = __(img,-1, kernel)</w:t>
              <w:br/>
              <w:br/>
              <w:t># 补全中值滤波</w:t>
              <w:br/>
              <w:t>img1 = __(img,5)</w:t>
              <w:br/>
              <w:br/>
              <w:t>cv2.imshow("img", img3)</w:t>
              <w:br/>
              <w:br/>
              <w:t>cv2.waitKey(0)</w:t>
              <w:br/>
            </w:r>
            <w:r>
              <w:rPr>
                <w:rFonts w:eastAsia="Consolas" w:ascii="Consolas" w:cs="Consolas" w:hAnsi="Consolas"/>
                <w:sz w:val="22"/>
              </w:rPr>
              <w:t>cv2.destroyAllWindows()</w:t>
            </w:r>
          </w:p>
        </w:tc>
      </w:tr>
    </w:tbl>
    <w:p>
      <w:pPr>
        <w:spacing w:before="120" w:after="120" w:line="288" w:lineRule="auto"/>
        <w:ind w:left="0"/>
        <w:jc w:val="left"/>
      </w:pPr>
      <w:r>
        <w:rPr>
          <w:rFonts w:eastAsia="等线" w:ascii="Arial" w:cs="Arial" w:hAnsi="Arial"/>
          <w:sz w:val="22"/>
        </w:rPr>
        <w:t>cv2.blur</w:t>
      </w:r>
    </w:p>
    <w:p>
      <w:pPr>
        <w:spacing w:before="120" w:after="120" w:line="288" w:lineRule="auto"/>
        <w:ind w:left="0"/>
        <w:jc w:val="left"/>
      </w:pPr>
      <w:r>
        <w:rPr>
          <w:rFonts w:eastAsia="等线" w:ascii="Arial" w:cs="Arial" w:hAnsi="Arial"/>
          <w:sz w:val="22"/>
        </w:rPr>
        <w:t>cv2.boxFilter</w:t>
      </w:r>
    </w:p>
    <w:p>
      <w:pPr>
        <w:spacing w:before="120" w:after="120" w:line="288" w:lineRule="auto"/>
        <w:ind w:left="0"/>
        <w:jc w:val="left"/>
      </w:pPr>
      <w:r>
        <w:rPr>
          <w:rFonts w:eastAsia="等线" w:ascii="Arial" w:cs="Arial" w:hAnsi="Arial"/>
          <w:sz w:val="22"/>
        </w:rPr>
        <w:t>cv2.GaussianBlur</w:t>
      </w:r>
    </w:p>
    <w:p>
      <w:pPr>
        <w:spacing w:before="120" w:after="120" w:line="288" w:lineRule="auto"/>
        <w:ind w:left="0"/>
        <w:jc w:val="left"/>
      </w:pPr>
      <w:r>
        <w:rPr>
          <w:rFonts w:eastAsia="等线" w:ascii="Arial" w:cs="Arial" w:hAnsi="Arial"/>
          <w:sz w:val="22"/>
        </w:rPr>
        <w:t>cv2..filter2D</w:t>
      </w:r>
    </w:p>
    <w:p>
      <w:pPr>
        <w:spacing w:before="120" w:after="120" w:line="288" w:lineRule="auto"/>
        <w:ind w:left="0"/>
        <w:jc w:val="left"/>
      </w:pPr>
      <w:r>
        <w:rPr>
          <w:rFonts w:eastAsia="等线" w:ascii="Arial" w:cs="Arial" w:hAnsi="Arial"/>
          <w:sz w:val="22"/>
        </w:rPr>
        <w:t>cv2.medianBlur</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补全下列彩色转灰度图像的代码？（考到</w:t>
      </w:r>
      <w:r>
        <w:rPr>
          <w:rFonts w:eastAsia="等线" w:ascii="Arial" w:cs="Arial" w:hAnsi="Arial"/>
          <w:sz w:val="22"/>
        </w:rPr>
        <w:t>API</w:t>
      </w:r>
      <w:r>
        <w:rPr>
          <w:rFonts w:eastAsia="等线" w:ascii="Arial" w:cs="Arial" w:hAnsi="Arial"/>
          <w:sz w:val="22"/>
        </w:rPr>
        <w: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Python</w:t>
              <w:br w:type="textWrapping"/>
            </w:r>
            <w:r>
              <w:rPr>
                <w:rFonts w:eastAsia="Consolas" w:ascii="Consolas" w:cs="Consolas" w:hAnsi="Consolas"/>
                <w:sz w:val="22"/>
              </w:rPr>
              <w:t># -*- coding: utf-8 -*-</w:t>
              <w:br/>
              <w:t>import cv2</w:t>
              <w:br/>
              <w:t>import numpy as np</w:t>
              <w:br/>
              <w:br/>
              <w:t>img = cv2.imread("image1.jpg")</w:t>
              <w:br/>
              <w:br/>
              <w:t># ----------------------------------------------</w:t>
              <w:br/>
              <w:t># 使用opencv api实现彩色转黑白</w:t>
              <w:br/>
              <w:t># ----------------------------------------------</w:t>
              <w:br/>
              <w:t>img_gray = ___</w:t>
              <w:br/>
              <w:t>cv2.imshow("demo", img)</w:t>
              <w:br/>
              <w:t>cv2.imshow("demo GRAY", img_gray)</w:t>
              <w:br/>
              <w:br/>
              <w:t># ----------------------------------------------</w:t>
              <w:br/>
              <w:t># 自己动手编写代码</w:t>
              <w:br/>
              <w:t># ----------------------------------------------</w:t>
              <w:br/>
              <w:t>my_gray = __</w:t>
              <w:br/>
              <w:br/>
              <w:t>__</w:t>
              <w:br/>
              <w:t>__</w:t>
              <w:br/>
              <w:t>__</w:t>
              <w:br/>
              <w:t>__</w:t>
              <w:br/>
              <w:br/>
              <w:t>print(my_gray)</w:t>
              <w:br/>
              <w:t>cv2.imshow("demo my gray", my_gray)</w:t>
              <w:br/>
              <w:br/>
              <w:t>diff = __</w:t>
              <w:br/>
              <w:br/>
              <w:t>cv2.imshow("diff", diff)</w:t>
              <w:br/>
              <w:t>cv2.waitKey(0)</w:t>
              <w:br/>
              <w:t>cv2.destroyAllWindows()</w:t>
              <w:br/>
              <w:br/>
            </w:r>
          </w:p>
        </w:tc>
      </w:tr>
    </w:tbl>
    <w:p>
      <w:pPr>
        <w:spacing w:before="120" w:after="120" w:line="288" w:lineRule="auto"/>
        <w:ind w:left="0"/>
        <w:jc w:val="left"/>
      </w:pPr>
      <w:r>
        <w:rPr>
          <w:rFonts w:eastAsia="等线" w:ascii="Arial" w:cs="Arial" w:hAnsi="Arial"/>
          <w:sz w:val="22"/>
        </w:rPr>
        <w:t>cv2.cvtColor(img, cv2.COLOR_RGB2GRAY)</w:t>
      </w:r>
    </w:p>
    <w:p>
      <w:pPr>
        <w:spacing w:before="120" w:after="120" w:line="288" w:lineRule="auto"/>
        <w:ind w:left="0"/>
        <w:jc w:val="left"/>
      </w:pPr>
      <w:r>
        <w:rPr>
          <w:rFonts w:eastAsia="等线" w:ascii="Arial" w:cs="Arial" w:hAnsi="Arial"/>
          <w:sz w:val="22"/>
        </w:rPr>
        <w:t>np.zeros((img.shape[0], img.shape[1]), np.uint8)</w:t>
      </w:r>
    </w:p>
    <w:p>
      <w:pPr>
        <w:spacing w:before="120" w:after="120" w:line="288" w:lineRule="auto"/>
        <w:ind w:left="0"/>
        <w:jc w:val="left"/>
      </w:pPr>
      <w:r>
        <w:rPr>
          <w:rFonts w:eastAsia="等线" w:ascii="Arial" w:cs="Arial" w:hAnsi="Arial"/>
          <w:sz w:val="22"/>
        </w:rPr>
        <w:t>for i in range(img.shape[0]):</w:t>
      </w:r>
    </w:p>
    <w:p>
      <w:pPr>
        <w:spacing w:before="120" w:after="120" w:line="288" w:lineRule="auto"/>
        <w:ind w:left="0"/>
        <w:jc w:val="left"/>
      </w:pPr>
      <w:r>
        <w:rPr>
          <w:rFonts w:eastAsia="等线" w:ascii="Arial" w:cs="Arial" w:hAnsi="Arial"/>
          <w:sz w:val="22"/>
        </w:rPr>
        <w:t xml:space="preserve">    for j in range(img.shape[1]):</w:t>
      </w:r>
    </w:p>
    <w:p>
      <w:pPr>
        <w:spacing w:before="120" w:after="120" w:line="288" w:lineRule="auto"/>
        <w:ind w:left="0"/>
        <w:jc w:val="left"/>
      </w:pPr>
      <w:r>
        <w:rPr>
          <w:rFonts w:eastAsia="等线" w:ascii="Arial" w:cs="Arial" w:hAnsi="Arial"/>
          <w:sz w:val="22"/>
        </w:rPr>
        <w:t xml:space="preserve">        r,g,b = img[i,j]</w:t>
      </w:r>
    </w:p>
    <w:p>
      <w:pPr>
        <w:spacing w:before="120" w:after="120" w:line="288" w:lineRule="auto"/>
        <w:ind w:left="0"/>
        <w:jc w:val="left"/>
      </w:pPr>
      <w:r>
        <w:rPr>
          <w:rFonts w:eastAsia="等线" w:ascii="Arial" w:cs="Arial" w:hAnsi="Arial"/>
          <w:sz w:val="22"/>
        </w:rPr>
        <w:t xml:space="preserve">        my_gray[i,j] = r*0.299 + g*0.587 + b * 0.114</w:t>
      </w:r>
    </w:p>
    <w:p>
      <w:pPr>
        <w:spacing w:before="120" w:after="120" w:line="288" w:lineRule="auto"/>
        <w:ind w:left="0"/>
        <w:jc w:val="left"/>
      </w:pPr>
      <w:r>
        <w:rPr>
          <w:rFonts w:eastAsia="等线" w:ascii="Arial" w:cs="Arial" w:hAnsi="Arial"/>
          <w:sz w:val="22"/>
        </w:rPr>
        <w:t>img_gray - my_gray</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编程题2</w:t>
      </w:r>
    </w:p>
    <w:p>
      <w:pPr>
        <w:spacing w:before="120" w:after="120" w:line="288" w:lineRule="auto"/>
        <w:ind w:left="0"/>
        <w:jc w:val="left"/>
      </w:pPr>
    </w:p>
    <w:p>
      <w:pPr>
        <w:spacing w:before="120" w:after="120" w:line="288" w:lineRule="auto"/>
        <w:ind w:left="0"/>
        <w:jc w:val="left"/>
      </w:pPr>
      <w:r>
        <w:rPr>
          <w:rFonts w:eastAsia="等线" w:ascii="Arial" w:cs="Arial" w:hAnsi="Arial"/>
          <w:sz w:val="22"/>
        </w:rPr>
        <w:t>补全下列Eigenface,   fisherface,    LBPH  三种算法实现人脸识代码（考到-看考后总结）</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Python</w:t>
              <w:br w:type="textWrapping"/>
            </w:r>
            <w:r>
              <w:rPr>
                <w:rFonts w:eastAsia="Consolas" w:ascii="Consolas" w:cs="Consolas" w:hAnsi="Consolas"/>
                <w:sz w:val="22"/>
              </w:rPr>
              <w:t># 创建EigenFaces识别器并预测</w:t>
              <w:br/>
              <w:t>recognizer=cv2.__()</w:t>
              <w:br/>
              <w:t xml:space="preserve">recognizer._(train_images,labels) </w:t>
              <w:br/>
              <w:t>label, confidence=recognizer.__(testimg)</w:t>
              <w:br/>
              <w:br/>
              <w:t># 创建FisherFace识别器并预测</w:t>
              <w:br/>
              <w:t>recognizer=cv2.__()</w:t>
              <w:br/>
              <w:br/>
              <w:t># 创建LBPH识别器</w:t>
              <w:br/>
            </w:r>
            <w:r>
              <w:rPr>
                <w:rFonts w:eastAsia="Consolas" w:ascii="Consolas" w:cs="Consolas" w:hAnsi="Consolas"/>
                <w:sz w:val="22"/>
              </w:rPr>
              <w:t>recognizer= cv2.__()</w:t>
            </w:r>
          </w:p>
        </w:tc>
      </w:tr>
    </w:tbl>
    <w:p>
      <w:pPr>
        <w:spacing w:before="120" w:after="120" w:line="288" w:lineRule="auto"/>
        <w:ind w:left="0"/>
        <w:jc w:val="left"/>
      </w:pPr>
      <w:r>
        <w:rPr>
          <w:rFonts w:eastAsia="等线" w:ascii="Arial" w:cs="Arial" w:hAnsi="Arial"/>
          <w:sz w:val="22"/>
        </w:rPr>
        <w:t>face.EigenFaceRecognizer_create</w:t>
      </w:r>
    </w:p>
    <w:p>
      <w:pPr>
        <w:spacing w:before="120" w:after="120" w:line="288" w:lineRule="auto"/>
        <w:ind w:left="0"/>
        <w:jc w:val="left"/>
      </w:pPr>
      <w:r>
        <w:rPr>
          <w:rFonts w:eastAsia="等线" w:ascii="Arial" w:cs="Arial" w:hAnsi="Arial"/>
          <w:sz w:val="22"/>
        </w:rPr>
        <w:t>train</w:t>
      </w:r>
    </w:p>
    <w:p>
      <w:pPr>
        <w:spacing w:before="120" w:after="120" w:line="288" w:lineRule="auto"/>
        <w:ind w:left="0"/>
        <w:jc w:val="left"/>
      </w:pPr>
      <w:r>
        <w:rPr>
          <w:rFonts w:eastAsia="等线" w:ascii="Arial" w:cs="Arial" w:hAnsi="Arial"/>
          <w:sz w:val="22"/>
        </w:rPr>
        <w:t>predict</w:t>
      </w:r>
    </w:p>
    <w:p>
      <w:pPr>
        <w:spacing w:before="120" w:after="120" w:line="288" w:lineRule="auto"/>
        <w:ind w:left="0"/>
        <w:jc w:val="left"/>
      </w:pPr>
      <w:r>
        <w:rPr>
          <w:rFonts w:eastAsia="等线" w:ascii="Arial" w:cs="Arial" w:hAnsi="Arial"/>
          <w:sz w:val="22"/>
        </w:rPr>
        <w:t>face.FisherFaceRecognizer_create</w:t>
      </w:r>
    </w:p>
    <w:p>
      <w:pPr>
        <w:spacing w:before="120" w:after="120" w:line="288" w:lineRule="auto"/>
        <w:ind w:left="0"/>
        <w:jc w:val="left"/>
      </w:pPr>
      <w:r>
        <w:rPr>
          <w:rFonts w:eastAsia="等线" w:ascii="Arial" w:cs="Arial" w:hAnsi="Arial"/>
          <w:sz w:val="22"/>
        </w:rPr>
        <w:t>face.LBPHFaceRecognizer_create</w:t>
      </w:r>
    </w:p>
    <w:p>
      <w:pPr>
        <w:spacing w:before="120" w:after="120" w:line="288" w:lineRule="auto"/>
        <w:ind w:left="0"/>
        <w:jc w:val="left"/>
      </w:pPr>
    </w:p>
    <w:p>
      <w:pPr>
        <w:spacing w:before="120" w:after="120" w:line="288" w:lineRule="auto"/>
        <w:ind w:left="0"/>
        <w:jc w:val="left"/>
      </w:pPr>
      <w:r>
        <w:rPr>
          <w:rFonts w:eastAsia="等线" w:ascii="Arial" w:cs="Arial" w:hAnsi="Arial"/>
          <w:sz w:val="22"/>
        </w:rPr>
        <w:t>补全下列 Haar 人脸、眼睛检测（5 空）（考到看考后总结）</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Python</w:t>
              <w:br w:type="textWrapping"/>
            </w:r>
            <w:r>
              <w:rPr>
                <w:rFonts w:eastAsia="Consolas" w:ascii="Consolas" w:cs="Consolas" w:hAnsi="Consolas"/>
                <w:sz w:val="22"/>
              </w:rPr>
              <w:t>import cv2</w:t>
              <w:br/>
              <w:br/>
              <w:t># 传入xml文件</w:t>
              <w:br/>
              <w:t>face_cascade = _1_(</w:t>
              <w:br/>
              <w:t xml:space="preserve">    cv2.data.haarcascades+'haarcascade_frontalface_default.xml')</w:t>
              <w:br/>
              <w:br/>
              <w:t xml:space="preserve">    </w:t>
              <w:br/>
              <w:t># 调用摄像头摄像头</w:t>
              <w:br/>
              <w:t>cap = _2_</w:t>
              <w:br/>
              <w:br/>
              <w:t>while(True):</w:t>
              <w:br/>
              <w:t xml:space="preserve">    # 获取摄像头拍摄到的画面</w:t>
              <w:br/>
              <w:t xml:space="preserve">    ret, frame = cap._3_</w:t>
              <w:br/>
              <w:t xml:space="preserve">    faces = face_cascade._4_(frame, 1.3, 2)</w:t>
              <w:br/>
              <w:t xml:space="preserve">    img = frame</w:t>
              <w:br/>
              <w:t xml:space="preserve">    for (x, y, w, h) in faces:</w:t>
              <w:br/>
              <w:t xml:space="preserve">        # 画出人脸框，蓝色，画笔宽度微</w:t>
              <w:br/>
              <w:t xml:space="preserve">        img = cv2._5_(img, (x, y), (x+w, y+h), (255, 0, 0), 2)</w:t>
              <w:br/>
              <w:t xml:space="preserve">        # 框选出人脸区域，在人脸区域而不是全图中进行人眼检测，节省计算资源</w:t>
              <w:br/>
              <w:t xml:space="preserve">        face_area = img[y:y+h, x:x+w]</w:t>
              <w:br/>
              <w:br/>
              <w:br/>
              <w:t xml:space="preserve">    # 实时展示效果画面</w:t>
              <w:br/>
              <w:t xml:space="preserve">    cv2.imshow('frame2', img)</w:t>
              <w:br/>
              <w:t xml:space="preserve">    # 每5毫秒监听一次键盘动作</w:t>
              <w:br/>
              <w:t xml:space="preserve">    if cv2.waitKey(5) &amp; 0xFF == ord('q'):</w:t>
              <w:br/>
              <w:t xml:space="preserve">        break</w:t>
              <w:br/>
              <w:br/>
              <w:t># 最后，关闭所有窗口</w:t>
              <w:br/>
              <w:t>cap.release()</w:t>
              <w:br/>
              <w:t>cv2.destroyAllWindows()</w:t>
              <w:br/>
              <w:br/>
            </w:r>
          </w:p>
        </w:tc>
      </w:tr>
    </w:tbl>
    <w:p>
      <w:pPr>
        <w:spacing w:before="120" w:after="120" w:line="288" w:lineRule="auto"/>
        <w:ind w:left="0"/>
        <w:jc w:val="left"/>
      </w:pPr>
      <w:r>
        <w:rPr>
          <w:rFonts w:eastAsia="等线" w:ascii="Arial" w:cs="Arial" w:hAnsi="Arial"/>
          <w:sz w:val="22"/>
        </w:rPr>
        <w:t>cv2.CascadeClassifier</w:t>
      </w:r>
    </w:p>
    <w:p>
      <w:pPr>
        <w:spacing w:before="120" w:after="120" w:line="288" w:lineRule="auto"/>
        <w:ind w:left="0"/>
        <w:jc w:val="left"/>
      </w:pPr>
      <w:r>
        <w:rPr>
          <w:rFonts w:eastAsia="等线" w:ascii="Arial" w:cs="Arial" w:hAnsi="Arial"/>
          <w:sz w:val="22"/>
        </w:rPr>
        <w:t>cv2.VideoCapture(0)</w:t>
      </w:r>
    </w:p>
    <w:p>
      <w:pPr>
        <w:spacing w:before="120" w:after="120" w:line="288" w:lineRule="auto"/>
        <w:ind w:left="0"/>
        <w:jc w:val="left"/>
      </w:pPr>
      <w:r>
        <w:rPr>
          <w:rFonts w:eastAsia="等线" w:ascii="Arial" w:cs="Arial" w:hAnsi="Arial"/>
          <w:sz w:val="22"/>
        </w:rPr>
        <w:t>read()</w:t>
      </w:r>
    </w:p>
    <w:p>
      <w:pPr>
        <w:spacing w:before="120" w:after="120" w:line="288" w:lineRule="auto"/>
        <w:ind w:left="0"/>
        <w:jc w:val="left"/>
      </w:pPr>
      <w:r>
        <w:rPr>
          <w:rFonts w:eastAsia="等线" w:ascii="Arial" w:cs="Arial" w:hAnsi="Arial"/>
          <w:sz w:val="22"/>
        </w:rPr>
        <w:t>detectMultiScale</w:t>
      </w:r>
    </w:p>
    <w:p>
      <w:pPr>
        <w:spacing w:before="120" w:after="120" w:line="288" w:lineRule="auto"/>
        <w:ind w:left="0"/>
        <w:jc w:val="left"/>
      </w:pPr>
      <w:r>
        <w:rPr>
          <w:rFonts w:eastAsia="等线" w:ascii="Arial" w:cs="Arial" w:hAnsi="Arial"/>
          <w:sz w:val="22"/>
        </w:rPr>
        <w:t>rectangle</w:t>
      </w:r>
    </w:p>
    <w:p>
      <w:pPr>
        <w:spacing w:before="120" w:after="120" w:line="288" w:lineRule="auto"/>
        <w:ind w:left="0"/>
        <w:jc w:val="left"/>
      </w:pPr>
    </w:p>
    <w:p>
      <w:pPr>
        <w:spacing w:before="120" w:after="120" w:line="288" w:lineRule="auto"/>
        <w:ind w:left="0"/>
        <w:jc w:val="left"/>
      </w:pPr>
      <w:r>
        <w:rPr>
          <w:rFonts w:eastAsia="等线" w:ascii="Arial" w:cs="Arial" w:hAnsi="Arial"/>
          <w:sz w:val="22"/>
        </w:rPr>
        <w:t>像素间的距离：欧氏距离、城区距离、棋盘距离，各类距离计算公式（编程题）</w:t>
      </w:r>
    </w:p>
    <w:p>
      <w:pPr>
        <w:spacing w:before="120" w:after="120" w:line="288" w:lineRule="auto"/>
        <w:ind w:left="0"/>
        <w:jc w:val="left"/>
      </w:pPr>
      <w:r>
        <w:rPr>
          <w:rFonts w:eastAsia="等线" w:ascii="Arial" w:cs="Arial" w:hAnsi="Arial"/>
          <w:sz w:val="22"/>
        </w:rPr>
        <w:t>补全下列代码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Python</w:t>
              <w:br w:type="textWrapping"/>
            </w:r>
            <w:r>
              <w:rPr>
                <w:rFonts w:eastAsia="Consolas" w:ascii="Consolas" w:cs="Consolas" w:hAnsi="Consolas"/>
                <w:sz w:val="22"/>
              </w:rPr>
              <w:t># 欧式距离</w:t>
              <w:br/>
              <w:t>def euclidean_distance(_x, _y, _cx, _cy):</w:t>
              <w:br/>
              <w:t xml:space="preserve">    # cx,cy为圆心坐标</w:t>
              <w:br/>
              <w:t xml:space="preserve">    return __</w:t>
              <w:br/>
              <w:t xml:space="preserve">    </w:t>
              <w:br/>
              <w:t># 城区距离</w:t>
              <w:br/>
              <w:t>def euclidean_distance(_x, _y, _cx, _cy):</w:t>
              <w:br/>
              <w:t xml:space="preserve">    # cx,cy为圆心坐标</w:t>
              <w:br/>
              <w:t xml:space="preserve">    __</w:t>
              <w:br/>
              <w:t xml:space="preserve">    </w:t>
              <w:br/>
              <w:br/>
              <w:t># 棋盘</w:t>
              <w:br/>
              <w:t>def qipan_distance(_x, _y, _cx, _cy):</w:t>
              <w:br/>
              <w:t xml:space="preserve">    # cx,cy为圆心坐标</w:t>
              <w:br/>
              <w:t xml:space="preserve">    __</w:t>
              <w:br/>
              <w:t xml:space="preserve">    </w:t>
              <w:br/>
              <w:t>#将像素之间距离小于100的设为0 cx, xy为目标距离</w:t>
              <w:br/>
              <w:t>for i in range(width):</w:t>
              <w:br/>
              <w:t xml:space="preserve">    for j in range(height):</w:t>
              <w:br/>
              <w:t xml:space="preserve">        if euclidean_distance(i, j, cx, cy) &lt;= 100:</w:t>
              <w:br/>
              <w:t xml:space="preserve">            copyimg_1[j, i] = 0</w:t>
              <w:br/>
              <w:t xml:space="preserve">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math.sqrt((_x - _cx) ** 2 + (_y - _cy) ** 2)</w:t>
      </w:r>
    </w:p>
    <w:p>
      <w:pPr>
        <w:spacing w:before="120" w:after="120" w:line="288" w:lineRule="auto"/>
        <w:ind w:left="0"/>
        <w:jc w:val="left"/>
      </w:pPr>
      <w:r>
        <w:rPr>
          <w:rFonts w:eastAsia="等线" w:ascii="Arial" w:cs="Arial" w:hAnsi="Arial"/>
          <w:sz w:val="22"/>
        </w:rPr>
        <w:t>return abs(_x - _cx) + abs(_y - _cy)</w:t>
      </w:r>
    </w:p>
    <w:p>
      <w:pPr>
        <w:spacing w:before="120" w:after="120" w:line="288" w:lineRule="auto"/>
        <w:ind w:left="0"/>
        <w:jc w:val="left"/>
      </w:pPr>
      <w:r>
        <w:rPr>
          <w:rFonts w:eastAsia="等线" w:ascii="Arial" w:cs="Arial" w:hAnsi="Arial"/>
          <w:sz w:val="22"/>
        </w:rPr>
        <w:t>return max(abs(_x - _cx), abs(_y - _cy))</w:t>
      </w:r>
    </w:p>
    <w:p>
      <w:pPr>
        <w:spacing w:before="120" w:after="120" w:line="288" w:lineRule="auto"/>
        <w:ind w:left="0"/>
        <w:jc w:val="left"/>
      </w:pPr>
    </w:p>
    <w:p>
      <w:pPr>
        <w:spacing w:before="120" w:after="120" w:line="288" w:lineRule="auto"/>
        <w:ind w:left="0"/>
        <w:jc w:val="left"/>
      </w:pPr>
      <w:r>
        <w:rPr>
          <w:rFonts w:eastAsia="等线" w:ascii="Arial" w:cs="Arial" w:hAnsi="Arial"/>
          <w:sz w:val="22"/>
        </w:rPr>
        <w:t>编写代码实现一个opencv的基本操作：采用  OpenCV  摄像头采集图像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Python</w:t>
              <w:br w:type="textWrapping"/>
            </w:r>
            <w:r>
              <w:rPr>
                <w:rFonts w:eastAsia="Consolas" w:ascii="Consolas" w:cs="Consolas" w:hAnsi="Consolas"/>
                <w:sz w:val="22"/>
              </w:rPr>
              <w:t>import cv2</w:t>
              <w:br/>
              <w:br/>
              <w:t># 读取摄像头</w:t>
              <w:br/>
              <w:t>cap = cv2.VideoCapture(0)</w:t>
              <w:br/>
              <w:br/>
              <w:t>if cap.isOpened() == False:</w:t>
              <w:br/>
              <w:t xml:space="preserve">    print("cann't open camera")</w:t>
              <w:br/>
              <w:br/>
              <w:t>while(cap.isOpened()):</w:t>
              <w:br/>
              <w:t xml:space="preserve">    ret, frame = cap.read()</w:t>
              <w:br/>
              <w:t xml:space="preserve">    if ret == True:</w:t>
              <w:br/>
              <w:t xml:space="preserve">        cv2.imshow("demmo", frame)</w:t>
              <w:br/>
              <w:t xml:space="preserve">        key = cv2.waitKey(1)</w:t>
              <w:br/>
              <w:t xml:space="preserve">        if key == 27 or key == ord('q'):</w:t>
              <w:br/>
              <w:t xml:space="preserve">            break</w:t>
              <w:br/>
              <w:t xml:space="preserve">    else:</w:t>
              <w:br/>
              <w:t xml:space="preserve">        break</w:t>
              <w:br/>
              <w:t>cap.release()</w:t>
              <w:br/>
            </w:r>
            <w:r>
              <w:rPr>
                <w:rFonts w:eastAsia="Consolas" w:ascii="Consolas" w:cs="Consolas" w:hAnsi="Consolas"/>
                <w:sz w:val="22"/>
              </w:rPr>
              <w:t>cv2.destroyAllWindows()</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OpenCV  读、写、展示图像的</w:t>
      </w:r>
      <w:r>
        <w:rPr>
          <w:rFonts w:eastAsia="等线" w:ascii="Arial" w:cs="Arial" w:hAnsi="Arial"/>
          <w:sz w:val="22"/>
        </w:rPr>
        <w:t>API</w:t>
      </w:r>
      <w:r>
        <w:rPr>
          <w:rFonts w:eastAsia="等线" w:ascii="Arial" w:cs="Arial" w:hAnsi="Arial"/>
          <w:sz w:val="22"/>
        </w:rPr>
        <w:t>是什么（编程题）</w:t>
      </w:r>
    </w:p>
    <w:p>
      <w:pPr>
        <w:spacing w:before="120" w:after="120" w:line="288" w:lineRule="auto"/>
        <w:ind w:left="0"/>
        <w:jc w:val="left"/>
      </w:pPr>
      <w:r>
        <w:rPr>
          <w:rFonts w:eastAsia="等线" w:ascii="Arial" w:cs="Arial" w:hAnsi="Arial"/>
          <w:sz w:val="22"/>
        </w:rPr>
        <w:t>cv2.imread()</w:t>
      </w:r>
    </w:p>
    <w:p>
      <w:pPr>
        <w:spacing w:before="120" w:after="120" w:line="288" w:lineRule="auto"/>
        <w:ind w:left="0"/>
        <w:jc w:val="left"/>
      </w:pPr>
      <w:r>
        <w:rPr>
          <w:rFonts w:eastAsia="等线" w:ascii="Arial" w:cs="Arial" w:hAnsi="Arial"/>
          <w:sz w:val="22"/>
        </w:rPr>
        <w:t>cv2.imwrite()</w:t>
      </w:r>
    </w:p>
    <w:p>
      <w:pPr>
        <w:spacing w:before="120" w:after="120" w:line="288" w:lineRule="auto"/>
        <w:ind w:left="0"/>
        <w:jc w:val="left"/>
      </w:pPr>
      <w:r>
        <w:rPr>
          <w:rFonts w:eastAsia="等线" w:ascii="Arial" w:cs="Arial" w:hAnsi="Arial"/>
          <w:sz w:val="22"/>
        </w:rPr>
        <w:t>cv2.imshow()</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补充</w:t>
      </w:r>
    </w:p>
    <w:p>
      <w:pPr>
        <w:spacing w:before="120" w:after="120" w:line="288" w:lineRule="auto"/>
        <w:ind w:left="0"/>
        <w:jc w:val="left"/>
      </w:pPr>
      <w:r>
        <w:rPr>
          <w:rFonts w:eastAsia="等线" w:ascii="Arial" w:cs="Arial" w:hAnsi="Arial"/>
          <w:sz w:val="22"/>
        </w:rPr>
        <w:t>伪彩色图像处理的两种分别干了什么（简答）？</w:t>
      </w:r>
    </w:p>
    <w:p>
      <w:pPr>
        <w:spacing w:before="120" w:after="120" w:line="288" w:lineRule="auto"/>
        <w:ind w:left="0"/>
        <w:jc w:val="left"/>
      </w:pPr>
      <w:r>
        <w:rPr>
          <w:rFonts w:eastAsia="等线" w:ascii="Arial" w:cs="Arial" w:hAnsi="Arial"/>
          <w:sz w:val="22"/>
        </w:rPr>
        <w:t>强度分层技术：将灰度图按照灰度值范围划分为不同的层级，给每个层级赋予不同的颜色</w:t>
      </w:r>
    </w:p>
    <w:p>
      <w:pPr>
        <w:spacing w:before="120" w:after="120" w:line="288" w:lineRule="auto"/>
        <w:ind w:left="0"/>
        <w:jc w:val="left"/>
      </w:pPr>
      <w:r>
        <w:rPr>
          <w:rFonts w:eastAsia="等线" w:ascii="Arial" w:cs="Arial" w:hAnsi="Arial"/>
          <w:sz w:val="22"/>
        </w:rPr>
        <w:t>灰度到彩色的变换技术：对每一个像素的灰度值作为红、绿、蓝通道的亮度值，得到的3个值作为新的像素的值。</w:t>
      </w:r>
    </w:p>
    <w:p>
      <w:pPr>
        <w:spacing w:before="120" w:after="120" w:line="288" w:lineRule="auto"/>
        <w:ind w:left="0"/>
        <w:jc w:val="left"/>
      </w:pPr>
    </w:p>
    <w:p>
      <w:pPr>
        <w:spacing w:before="120" w:after="120" w:line="288" w:lineRule="auto"/>
        <w:ind w:left="0"/>
        <w:jc w:val="left"/>
      </w:pPr>
      <w:r>
        <w:rPr>
          <w:rFonts w:eastAsia="等线" w:ascii="Arial" w:cs="Arial" w:hAnsi="Arial"/>
          <w:sz w:val="22"/>
        </w:rPr>
        <w:t>霍夫变换检测直线原理(简答题-必考）</w:t>
      </w:r>
    </w:p>
    <w:p>
      <w:pPr>
        <w:spacing w:before="120" w:after="120" w:line="288" w:lineRule="auto"/>
        <w:ind w:left="0"/>
        <w:jc w:val="left"/>
      </w:pPr>
      <w:r>
        <w:rPr>
          <w:rFonts w:eastAsia="等线" w:ascii="Arial" w:cs="Arial" w:hAnsi="Arial"/>
          <w:sz w:val="22"/>
        </w:rPr>
        <w:t>直线：hough变换就是将原图像空间转换到参数空间，参数空间的水平轴对应斜率，垂直轴对应截距，原图像空间的一个点对应参数空间的一条直线。如果多条直线相交于一个点则说明他们在一条直线上。且这条线的斜率和截距为相交点的坐标，这条直线就是要检测的直线。如果斜率不存在，则将直线转换成极坐标。</w:t>
      </w:r>
    </w:p>
    <w:p>
      <w:pPr>
        <w:spacing w:before="120" w:after="120" w:line="288" w:lineRule="auto"/>
        <w:ind w:left="0"/>
        <w:jc w:val="left"/>
      </w:pPr>
      <w:r>
        <w:rPr>
          <w:rFonts w:eastAsia="等线" w:ascii="Arial" w:cs="Arial" w:hAnsi="Arial"/>
          <w:sz w:val="22"/>
        </w:rPr>
        <w:t>步骤有5步：</w:t>
      </w:r>
    </w:p>
    <w:p>
      <w:pPr>
        <w:spacing w:before="120" w:after="120" w:line="288" w:lineRule="auto"/>
        <w:ind w:left="0"/>
        <w:jc w:val="left"/>
      </w:pPr>
      <w:r>
        <w:rPr>
          <w:rFonts w:eastAsia="等线" w:ascii="Arial" w:cs="Arial" w:hAnsi="Arial"/>
          <w:sz w:val="22"/>
        </w:rPr>
        <w:t>canny生成二值边缘图像</w:t>
      </w:r>
    </w:p>
    <w:p>
      <w:pPr>
        <w:spacing w:before="120" w:after="120" w:line="288" w:lineRule="auto"/>
        <w:ind w:left="0"/>
        <w:jc w:val="left"/>
      </w:pPr>
      <w:r>
        <w:rPr>
          <w:rFonts w:eastAsia="等线" w:ascii="Arial" w:cs="Arial" w:hAnsi="Arial"/>
          <w:sz w:val="22"/>
        </w:rPr>
        <w:t>初始化参数空间</w:t>
      </w:r>
    </w:p>
    <w:p>
      <w:pPr>
        <w:spacing w:before="120" w:after="120" w:line="288" w:lineRule="auto"/>
        <w:ind w:left="0"/>
        <w:jc w:val="left"/>
      </w:pPr>
      <w:r>
        <w:rPr>
          <w:rFonts w:eastAsia="等线" w:ascii="Arial" w:cs="Arial" w:hAnsi="Arial"/>
          <w:sz w:val="22"/>
        </w:rPr>
        <w:t>对边界任意一点进行hough变换</w:t>
      </w:r>
    </w:p>
    <w:p>
      <w:pPr>
        <w:spacing w:before="120" w:after="120" w:line="288" w:lineRule="auto"/>
        <w:ind w:left="0"/>
        <w:jc w:val="left"/>
      </w:pPr>
      <w:r>
        <w:rPr>
          <w:rFonts w:eastAsia="等线" w:ascii="Arial" w:cs="Arial" w:hAnsi="Arial"/>
          <w:sz w:val="22"/>
        </w:rPr>
        <w:t>在参数空间中通过遍历找出出现次数最多的\rho和\theta，即相交点的坐标</w:t>
      </w:r>
    </w:p>
    <w:p>
      <w:pPr>
        <w:spacing w:before="120" w:after="120" w:line="288" w:lineRule="auto"/>
        <w:ind w:left="0"/>
        <w:jc w:val="left"/>
      </w:pPr>
      <w:r>
        <w:rPr>
          <w:rFonts w:eastAsia="等线" w:ascii="Arial" w:cs="Arial" w:hAnsi="Arial"/>
          <w:sz w:val="22"/>
        </w:rPr>
        <w:t>通过\rho和\theta画出原图像空间的直线</w:t>
      </w:r>
    </w:p>
    <w:p>
      <w:pPr>
        <w:spacing w:before="120" w:after="120" w:line="288" w:lineRule="auto"/>
        <w:ind w:left="0"/>
        <w:jc w:val="left"/>
      </w:pPr>
    </w:p>
    <w:p>
      <w:pPr>
        <w:spacing w:before="120" w:after="120" w:line="288" w:lineRule="auto"/>
        <w:ind w:left="0"/>
        <w:jc w:val="left"/>
      </w:pPr>
      <w:r>
        <w:rPr>
          <w:rFonts w:eastAsia="等线" w:ascii="Arial" w:cs="Arial" w:hAnsi="Arial"/>
          <w:sz w:val="22"/>
        </w:rPr>
        <w:t>霍夫变换检测圆原理</w:t>
      </w:r>
    </w:p>
    <w:p>
      <w:pPr>
        <w:spacing w:before="120" w:after="120" w:line="288" w:lineRule="auto"/>
        <w:ind w:left="0"/>
        <w:jc w:val="left"/>
      </w:pPr>
      <w:r>
        <w:rPr>
          <w:rFonts w:eastAsia="等线" w:ascii="Arial" w:cs="Arial" w:hAnsi="Arial"/>
          <w:sz w:val="22"/>
        </w:rPr>
        <w:t>圆：hough变换就是将原图像空间转换到参数空间。假设圆(x - a)^2 + (y - b)^2 = r^2</w:t>
      </w:r>
    </w:p>
    <w:p>
      <w:pPr>
        <w:spacing w:before="120" w:after="120" w:line="288" w:lineRule="auto"/>
        <w:ind w:left="0"/>
        <w:jc w:val="left"/>
      </w:pPr>
      <w:r>
        <w:rPr>
          <w:rFonts w:eastAsia="等线" w:ascii="Arial" w:cs="Arial" w:hAnsi="Arial"/>
          <w:sz w:val="22"/>
        </w:rPr>
        <w:t>当半径已知时，可以转换成二维参数空间（a,b) ，图像空间中圆上一个点(a, b)转换成参数空间上的一个圆(x, y)，参数空间中所有圆相交最多的那个点就是原图像空间的圆心。</w:t>
      </w:r>
    </w:p>
    <w:p>
      <w:pPr>
        <w:spacing w:before="120" w:after="120" w:line="288" w:lineRule="auto"/>
        <w:ind w:left="0"/>
        <w:jc w:val="left"/>
      </w:pPr>
      <w:r>
        <w:rPr>
          <w:rFonts w:eastAsia="等线" w:ascii="Arial" w:cs="Arial" w:hAnsi="Arial"/>
          <w:sz w:val="22"/>
        </w:rPr>
        <w:t xml:space="preserve">当半径未知时，可转换成三维参数空间（a，b，r），圆周上任意点法线交汇处最多的点为圆心，通过圆心到圆周的距离确定半径。 </w:t>
      </w:r>
    </w:p>
    <w:p>
      <w:pPr>
        <w:spacing w:before="120" w:after="120" w:line="288" w:lineRule="auto"/>
        <w:ind w:left="0"/>
        <w:jc w:val="left"/>
      </w:pPr>
    </w:p>
    <w:p>
      <w:pPr>
        <w:spacing w:before="120" w:after="120" w:line="288" w:lineRule="auto"/>
        <w:ind w:left="0"/>
        <w:jc w:val="left"/>
      </w:pPr>
      <w:r>
        <w:rPr>
          <w:rFonts w:eastAsia="等线" w:ascii="Arial" w:cs="Arial" w:hAnsi="Arial"/>
          <w:sz w:val="22"/>
        </w:rPr>
        <w:t>模板卷积和模板卷积和模板排序是什么？</w:t>
      </w:r>
    </w:p>
    <w:p>
      <w:pPr>
        <w:spacing w:before="120" w:after="120" w:line="288" w:lineRule="auto"/>
        <w:ind w:left="0"/>
        <w:jc w:val="left"/>
      </w:pPr>
      <w:r>
        <w:rPr>
          <w:rFonts w:eastAsia="等线" w:ascii="Arial" w:cs="Arial" w:hAnsi="Arial"/>
          <w:sz w:val="22"/>
        </w:rPr>
        <w:t>模板卷积：通过模板筛选出一片区域对其做一个卷积运算</w:t>
      </w:r>
    </w:p>
    <w:p>
      <w:pPr>
        <w:spacing w:before="120" w:after="120" w:line="288" w:lineRule="auto"/>
        <w:ind w:left="0"/>
        <w:jc w:val="left"/>
      </w:pPr>
      <w:r>
        <w:rPr>
          <w:rFonts w:eastAsia="等线" w:ascii="Arial" w:cs="Arial" w:hAnsi="Arial"/>
          <w:sz w:val="22"/>
        </w:rPr>
        <w:t>模板排序：通过模板筛选出一片区域对其做一个最大、最小值类似的排序，从中找到最大值或最小值或中间值</w:t>
      </w:r>
    </w:p>
    <w:p>
      <w:pPr>
        <w:spacing w:before="120" w:after="120" w:line="288" w:lineRule="auto"/>
        <w:ind w:left="0"/>
        <w:jc w:val="left"/>
      </w:pPr>
    </w:p>
    <w:p>
      <w:pPr>
        <w:spacing w:before="120" w:after="120" w:line="288" w:lineRule="auto"/>
        <w:ind w:left="0"/>
        <w:jc w:val="left"/>
      </w:pPr>
      <w:r>
        <w:rPr>
          <w:rFonts w:eastAsia="等线" w:ascii="Arial" w:cs="Arial" w:hAnsi="Arial"/>
          <w:sz w:val="22"/>
        </w:rPr>
        <w:t>模板卷积的5个步骤？、</w:t>
      </w:r>
    </w:p>
    <w:p>
      <w:pPr>
        <w:spacing w:before="120" w:after="120" w:line="288" w:lineRule="auto"/>
        <w:ind w:left="0"/>
        <w:jc w:val="left"/>
      </w:pPr>
      <w:r>
        <w:rPr>
          <w:rFonts w:eastAsia="等线" w:ascii="Arial" w:cs="Arial" w:hAnsi="Arial"/>
          <w:sz w:val="22"/>
        </w:rPr>
        <w:t>模板卷积：1. 模板中心与像素中心对齐 2. 模板值于像素值相乘 3. 相加 4. 除以模板系数之和 5. 更新</w:t>
      </w:r>
    </w:p>
    <w:p>
      <w:pPr>
        <w:spacing w:before="120" w:after="120" w:line="288" w:lineRule="auto"/>
        <w:ind w:left="0"/>
        <w:jc w:val="left"/>
      </w:pPr>
      <w:r>
        <w:rPr>
          <w:rFonts w:eastAsia="等线" w:ascii="Arial" w:cs="Arial" w:hAnsi="Arial"/>
          <w:sz w:val="22"/>
        </w:rPr>
        <w:t>模板排序：1. 模板中心与像素中心对齐 2.选取像素 3. 根据值进行排序选取一个值 4. 更新</w:t>
      </w:r>
    </w:p>
    <w:p>
      <w:pPr>
        <w:spacing w:before="120" w:after="120" w:line="288" w:lineRule="auto"/>
        <w:ind w:left="0"/>
        <w:jc w:val="left"/>
      </w:pPr>
    </w:p>
    <w:p>
      <w:pPr>
        <w:spacing w:before="120" w:after="120" w:line="288" w:lineRule="auto"/>
        <w:ind w:left="0"/>
        <w:jc w:val="left"/>
      </w:pPr>
      <w:r>
        <w:rPr>
          <w:rFonts w:eastAsia="等线" w:ascii="Arial" w:cs="Arial" w:hAnsi="Arial"/>
          <w:sz w:val="22"/>
        </w:rPr>
        <w:t>图像填充的原理？</w:t>
      </w:r>
    </w:p>
    <w:p>
      <w:pPr>
        <w:spacing w:before="120" w:after="120" w:line="288" w:lineRule="auto"/>
        <w:ind w:left="0"/>
        <w:jc w:val="left"/>
      </w:pPr>
      <w:r>
        <w:rPr>
          <w:rFonts w:eastAsia="等线" w:ascii="Arial" w:cs="Arial" w:hAnsi="Arial"/>
          <w:sz w:val="22"/>
        </w:rPr>
        <w:t xml:space="preserve">1. 假设模板尺寸为k、水平方向填充像素数为 uw = 原图像宽度+ 2 * int(k / 2) ,垂直方向填充像素数为 uh = 原图像宽度+ 2 * int(k / 2) </w:t>
      </w:r>
    </w:p>
    <w:p>
      <w:pPr>
        <w:spacing w:before="120" w:after="120" w:line="288" w:lineRule="auto"/>
        <w:ind w:left="0"/>
        <w:jc w:val="left"/>
      </w:pPr>
      <w:r>
        <w:rPr>
          <w:rFonts w:eastAsia="等线" w:ascii="Arial" w:cs="Arial" w:hAnsi="Arial"/>
          <w:sz w:val="22"/>
        </w:rPr>
        <w:t>2. 创建一个空数组，数组尺寸为（uh， uw，3）</w:t>
      </w:r>
    </w:p>
    <w:p>
      <w:pPr>
        <w:spacing w:before="120" w:after="120" w:line="288" w:lineRule="auto"/>
        <w:ind w:left="0"/>
        <w:jc w:val="left"/>
      </w:pPr>
      <w:r>
        <w:rPr>
          <w:rFonts w:eastAsia="等线" w:ascii="Arial" w:cs="Arial" w:hAnsi="Arial"/>
          <w:sz w:val="22"/>
        </w:rPr>
        <w:t>3. 将原图像填入空数组中心</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大金法的原理？</w:t>
      </w:r>
    </w:p>
    <w:p>
      <w:pPr>
        <w:spacing w:before="120" w:after="120" w:line="288" w:lineRule="auto"/>
        <w:ind w:left="0"/>
        <w:jc w:val="left"/>
      </w:pPr>
      <w:r>
        <w:rPr>
          <w:rFonts w:eastAsia="等线" w:ascii="Arial" w:cs="Arial" w:hAnsi="Arial"/>
          <w:sz w:val="22"/>
        </w:rPr>
        <w:t>Otus是为了分离前景和背景，步骤如下</w:t>
      </w:r>
    </w:p>
    <w:p>
      <w:pPr>
        <w:spacing w:before="120" w:after="120" w:line="288" w:lineRule="auto"/>
        <w:ind w:left="0"/>
        <w:jc w:val="left"/>
      </w:pPr>
      <w:r>
        <w:rPr>
          <w:rFonts w:eastAsia="等线" w:ascii="Arial" w:cs="Arial" w:hAnsi="Arial"/>
          <w:sz w:val="22"/>
        </w:rPr>
        <w:t>（通过直方图）统计所有像素值的个数</w:t>
      </w:r>
    </w:p>
    <w:p>
      <w:pPr>
        <w:spacing w:before="120" w:after="120" w:line="288" w:lineRule="auto"/>
        <w:ind w:left="0"/>
        <w:jc w:val="left"/>
      </w:pPr>
      <w:r>
        <w:rPr>
          <w:rFonts w:eastAsia="等线" w:ascii="Arial" w:cs="Arial" w:hAnsi="Arial"/>
          <w:sz w:val="22"/>
        </w:rPr>
        <w:t>遍历一个像素值视为分界点</w:t>
      </w:r>
    </w:p>
    <w:p>
      <w:pPr>
        <w:spacing w:before="120" w:after="120" w:line="288" w:lineRule="auto"/>
        <w:ind w:left="0"/>
        <w:jc w:val="left"/>
      </w:pPr>
      <w:r>
        <w:rPr>
          <w:rFonts w:eastAsia="等线" w:ascii="Arial" w:cs="Arial" w:hAnsi="Arial"/>
          <w:sz w:val="22"/>
        </w:rPr>
        <w:t>计算分离分数</w:t>
      </w:r>
    </w:p>
    <w:p>
      <w:pPr>
        <w:spacing w:before="120" w:after="120" w:line="288" w:lineRule="auto"/>
        <w:ind w:left="0"/>
        <w:jc w:val="left"/>
      </w:pPr>
      <w:r>
        <w:rPr>
          <w:rFonts w:eastAsia="等线" w:ascii="Arial" w:cs="Arial" w:hAnsi="Arial"/>
          <w:sz w:val="22"/>
        </w:rPr>
        <w:t>直至遍历完所有像素值</w:t>
      </w:r>
    </w:p>
    <w:p>
      <w:pPr>
        <w:spacing w:before="120" w:after="120" w:line="288" w:lineRule="auto"/>
        <w:ind w:left="0"/>
        <w:jc w:val="left"/>
      </w:pPr>
      <w:r>
        <w:rPr>
          <w:rFonts w:eastAsia="等线" w:ascii="Arial" w:cs="Arial" w:hAnsi="Arial"/>
          <w:sz w:val="22"/>
        </w:rPr>
        <w:t>比较出分离分数最大的执行二值化</w:t>
      </w:r>
    </w:p>
    <w:p>
      <w:pPr>
        <w:spacing w:before="120" w:after="120" w:line="288" w:lineRule="auto"/>
        <w:ind w:left="0"/>
        <w:jc w:val="left"/>
      </w:pPr>
      <w:r>
        <w:rPr>
          <w:rFonts w:eastAsia="等线" w:ascii="Arial" w:cs="Arial" w:hAnsi="Arial"/>
          <w:sz w:val="22"/>
        </w:rPr>
        <w:t>实现对图片的阈值变化</w:t>
      </w:r>
    </w:p>
    <w:p>
      <w:pPr>
        <w:spacing w:before="120" w:after="120" w:line="288" w:lineRule="auto"/>
        <w:ind w:left="0"/>
        <w:jc w:val="center"/>
      </w:pPr>
      <w:r>
        <w:drawing>
          <wp:inline distT="0" distR="0" distB="0" distL="0">
            <wp:extent cx="5257800" cy="90487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stretch>
                      <a:fillRect/>
                    </a:stretch>
                  </pic:blipFill>
                  <pic:spPr>
                    <a:xfrm>
                      <a:off x="0" y="0"/>
                      <a:ext cx="5257800" cy="9048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边缘的含义是什么、分为哪三种？</w:t>
      </w:r>
    </w:p>
    <w:p>
      <w:pPr>
        <w:spacing w:before="120" w:after="120" w:line="288" w:lineRule="auto"/>
        <w:ind w:left="0"/>
        <w:jc w:val="left"/>
      </w:pPr>
      <w:r>
        <w:rPr>
          <w:rFonts w:eastAsia="等线" w:ascii="Arial" w:cs="Arial" w:hAnsi="Arial"/>
          <w:sz w:val="22"/>
        </w:rPr>
        <w:t>灰度变化剧烈的区域</w:t>
      </w:r>
    </w:p>
    <w:p>
      <w:pPr>
        <w:spacing w:before="120" w:after="120" w:line="288" w:lineRule="auto"/>
        <w:ind w:left="0"/>
        <w:jc w:val="left"/>
      </w:pPr>
      <w:r>
        <w:rPr>
          <w:rFonts w:eastAsia="等线" w:ascii="Arial" w:cs="Arial" w:hAnsi="Arial"/>
          <w:sz w:val="22"/>
        </w:rPr>
        <w:t>台阶、斜坡、屋顶</w:t>
      </w:r>
    </w:p>
    <w:p>
      <w:pPr>
        <w:spacing w:before="120" w:after="120" w:line="288" w:lineRule="auto"/>
        <w:ind w:left="0"/>
        <w:jc w:val="left"/>
      </w:pPr>
    </w:p>
    <w:p>
      <w:pPr>
        <w:spacing w:before="120" w:after="120" w:line="288" w:lineRule="auto"/>
        <w:ind w:left="0"/>
        <w:jc w:val="left"/>
      </w:pPr>
      <w:r>
        <w:rPr>
          <w:rFonts w:eastAsia="等线" w:ascii="Arial" w:cs="Arial" w:hAnsi="Arial"/>
          <w:sz w:val="22"/>
        </w:rPr>
        <w:t>canny的6步，输出的图像是什么类型，</w:t>
      </w:r>
      <w:r>
        <w:rPr>
          <w:rFonts w:eastAsia="等线" w:ascii="Arial" w:cs="Arial" w:hAnsi="Arial"/>
          <w:sz w:val="22"/>
        </w:rPr>
        <w:t>api</w:t>
      </w:r>
      <w:r>
        <w:rPr>
          <w:rFonts w:eastAsia="等线" w:ascii="Arial" w:cs="Arial" w:hAnsi="Arial"/>
          <w:sz w:val="22"/>
        </w:rPr>
        <w:t>？</w:t>
      </w:r>
    </w:p>
    <w:p>
      <w:pPr>
        <w:spacing w:before="120" w:after="120" w:line="288" w:lineRule="auto"/>
        <w:ind w:left="0"/>
        <w:jc w:val="left"/>
      </w:pPr>
      <w:r>
        <w:rPr>
          <w:rFonts w:eastAsia="等线" w:ascii="Arial" w:cs="Arial" w:hAnsi="Arial"/>
          <w:sz w:val="22"/>
        </w:rPr>
        <w:t>彩色转灰度</w:t>
      </w:r>
    </w:p>
    <w:p>
      <w:pPr>
        <w:spacing w:before="120" w:after="120" w:line="288" w:lineRule="auto"/>
        <w:ind w:left="0"/>
        <w:jc w:val="left"/>
      </w:pPr>
      <w:r>
        <w:rPr>
          <w:rFonts w:eastAsia="等线" w:ascii="Arial" w:cs="Arial" w:hAnsi="Arial"/>
          <w:sz w:val="22"/>
        </w:rPr>
        <w:t>高斯模糊</w:t>
      </w:r>
    </w:p>
    <w:p>
      <w:pPr>
        <w:spacing w:before="120" w:after="120" w:line="288" w:lineRule="auto"/>
        <w:ind w:left="0"/>
        <w:jc w:val="left"/>
      </w:pPr>
      <w:r>
        <w:rPr>
          <w:rFonts w:eastAsia="等线" w:ascii="Arial" w:cs="Arial" w:hAnsi="Arial"/>
          <w:sz w:val="22"/>
        </w:rPr>
        <w:t>计算图像梯度</w:t>
      </w:r>
    </w:p>
    <w:p>
      <w:pPr>
        <w:spacing w:before="120" w:after="120" w:line="288" w:lineRule="auto"/>
        <w:ind w:left="0"/>
        <w:jc w:val="left"/>
      </w:pPr>
      <w:r>
        <w:rPr>
          <w:rFonts w:eastAsia="等线" w:ascii="Arial" w:cs="Arial" w:hAnsi="Arial"/>
          <w:sz w:val="22"/>
        </w:rPr>
        <w:t>计算每个像素的梯度幅度和梯度方向</w:t>
      </w:r>
    </w:p>
    <w:p>
      <w:pPr>
        <w:spacing w:before="120" w:after="120" w:line="288" w:lineRule="auto"/>
        <w:ind w:left="0"/>
        <w:jc w:val="left"/>
      </w:pPr>
      <w:r>
        <w:rPr>
          <w:rFonts w:eastAsia="等线" w:ascii="Arial" w:cs="Arial" w:hAnsi="Arial"/>
          <w:sz w:val="22"/>
        </w:rPr>
        <w:t>执行非极大值抑制</w:t>
      </w:r>
    </w:p>
    <w:p>
      <w:pPr>
        <w:spacing w:before="120" w:after="120" w:line="288" w:lineRule="auto"/>
        <w:ind w:left="0"/>
        <w:jc w:val="left"/>
      </w:pPr>
      <w:r>
        <w:rPr>
          <w:rFonts w:eastAsia="等线" w:ascii="Arial" w:cs="Arial" w:hAnsi="Arial"/>
          <w:sz w:val="22"/>
        </w:rPr>
        <w:t>执行双阈值筛选</w:t>
      </w:r>
    </w:p>
    <w:p>
      <w:pPr>
        <w:spacing w:before="120" w:after="120" w:line="288" w:lineRule="auto"/>
        <w:ind w:left="0"/>
        <w:jc w:val="left"/>
      </w:pPr>
      <w:r>
        <w:rPr>
          <w:rFonts w:eastAsia="等线" w:ascii="Arial" w:cs="Arial" w:hAnsi="Arial"/>
          <w:sz w:val="22"/>
        </w:rPr>
        <w:t>二值化图像</w:t>
      </w:r>
    </w:p>
    <w:p>
      <w:pPr>
        <w:spacing w:before="120" w:after="120" w:line="288" w:lineRule="auto"/>
        <w:ind w:left="0"/>
        <w:jc w:val="left"/>
      </w:pPr>
      <w:r>
        <w:rPr>
          <w:rFonts w:eastAsia="等线" w:ascii="Arial" w:cs="Arial" w:hAnsi="Arial"/>
          <w:sz w:val="22"/>
        </w:rPr>
        <w:t>cv2.Canny</w:t>
      </w:r>
    </w:p>
    <w:p>
      <w:pPr>
        <w:spacing w:before="120" w:after="120" w:line="288" w:lineRule="auto"/>
        <w:ind w:left="0"/>
        <w:jc w:val="left"/>
      </w:pPr>
    </w:p>
    <w:p>
      <w:pPr>
        <w:spacing w:before="120" w:after="120" w:line="288" w:lineRule="auto"/>
        <w:ind w:left="0"/>
        <w:jc w:val="left"/>
      </w:pPr>
      <w:r>
        <w:rPr>
          <w:rFonts w:eastAsia="等线" w:ascii="Arial" w:cs="Arial" w:hAnsi="Arial"/>
          <w:sz w:val="22"/>
        </w:rPr>
        <w:t>轮廓检测与边缘检测的区别，轮廓检测的</w:t>
      </w:r>
      <w:r>
        <w:rPr>
          <w:rFonts w:eastAsia="等线" w:ascii="Arial" w:cs="Arial" w:hAnsi="Arial"/>
          <w:sz w:val="22"/>
        </w:rPr>
        <w:t>api</w:t>
      </w:r>
      <w:r>
        <w:rPr>
          <w:rFonts w:eastAsia="等线" w:ascii="Arial" w:cs="Arial" w:hAnsi="Arial"/>
          <w:sz w:val="22"/>
        </w:rPr>
        <w:t>?</w:t>
      </w:r>
    </w:p>
    <w:p>
      <w:pPr>
        <w:spacing w:before="120" w:after="120" w:line="288" w:lineRule="auto"/>
        <w:ind w:left="0"/>
        <w:jc w:val="left"/>
      </w:pPr>
      <w:r>
        <w:rPr>
          <w:rFonts w:eastAsia="等线" w:ascii="Arial" w:cs="Arial" w:hAnsi="Arial"/>
          <w:sz w:val="22"/>
        </w:rPr>
        <w:t>轮廓：是连续的点，图像处理任务，输出的还是图像（梯度图像，二值化图像）</w:t>
      </w:r>
    </w:p>
    <w:p>
      <w:pPr>
        <w:spacing w:before="120" w:after="120" w:line="288" w:lineRule="auto"/>
        <w:ind w:left="0"/>
        <w:jc w:val="left"/>
      </w:pPr>
      <w:r>
        <w:rPr>
          <w:rFonts w:eastAsia="等线" w:ascii="Arial" w:cs="Arial" w:hAnsi="Arial"/>
          <w:sz w:val="22"/>
        </w:rPr>
        <w:t>边缘：是零散的线段，</w:t>
      </w:r>
      <w:r>
        <w:rPr>
          <w:rFonts w:eastAsia="等线" w:ascii="Arial" w:cs="Arial" w:hAnsi="Arial"/>
          <w:sz w:val="22"/>
        </w:rPr>
        <w:t>计算机视觉</w:t>
      </w:r>
      <w:r>
        <w:rPr>
          <w:rFonts w:eastAsia="等线" w:ascii="Arial" w:cs="Arial" w:hAnsi="Arial"/>
          <w:sz w:val="22"/>
        </w:rPr>
        <w:t>任务，输出的是轮廓坐标和轮廓的层次结构</w:t>
      </w:r>
    </w:p>
    <w:p>
      <w:pPr>
        <w:spacing w:before="120" w:after="120" w:line="288" w:lineRule="auto"/>
        <w:ind w:left="0"/>
        <w:jc w:val="left"/>
      </w:pPr>
      <w:r>
        <w:rPr>
          <w:rFonts w:eastAsia="等线" w:ascii="Arial" w:cs="Arial" w:hAnsi="Arial"/>
          <w:sz w:val="22"/>
        </w:rPr>
        <w:t>cv2.findContours()</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角特征检测的原理（考-简答）？</w:t>
      </w:r>
    </w:p>
    <w:p>
      <w:pPr>
        <w:spacing w:before="120" w:after="120" w:line="288" w:lineRule="auto"/>
        <w:ind w:left="0"/>
        <w:jc w:val="left"/>
      </w:pPr>
      <w:r>
        <w:rPr>
          <w:rFonts w:eastAsia="等线" w:ascii="Arial" w:cs="Arial" w:hAnsi="Arial"/>
          <w:sz w:val="22"/>
        </w:rPr>
        <w:t>如果向任何方向移动该窗口都会导致亮度的显著变化，则判断此像素为角点</w:t>
      </w:r>
    </w:p>
    <w:p>
      <w:pPr>
        <w:spacing w:before="120" w:after="120" w:line="288" w:lineRule="auto"/>
        <w:ind w:left="0"/>
        <w:jc w:val="left"/>
      </w:pPr>
    </w:p>
    <w:p>
      <w:pPr>
        <w:spacing w:before="120" w:after="120" w:line="288" w:lineRule="auto"/>
        <w:ind w:left="0"/>
        <w:jc w:val="left"/>
      </w:pPr>
      <w:r>
        <w:rPr>
          <w:rFonts w:eastAsia="等线" w:ascii="Arial" w:cs="Arial" w:hAnsi="Arial"/>
          <w:sz w:val="22"/>
        </w:rPr>
        <w:t>FAST的原理（看看）？</w:t>
      </w:r>
    </w:p>
    <w:p>
      <w:pPr>
        <w:spacing w:before="120" w:after="120" w:line="288" w:lineRule="auto"/>
        <w:ind w:left="0"/>
        <w:jc w:val="left"/>
      </w:pPr>
      <w:r>
        <w:rPr>
          <w:rFonts w:eastAsia="等线" w:ascii="Arial" w:cs="Arial" w:hAnsi="Arial"/>
          <w:sz w:val="22"/>
        </w:rPr>
        <w:t>若某像素与其周围领域内足够多的像素点相差较大，则判断此像素可能为角点</w:t>
      </w:r>
    </w:p>
    <w:p>
      <w:pPr>
        <w:spacing w:before="120" w:after="120" w:line="288" w:lineRule="auto"/>
        <w:ind w:left="0"/>
        <w:jc w:val="left"/>
      </w:pPr>
    </w:p>
    <w:p>
      <w:pPr>
        <w:spacing w:before="120" w:after="120" w:line="288" w:lineRule="auto"/>
        <w:ind w:left="0"/>
        <w:jc w:val="left"/>
      </w:pPr>
      <w:r>
        <w:rPr>
          <w:rFonts w:eastAsia="等线" w:ascii="Arial" w:cs="Arial" w:hAnsi="Arial"/>
          <w:sz w:val="22"/>
        </w:rPr>
        <w:t>LBP算子的原理（考） ？</w:t>
      </w:r>
    </w:p>
    <w:p>
      <w:pPr>
        <w:spacing w:before="120" w:after="120" w:line="288" w:lineRule="auto"/>
        <w:ind w:left="0"/>
        <w:jc w:val="left"/>
      </w:pPr>
      <w:r>
        <w:rPr>
          <w:rFonts w:eastAsia="等线" w:ascii="Arial" w:cs="Arial" w:hAnsi="Arial"/>
          <w:sz w:val="22"/>
        </w:rPr>
        <w:t>滑动窗口选取领域像素，以中心像素为阈值，比较各个像素的大小，高于阈值输出1，低于阈值输出0</w:t>
      </w:r>
    </w:p>
    <w:p>
      <w:pPr>
        <w:spacing w:before="120" w:after="120" w:line="288" w:lineRule="auto"/>
        <w:ind w:left="0"/>
        <w:jc w:val="left"/>
      </w:pPr>
      <w:r>
        <w:drawing>
          <wp:inline distT="0" distR="0" distB="0" distL="0">
            <wp:extent cx="3457575" cy="151447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stretch>
                      <a:fillRect/>
                    </a:stretch>
                  </pic:blipFill>
                  <pic:spPr>
                    <a:xfrm>
                      <a:off x="0" y="0"/>
                      <a:ext cx="3457575" cy="15144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SIFT、BRIEF、SURF、ORB的中英全称（选择题-考）？</w:t>
      </w:r>
    </w:p>
    <w:p>
      <w:pPr>
        <w:spacing w:before="120" w:after="120" w:line="288" w:lineRule="auto"/>
        <w:ind w:left="0"/>
        <w:jc w:val="left"/>
      </w:pPr>
      <w:r>
        <w:rPr>
          <w:rFonts w:eastAsia="等线" w:ascii="Arial" w:cs="Arial" w:hAnsi="Arial"/>
          <w:sz w:val="22"/>
        </w:rPr>
        <w:t>SIFT：Scale-Invariant Feature Transform 尺寸不变特征变换（必考S的含义）</w:t>
      </w:r>
    </w:p>
    <w:p>
      <w:pPr>
        <w:spacing w:before="120" w:after="120" w:line="288" w:lineRule="auto"/>
        <w:ind w:left="0"/>
        <w:jc w:val="left"/>
      </w:pPr>
      <w:r>
        <w:rPr>
          <w:rFonts w:eastAsia="等线" w:ascii="Arial" w:cs="Arial" w:hAnsi="Arial"/>
          <w:sz w:val="22"/>
        </w:rPr>
        <w:t>BRIEF：Binary Robust Indenpendent Elementary Features 特征描述子提取算法</w:t>
      </w:r>
    </w:p>
    <w:p>
      <w:pPr>
        <w:spacing w:before="120" w:after="120" w:line="288" w:lineRule="auto"/>
        <w:ind w:left="0"/>
        <w:jc w:val="left"/>
      </w:pPr>
      <w:r>
        <w:rPr>
          <w:rFonts w:eastAsia="等线" w:ascii="Arial" w:cs="Arial" w:hAnsi="Arial"/>
          <w:sz w:val="22"/>
        </w:rPr>
        <w:t>SURF：SURF = Speeded up robust features, 加速稳健特征</w:t>
      </w:r>
    </w:p>
    <w:p>
      <w:pPr>
        <w:spacing w:before="120" w:after="120" w:line="288" w:lineRule="auto"/>
        <w:ind w:left="0"/>
        <w:jc w:val="left"/>
      </w:pPr>
      <w:r>
        <w:rPr>
          <w:rFonts w:eastAsia="等线" w:ascii="Arial" w:cs="Arial" w:hAnsi="Arial"/>
          <w:sz w:val="22"/>
        </w:rPr>
        <w:t>ORB： Oriented FAST and Rotated BRIEF 特征点提取和特征点描述</w:t>
      </w:r>
    </w:p>
    <w:p>
      <w:pPr>
        <w:spacing w:before="120" w:after="120" w:line="288" w:lineRule="auto"/>
        <w:ind w:left="0"/>
        <w:jc w:val="left"/>
      </w:pPr>
    </w:p>
    <w:p>
      <w:pPr>
        <w:spacing w:before="120" w:after="120" w:line="288" w:lineRule="auto"/>
        <w:ind w:left="0"/>
        <w:jc w:val="left"/>
      </w:pPr>
      <w:r>
        <w:rPr>
          <w:rFonts w:eastAsia="等线" w:ascii="Arial" w:cs="Arial" w:hAnsi="Arial"/>
          <w:sz w:val="22"/>
        </w:rPr>
        <w:t>什么是暴力匹配？</w:t>
      </w:r>
    </w:p>
    <w:p>
      <w:pPr>
        <w:spacing w:before="120" w:after="120" w:line="288" w:lineRule="auto"/>
        <w:ind w:left="0"/>
        <w:jc w:val="left"/>
      </w:pPr>
      <w:r>
        <w:rPr>
          <w:rFonts w:eastAsia="等线" w:ascii="Arial" w:cs="Arial" w:hAnsi="Arial"/>
          <w:sz w:val="22"/>
        </w:rPr>
        <w:t>计算所有像素点的像素的相似程度</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举例传统</w:t>
      </w:r>
      <w:r>
        <w:rPr>
          <w:rFonts w:eastAsia="等线" w:ascii="Arial" w:cs="Arial" w:hAnsi="Arial"/>
          <w:sz w:val="22"/>
        </w:rPr>
        <w:t>机器学习</w:t>
      </w:r>
      <w:r>
        <w:rPr>
          <w:rFonts w:eastAsia="等线" w:ascii="Arial" w:cs="Arial" w:hAnsi="Arial"/>
          <w:sz w:val="22"/>
        </w:rPr>
        <w:t>算法实现目标检测、图像分类？</w:t>
      </w:r>
    </w:p>
    <w:p>
      <w:pPr>
        <w:spacing w:before="120" w:after="120" w:line="288" w:lineRule="auto"/>
        <w:ind w:left="0"/>
        <w:jc w:val="left"/>
      </w:pPr>
      <w:r>
        <w:rPr>
          <w:rFonts w:eastAsia="等线" w:ascii="Arial" w:cs="Arial" w:hAnsi="Arial"/>
          <w:sz w:val="22"/>
        </w:rPr>
        <w:t>HOG+SVM可以实现行人检测</w:t>
      </w:r>
    </w:p>
    <w:p>
      <w:pPr>
        <w:spacing w:before="120" w:after="120" w:line="288" w:lineRule="auto"/>
        <w:ind w:left="0"/>
        <w:jc w:val="left"/>
      </w:pPr>
      <w:r>
        <w:rPr>
          <w:rFonts w:eastAsia="等线" w:ascii="Arial" w:cs="Arial" w:hAnsi="Arial"/>
          <w:sz w:val="22"/>
        </w:rPr>
        <w:t>LBP算法可以实现人脸检测</w:t>
      </w:r>
    </w:p>
    <w:p>
      <w:pPr>
        <w:spacing w:before="120" w:after="120" w:line="288" w:lineRule="auto"/>
        <w:ind w:left="0"/>
        <w:jc w:val="left"/>
      </w:pPr>
      <w:r>
        <w:rPr>
          <w:rFonts w:eastAsia="等线" w:ascii="Arial" w:cs="Arial" w:hAnsi="Arial"/>
          <w:sz w:val="22"/>
        </w:rPr>
        <w:t>SIFT算法可以实现特征提取和目标跟踪</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人脸检测的大致流程？</w:t>
      </w:r>
    </w:p>
    <w:p>
      <w:pPr>
        <w:spacing w:before="120" w:after="120" w:line="288" w:lineRule="auto"/>
        <w:ind w:left="0"/>
        <w:jc w:val="left"/>
      </w:pPr>
      <w:r>
        <w:rPr>
          <w:rFonts w:eastAsia="等线" w:ascii="Arial" w:cs="Arial" w:hAnsi="Arial"/>
          <w:sz w:val="22"/>
        </w:rPr>
        <w:t>人脸数据采集</w:t>
      </w:r>
    </w:p>
    <w:p>
      <w:pPr>
        <w:spacing w:before="120" w:after="120" w:line="288" w:lineRule="auto"/>
        <w:ind w:left="0"/>
        <w:jc w:val="left"/>
      </w:pPr>
      <w:r>
        <w:rPr>
          <w:rFonts w:eastAsia="等线" w:ascii="Arial" w:cs="Arial" w:hAnsi="Arial"/>
          <w:sz w:val="22"/>
        </w:rPr>
        <w:t>将图像特征和训练标签放入分类器进行训练出模型</w:t>
      </w:r>
    </w:p>
    <w:p>
      <w:pPr>
        <w:spacing w:before="120" w:after="120" w:line="288" w:lineRule="auto"/>
        <w:ind w:left="0"/>
        <w:jc w:val="left"/>
      </w:pPr>
      <w:r>
        <w:rPr>
          <w:rFonts w:eastAsia="等线" w:ascii="Arial" w:cs="Arial" w:hAnsi="Arial"/>
          <w:sz w:val="22"/>
        </w:rPr>
        <w:t>将验证集放入模型进行调整</w:t>
      </w:r>
    </w:p>
    <w:p>
      <w:pPr>
        <w:spacing w:before="120" w:after="120" w:line="288" w:lineRule="auto"/>
        <w:ind w:left="0"/>
        <w:jc w:val="left"/>
      </w:pPr>
      <w:r>
        <w:rPr>
          <w:rFonts w:eastAsia="等线" w:ascii="Arial" w:cs="Arial" w:hAnsi="Arial"/>
          <w:sz w:val="22"/>
        </w:rPr>
        <w:t>在测试集上评估模型效果</w:t>
      </w:r>
    </w:p>
    <w:p>
      <w:pPr>
        <w:spacing w:before="120" w:after="120" w:line="288" w:lineRule="auto"/>
        <w:ind w:left="0"/>
        <w:jc w:val="left"/>
      </w:pPr>
    </w:p>
    <w:p>
      <w:pPr>
        <w:spacing w:before="120" w:after="120" w:line="288" w:lineRule="auto"/>
        <w:ind w:left="0"/>
        <w:jc w:val="left"/>
      </w:pPr>
      <w:r>
        <w:rPr>
          <w:rFonts w:eastAsia="等线" w:ascii="Arial" w:cs="Arial" w:hAnsi="Arial"/>
          <w:sz w:val="22"/>
        </w:rPr>
        <w:t>人脸识别的步骤？</w:t>
      </w:r>
    </w:p>
    <w:p>
      <w:pPr>
        <w:spacing w:before="120" w:after="120" w:line="288" w:lineRule="auto"/>
        <w:ind w:left="0"/>
        <w:jc w:val="left"/>
      </w:pPr>
      <w:r>
        <w:rPr>
          <w:rFonts w:eastAsia="等线" w:ascii="Arial" w:cs="Arial" w:hAnsi="Arial"/>
          <w:sz w:val="22"/>
        </w:rPr>
        <w:t>将检测到人脸转换成某种特征向量</w:t>
      </w:r>
    </w:p>
    <w:p>
      <w:pPr>
        <w:spacing w:before="120" w:after="120" w:line="288" w:lineRule="auto"/>
        <w:ind w:left="0"/>
        <w:jc w:val="left"/>
      </w:pPr>
      <w:r>
        <w:rPr>
          <w:rFonts w:eastAsia="等线" w:ascii="Arial" w:cs="Arial" w:hAnsi="Arial"/>
          <w:sz w:val="22"/>
        </w:rPr>
        <w:t>将此特征向量与人脸库中的所有人脸的特征向量作比较，筛选出最相近的人脸</w:t>
      </w:r>
    </w:p>
    <w:p>
      <w:pPr>
        <w:spacing w:before="120" w:after="120" w:line="288" w:lineRule="auto"/>
        <w:ind w:left="0"/>
        <w:jc w:val="left"/>
      </w:pPr>
    </w:p>
    <w:p>
      <w:pPr>
        <w:spacing w:before="120" w:after="120" w:line="288" w:lineRule="auto"/>
        <w:ind w:left="0"/>
        <w:jc w:val="left"/>
      </w:pPr>
      <w:r>
        <w:rPr>
          <w:rFonts w:eastAsia="等线" w:ascii="Arial" w:cs="Arial" w:hAnsi="Arial"/>
          <w:sz w:val="22"/>
        </w:rPr>
        <w:t>opencv中</w:t>
      </w:r>
      <w:r>
        <w:rPr>
          <w:rFonts w:eastAsia="等线" w:ascii="Arial" w:cs="Arial" w:hAnsi="Arial"/>
          <w:sz w:val="22"/>
        </w:rPr>
        <w:t>DNN</w:t>
      </w:r>
      <w:r>
        <w:rPr>
          <w:rFonts w:eastAsia="等线" w:ascii="Arial" w:cs="Arial" w:hAnsi="Arial"/>
          <w:sz w:val="22"/>
        </w:rPr>
        <w:t>模块的工作流程（简答）</w:t>
      </w:r>
    </w:p>
    <w:p>
      <w:pPr>
        <w:spacing w:before="120" w:after="120" w:line="288" w:lineRule="auto"/>
        <w:ind w:left="0"/>
        <w:jc w:val="left"/>
      </w:pPr>
      <w:r>
        <w:rPr>
          <w:rFonts w:eastAsia="等线" w:ascii="Arial" w:cs="Arial" w:hAnsi="Arial"/>
          <w:sz w:val="22"/>
        </w:rPr>
        <w:t>加载模型</w:t>
      </w:r>
    </w:p>
    <w:p>
      <w:pPr>
        <w:spacing w:before="120" w:after="120" w:line="288" w:lineRule="auto"/>
        <w:ind w:left="0"/>
        <w:jc w:val="left"/>
      </w:pPr>
      <w:r>
        <w:rPr>
          <w:rFonts w:eastAsia="等线" w:ascii="Arial" w:cs="Arial" w:hAnsi="Arial"/>
          <w:sz w:val="22"/>
        </w:rPr>
        <w:t>读取图像</w:t>
      </w:r>
    </w:p>
    <w:p>
      <w:pPr>
        <w:spacing w:before="120" w:after="120" w:line="288" w:lineRule="auto"/>
        <w:ind w:left="0"/>
        <w:jc w:val="left"/>
      </w:pPr>
      <w:r>
        <w:rPr>
          <w:rFonts w:eastAsia="等线" w:ascii="Arial" w:cs="Arial" w:hAnsi="Arial"/>
          <w:sz w:val="22"/>
        </w:rPr>
        <w:t>创建一个图像的四维的块数据</w:t>
      </w:r>
    </w:p>
    <w:p>
      <w:pPr>
        <w:spacing w:before="120" w:after="120" w:line="288" w:lineRule="auto"/>
        <w:ind w:left="0"/>
        <w:jc w:val="left"/>
      </w:pPr>
      <w:r>
        <w:rPr>
          <w:rFonts w:eastAsia="等线" w:ascii="Arial" w:cs="Arial" w:hAnsi="Arial"/>
          <w:sz w:val="22"/>
        </w:rPr>
        <w:t>将块数据设置为输入数据</w:t>
      </w:r>
    </w:p>
    <w:p>
      <w:pPr>
        <w:spacing w:before="120" w:after="120" w:line="288" w:lineRule="auto"/>
        <w:ind w:left="0"/>
        <w:jc w:val="left"/>
      </w:pPr>
      <w:r>
        <w:rPr>
          <w:rFonts w:eastAsia="等线" w:ascii="Arial" w:cs="Arial" w:hAnsi="Arial"/>
          <w:sz w:val="22"/>
        </w:rPr>
        <w:t>模型推理预测结果</w:t>
      </w:r>
    </w:p>
    <w:p>
      <w:pPr>
        <w:spacing w:before="120" w:after="120" w:line="288" w:lineRule="auto"/>
        <w:ind w:left="0"/>
        <w:jc w:val="left"/>
      </w:pPr>
      <w:r>
        <w:rPr>
          <w:rFonts w:eastAsia="等线" w:ascii="Arial" w:cs="Arial" w:hAnsi="Arial"/>
          <w:sz w:val="22"/>
        </w:rPr>
        <w:t>输出可行度较高的结果</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直方图均衡化补充？</w:t>
        <w:br/>
      </w:r>
      <w:r>
        <w:rPr>
          <w:rFonts w:eastAsia="等线" w:ascii="Arial" w:cs="Arial" w:hAnsi="Arial"/>
          <w:sz w:val="22"/>
        </w:rPr>
        <w:t>注：</w:t>
      </w:r>
    </w:p>
    <w:p>
      <w:pPr>
        <w:spacing w:before="120" w:after="120" w:line="288" w:lineRule="auto"/>
        <w:ind w:left="0"/>
        <w:jc w:val="left"/>
      </w:pPr>
      <w:r>
        <w:rPr>
          <w:rFonts w:eastAsia="等线" w:ascii="Arial" w:cs="Arial" w:hAnsi="Arial"/>
          <w:sz w:val="22"/>
        </w:rPr>
        <w:t>直方图原理：统计图像中像素值出现频率的一种方法，它不仅能够描述图像灰度级的分布情况，还可以帮助人们了解图像的对比度、亮度等特征。</w:t>
      </w:r>
    </w:p>
    <w:p>
      <w:pPr>
        <w:spacing w:before="120" w:after="120" w:line="288" w:lineRule="auto"/>
        <w:ind w:left="0"/>
        <w:jc w:val="left"/>
      </w:pPr>
      <w:r>
        <w:rPr>
          <w:rFonts w:eastAsia="等线" w:ascii="Arial" w:cs="Arial" w:hAnsi="Arial"/>
          <w:sz w:val="22"/>
        </w:rPr>
        <w:t>累计直方图：用于描述图像中小于或等于某个灰度级的像素占比。它在原始直方图的基础上累加每个灰度级出现的频率。</w:t>
      </w:r>
    </w:p>
    <w:p>
      <w:pPr>
        <w:spacing w:before="120" w:after="120" w:line="288" w:lineRule="auto"/>
        <w:ind w:left="0"/>
        <w:jc w:val="left"/>
      </w:pPr>
      <w:r>
        <w:rPr>
          <w:rFonts w:eastAsia="等线" w:ascii="Arial" w:cs="Arial" w:hAnsi="Arial"/>
          <w:sz w:val="22"/>
        </w:rPr>
        <w:t>归一化直方图：用于描述图像中各灰度级的分布情况。它将原始直方图中每个灰度级出现的频率除以像素总数，得到一个新的直方图（归一化后值域为[0, 1])。在不同尺寸的图像比较时，还可以消除尺寸的影响</w:t>
      </w:r>
    </w:p>
    <w:p>
      <w:pPr>
        <w:spacing w:before="120" w:after="120" w:line="288" w:lineRule="auto"/>
        <w:ind w:left="0"/>
        <w:jc w:val="left"/>
      </w:pPr>
      <w:r>
        <w:rPr>
          <w:rFonts w:eastAsia="等线" w:ascii="Arial" w:cs="Arial" w:hAnsi="Arial"/>
          <w:sz w:val="22"/>
        </w:rPr>
        <w:t>直方图均衡化可以通过增强图像的对比度和细节来提高图像质量，但也可能导致图像噪声增加或者细节损失。</w:t>
      </w:r>
    </w:p>
    <w:p>
      <w:pPr>
        <w:spacing w:before="120" w:after="120" w:line="288" w:lineRule="auto"/>
        <w:ind w:left="0"/>
        <w:jc w:val="left"/>
      </w:pPr>
      <w:r>
        <w:rPr>
          <w:rFonts w:eastAsia="等线" w:ascii="Arial" w:cs="Arial" w:hAnsi="Arial"/>
          <w:sz w:val="22"/>
        </w:rPr>
        <w:t>在实际应用中，直方图均衡化可以作为一种图像增强方法，也可以作为一种前处理步骤，以便在图像处理的后续步骤中更好地提取特征或进行目标检测等操作。</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考后总结</w:t>
      </w:r>
    </w:p>
    <w:p>
      <w:pPr>
        <w:numPr>
          <w:numId w:val="36"/>
        </w:numPr>
        <w:spacing w:before="120" w:after="120" w:line="288" w:lineRule="auto"/>
        <w:ind w:left="0"/>
        <w:jc w:val="left"/>
      </w:pPr>
      <w:r>
        <w:rPr>
          <w:rFonts w:eastAsia="等线" w:ascii="Arial" w:cs="Arial" w:hAnsi="Arial"/>
          <w:sz w:val="22"/>
        </w:rPr>
        <w:t>代码不是一行中有填空，而是连着几行让你写</w:t>
      </w:r>
    </w:p>
    <w:p>
      <w:pPr>
        <w:numPr>
          <w:numId w:val="37"/>
        </w:numPr>
        <w:spacing w:before="120" w:after="120" w:line="288" w:lineRule="auto"/>
        <w:ind w:left="0"/>
        <w:jc w:val="left"/>
      </w:pPr>
      <w:r>
        <w:rPr>
          <w:rFonts w:eastAsia="等线" w:ascii="Arial" w:cs="Arial" w:hAnsi="Arial"/>
          <w:sz w:val="22"/>
        </w:rPr>
        <w:t xml:space="preserve">代码第一题harr </w:t>
      </w:r>
    </w:p>
    <w:p>
      <w:pPr>
        <w:spacing w:before="120" w:after="120" w:line="288" w:lineRule="auto"/>
        <w:ind w:left="0"/>
        <w:jc w:val="center"/>
      </w:pPr>
      <w:r>
        <w:drawing>
          <wp:inline distT="0" distR="0" distB="0" distL="0">
            <wp:extent cx="5257800" cy="3057525"/>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stretch>
                      <a:fillRect/>
                    </a:stretch>
                  </pic:blipFill>
                  <pic:spPr>
                    <a:xfrm>
                      <a:off x="0" y="0"/>
                      <a:ext cx="5257800" cy="3057525"/>
                    </a:xfrm>
                    <a:prstGeom prst="rect">
                      <a:avLst/>
                    </a:prstGeom>
                  </pic:spPr>
                </pic:pic>
              </a:graphicData>
            </a:graphic>
          </wp:inline>
        </w:drawing>
      </w:r>
    </w:p>
    <w:p>
      <w:pPr>
        <w:numPr>
          <w:numId w:val="38"/>
        </w:numPr>
        <w:spacing w:before="120" w:after="120" w:line="288" w:lineRule="auto"/>
        <w:ind w:left="0"/>
        <w:jc w:val="left"/>
      </w:pPr>
      <w:r>
        <w:rPr>
          <w:rFonts w:eastAsia="等线" w:ascii="Arial" w:cs="Arial" w:hAnsi="Arial"/>
          <w:sz w:val="22"/>
        </w:rPr>
        <w:t>代码第二题Eigenface，融合泽合img1_1 img1_2 为训练集 初始化默写，训练无返回值，预测。下面的原题原题 5空12分</w:t>
        <w:br/>
      </w:r>
    </w:p>
    <w:p>
      <w:pPr>
        <w:spacing w:before="120" w:after="120" w:line="288" w:lineRule="auto"/>
        <w:ind w:left="0"/>
        <w:jc w:val="center"/>
      </w:pPr>
      <w:r>
        <w:drawing>
          <wp:inline distT="0" distR="0" distB="0" distL="0">
            <wp:extent cx="5257800" cy="3095625"/>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stretch>
                      <a:fillRect/>
                    </a:stretch>
                  </pic:blipFill>
                  <pic:spPr>
                    <a:xfrm>
                      <a:off x="0" y="0"/>
                      <a:ext cx="5257800" cy="3095625"/>
                    </a:xfrm>
                    <a:prstGeom prst="rect">
                      <a:avLst/>
                    </a:prstGeom>
                  </pic:spPr>
                </pic:pic>
              </a:graphicData>
            </a:graphic>
          </wp:inline>
        </w:drawing>
      </w:r>
    </w:p>
    <w:p>
      <w:pPr>
        <w:spacing w:before="120" w:after="120" w:line="288" w:lineRule="auto"/>
        <w:ind w:left="0"/>
        <w:jc w:val="center"/>
      </w:pPr>
      <w:r>
        <w:drawing>
          <wp:inline distT="0" distR="0" distB="0" distL="0">
            <wp:extent cx="5257800" cy="3886200"/>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9"/>
                    <a:stretch>
                      <a:fillRect/>
                    </a:stretch>
                  </pic:blipFill>
                  <pic:spPr>
                    <a:xfrm>
                      <a:off x="0" y="0"/>
                      <a:ext cx="5257800" cy="3886200"/>
                    </a:xfrm>
                    <a:prstGeom prst="rect">
                      <a:avLst/>
                    </a:prstGeom>
                  </pic:spPr>
                </pic:pic>
              </a:graphicData>
            </a:graphic>
          </wp:inline>
        </w:drawing>
      </w:r>
    </w:p>
    <w:p>
      <w:pPr>
        <w:spacing w:before="120" w:after="120" w:line="288" w:lineRule="auto"/>
        <w:ind w:left="0"/>
        <w:jc w:val="center"/>
      </w:pPr>
      <w:r>
        <w:drawing>
          <wp:inline distT="0" distR="0" distB="0" distL="0">
            <wp:extent cx="5257800" cy="280035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0"/>
                    <a:stretch>
                      <a:fillRect/>
                    </a:stretch>
                  </pic:blipFill>
                  <pic:spPr>
                    <a:xfrm>
                      <a:off x="0" y="0"/>
                      <a:ext cx="5257800" cy="2800350"/>
                    </a:xfrm>
                    <a:prstGeom prst="rect">
                      <a:avLst/>
                    </a:prstGeom>
                  </pic:spPr>
                </pic:pic>
              </a:graphicData>
            </a:graphic>
          </wp:inline>
        </w:drawing>
      </w:r>
    </w:p>
    <w:p>
      <w:pPr>
        <w:spacing w:before="120" w:after="120" w:line="288" w:lineRule="auto"/>
        <w:ind w:left="0"/>
        <w:jc w:val="left"/>
      </w:pPr>
    </w:p>
    <w:sectPr>
      <w:footerReference w:type="default" r:id="rId3"/>
      <w:headerReference w:type="default" r:id="rId31"/>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2325">
    <w:lvl>
      <w:start w:val="1"/>
      <w:numFmt w:val="decimal"/>
      <w:suff w:val="tab"/>
      <w:lvlText w:val="%1."/>
      <w:rPr>
        <w:color w:val="3370ff"/>
      </w:rPr>
    </w:lvl>
  </w:abstractNum>
  <w:abstractNum w:abstractNumId="12326">
    <w:lvl>
      <w:start w:val="2"/>
      <w:numFmt w:val="decimal"/>
      <w:suff w:val="tab"/>
      <w:lvlText w:val="%1."/>
      <w:rPr>
        <w:color w:val="3370ff"/>
      </w:rPr>
    </w:lvl>
  </w:abstractNum>
  <w:abstractNum w:abstractNumId="12327">
    <w:lvl>
      <w:start w:val="3"/>
      <w:numFmt w:val="decimal"/>
      <w:suff w:val="tab"/>
      <w:lvlText w:val="%1."/>
      <w:rPr>
        <w:color w:val="3370ff"/>
      </w:rPr>
    </w:lvl>
  </w:abstractNum>
  <w:abstractNum w:abstractNumId="12328">
    <w:lvl>
      <w:start w:val="4"/>
      <w:numFmt w:val="decimal"/>
      <w:suff w:val="tab"/>
      <w:lvlText w:val="%1."/>
      <w:rPr>
        <w:color w:val="3370ff"/>
      </w:rPr>
    </w:lvl>
  </w:abstractNum>
  <w:abstractNum w:abstractNumId="12329">
    <w:lvl>
      <w:start w:val="5"/>
      <w:numFmt w:val="decimal"/>
      <w:suff w:val="tab"/>
      <w:lvlText w:val="%1."/>
      <w:rPr>
        <w:color w:val="3370ff"/>
      </w:rPr>
    </w:lvl>
  </w:abstractNum>
  <w:abstractNum w:abstractNumId="12330">
    <w:lvl>
      <w:start w:val="6"/>
      <w:numFmt w:val="decimal"/>
      <w:suff w:val="tab"/>
      <w:lvlText w:val="%1."/>
      <w:rPr>
        <w:color w:val="3370ff"/>
      </w:rPr>
    </w:lvl>
  </w:abstractNum>
  <w:abstractNum w:abstractNumId="12331">
    <w:lvl>
      <w:start w:val="7"/>
      <w:numFmt w:val="decimal"/>
      <w:suff w:val="tab"/>
      <w:lvlText w:val="%1."/>
      <w:rPr>
        <w:color w:val="3370ff"/>
      </w:rPr>
    </w:lvl>
  </w:abstractNum>
  <w:abstractNum w:abstractNumId="12332">
    <w:lvl>
      <w:start w:val="8"/>
      <w:numFmt w:val="decimal"/>
      <w:suff w:val="tab"/>
      <w:lvlText w:val="%1."/>
      <w:rPr>
        <w:color w:val="3370ff"/>
      </w:rPr>
    </w:lvl>
  </w:abstractNum>
  <w:abstractNum w:abstractNumId="12333">
    <w:lvl>
      <w:start w:val="9"/>
      <w:numFmt w:val="decimal"/>
      <w:suff w:val="tab"/>
      <w:lvlText w:val="%1."/>
      <w:rPr>
        <w:color w:val="3370ff"/>
      </w:rPr>
    </w:lvl>
  </w:abstractNum>
  <w:abstractNum w:abstractNumId="12334">
    <w:lvl>
      <w:start w:val="10"/>
      <w:numFmt w:val="decimal"/>
      <w:suff w:val="tab"/>
      <w:lvlText w:val="%1."/>
      <w:rPr>
        <w:color w:val="3370ff"/>
      </w:rPr>
    </w:lvl>
  </w:abstractNum>
  <w:abstractNum w:abstractNumId="12335">
    <w:lvl>
      <w:start w:val="11"/>
      <w:numFmt w:val="decimal"/>
      <w:suff w:val="tab"/>
      <w:lvlText w:val="%1."/>
      <w:rPr>
        <w:color w:val="3370ff"/>
      </w:rPr>
    </w:lvl>
  </w:abstractNum>
  <w:abstractNum w:abstractNumId="12336">
    <w:lvl>
      <w:start w:val="1"/>
      <w:numFmt w:val="decimal"/>
      <w:suff w:val="tab"/>
      <w:lvlText w:val="%1."/>
      <w:rPr>
        <w:color w:val="3370ff"/>
      </w:rPr>
    </w:lvl>
  </w:abstractNum>
  <w:abstractNum w:abstractNumId="12337">
    <w:lvl>
      <w:start w:val="2"/>
      <w:numFmt w:val="decimal"/>
      <w:suff w:val="tab"/>
      <w:lvlText w:val="%1."/>
      <w:rPr>
        <w:color w:val="3370ff"/>
      </w:rPr>
    </w:lvl>
  </w:abstractNum>
  <w:abstractNum w:abstractNumId="12338">
    <w:lvl>
      <w:start w:val="3"/>
      <w:numFmt w:val="decimal"/>
      <w:suff w:val="tab"/>
      <w:lvlText w:val="%1."/>
      <w:rPr>
        <w:color w:val="3370ff"/>
      </w:rPr>
    </w:lvl>
  </w:abstractNum>
  <w:abstractNum w:abstractNumId="12339">
    <w:lvl>
      <w:start w:val="4"/>
      <w:numFmt w:val="decimal"/>
      <w:suff w:val="tab"/>
      <w:lvlText w:val="%1."/>
      <w:rPr>
        <w:color w:val="3370ff"/>
      </w:rPr>
    </w:lvl>
  </w:abstractNum>
  <w:abstractNum w:abstractNumId="12340">
    <w:lvl>
      <w:start w:val="5"/>
      <w:numFmt w:val="decimal"/>
      <w:suff w:val="tab"/>
      <w:lvlText w:val="%1."/>
      <w:rPr>
        <w:color w:val="3370ff"/>
      </w:rPr>
    </w:lvl>
  </w:abstractNum>
  <w:abstractNum w:abstractNumId="12341">
    <w:lvl>
      <w:start w:val="6"/>
      <w:numFmt w:val="decimal"/>
      <w:suff w:val="tab"/>
      <w:lvlText w:val="%1."/>
      <w:rPr>
        <w:color w:val="3370ff"/>
      </w:rPr>
    </w:lvl>
  </w:abstractNum>
  <w:abstractNum w:abstractNumId="12342">
    <w:lvl>
      <w:start w:val="7"/>
      <w:numFmt w:val="decimal"/>
      <w:suff w:val="tab"/>
      <w:lvlText w:val="%1."/>
      <w:rPr>
        <w:color w:val="3370ff"/>
      </w:rPr>
    </w:lvl>
  </w:abstractNum>
  <w:abstractNum w:abstractNumId="12343">
    <w:lvl>
      <w:start w:val="8"/>
      <w:numFmt w:val="decimal"/>
      <w:suff w:val="tab"/>
      <w:lvlText w:val="%1."/>
      <w:rPr>
        <w:color w:val="3370ff"/>
      </w:rPr>
    </w:lvl>
  </w:abstractNum>
  <w:abstractNum w:abstractNumId="12344">
    <w:lvl>
      <w:start w:val="9"/>
      <w:numFmt w:val="decimal"/>
      <w:suff w:val="tab"/>
      <w:lvlText w:val="%1."/>
      <w:rPr>
        <w:color w:val="3370ff"/>
      </w:rPr>
    </w:lvl>
  </w:abstractNum>
  <w:abstractNum w:abstractNumId="12345">
    <w:lvl>
      <w:start w:val="10"/>
      <w:numFmt w:val="decimal"/>
      <w:suff w:val="tab"/>
      <w:lvlText w:val="%1."/>
      <w:rPr>
        <w:color w:val="3370ff"/>
      </w:rPr>
    </w:lvl>
  </w:abstractNum>
  <w:abstractNum w:abstractNumId="12346">
    <w:lvl>
      <w:start w:val="1"/>
      <w:numFmt w:val="decimal"/>
      <w:suff w:val="tab"/>
      <w:lvlText w:val="%1."/>
      <w:rPr>
        <w:color w:val="3370ff"/>
      </w:rPr>
    </w:lvl>
  </w:abstractNum>
  <w:abstractNum w:abstractNumId="12347">
    <w:lvl>
      <w:start w:val="2"/>
      <w:numFmt w:val="decimal"/>
      <w:suff w:val="tab"/>
      <w:lvlText w:val="%1."/>
      <w:rPr>
        <w:color w:val="3370ff"/>
      </w:rPr>
    </w:lvl>
  </w:abstractNum>
  <w:abstractNum w:abstractNumId="12348">
    <w:lvl>
      <w:start w:val="3"/>
      <w:numFmt w:val="decimal"/>
      <w:suff w:val="tab"/>
      <w:lvlText w:val="%1."/>
      <w:rPr>
        <w:color w:val="3370ff"/>
      </w:rPr>
    </w:lvl>
  </w:abstractNum>
  <w:abstractNum w:abstractNumId="12349">
    <w:lvl>
      <w:start w:val="4"/>
      <w:numFmt w:val="decimal"/>
      <w:suff w:val="tab"/>
      <w:lvlText w:val="%1."/>
      <w:rPr>
        <w:color w:val="3370ff"/>
      </w:rPr>
    </w:lvl>
  </w:abstractNum>
  <w:abstractNum w:abstractNumId="12350">
    <w:lvl>
      <w:start w:val="1"/>
      <w:numFmt w:val="decimal"/>
      <w:suff w:val="tab"/>
      <w:lvlText w:val="%1."/>
      <w:rPr>
        <w:color w:val="3370ff"/>
      </w:rPr>
    </w:lvl>
  </w:abstractNum>
  <w:abstractNum w:abstractNumId="12351">
    <w:lvl>
      <w:start w:val="2"/>
      <w:numFmt w:val="decimal"/>
      <w:suff w:val="tab"/>
      <w:lvlText w:val="%1."/>
      <w:rPr>
        <w:color w:val="3370ff"/>
      </w:rPr>
    </w:lvl>
  </w:abstractNum>
  <w:abstractNum w:abstractNumId="12352">
    <w:lvl>
      <w:start w:val="3"/>
      <w:numFmt w:val="decimal"/>
      <w:suff w:val="tab"/>
      <w:lvlText w:val="%1."/>
      <w:rPr>
        <w:color w:val="3370ff"/>
      </w:rPr>
    </w:lvl>
  </w:abstractNum>
  <w:abstractNum w:abstractNumId="12353">
    <w:lvl>
      <w:start w:val="4"/>
      <w:numFmt w:val="decimal"/>
      <w:suff w:val="tab"/>
      <w:lvlText w:val="%1."/>
      <w:rPr>
        <w:color w:val="3370ff"/>
      </w:rPr>
    </w:lvl>
  </w:abstractNum>
  <w:abstractNum w:abstractNumId="12354">
    <w:lvl>
      <w:start w:val="5"/>
      <w:numFmt w:val="decimal"/>
      <w:suff w:val="tab"/>
      <w:lvlText w:val="%1."/>
      <w:rPr>
        <w:color w:val="3370ff"/>
      </w:rPr>
    </w:lvl>
  </w:abstractNum>
  <w:abstractNum w:abstractNumId="12355">
    <w:lvl>
      <w:start w:val="1"/>
      <w:numFmt w:val="decimal"/>
      <w:suff w:val="tab"/>
      <w:lvlText w:val="%1."/>
      <w:rPr>
        <w:color w:val="3370ff"/>
      </w:rPr>
    </w:lvl>
  </w:abstractNum>
  <w:abstractNum w:abstractNumId="12356">
    <w:lvl>
      <w:start w:val="2"/>
      <w:numFmt w:val="decimal"/>
      <w:suff w:val="tab"/>
      <w:lvlText w:val="%1."/>
      <w:rPr>
        <w:color w:val="3370ff"/>
      </w:rPr>
    </w:lvl>
  </w:abstractNum>
  <w:abstractNum w:abstractNumId="12357">
    <w:lvl>
      <w:start w:val="3"/>
      <w:numFmt w:val="decimal"/>
      <w:suff w:val="tab"/>
      <w:lvlText w:val="%1."/>
      <w:rPr>
        <w:color w:val="3370ff"/>
      </w:rPr>
    </w:lvl>
  </w:abstractNum>
  <w:abstractNum w:abstractNumId="12358">
    <w:lvl>
      <w:start w:val="4"/>
      <w:numFmt w:val="decimal"/>
      <w:suff w:val="tab"/>
      <w:lvlText w:val="%1."/>
      <w:rPr>
        <w:color w:val="3370ff"/>
      </w:rPr>
    </w:lvl>
  </w:abstractNum>
  <w:abstractNum w:abstractNumId="12359">
    <w:lvl>
      <w:start w:val="5"/>
      <w:numFmt w:val="decimal"/>
      <w:suff w:val="tab"/>
      <w:lvlText w:val="%1."/>
      <w:rPr>
        <w:color w:val="3370ff"/>
      </w:rPr>
    </w:lvl>
  </w:abstractNum>
  <w:abstractNum w:abstractNumId="12360">
    <w:lvl>
      <w:start w:val="1"/>
      <w:numFmt w:val="decimal"/>
      <w:suff w:val="tab"/>
      <w:lvlText w:val="%1."/>
      <w:rPr>
        <w:color w:val="3370ff"/>
      </w:rPr>
    </w:lvl>
  </w:abstractNum>
  <w:abstractNum w:abstractNumId="12361">
    <w:lvl>
      <w:start w:val="2"/>
      <w:numFmt w:val="decimal"/>
      <w:suff w:val="tab"/>
      <w:lvlText w:val="%1."/>
      <w:rPr>
        <w:color w:val="3370ff"/>
      </w:rPr>
    </w:lvl>
  </w:abstractNum>
  <w:abstractNum w:abstractNumId="12362">
    <w:lvl>
      <w:start w:val="3"/>
      <w:numFmt w:val="decimal"/>
      <w:suff w:val="tab"/>
      <w:lvlText w:val="%1."/>
      <w:rPr>
        <w:color w:val="3370ff"/>
      </w:rPr>
    </w:lvl>
  </w:abstractNum>
  <w:num w:numId="1">
    <w:abstractNumId w:val="12325"/>
  </w:num>
  <w:num w:numId="2">
    <w:abstractNumId w:val="12326"/>
  </w:num>
  <w:num w:numId="3">
    <w:abstractNumId w:val="12327"/>
  </w:num>
  <w:num w:numId="4">
    <w:abstractNumId w:val="12328"/>
  </w:num>
  <w:num w:numId="5">
    <w:abstractNumId w:val="12329"/>
  </w:num>
  <w:num w:numId="6">
    <w:abstractNumId w:val="12330"/>
  </w:num>
  <w:num w:numId="7">
    <w:abstractNumId w:val="12331"/>
  </w:num>
  <w:num w:numId="8">
    <w:abstractNumId w:val="12332"/>
  </w:num>
  <w:num w:numId="9">
    <w:abstractNumId w:val="12333"/>
  </w:num>
  <w:num w:numId="10">
    <w:abstractNumId w:val="12334"/>
  </w:num>
  <w:num w:numId="11">
    <w:abstractNumId w:val="12335"/>
  </w:num>
  <w:num w:numId="12">
    <w:abstractNumId w:val="12336"/>
  </w:num>
  <w:num w:numId="13">
    <w:abstractNumId w:val="12337"/>
  </w:num>
  <w:num w:numId="14">
    <w:abstractNumId w:val="12338"/>
  </w:num>
  <w:num w:numId="15">
    <w:abstractNumId w:val="12339"/>
  </w:num>
  <w:num w:numId="16">
    <w:abstractNumId w:val="12340"/>
  </w:num>
  <w:num w:numId="17">
    <w:abstractNumId w:val="12341"/>
  </w:num>
  <w:num w:numId="18">
    <w:abstractNumId w:val="12342"/>
  </w:num>
  <w:num w:numId="19">
    <w:abstractNumId w:val="12343"/>
  </w:num>
  <w:num w:numId="20">
    <w:abstractNumId w:val="12344"/>
  </w:num>
  <w:num w:numId="21">
    <w:abstractNumId w:val="12345"/>
  </w:num>
  <w:num w:numId="22">
    <w:abstractNumId w:val="12346"/>
  </w:num>
  <w:num w:numId="23">
    <w:abstractNumId w:val="12347"/>
  </w:num>
  <w:num w:numId="24">
    <w:abstractNumId w:val="12348"/>
  </w:num>
  <w:num w:numId="25">
    <w:abstractNumId w:val="12349"/>
  </w:num>
  <w:num w:numId="26">
    <w:abstractNumId w:val="12350"/>
  </w:num>
  <w:num w:numId="27">
    <w:abstractNumId w:val="12351"/>
  </w:num>
  <w:num w:numId="28">
    <w:abstractNumId w:val="12352"/>
  </w:num>
  <w:num w:numId="29">
    <w:abstractNumId w:val="12353"/>
  </w:num>
  <w:num w:numId="30">
    <w:abstractNumId w:val="12354"/>
  </w:num>
  <w:num w:numId="31">
    <w:abstractNumId w:val="12355"/>
  </w:num>
  <w:num w:numId="32">
    <w:abstractNumId w:val="12356"/>
  </w:num>
  <w:num w:numId="33">
    <w:abstractNumId w:val="12357"/>
  </w:num>
  <w:num w:numId="34">
    <w:abstractNumId w:val="12358"/>
  </w:num>
  <w:num w:numId="35">
    <w:abstractNumId w:val="12359"/>
  </w:num>
  <w:num w:numId="36">
    <w:abstractNumId w:val="12360"/>
  </w:num>
  <w:num w:numId="37">
    <w:abstractNumId w:val="12361"/>
  </w:num>
  <w:num w:numId="38">
    <w:abstractNumId w:val="12362"/>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media/image23.png" Type="http://schemas.openxmlformats.org/officeDocument/2006/relationships/image"/><Relationship Id="rId28" Target="media/image24.png" Type="http://schemas.openxmlformats.org/officeDocument/2006/relationships/image"/><Relationship Id="rId29" Target="media/image25.png" Type="http://schemas.openxmlformats.org/officeDocument/2006/relationships/image"/><Relationship Id="rId3" Target="footer1.xml" Type="http://schemas.openxmlformats.org/officeDocument/2006/relationships/footer"/><Relationship Id="rId30" Target="media/image26.png" Type="http://schemas.openxmlformats.org/officeDocument/2006/relationships/image"/><Relationship Id="rId31" Target="header1.xml" Type="http://schemas.openxmlformats.org/officeDocument/2006/relationships/head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2023-02-23T09:09:07Z</dcterms:created>
  <dc:creator>Apache POI</dc:creator>
</cp:coreProperties>
</file>