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lastRenderedPageBreak/>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w:t>
      </w:r>
      <w:proofErr w:type="spellStart"/>
      <w:r>
        <w:t>Carmack</w:t>
      </w:r>
      <w:proofErr w:type="spellEnd"/>
      <w:r>
        <w:t xml:space="preserve"> is the lead developer for ID Software and discusses how he used memory mapping to enhance the game</w:t>
      </w:r>
      <w:proofErr w:type="gramStart"/>
      <w:r>
        <w:t>.(</w:t>
      </w:r>
      <w:proofErr w:type="gramEnd"/>
      <w:r>
        <w:t xml:space="preserv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 xml:space="preserve">CRAMES takes advantage of an operating system’s </w:t>
      </w:r>
      <w:proofErr w:type="spellStart"/>
      <w:r>
        <w:rPr>
          <w:rFonts w:ascii="Times" w:hAnsi="Times" w:cs="Times"/>
        </w:rPr>
        <w:t>vir</w:t>
      </w:r>
      <w:proofErr w:type="spellEnd"/>
      <w:r>
        <w:rPr>
          <w:rFonts w:ascii="Times" w:hAnsi="Times" w:cs="Times"/>
        </w:rPr>
        <w:t xml:space="preserve">- </w:t>
      </w:r>
      <w:proofErr w:type="spellStart"/>
      <w:r>
        <w:rPr>
          <w:rFonts w:ascii="Times" w:hAnsi="Times" w:cs="Times"/>
        </w:rPr>
        <w:t>tual</w:t>
      </w:r>
      <w:proofErr w:type="spellEnd"/>
      <w:r>
        <w:rPr>
          <w:rFonts w:ascii="Times" w:hAnsi="Times" w:cs="Times"/>
        </w:rPr>
        <w:t xml:space="preserve">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Pr>
          <w:rFonts w:ascii="Times" w:hAnsi="Times" w:cs="Times"/>
        </w:rPr>
        <w:t>filesystem</w:t>
      </w:r>
      <w:proofErr w:type="spellEnd"/>
      <w:r>
        <w:rPr>
          <w:rFonts w:ascii="Times" w:hAnsi="Times" w:cs="Times"/>
        </w:rPr>
        <w:t xml:space="preserve"> compression, thereby further increasing RAM capacity.” (</w:t>
      </w:r>
      <w:proofErr w:type="gramStart"/>
      <w:r>
        <w:rPr>
          <w:rFonts w:ascii="Times" w:hAnsi="Times" w:cs="Times"/>
        </w:rPr>
        <w:t>add</w:t>
      </w:r>
      <w:proofErr w:type="gramEnd"/>
      <w:r>
        <w:rPr>
          <w:rFonts w:ascii="Times" w:hAnsi="Times" w:cs="Times"/>
        </w:rPr>
        <w:t xml:space="preserve">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w:t>
      </w:r>
      <w:proofErr w:type="spellStart"/>
      <w:r>
        <w:rPr>
          <w:rFonts w:ascii="Times" w:hAnsi="Times" w:cs="Times"/>
        </w:rPr>
        <w:t>filesystem</w:t>
      </w:r>
      <w:proofErr w:type="spellEnd"/>
      <w:r>
        <w:rPr>
          <w:rFonts w:ascii="Times" w:hAnsi="Times" w:cs="Times"/>
        </w:rPr>
        <w:t xml:space="preserve"> </w:t>
      </w:r>
      <w:r w:rsidR="006B284C">
        <w:rPr>
          <w:rFonts w:ascii="Times" w:hAnsi="Times" w:cs="Times"/>
        </w:rPr>
        <w:t>for compressed data segments in RAM and targets low-power embedded systems.</w:t>
      </w:r>
    </w:p>
    <w:p w14:paraId="5334F872" w14:textId="464B40D7" w:rsidR="007C6C57" w:rsidRDefault="005569C7" w:rsidP="00E47F97">
      <w:r>
        <w:t>The paper on CRAMES (reference paper here) also acknowledges “</w:t>
      </w:r>
      <w:proofErr w:type="spellStart"/>
      <w:r>
        <w:t>Cramfs</w:t>
      </w:r>
      <w:proofErr w:type="spellEnd"/>
      <w:r>
        <w:t xml:space="preserve">”, acronym for cram a </w:t>
      </w:r>
      <w:proofErr w:type="spellStart"/>
      <w:r>
        <w:t>filesystem</w:t>
      </w:r>
      <w:proofErr w:type="spellEnd"/>
      <w:r>
        <w:t xml:space="preserve"> onto a small ROM. </w:t>
      </w:r>
      <w:proofErr w:type="spellStart"/>
      <w:r>
        <w:t>Cramfs</w:t>
      </w:r>
      <w:proofErr w:type="spellEnd"/>
      <w:r>
        <w:t xml:space="preserve"> (add reference to </w:t>
      </w:r>
      <w:r w:rsidRPr="005569C7">
        <w:t>https://github.com/wendal/cramfs</w:t>
      </w:r>
      <w:r>
        <w:t xml:space="preserve">) is a compression library to compress files to be used on ROMs. It uses </w:t>
      </w:r>
      <w:proofErr w:type="spellStart"/>
      <w:r>
        <w:t>zlib</w:t>
      </w:r>
      <w:proofErr w:type="spellEnd"/>
      <w:r>
        <w:t xml:space="preserve"> to compress one page at a time and allows random access to these pages. </w:t>
      </w:r>
      <w:proofErr w:type="spellStart"/>
      <w:r>
        <w:t>Cramfs</w:t>
      </w:r>
      <w:proofErr w:type="spellEnd"/>
      <w:r>
        <w:t xml:space="preserve"> targets </w:t>
      </w:r>
      <w:proofErr w:type="gramStart"/>
      <w:r>
        <w:t>systems ,</w:t>
      </w:r>
      <w:proofErr w:type="gramEnd"/>
      <w:r w:rsidR="00F60954">
        <w:t xml:space="preserve"> </w:t>
      </w:r>
      <w:r>
        <w:t xml:space="preserve">which have a maximum </w:t>
      </w:r>
      <w:proofErr w:type="spellStart"/>
      <w:r>
        <w:t>filesystem</w:t>
      </w:r>
      <w:proofErr w:type="spellEnd"/>
      <w:r>
        <w:t xml:space="preserve"> size of 256MB. (</w:t>
      </w:r>
      <w:proofErr w:type="gramStart"/>
      <w:r>
        <w:t>add</w:t>
      </w:r>
      <w:proofErr w:type="gramEnd"/>
      <w:r>
        <w:t xml:space="preserve">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w:t>
      </w:r>
      <w:proofErr w:type="gramStart"/>
      <w:r w:rsidR="004824C3">
        <w:t>add</w:t>
      </w:r>
      <w:proofErr w:type="gramEnd"/>
      <w:r w:rsidR="004824C3">
        <w:t xml:space="preserve">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Pr="00323A21" w:rsidRDefault="00E240B4" w:rsidP="00323A21">
      <w:r>
        <w:t xml:space="preserve">File formats are well-researched topic as they form a core of the way computer systems work. The Pak file is a file that is packaged with many files and works as an archived file. Games such as Quake (add more games here and reference) use </w:t>
      </w:r>
      <w:proofErr w:type="spellStart"/>
      <w:r>
        <w:t>pak</w:t>
      </w:r>
      <w:proofErr w:type="spellEnd"/>
      <w:r>
        <w:t xml:space="preserve"> files as a means of holding game data files in an archived manner. The </w:t>
      </w:r>
      <w:proofErr w:type="spellStart"/>
      <w:r>
        <w:t>pak</w:t>
      </w:r>
      <w:proofErr w:type="spellEnd"/>
      <w:r>
        <w:t xml:space="preserve"> file serves as a means to hide asset data files from extraction as the game assets are archived into a single file and not left inside a resource folder.</w:t>
      </w:r>
    </w:p>
    <w:p w14:paraId="6CEAAE75" w14:textId="46343D49" w:rsidR="00FC39F0" w:rsidRPr="00901D83" w:rsidRDefault="000A6D8E" w:rsidP="0061091D">
      <w:pPr>
        <w:pStyle w:val="Heading1"/>
      </w:pPr>
      <w:bookmarkStart w:id="2" w:name="_Toc197780228"/>
      <w:r>
        <w:lastRenderedPageBreak/>
        <w:t xml:space="preserve">3. </w:t>
      </w:r>
      <w:r w:rsidR="00901D83" w:rsidRPr="00901D83">
        <w:t>Method</w:t>
      </w:r>
      <w:bookmarkEnd w:id="2"/>
    </w:p>
    <w:p w14:paraId="1AFA28AA" w14:textId="77777777" w:rsidR="00901D83" w:rsidRDefault="00901D83" w:rsidP="008E411D">
      <w:pPr>
        <w:ind w:right="495"/>
      </w:pPr>
    </w:p>
    <w:p w14:paraId="3421EBBE" w14:textId="65DFA699" w:rsidR="0073774A" w:rsidRDefault="0073774A" w:rsidP="008E411D">
      <w:pPr>
        <w:ind w:right="495"/>
        <w:rPr>
          <w:b/>
        </w:rPr>
      </w:pPr>
      <w:r w:rsidRPr="0073774A">
        <w:rPr>
          <w:b/>
        </w:rPr>
        <w:t>3.1 The constructive research method:</w:t>
      </w:r>
    </w:p>
    <w:p w14:paraId="3DB1EE01" w14:textId="6EA036AC" w:rsidR="00063E1F" w:rsidRDefault="00063E1F" w:rsidP="008E411D">
      <w:pPr>
        <w:ind w:right="495"/>
      </w:pPr>
      <w:r>
        <w:t xml:space="preserve">-  </w:t>
      </w:r>
      <w:proofErr w:type="gramStart"/>
      <w:r>
        <w:t>description</w:t>
      </w:r>
      <w:proofErr w:type="gramEnd"/>
      <w:r>
        <w:t xml:space="preserve"> of the </w:t>
      </w:r>
      <w:proofErr w:type="spellStart"/>
      <w:r>
        <w:t>crm</w:t>
      </w:r>
      <w:proofErr w:type="spellEnd"/>
      <w:r w:rsidR="005C43A0">
        <w:t xml:space="preserve"> </w:t>
      </w:r>
    </w:p>
    <w:p w14:paraId="5D11FC3B" w14:textId="317D2084" w:rsidR="00063E1F" w:rsidRDefault="00063E1F" w:rsidP="008E411D">
      <w:pPr>
        <w:ind w:right="495"/>
      </w:pPr>
      <w:r>
        <w:t xml:space="preserve">-  </w:t>
      </w:r>
      <w:proofErr w:type="gramStart"/>
      <w:r>
        <w:t>steps</w:t>
      </w:r>
      <w:proofErr w:type="gramEnd"/>
    </w:p>
    <w:p w14:paraId="3D71BF8E" w14:textId="788EDB53" w:rsidR="00063E1F" w:rsidRDefault="00063E1F" w:rsidP="008E411D">
      <w:pPr>
        <w:ind w:right="495"/>
      </w:pPr>
      <w:r>
        <w:t xml:space="preserve">- </w:t>
      </w:r>
      <w:proofErr w:type="gramStart"/>
      <w:r>
        <w:t>how</w:t>
      </w:r>
      <w:proofErr w:type="gramEnd"/>
      <w:r>
        <w:t xml:space="preserve"> its principle is used in this doc</w:t>
      </w:r>
    </w:p>
    <w:p w14:paraId="1D66902F" w14:textId="02B61333" w:rsidR="005E26BF" w:rsidRPr="00063E1F" w:rsidRDefault="005E26BF" w:rsidP="008E411D">
      <w:pPr>
        <w:ind w:right="495"/>
      </w:pPr>
      <w:r>
        <w:t xml:space="preserve">- </w:t>
      </w:r>
      <w:proofErr w:type="gramStart"/>
      <w:r>
        <w:t>diagram</w:t>
      </w:r>
      <w:proofErr w:type="gramEnd"/>
      <w:r>
        <w:t xml:space="preserve"> </w:t>
      </w:r>
    </w:p>
    <w:p w14:paraId="145D99BD" w14:textId="774DC2BA" w:rsidR="0073774A" w:rsidRDefault="00063E1F" w:rsidP="008E411D">
      <w:pPr>
        <w:ind w:right="495"/>
        <w:rPr>
          <w:b/>
        </w:rPr>
      </w:pPr>
      <w:r w:rsidRPr="00063E1F">
        <w:rPr>
          <w:b/>
        </w:rPr>
        <w:t>3.2 Data collection</w:t>
      </w:r>
    </w:p>
    <w:p w14:paraId="1B80E7D4" w14:textId="34AA3ED2" w:rsidR="00063E1F" w:rsidRDefault="00063E1F" w:rsidP="008E411D">
      <w:pPr>
        <w:ind w:right="495"/>
      </w:pPr>
      <w:r>
        <w:rPr>
          <w:b/>
        </w:rPr>
        <w:t xml:space="preserve">- </w:t>
      </w:r>
      <w:proofErr w:type="spellStart"/>
      <w:proofErr w:type="gramStart"/>
      <w:r>
        <w:t>desctiption</w:t>
      </w:r>
      <w:proofErr w:type="spellEnd"/>
      <w:proofErr w:type="gramEnd"/>
      <w:r>
        <w:t xml:space="preserve"> of the data collection mix method used</w:t>
      </w:r>
    </w:p>
    <w:p w14:paraId="0238DEBA" w14:textId="59DA022A" w:rsidR="00063E1F" w:rsidRDefault="00063E1F" w:rsidP="008E411D">
      <w:pPr>
        <w:ind w:right="495"/>
      </w:pPr>
      <w:r>
        <w:t xml:space="preserve">- </w:t>
      </w:r>
      <w:proofErr w:type="spellStart"/>
      <w:proofErr w:type="gramStart"/>
      <w:r>
        <w:t>qualititative</w:t>
      </w:r>
      <w:proofErr w:type="spellEnd"/>
      <w:proofErr w:type="gramEnd"/>
      <w:r>
        <w:t xml:space="preserve"> data </w:t>
      </w:r>
      <w:proofErr w:type="spellStart"/>
      <w:r>
        <w:t>collecitons</w:t>
      </w:r>
      <w:proofErr w:type="spellEnd"/>
    </w:p>
    <w:p w14:paraId="470E8968" w14:textId="2CD20DEA" w:rsidR="00063E1F" w:rsidRPr="00063E1F" w:rsidRDefault="00063E1F" w:rsidP="008E411D">
      <w:pPr>
        <w:ind w:right="495"/>
      </w:pPr>
      <w:r>
        <w:t xml:space="preserve">- </w:t>
      </w:r>
      <w:proofErr w:type="gramStart"/>
      <w:r>
        <w:t>quantitative</w:t>
      </w:r>
      <w:proofErr w:type="gramEnd"/>
      <w:r>
        <w:t xml:space="preserve"> dc</w:t>
      </w:r>
    </w:p>
    <w:p w14:paraId="7F338A4E" w14:textId="594B765F" w:rsidR="00063E1F" w:rsidRDefault="00063E1F" w:rsidP="008E411D">
      <w:pPr>
        <w:ind w:right="495"/>
        <w:rPr>
          <w:b/>
        </w:rPr>
      </w:pPr>
      <w:r w:rsidRPr="00063E1F">
        <w:rPr>
          <w:b/>
        </w:rPr>
        <w:t>3.3 Data analysis</w:t>
      </w:r>
    </w:p>
    <w:p w14:paraId="46E186A6" w14:textId="76ED0844" w:rsidR="00063E1F" w:rsidRDefault="00063E1F" w:rsidP="00063E1F">
      <w:pPr>
        <w:ind w:right="495"/>
      </w:pPr>
      <w:r>
        <w:rPr>
          <w:b/>
        </w:rPr>
        <w:t xml:space="preserve">- </w:t>
      </w:r>
      <w:proofErr w:type="spellStart"/>
      <w:proofErr w:type="gramStart"/>
      <w:r>
        <w:t>desctiption</w:t>
      </w:r>
      <w:proofErr w:type="spellEnd"/>
      <w:proofErr w:type="gramEnd"/>
      <w:r>
        <w:t xml:space="preserve"> of the data analysis mix method used</w:t>
      </w:r>
    </w:p>
    <w:p w14:paraId="54F774F5" w14:textId="0FD07AE8" w:rsidR="00063E1F" w:rsidRDefault="00063E1F" w:rsidP="00063E1F">
      <w:pPr>
        <w:ind w:right="495"/>
      </w:pPr>
      <w:r>
        <w:t xml:space="preserve">- </w:t>
      </w:r>
      <w:proofErr w:type="spellStart"/>
      <w:proofErr w:type="gramStart"/>
      <w:r>
        <w:t>qualititative</w:t>
      </w:r>
      <w:proofErr w:type="spellEnd"/>
      <w:proofErr w:type="gramEnd"/>
      <w:r>
        <w:t xml:space="preserve"> da</w:t>
      </w:r>
    </w:p>
    <w:p w14:paraId="344EBA77" w14:textId="615E0E73" w:rsidR="00063E1F" w:rsidRPr="00063E1F" w:rsidRDefault="00063E1F" w:rsidP="00063E1F">
      <w:pPr>
        <w:ind w:right="495"/>
      </w:pPr>
      <w:r>
        <w:t xml:space="preserve">- </w:t>
      </w:r>
      <w:proofErr w:type="gramStart"/>
      <w:r>
        <w:t>quantitative</w:t>
      </w:r>
      <w:proofErr w:type="gramEnd"/>
      <w:r>
        <w:t xml:space="preserve"> da</w:t>
      </w:r>
    </w:p>
    <w:p w14:paraId="116CA533" w14:textId="77777777" w:rsidR="00063E1F" w:rsidRPr="00063E1F" w:rsidRDefault="00063E1F" w:rsidP="008E411D">
      <w:pPr>
        <w:ind w:right="495"/>
        <w:rPr>
          <w:b/>
        </w:rPr>
      </w:pPr>
    </w:p>
    <w:p w14:paraId="754AEC71" w14:textId="19F7C6D8" w:rsidR="00935814" w:rsidRDefault="00EA13D3" w:rsidP="008E411D">
      <w:pPr>
        <w:ind w:right="495"/>
      </w:pPr>
      <w:proofErr w:type="spellStart"/>
      <w:r w:rsidRPr="00EA13D3">
        <w:t>C</w:t>
      </w:r>
      <w:r>
        <w:t>rnkovic</w:t>
      </w:r>
      <w:proofErr w:type="spellEnd"/>
      <w:r>
        <w:t>, (2009)</w:t>
      </w:r>
      <w:r w:rsidR="0004437F">
        <w:t xml:space="preserve"> describe</w:t>
      </w:r>
      <w:r w:rsidR="00D43D36">
        <w:t>s</w:t>
      </w:r>
      <w:r w:rsidR="000B30C4">
        <w:t xml:space="preserve"> the constructive research method</w:t>
      </w:r>
      <w:r w:rsidR="0004437F">
        <w:t xml:space="preserve"> </w:t>
      </w:r>
      <w:r w:rsidR="000B30C4">
        <w:t>as</w:t>
      </w:r>
      <w:r w:rsidR="0004437F">
        <w:t xml:space="preserve"> a way to turn existing knowledge into novelty or innovation by </w:t>
      </w:r>
      <w:bookmarkStart w:id="3" w:name="_GoBack"/>
      <w:bookmarkEnd w:id="3"/>
      <w:r w:rsidR="0004437F">
        <w:t>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FC35861" w:rsidR="00AC446C" w:rsidRDefault="00AC446C" w:rsidP="008E411D">
      <w:pPr>
        <w:ind w:right="495"/>
      </w:pPr>
      <w:proofErr w:type="spellStart"/>
      <w:r w:rsidRPr="00AC446C">
        <w:t>Kasanen</w:t>
      </w:r>
      <w:proofErr w:type="spellEnd"/>
      <w:r w:rsidR="00EA13D3">
        <w:t xml:space="preserve">, </w:t>
      </w:r>
      <w:r w:rsidRPr="00AC446C">
        <w:t>et al. (1991)</w:t>
      </w:r>
      <w:r>
        <w:t xml:space="preserve"> summarizes </w:t>
      </w:r>
      <w:r w:rsidR="000B30C4">
        <w:t>the constructive</w:t>
      </w:r>
      <w:r>
        <w:t xml:space="preserve">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536B594B" w:rsidR="00AA0C96" w:rsidRDefault="000B30C4" w:rsidP="008E411D">
      <w:pPr>
        <w:ind w:right="495"/>
      </w:pPr>
      <w:r>
        <w:rPr>
          <w:rFonts w:ascii="Times" w:hAnsi="Times" w:cs="Times"/>
          <w:color w:val="141413"/>
          <w:sz w:val="25"/>
          <w:szCs w:val="25"/>
        </w:rPr>
        <w:t xml:space="preserve">Additionally, </w:t>
      </w:r>
      <w:proofErr w:type="spellStart"/>
      <w:r w:rsidR="00EA13D3">
        <w:rPr>
          <w:rFonts w:ascii="Times" w:hAnsi="Times" w:cs="Times"/>
          <w:color w:val="141413"/>
          <w:sz w:val="25"/>
          <w:szCs w:val="25"/>
        </w:rPr>
        <w:t>Lindholm</w:t>
      </w:r>
      <w:proofErr w:type="spellEnd"/>
      <w:r w:rsidR="00EA13D3">
        <w:rPr>
          <w:rFonts w:ascii="Times" w:hAnsi="Times" w:cs="Times"/>
          <w:color w:val="141413"/>
          <w:sz w:val="25"/>
          <w:szCs w:val="25"/>
        </w:rPr>
        <w:t xml:space="preserve"> (2008), </w:t>
      </w:r>
      <w:r>
        <w:t xml:space="preserve">provides </w:t>
      </w:r>
      <w:r w:rsidR="00EA13D3">
        <w:t>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solved problem; or an improvement, where the goal of the research focuses on a preexistin</w:t>
      </w:r>
      <w:r w:rsidR="006A6AFA">
        <w:t xml:space="preserve">g solution and aims to produce </w:t>
      </w:r>
      <w:r w:rsidR="00CB7574">
        <w:t xml:space="preserve">better results than the ones available. </w:t>
      </w:r>
    </w:p>
    <w:p w14:paraId="0A88F269" w14:textId="77777777" w:rsidR="00EA13D3" w:rsidRDefault="00EA13D3" w:rsidP="008E411D">
      <w:pPr>
        <w:ind w:right="495"/>
      </w:pPr>
    </w:p>
    <w:p w14:paraId="3510008B" w14:textId="77777777" w:rsidR="000B30C4" w:rsidRDefault="00CB7574" w:rsidP="008E411D">
      <w:pPr>
        <w:ind w:right="495"/>
      </w:pPr>
      <w:r>
        <w:t xml:space="preserve">The </w:t>
      </w:r>
      <w:r w:rsidR="000B30C4">
        <w:t>principles of the</w:t>
      </w:r>
      <w:r>
        <w:t xml:space="preserve"> mentioned</w:t>
      </w:r>
      <w:r w:rsidR="000B30C4">
        <w:t xml:space="preserve"> method</w:t>
      </w:r>
      <w:r>
        <w:t xml:space="preserve"> has been found the most suitable for this research, basing on the fact th</w:t>
      </w:r>
      <w:r w:rsidR="0042740F">
        <w:t xml:space="preserve">at the latter aims to cover a feasible constructivism in </w:t>
      </w:r>
      <w:r w:rsidR="0042740F">
        <w:lastRenderedPageBreak/>
        <w:t xml:space="preserve">terms of finance and freedom by having the </w:t>
      </w:r>
      <w:r w:rsidR="000B30C4">
        <w:t>product</w:t>
      </w:r>
      <w:r w:rsidR="0042740F">
        <w:t xml:space="preserve"> </w:t>
      </w:r>
      <w:r w:rsidR="000B30C4">
        <w:t xml:space="preserve">implemented for this research </w:t>
      </w:r>
      <w:r w:rsidR="0042740F">
        <w:t>free of charge</w:t>
      </w:r>
      <w:r w:rsidR="000B30C4">
        <w:t xml:space="preserve"> as well as it is</w:t>
      </w:r>
      <w:r w:rsidR="0042740F">
        <w:t xml:space="preserve"> </w:t>
      </w:r>
      <w:r w:rsidR="002C6F72">
        <w:t xml:space="preserve">freely </w:t>
      </w:r>
      <w:r w:rsidR="0042740F">
        <w:t>licensed.</w:t>
      </w:r>
    </w:p>
    <w:p w14:paraId="6C1C548E" w14:textId="77777777" w:rsidR="000B30C4" w:rsidRDefault="000B30C4" w:rsidP="008E411D">
      <w:pPr>
        <w:ind w:right="495"/>
      </w:pPr>
    </w:p>
    <w:p w14:paraId="79289780" w14:textId="41F19635" w:rsidR="00AC446C" w:rsidRDefault="0008494F" w:rsidP="008E411D">
      <w:pPr>
        <w:ind w:right="495"/>
      </w:pPr>
      <w:proofErr w:type="spellStart"/>
      <w:r w:rsidRPr="002C6F72">
        <w:t>Caplinskas</w:t>
      </w:r>
      <w:proofErr w:type="spellEnd"/>
      <w:r>
        <w:t xml:space="preserve"> (2004)</w:t>
      </w:r>
      <w:r w:rsidRPr="002C6F72">
        <w:t xml:space="preserve"> </w:t>
      </w:r>
      <w:r w:rsidR="0042740F">
        <w:t>argues that the constructive research method befits the computer science and the IT related problems in a usual manner.</w:t>
      </w:r>
    </w:p>
    <w:p w14:paraId="18B9D97B" w14:textId="77777777" w:rsidR="00103D33" w:rsidRDefault="00103D33" w:rsidP="008E411D">
      <w:pPr>
        <w:ind w:right="495"/>
      </w:pPr>
    </w:p>
    <w:p w14:paraId="1ED62669" w14:textId="66D5E1BE" w:rsidR="002E713B" w:rsidRPr="002E713B" w:rsidRDefault="006A6AFA"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According to </w:t>
      </w: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rsidR="002E713B">
        <w:rPr>
          <w:rFonts w:ascii="Times" w:hAnsi="Times" w:cs="Times"/>
        </w:rPr>
        <w:t xml:space="preserve">There are crucial steps to be followed to order to </w:t>
      </w:r>
      <w:r>
        <w:rPr>
          <w:rFonts w:ascii="Times" w:hAnsi="Times" w:cs="Times"/>
        </w:rPr>
        <w:t>conduct a constructive research</w:t>
      </w:r>
      <w:r w:rsidR="002E713B">
        <w:rPr>
          <w:rFonts w:ascii="Times" w:hAnsi="Times" w:cs="Times"/>
          <w:color w:val="141413"/>
          <w:sz w:val="25"/>
          <w:szCs w:val="25"/>
        </w:rPr>
        <w:t>:</w:t>
      </w:r>
    </w:p>
    <w:p w14:paraId="4EAE4694" w14:textId="15FCA5AE"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problem.</w:t>
      </w:r>
      <w:r w:rsidR="008E0C6B" w:rsidRPr="002E713B">
        <w:rPr>
          <w:rFonts w:ascii="Times" w:hAnsi="Times" w:cs="Times"/>
          <w:sz w:val="26"/>
          <w:szCs w:val="26"/>
        </w:rPr>
        <w:t xml:space="preserve"> </w:t>
      </w:r>
    </w:p>
    <w:p w14:paraId="4577E74A" w14:textId="77777777" w:rsidR="007070DD" w:rsidRPr="007070DD" w:rsidRDefault="007070DD"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Pr>
          <w:rFonts w:ascii="Times" w:hAnsi="Times" w:cs="Times"/>
          <w:sz w:val="26"/>
          <w:szCs w:val="26"/>
        </w:rPr>
        <w:t>Examining the potential for long-term</w:t>
      </w:r>
      <w:r w:rsidRPr="007070DD">
        <w:rPr>
          <w:rFonts w:ascii="Times" w:hAnsi="Times" w:cs="Times"/>
          <w:sz w:val="26"/>
          <w:szCs w:val="26"/>
        </w:rPr>
        <w:t xml:space="preserve"> target </w:t>
      </w:r>
      <w:r>
        <w:rPr>
          <w:rFonts w:ascii="Times" w:hAnsi="Times" w:cs="Times"/>
          <w:sz w:val="26"/>
          <w:szCs w:val="26"/>
        </w:rPr>
        <w:t xml:space="preserve">organization </w:t>
      </w:r>
      <w:r w:rsidRPr="007070DD">
        <w:rPr>
          <w:rFonts w:ascii="Times" w:hAnsi="Times" w:cs="Times"/>
          <w:sz w:val="26"/>
          <w:szCs w:val="26"/>
        </w:rPr>
        <w:t>research co-operation</w:t>
      </w:r>
      <w:r>
        <w:rPr>
          <w:rFonts w:ascii="Times" w:hAnsi="Times" w:cs="Times"/>
          <w:sz w:val="26"/>
          <w:szCs w:val="26"/>
        </w:rPr>
        <w:t>.</w:t>
      </w:r>
    </w:p>
    <w:p w14:paraId="457C6BF6" w14:textId="23F0E324"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6C92281A" w14:textId="129AD4F0" w:rsidR="00EA24B6" w:rsidRDefault="001A4BD3" w:rsidP="008E411D">
      <w:pPr>
        <w:ind w:right="495"/>
      </w:pPr>
      <w:r>
        <w:t>Based on the fact that is acceptable in the field of research to use a method’s ground theory and proclaim hybrid mythologies</w:t>
      </w:r>
      <w:proofErr w:type="gramStart"/>
      <w:r>
        <w:t>.</w:t>
      </w:r>
      <w:r w:rsidRPr="001A4BD3">
        <w:rPr>
          <w:color w:val="C0504D" w:themeColor="accent2"/>
        </w:rPr>
        <w:t>[</w:t>
      </w:r>
      <w:proofErr w:type="gramEnd"/>
      <w:r w:rsidRPr="001A4BD3">
        <w:rPr>
          <w:color w:val="C0504D" w:themeColor="accent2"/>
        </w:rPr>
        <w:t xml:space="preserve"> </w:t>
      </w:r>
      <w:hyperlink r:id="rId9" w:history="1">
        <w:r w:rsidRPr="00EA4E7E">
          <w:rPr>
            <w:rStyle w:val="Hyperlink"/>
          </w:rPr>
          <w:t>http://www.nova.edu/ssss/QR/QR12-2/anaf.pdf</w:t>
        </w:r>
      </w:hyperlink>
      <w:r w:rsidRPr="001A4BD3">
        <w:rPr>
          <w:color w:val="C0504D" w:themeColor="accent2"/>
        </w:rPr>
        <w:t>]</w:t>
      </w:r>
      <w:r>
        <w:t>. T</w:t>
      </w:r>
      <w:r w:rsidR="00E36CDA">
        <w:t xml:space="preserve">he </w:t>
      </w:r>
      <w:r w:rsidR="003B47F3">
        <w:t>fundamental</w:t>
      </w:r>
      <w:r w:rsidR="00E36CDA">
        <w:t xml:space="preserve"> steps above have been </w:t>
      </w:r>
      <w:r w:rsidR="007070DD">
        <w:t>borrowed and minimized</w:t>
      </w:r>
      <w:r w:rsidR="00E36CDA">
        <w:t xml:space="preserve"> to best fit a</w:t>
      </w:r>
      <w:r w:rsidR="009D6041">
        <w:t xml:space="preserve"> </w:t>
      </w:r>
      <w:proofErr w:type="gramStart"/>
      <w:r w:rsidR="009D6041">
        <w:t>three phased</w:t>
      </w:r>
      <w:proofErr w:type="gramEnd"/>
      <w:r w:rsidR="00E36CDA">
        <w:t xml:space="preserve"> framework that shall </w:t>
      </w:r>
      <w:r w:rsidR="003B47F3">
        <w:t xml:space="preserve">bring </w:t>
      </w:r>
      <w:r w:rsidR="007070DD">
        <w:t>a clearer image</w:t>
      </w:r>
      <w:r w:rsidR="00EA24B6">
        <w:t xml:space="preserve"> of the </w:t>
      </w:r>
      <w:r w:rsidR="006A6AFA">
        <w:t xml:space="preserve">mix of </w:t>
      </w:r>
      <w:r w:rsidR="00D8715A">
        <w:t xml:space="preserve">the method attributes </w:t>
      </w:r>
      <w:r w:rsidR="006A6AFA">
        <w:t>used</w:t>
      </w:r>
      <w:r w:rsidR="003B47F3">
        <w:t xml:space="preserve"> within this research</w:t>
      </w:r>
      <w:r w:rsidR="00E36CDA">
        <w:t>.</w:t>
      </w:r>
      <w:r w:rsidR="00FA7AA7">
        <w:t xml:space="preserve"> </w:t>
      </w:r>
    </w:p>
    <w:p w14:paraId="545A3E36" w14:textId="77777777" w:rsidR="00D8715A" w:rsidRDefault="00D8715A" w:rsidP="008E411D">
      <w:pPr>
        <w:ind w:right="495"/>
      </w:pPr>
    </w:p>
    <w:p w14:paraId="25117D27" w14:textId="65ED7720" w:rsidR="00D8715A" w:rsidRDefault="00D8715A" w:rsidP="008E411D">
      <w:pPr>
        <w:ind w:right="495"/>
      </w:pPr>
      <w:r>
        <w:t xml:space="preserve">The framework is mainly concerned with the development process involved within this research, </w:t>
      </w:r>
      <w:r w:rsidR="00CA5B77">
        <w:t>that</w:t>
      </w:r>
      <w:r>
        <w:t xml:space="preserve"> in ord</w:t>
      </w:r>
      <w:r w:rsidR="00CA5B77">
        <w:t>er for it to be constructive, it has to follow the principles o</w:t>
      </w:r>
      <w:r w:rsidR="006A1AEF">
        <w:t xml:space="preserve">f the method, though reporting </w:t>
      </w:r>
      <w:r w:rsidR="00CA5B77">
        <w:t xml:space="preserve">what data collection and analysis techniques and methods are used throughout the process and in what stage.    </w:t>
      </w:r>
      <w:r w:rsidR="002713F1">
        <w:t>(</w:t>
      </w:r>
      <w:proofErr w:type="gramStart"/>
      <w:r w:rsidR="002713F1">
        <w:t>see</w:t>
      </w:r>
      <w:proofErr w:type="gramEnd"/>
      <w:r w:rsidR="002713F1">
        <w:t xml:space="preserve"> figure 1)</w:t>
      </w:r>
    </w:p>
    <w:p w14:paraId="36F86A7A" w14:textId="77777777" w:rsidR="00143E21" w:rsidRDefault="00143E21" w:rsidP="008E411D">
      <w:pPr>
        <w:ind w:right="495"/>
      </w:pPr>
    </w:p>
    <w:p w14:paraId="6BCF1930" w14:textId="411DCBEE" w:rsidR="00A64B80" w:rsidRDefault="00A64B80" w:rsidP="008E411D">
      <w:pPr>
        <w:ind w:right="495"/>
      </w:pPr>
      <w:r>
        <w:t xml:space="preserve">The </w:t>
      </w:r>
      <w:r w:rsidR="00AD4DB6">
        <w:t xml:space="preserve">first phase of the </w:t>
      </w:r>
      <w:r w:rsidR="00B50C37">
        <w:t>theoretical framework uses</w:t>
      </w:r>
      <w:r>
        <w:t xml:space="preserve"> </w:t>
      </w:r>
      <w:r w:rsidR="001A4BD3">
        <w:t>step one of the constructive method steps. A</w:t>
      </w:r>
      <w:r>
        <w:t xml:space="preserve"> problem is identified </w:t>
      </w:r>
      <w:r w:rsidR="00051CF3">
        <w:t>and evaluated as one that has no “acceptable” solution</w:t>
      </w:r>
      <w:r w:rsidR="009D6041">
        <w:t>s available for</w:t>
      </w:r>
      <w:r w:rsidR="00051CF3">
        <w:t xml:space="preserve">. </w:t>
      </w:r>
      <w:r w:rsidR="001A4BD3">
        <w:t>[</w:t>
      </w:r>
      <w:r w:rsidR="00051CF3" w:rsidRPr="00051CF3">
        <w:t>http://www.inform.nu/Articles/Vol11/ISJv11p017-033Ellis486.pdf</w:t>
      </w:r>
      <w:r w:rsidR="00051CF3">
        <w:t xml:space="preserve"> page 22] </w:t>
      </w:r>
      <w:r w:rsidR="008A1573">
        <w:t xml:space="preserve">argues </w:t>
      </w:r>
      <w:r w:rsidR="008A1573">
        <w:lastRenderedPageBreak/>
        <w:t>that for a solution to be “accepted” it m</w:t>
      </w:r>
      <w:r w:rsidR="00903663">
        <w:t>ust not only exist, it should be</w:t>
      </w:r>
      <w:r w:rsidR="00B50C37">
        <w:t>, as well,</w:t>
      </w:r>
      <w:r w:rsidR="00903663">
        <w:t xml:space="preserve"> documented and mentioned in literature.</w:t>
      </w:r>
    </w:p>
    <w:p w14:paraId="76DC4E06" w14:textId="77777777" w:rsidR="00051CF3" w:rsidRDefault="00051CF3" w:rsidP="008E411D">
      <w:pPr>
        <w:ind w:right="495"/>
      </w:pPr>
    </w:p>
    <w:p w14:paraId="2EF1265C" w14:textId="11CF54E1" w:rsidR="009D6041" w:rsidRDefault="009D6041" w:rsidP="009D6041">
      <w:pPr>
        <w:ind w:right="495"/>
      </w:pPr>
      <w:r>
        <w:t xml:space="preserve">Step 2 </w:t>
      </w:r>
      <w:r w:rsidR="001A4BD3">
        <w:t xml:space="preserve">in the list </w:t>
      </w:r>
      <w:r>
        <w:t>is skipped due to its irrelevancy to this research and its time scope</w:t>
      </w:r>
      <w:r w:rsidRPr="009D6041">
        <w:rPr>
          <w:color w:val="C0504D" w:themeColor="accent2"/>
        </w:rPr>
        <w:t xml:space="preserve"> [might want to mention in future work or discussion]</w:t>
      </w:r>
      <w:r>
        <w:t xml:space="preserve">. </w:t>
      </w:r>
    </w:p>
    <w:p w14:paraId="6BBC395A" w14:textId="77777777" w:rsidR="009D6041" w:rsidRDefault="009D6041" w:rsidP="008E411D">
      <w:pPr>
        <w:ind w:right="495"/>
      </w:pPr>
    </w:p>
    <w:p w14:paraId="5FDAC55F" w14:textId="37D4023E" w:rsidR="003F1529" w:rsidRDefault="00AD4DB6" w:rsidP="008E411D">
      <w:pPr>
        <w:ind w:right="495"/>
      </w:pPr>
      <w:r>
        <w:t>In phase 2</w:t>
      </w:r>
      <w:r w:rsidR="003F1529">
        <w:t xml:space="preserve"> </w:t>
      </w:r>
      <w:r>
        <w:t>of the framework, an understanding of the prob</w:t>
      </w:r>
      <w:r w:rsidR="003F1529">
        <w:t>lem is obtained in details</w:t>
      </w:r>
      <w:r w:rsidR="00903663">
        <w:t>. D</w:t>
      </w:r>
      <w:r w:rsidR="00A96A16">
        <w:t>ata</w:t>
      </w:r>
      <w:r w:rsidR="00903663">
        <w:t xml:space="preserve"> relevant to the problem or its solution is</w:t>
      </w:r>
      <w:r w:rsidR="00A96A16">
        <w:t xml:space="preserve"> collected</w:t>
      </w:r>
      <w:r w:rsidR="00903663">
        <w:t xml:space="preserve"> and </w:t>
      </w:r>
      <w:r w:rsidR="001E7A47">
        <w:t>analyzed qualitatively</w:t>
      </w:r>
      <w:r w:rsidR="00903663">
        <w:t xml:space="preserve"> then interpreted </w:t>
      </w:r>
      <w:r w:rsidR="001E7A47">
        <w:t>in</w:t>
      </w:r>
      <w:r w:rsidR="00903663">
        <w:t>to a set of requirements for</w:t>
      </w:r>
      <w:r w:rsidR="001E7A47">
        <w:t xml:space="preserve"> a</w:t>
      </w:r>
      <w:r w:rsidR="00903663">
        <w:t xml:space="preserve"> software so</w:t>
      </w:r>
      <w:r w:rsidR="00D16312">
        <w:t xml:space="preserve">lution. </w:t>
      </w:r>
    </w:p>
    <w:p w14:paraId="130337C1" w14:textId="77777777" w:rsidR="00D16312" w:rsidRDefault="00D16312" w:rsidP="008E411D">
      <w:pPr>
        <w:ind w:right="495"/>
      </w:pPr>
    </w:p>
    <w:p w14:paraId="7D7EAEAB" w14:textId="58B9A510" w:rsidR="00D16312" w:rsidRDefault="00D16312" w:rsidP="008E411D">
      <w:pPr>
        <w:ind w:right="495"/>
      </w:pPr>
      <w:r>
        <w:t xml:space="preserve">Followed, still within the same phase, an implementation of the software is developed and </w:t>
      </w:r>
      <w:r w:rsidR="003B1E84">
        <w:t>tested for bugs</w:t>
      </w:r>
      <w:r>
        <w:t>. Thus, covering steps 3, 4 and 5 of a constructive method.</w:t>
      </w:r>
    </w:p>
    <w:p w14:paraId="2427400A" w14:textId="77777777" w:rsidR="002D3B38" w:rsidRDefault="002D3B38" w:rsidP="008E411D">
      <w:pPr>
        <w:ind w:right="495"/>
      </w:pPr>
    </w:p>
    <w:p w14:paraId="22682AFA" w14:textId="473F4AA0" w:rsidR="003B1E84" w:rsidRDefault="003B1E84" w:rsidP="008E411D">
      <w:pPr>
        <w:ind w:right="495"/>
      </w:pPr>
      <w:r>
        <w:t>Phase 2 is based on an itera</w:t>
      </w:r>
      <w:r w:rsidR="008556D3">
        <w:t xml:space="preserve">tive process, in each iteration, as new data is collected and </w:t>
      </w:r>
      <w:r w:rsidR="0006111C">
        <w:t xml:space="preserve">the </w:t>
      </w:r>
      <w:r w:rsidR="008556D3">
        <w:t xml:space="preserve">knowledge scope is enlarged, a set of requirements is defined as an addition to the existing ones, resulting in additional features being expected form the product or optionally, a need to modify previous tasks to better suit the new constrains. </w:t>
      </w:r>
    </w:p>
    <w:p w14:paraId="0F9D58E6" w14:textId="77777777" w:rsidR="003B1E84" w:rsidRDefault="003B1E84" w:rsidP="008E411D">
      <w:pPr>
        <w:ind w:right="495"/>
      </w:pPr>
    </w:p>
    <w:p w14:paraId="38D5B7B7" w14:textId="11CAD4A5" w:rsidR="0031484C" w:rsidRDefault="00097EA6" w:rsidP="008E411D">
      <w:pPr>
        <w:ind w:right="495"/>
      </w:pPr>
      <w:r>
        <w:t>The goals of the constructive approach are shared with many other similar approaches like the “Action Research” and the “</w:t>
      </w:r>
      <w:r w:rsidRPr="00097EA6">
        <w:t>Design Researc</w:t>
      </w:r>
      <w:r w:rsidR="008556D3">
        <w:t>h”</w:t>
      </w:r>
      <w:proofErr w:type="gramStart"/>
      <w:r>
        <w:t>,</w:t>
      </w:r>
      <w:proofErr w:type="gramEnd"/>
      <w:r>
        <w:t xml:space="preserve"> both </w:t>
      </w:r>
      <w:r w:rsidR="0031484C">
        <w:t xml:space="preserve">aim </w:t>
      </w:r>
      <w:r>
        <w:t>to creat</w:t>
      </w:r>
      <w:r w:rsidR="0006111C">
        <w:t>ing</w:t>
      </w:r>
      <w:r>
        <w:t xml:space="preserve"> a li</w:t>
      </w:r>
      <w:r w:rsidR="006E04C7">
        <w:t xml:space="preserve">nk between theory </w:t>
      </w:r>
      <w:r w:rsidR="003C7323">
        <w:t xml:space="preserve">and practice. Nevertheless, </w:t>
      </w:r>
      <w:r w:rsidR="0031484C">
        <w:t>several</w:t>
      </w:r>
      <w:r w:rsidR="003C7323">
        <w:t xml:space="preserve"> attribute</w:t>
      </w:r>
      <w:r w:rsidR="0031484C">
        <w:t>s</w:t>
      </w:r>
      <w:r w:rsidR="003C7323">
        <w:t xml:space="preserve"> that exist in the previously mentioned approaches</w:t>
      </w:r>
      <w:r w:rsidR="00EA33B2">
        <w:t xml:space="preserve"> </w:t>
      </w:r>
      <w:r w:rsidR="005D7C4A">
        <w:t>do</w:t>
      </w:r>
      <w:r w:rsidR="00EA33B2">
        <w:t xml:space="preserve"> not seem to appear in t</w:t>
      </w:r>
      <w:r w:rsidR="0031484C">
        <w:t xml:space="preserve">he constructive approach steps. </w:t>
      </w:r>
    </w:p>
    <w:p w14:paraId="62FAE47D" w14:textId="77777777" w:rsidR="0031484C" w:rsidRDefault="0031484C" w:rsidP="008E411D">
      <w:pPr>
        <w:ind w:right="495"/>
      </w:pPr>
    </w:p>
    <w:p w14:paraId="7DE540DB" w14:textId="211157CB" w:rsidR="004C6A1F" w:rsidRPr="004C6A1F" w:rsidRDefault="004C6A1F" w:rsidP="008E411D">
      <w:pPr>
        <w:ind w:right="495"/>
        <w:rPr>
          <w:color w:val="C0504D" w:themeColor="accent2"/>
        </w:rPr>
      </w:pPr>
      <w:r w:rsidRPr="004C6A1F">
        <w:rPr>
          <w:color w:val="C0504D" w:themeColor="accent2"/>
        </w:rPr>
        <w:t>[</w:t>
      </w:r>
      <w:proofErr w:type="gramStart"/>
      <w:r w:rsidRPr="004C6A1F">
        <w:rPr>
          <w:color w:val="C0504D" w:themeColor="accent2"/>
        </w:rPr>
        <w:t>describe</w:t>
      </w:r>
      <w:proofErr w:type="gramEnd"/>
      <w:r w:rsidRPr="004C6A1F">
        <w:rPr>
          <w:color w:val="C0504D" w:themeColor="accent2"/>
        </w:rPr>
        <w:t xml:space="preserve"> what is an iteration]</w:t>
      </w:r>
    </w:p>
    <w:p w14:paraId="5EF611AF" w14:textId="77777777" w:rsidR="004C6A1F" w:rsidRDefault="004C6A1F" w:rsidP="008E411D">
      <w:pPr>
        <w:ind w:right="495"/>
      </w:pPr>
    </w:p>
    <w:p w14:paraId="6AADD545" w14:textId="6A560728" w:rsidR="003C7323" w:rsidRDefault="0031484C" w:rsidP="008E411D">
      <w:pPr>
        <w:ind w:right="495"/>
      </w:pPr>
      <w:r>
        <w:t>T</w:t>
      </w:r>
      <w:r w:rsidR="00EA33B2">
        <w:t>he iterative nature</w:t>
      </w:r>
      <w:r>
        <w:t xml:space="preserve"> that</w:t>
      </w:r>
      <w:r w:rsidR="00EA33B2">
        <w:t xml:space="preserve"> </w:t>
      </w:r>
      <w:r>
        <w:t xml:space="preserve">exists in the Design and Action research approaches </w:t>
      </w:r>
      <w:r w:rsidR="00EA33B2">
        <w:t>enables knowledge gaps to be filled iteratively by refl</w:t>
      </w:r>
      <w:r>
        <w:t xml:space="preserve">ected lessons learned </w:t>
      </w:r>
      <w:r w:rsidR="00EA33B2">
        <w:t>during the implementation phase. [</w:t>
      </w:r>
      <w:r w:rsidR="00EA33B2" w:rsidRPr="00EA33B2">
        <w:t>http://cs.joensuu.fi/pages/suhonen/SciMet2009/week5_R&amp;D_methods.pdf</w:t>
      </w:r>
      <w:r w:rsidR="00EA33B2">
        <w:t>]</w:t>
      </w:r>
    </w:p>
    <w:p w14:paraId="51C363EC" w14:textId="77777777" w:rsidR="006E04C7" w:rsidRDefault="006E04C7" w:rsidP="008E411D">
      <w:pPr>
        <w:ind w:right="495"/>
      </w:pPr>
    </w:p>
    <w:p w14:paraId="3161CBD5" w14:textId="0FD56FFE" w:rsidR="004C6A1F" w:rsidRDefault="006E04C7" w:rsidP="008E411D">
      <w:pPr>
        <w:ind w:right="495"/>
      </w:pPr>
      <w:r>
        <w:t xml:space="preserve">Borrowing the iterative nature from </w:t>
      </w:r>
      <w:r w:rsidR="0031484C">
        <w:t>sibling</w:t>
      </w:r>
      <w:r>
        <w:t xml:space="preserve"> approaches adds agility to the working process </w:t>
      </w:r>
      <w:r w:rsidR="00957DAB">
        <w:t>followed</w:t>
      </w:r>
      <w:r>
        <w:t xml:space="preserve"> </w:t>
      </w:r>
      <w:r w:rsidR="00957DAB">
        <w:t>in</w:t>
      </w:r>
      <w:r>
        <w:t xml:space="preserve"> the framework.</w:t>
      </w:r>
      <w:r w:rsidRPr="004A1D93">
        <w:rPr>
          <w:color w:val="C0504D" w:themeColor="accent2"/>
        </w:rPr>
        <w:t xml:space="preserve"> </w:t>
      </w:r>
      <w:r w:rsidR="004A1D93" w:rsidRPr="004A1D93">
        <w:rPr>
          <w:color w:val="C0504D" w:themeColor="accent2"/>
        </w:rPr>
        <w:t>Explain more how agility is connected</w:t>
      </w:r>
      <w:r w:rsidR="004A1D93">
        <w:t xml:space="preserve"> [</w:t>
      </w:r>
      <w:r w:rsidR="004A1D93" w:rsidRPr="004A1D93">
        <w:t>http://www.rallydev.com/sites/default/fil</w:t>
      </w:r>
      <w:r w:rsidR="004A1D93" w:rsidRPr="004A1D93">
        <w:lastRenderedPageBreak/>
        <w:t>es/mastering_the_iteration_an_agile_white_paper.pdf</w:t>
      </w:r>
      <w:r w:rsidR="004A1D93">
        <w:t>]</w:t>
      </w:r>
    </w:p>
    <w:p w14:paraId="3B2883EF" w14:textId="5FCCE29A" w:rsidR="00065EAE" w:rsidRDefault="00065EAE" w:rsidP="008E411D">
      <w:pPr>
        <w:ind w:right="495"/>
      </w:pPr>
    </w:p>
    <w:p w14:paraId="521E2A40" w14:textId="60ACF2DA" w:rsidR="00065EAE" w:rsidRDefault="00065EAE" w:rsidP="008E411D">
      <w:pPr>
        <w:ind w:right="495"/>
      </w:pPr>
      <w:r>
        <w:t>In the third and final phase, profiling and memory benchmark tests are run aga</w:t>
      </w:r>
      <w:r w:rsidR="005E19DF">
        <w:t>inst the software implemented to show the established link between the th</w:t>
      </w:r>
      <w:r w:rsidR="004613D8">
        <w:t xml:space="preserve">eory and the solution provided, </w:t>
      </w:r>
      <w:r w:rsidR="00C77746">
        <w:t>as well as</w:t>
      </w:r>
      <w:r w:rsidR="004613D8">
        <w:t xml:space="preserve"> to point out the level of feasibility, efficiency </w:t>
      </w:r>
      <w:r w:rsidR="00C77746">
        <w:t>the application provides</w:t>
      </w:r>
      <w:r w:rsidR="004613D8">
        <w:t>. Data in this phase are</w:t>
      </w:r>
      <w:r w:rsidR="005E19DF">
        <w:t xml:space="preserve"> collected and analyzed</w:t>
      </w:r>
      <w:r w:rsidR="004613D8">
        <w:t xml:space="preserve"> quantitatively</w:t>
      </w:r>
      <w:r w:rsidR="00B50C37">
        <w:t xml:space="preserve">. Multiple final steps </w:t>
      </w:r>
      <w:proofErr w:type="spellStart"/>
      <w:r w:rsidR="00B50C37">
        <w:t>steps</w:t>
      </w:r>
      <w:proofErr w:type="spellEnd"/>
      <w:r w:rsidR="00B50C37">
        <w:t xml:space="preserve"> are taken into account in this stage of the process, as the implementation should assumingly be ready </w:t>
      </w:r>
      <w:r w:rsidR="002713F1">
        <w:t xml:space="preserve">and bug free, </w:t>
      </w:r>
      <w:r w:rsidR="00B50C37">
        <w:t xml:space="preserve">covering all the base functionalities deriving from the requirements set during the beginning steps. </w:t>
      </w:r>
    </w:p>
    <w:p w14:paraId="730E0D51" w14:textId="77777777" w:rsidR="004613D8" w:rsidRDefault="004613D8" w:rsidP="008E411D">
      <w:pPr>
        <w:ind w:right="495"/>
      </w:pPr>
    </w:p>
    <w:p w14:paraId="60A83216" w14:textId="77777777" w:rsidR="004613D8" w:rsidRDefault="004613D8" w:rsidP="008E411D">
      <w:pPr>
        <w:ind w:right="495"/>
      </w:pPr>
    </w:p>
    <w:p w14:paraId="3EB93FD4" w14:textId="63F8963B" w:rsidR="009F3866" w:rsidRDefault="002713F1" w:rsidP="008E411D">
      <w:pPr>
        <w:ind w:right="495"/>
        <w:rPr>
          <w:b/>
        </w:rPr>
      </w:pPr>
      <w:r>
        <w:t>[FIGURE 1 – diagram showing the phases described]</w:t>
      </w:r>
    </w:p>
    <w:p w14:paraId="111779B8" w14:textId="77777777" w:rsidR="00866230" w:rsidRDefault="00866230" w:rsidP="008E411D">
      <w:pPr>
        <w:ind w:right="495"/>
      </w:pPr>
    </w:p>
    <w:p w14:paraId="633C37F6" w14:textId="77777777" w:rsidR="00E402FD" w:rsidRDefault="00E402FD" w:rsidP="008E411D">
      <w:pPr>
        <w:ind w:right="495"/>
        <w:rPr>
          <w:b/>
        </w:rPr>
      </w:pPr>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44E1DEF5" w14:textId="77777777" w:rsidR="00143E21" w:rsidRDefault="00143E21" w:rsidP="00143E21">
      <w:pPr>
        <w:ind w:right="495"/>
      </w:pPr>
    </w:p>
    <w:p w14:paraId="163B8222" w14:textId="77777777" w:rsidR="004C6009" w:rsidRPr="004C6009" w:rsidRDefault="004C6009" w:rsidP="004C6009">
      <w:pPr>
        <w:ind w:right="495"/>
        <w:rPr>
          <w:color w:val="C0504D" w:themeColor="accent2"/>
        </w:rPr>
      </w:pPr>
      <w:r w:rsidRPr="004C6009">
        <w:rPr>
          <w:color w:val="C0504D" w:themeColor="accent2"/>
        </w:rPr>
        <w:t xml:space="preserve">[Constructive research takes </w:t>
      </w:r>
      <w:proofErr w:type="gramStart"/>
      <w:r w:rsidRPr="004C6009">
        <w:rPr>
          <w:color w:val="C0504D" w:themeColor="accent2"/>
        </w:rPr>
        <w:t>off  from</w:t>
      </w:r>
      <w:proofErr w:type="gramEnd"/>
      <w:r w:rsidRPr="004C6009">
        <w:rPr>
          <w:color w:val="C0504D" w:themeColor="accent2"/>
        </w:rPr>
        <w:t xml:space="preserve"> the existing well understood ground and that is why </w:t>
      </w:r>
    </w:p>
    <w:p w14:paraId="03FC0D79" w14:textId="77777777" w:rsidR="004C6009" w:rsidRPr="004C6009" w:rsidRDefault="004C6009" w:rsidP="004C6009">
      <w:pPr>
        <w:ind w:right="495"/>
        <w:rPr>
          <w:color w:val="C0504D" w:themeColor="accent2"/>
        </w:rPr>
      </w:pPr>
    </w:p>
    <w:p w14:paraId="33B8CAE9" w14:textId="5CCAED7F" w:rsidR="004C6009" w:rsidRPr="004C6009" w:rsidRDefault="004C6009" w:rsidP="004C6009">
      <w:pPr>
        <w:ind w:right="495"/>
        <w:rPr>
          <w:color w:val="C0504D" w:themeColor="accent2"/>
        </w:rPr>
      </w:pPr>
      <w:proofErr w:type="gramStart"/>
      <w:r w:rsidRPr="004C6009">
        <w:rPr>
          <w:color w:val="C0504D" w:themeColor="accent2"/>
        </w:rPr>
        <w:t>research</w:t>
      </w:r>
      <w:proofErr w:type="gramEnd"/>
      <w:r w:rsidRPr="004C6009">
        <w:rPr>
          <w:color w:val="C0504D" w:themeColor="accent2"/>
        </w:rPr>
        <w:t xml:space="preserve"> in Software Engineering often starts with empirical investigations where quantitative (Controlled experiment, Survey) or qualitative (Grounded Theory, Case studies) methods are used prior to the constructive work.]</w:t>
      </w:r>
    </w:p>
    <w:p w14:paraId="743CD52C" w14:textId="77777777" w:rsidR="004C6009" w:rsidRDefault="004C6009" w:rsidP="004C6009">
      <w:pPr>
        <w:ind w:right="495"/>
      </w:pPr>
    </w:p>
    <w:p w14:paraId="28333173" w14:textId="77777777" w:rsidR="00143E21" w:rsidRDefault="00143E21" w:rsidP="00143E21">
      <w:pPr>
        <w:ind w:right="495"/>
      </w:pPr>
      <w:r>
        <w:t xml:space="preserve">The constructive research methodology allows for qualitative and quantitative approaches to be mixed or </w:t>
      </w:r>
      <w:proofErr w:type="gramStart"/>
      <w:r>
        <w:t>used</w:t>
      </w:r>
      <w:proofErr w:type="gramEnd"/>
      <w:r>
        <w:t xml:space="preserve"> as needed depending on the kind of data to be gathered during the development process of the solution. </w:t>
      </w:r>
    </w:p>
    <w:p w14:paraId="2598EA56" w14:textId="77777777" w:rsidR="00143E21" w:rsidRDefault="00143E21" w:rsidP="008E411D">
      <w:pPr>
        <w:ind w:right="495"/>
        <w:rPr>
          <w:b/>
        </w:rPr>
      </w:pPr>
    </w:p>
    <w:p w14:paraId="7662BC61" w14:textId="77777777" w:rsidR="00143E21" w:rsidRDefault="00143E21" w:rsidP="008E411D">
      <w:pPr>
        <w:ind w:right="495"/>
        <w:rPr>
          <w:b/>
        </w:rPr>
      </w:pP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4D382517" w:rsidR="00A341E0" w:rsidRPr="004C6009" w:rsidRDefault="004C6009" w:rsidP="008E411D">
      <w:pPr>
        <w:ind w:right="495"/>
        <w:rPr>
          <w:b/>
          <w:color w:val="C0504D" w:themeColor="accent2"/>
        </w:rPr>
      </w:pPr>
      <w:r w:rsidRPr="004C6009">
        <w:rPr>
          <w:b/>
          <w:color w:val="C0504D" w:themeColor="accent2"/>
        </w:rPr>
        <w:t xml:space="preserve">[http://www.inf.utfsm.cl/~mcriff/Paper-OR-SW/evolutionarytest-structural-testing-2.pdf – depending on which test goal </w:t>
      </w:r>
      <w:proofErr w:type="gramStart"/>
      <w:r w:rsidRPr="004C6009">
        <w:rPr>
          <w:b/>
          <w:color w:val="C0504D" w:themeColor="accent2"/>
        </w:rPr>
        <w:t>is …]</w:t>
      </w:r>
      <w:proofErr w:type="gramEnd"/>
      <w:r w:rsidRPr="004C6009">
        <w:rPr>
          <w:b/>
          <w:color w:val="C0504D" w:themeColor="accent2"/>
        </w:rPr>
        <w:t xml:space="preserve"> find and put</w:t>
      </w:r>
    </w:p>
    <w:p w14:paraId="0A08C630" w14:textId="77777777" w:rsidR="00A341E0" w:rsidRPr="00A341E0" w:rsidRDefault="00A341E0" w:rsidP="008E411D">
      <w:pPr>
        <w:ind w:right="495"/>
      </w:pPr>
    </w:p>
    <w:p w14:paraId="72A6C437" w14:textId="65357902" w:rsidR="0003553F" w:rsidRDefault="0003553F" w:rsidP="008E411D">
      <w:pPr>
        <w:ind w:right="495"/>
      </w:pPr>
      <w:r>
        <w:lastRenderedPageBreak/>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0988165D" w14:textId="77575ECD" w:rsidR="0017239D" w:rsidRDefault="0017239D" w:rsidP="0017239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w:t>
      </w:r>
      <w:r w:rsidR="00F96A46">
        <w:t>n source solution could help other developers and</w:t>
      </w:r>
      <w:r>
        <w:t xml:space="preserve"> possibly gain </w:t>
      </w:r>
      <w:r w:rsidR="00F96A46">
        <w:t xml:space="preserve">the </w:t>
      </w:r>
      <w:r>
        <w:t xml:space="preserve">interest of the </w:t>
      </w:r>
      <w:r w:rsidR="00F96A46">
        <w:t xml:space="preserve">game developers </w:t>
      </w:r>
      <w:r>
        <w:t>community and evolve the p</w:t>
      </w:r>
      <w:r w:rsidR="00F96A46">
        <w:t xml:space="preserve">roject. The focus of Bundle is to target as many platforms as possible because games run a wide range of systems. The focus of this research paper is </w:t>
      </w:r>
      <w:r>
        <w:t xml:space="preserve">on the </w:t>
      </w:r>
      <w:proofErr w:type="spellStart"/>
      <w:r>
        <w:t>iOS</w:t>
      </w:r>
      <w:proofErr w:type="spellEnd"/>
      <w:r>
        <w:t xml:space="preserve"> and Mac OSX platforms, although the code itself is C, which allows multiplatform support. </w:t>
      </w:r>
    </w:p>
    <w:p w14:paraId="44CEA66E" w14:textId="77777777" w:rsidR="0017239D" w:rsidRDefault="0017239D" w:rsidP="0017239D">
      <w:pPr>
        <w:ind w:right="495"/>
      </w:pPr>
    </w:p>
    <w:p w14:paraId="6696433D" w14:textId="77777777" w:rsidR="00F96A46" w:rsidRDefault="00F96A46" w:rsidP="0017239D">
      <w:pPr>
        <w:ind w:right="495"/>
      </w:pPr>
      <w:r>
        <w:t>U</w:t>
      </w:r>
      <w:r w:rsidR="0017239D">
        <w:t>nderstand</w:t>
      </w:r>
      <w:r>
        <w:t>ing</w:t>
      </w:r>
      <w:r w:rsidR="0017239D">
        <w:t xml:space="preserve"> how the current hardware and software operating systems</w:t>
      </w:r>
      <w:r>
        <w:t xml:space="preserve"> work</w:t>
      </w:r>
      <w:r w:rsidR="0017239D">
        <w:t xml:space="preserve"> </w:t>
      </w:r>
      <w:r>
        <w:t xml:space="preserve">was crucial in developing Bundle. </w:t>
      </w:r>
      <w:r w:rsidR="0017239D">
        <w:t xml:space="preserve"> </w:t>
      </w:r>
      <w:r>
        <w:t xml:space="preserve">Game developers can encounter various bugs and issues related to their memory management. </w:t>
      </w:r>
    </w:p>
    <w:p w14:paraId="2F15A854" w14:textId="77777777" w:rsidR="00F96A46" w:rsidRDefault="00F96A46" w:rsidP="0017239D">
      <w:pPr>
        <w:ind w:right="495"/>
      </w:pPr>
    </w:p>
    <w:p w14:paraId="6CE76120" w14:textId="49AC4142" w:rsidR="00F96A46" w:rsidRDefault="00F96A46" w:rsidP="0017239D">
      <w:pPr>
        <w:ind w:right="495"/>
      </w:pPr>
      <w:r>
        <w:lastRenderedPageBreak/>
        <w:t>Memory also highly effects performance of games especially on mobile devices where the available hardware resources are limited.</w:t>
      </w:r>
    </w:p>
    <w:p w14:paraId="605E0940" w14:textId="77777777" w:rsidR="00F96A46" w:rsidRDefault="00F96A46" w:rsidP="0017239D">
      <w:pPr>
        <w:ind w:right="495"/>
      </w:pPr>
    </w:p>
    <w:p w14:paraId="70505126" w14:textId="2E6F4D66" w:rsidR="00F96A46" w:rsidRDefault="00F96A46" w:rsidP="0017239D">
      <w:pPr>
        <w:ind w:right="495"/>
      </w:pPr>
      <w:r>
        <w:t xml:space="preserve">These negative effects can impact a game development cycle in devastating ways. </w:t>
      </w:r>
    </w:p>
    <w:p w14:paraId="697AFE01" w14:textId="77777777" w:rsidR="00F96A46" w:rsidRDefault="00F96A46" w:rsidP="0017239D">
      <w:pPr>
        <w:ind w:right="495"/>
      </w:pPr>
    </w:p>
    <w:p w14:paraId="36AC4E28" w14:textId="611B7FAD" w:rsidR="00F96A46" w:rsidRDefault="00F96A46" w:rsidP="0017239D">
      <w:pPr>
        <w:ind w:right="495"/>
      </w:pPr>
      <w: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18DFE9DD" w14:textId="77777777" w:rsidR="00F96A46" w:rsidRDefault="00F96A46" w:rsidP="0017239D">
      <w:pPr>
        <w:ind w:right="495"/>
      </w:pPr>
    </w:p>
    <w:p w14:paraId="76FDF91E" w14:textId="52133566" w:rsidR="00F96A46" w:rsidRDefault="00F96A46" w:rsidP="0017239D">
      <w:pPr>
        <w:ind w:right="495"/>
      </w:pPr>
      <w:r>
        <w:t xml:space="preserve">Bundle can aid game development projects that are already at that point in a project or any other time during the development phase. Developers can import and use it from the </w:t>
      </w:r>
      <w:r w:rsidR="00B00B2C">
        <w:t>start of a project or integrate it during development.</w:t>
      </w:r>
    </w:p>
    <w:p w14:paraId="0B3F2E73" w14:textId="77777777" w:rsidR="00F96A46" w:rsidRDefault="00F96A46" w:rsidP="0017239D">
      <w:pPr>
        <w:ind w:right="495"/>
      </w:pPr>
    </w:p>
    <w:p w14:paraId="45F463AB" w14:textId="78C23C02" w:rsidR="00B00B2C" w:rsidRDefault="00B00B2C" w:rsidP="0017239D">
      <w:pPr>
        <w:ind w:right="495"/>
      </w:pPr>
      <w:r>
        <w:t xml:space="preserve">Bundle works by </w:t>
      </w:r>
      <w:r w:rsidR="00420862">
        <w:t>compressing a</w:t>
      </w:r>
      <w:r>
        <w:t xml:space="preserve"> game</w:t>
      </w:r>
      <w:r w:rsidR="00420862">
        <w:t>’s</w:t>
      </w:r>
      <w: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t>ing a pointer and a file s</w:t>
      </w:r>
      <w:r>
        <w:t>ize variable.</w:t>
      </w:r>
    </w:p>
    <w:p w14:paraId="4BA07A40" w14:textId="77777777" w:rsidR="00B00B2C" w:rsidRDefault="00B00B2C" w:rsidP="0017239D">
      <w:pPr>
        <w:ind w:right="495"/>
      </w:pPr>
    </w:p>
    <w:p w14:paraId="0724DE76" w14:textId="77777777" w:rsidR="00B00B2C" w:rsidRDefault="00B00B2C" w:rsidP="0017239D">
      <w:pPr>
        <w:ind w:right="495"/>
      </w:pPr>
      <w:r>
        <w:t xml:space="preserve">These memory </w:t>
      </w:r>
      <w:r w:rsidR="0017239D">
        <w:t>issue</w:t>
      </w:r>
      <w:r>
        <w:t xml:space="preserve">s are </w:t>
      </w:r>
      <w:r w:rsidR="0017239D">
        <w:t>experienced with manually allocated memory in RAM</w:t>
      </w:r>
      <w:r>
        <w:t>. A system also allocates a block of virtual memory to a process. Virtual m</w:t>
      </w:r>
      <w:r w:rsidR="0017239D">
        <w:t>emory resides on disk and acts similar to a swap file</w:t>
      </w:r>
      <w:proofErr w:type="gramStart"/>
      <w:r w:rsidR="0017239D">
        <w:t>.(</w:t>
      </w:r>
      <w:proofErr w:type="gramEnd"/>
      <w:r w:rsidR="0017239D">
        <w:t>add swap file reference here).</w:t>
      </w:r>
    </w:p>
    <w:p w14:paraId="4A9518AE" w14:textId="77777777" w:rsidR="006A09E2" w:rsidRDefault="006A09E2" w:rsidP="0017239D">
      <w:pPr>
        <w:ind w:right="495"/>
      </w:pPr>
    </w:p>
    <w:p w14:paraId="54E0B456" w14:textId="0F504688" w:rsidR="006A09E2" w:rsidRDefault="006A09E2" w:rsidP="0017239D">
      <w:pPr>
        <w:ind w:right="495"/>
      </w:pPr>
      <w: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t>add</w:t>
      </w:r>
      <w:proofErr w:type="gramEnd"/>
      <w:r>
        <w:t xml:space="preserve"> SSD reference here)</w:t>
      </w:r>
    </w:p>
    <w:p w14:paraId="2C27D62D" w14:textId="77777777" w:rsidR="006A09E2" w:rsidRDefault="006A09E2" w:rsidP="0017239D">
      <w:pPr>
        <w:ind w:right="495"/>
      </w:pPr>
    </w:p>
    <w:p w14:paraId="15AE7C24" w14:textId="4F5FED7B" w:rsidR="006A09E2" w:rsidRDefault="006A09E2" w:rsidP="0017239D">
      <w:pPr>
        <w:ind w:right="495"/>
      </w:pPr>
      <w:r>
        <w:t xml:space="preserve">Mobile devices such as the iPhone and </w:t>
      </w:r>
      <w:proofErr w:type="spellStart"/>
      <w:r>
        <w:t>iPad</w:t>
      </w:r>
      <w:proofErr w:type="spellEnd"/>
      <w:proofErr w:type="gramStart"/>
      <w:r>
        <w:t>,  which</w:t>
      </w:r>
      <w:proofErr w:type="gramEnd"/>
      <w:r>
        <w:t xml:space="preserve"> run </w:t>
      </w:r>
      <w:proofErr w:type="spellStart"/>
      <w:r>
        <w:t>iOS</w:t>
      </w:r>
      <w:proofErr w:type="spellEnd"/>
      <w:r>
        <w:t xml:space="preserve">, have Solid State Drives. </w:t>
      </w:r>
      <w:r w:rsidR="003B5276">
        <w:t xml:space="preserve">This is a reason why they were chosen as the target of this papers research. Solid State </w:t>
      </w:r>
      <w:r w:rsidR="003B5276">
        <w:lastRenderedPageBreak/>
        <w:t xml:space="preserve">Drives thus allow faster access to the virtual memory mapped files as compared to traditional hard drives. </w:t>
      </w:r>
    </w:p>
    <w:p w14:paraId="2E538597" w14:textId="77777777" w:rsidR="00291960" w:rsidRDefault="00291960" w:rsidP="0017239D">
      <w:pPr>
        <w:ind w:right="495"/>
      </w:pPr>
    </w:p>
    <w:p w14:paraId="5538CBC5" w14:textId="7EEE1D34" w:rsidR="00291960" w:rsidRDefault="00291960" w:rsidP="0017239D">
      <w:pPr>
        <w:ind w:right="495"/>
      </w:pPr>
      <w:r>
        <w:t>Once the file is mapped to virtual memory the addresses are translated as the data is paged in from virtual memory.</w:t>
      </w:r>
    </w:p>
    <w:p w14:paraId="5106ED30" w14:textId="77777777" w:rsidR="008D4275" w:rsidRDefault="008D4275" w:rsidP="0017239D">
      <w:pPr>
        <w:ind w:right="495"/>
      </w:pPr>
    </w:p>
    <w:p w14:paraId="11C62CAC" w14:textId="7AAC7AFA" w:rsidR="008D4275" w:rsidRPr="008D4275" w:rsidRDefault="008D4275" w:rsidP="0017239D">
      <w:pPr>
        <w:ind w:right="495"/>
        <w:rPr>
          <w:color w:val="FF0000"/>
        </w:rPr>
      </w:pPr>
      <w:r w:rsidRPr="008D4275">
        <w:rPr>
          <w:color w:val="FF0000"/>
        </w:rPr>
        <w:t>ADD info here about Paging etc.</w:t>
      </w:r>
    </w:p>
    <w:p w14:paraId="72AC187D" w14:textId="77777777" w:rsidR="00B00B2C" w:rsidRDefault="00B00B2C" w:rsidP="0017239D">
      <w:pPr>
        <w:ind w:right="495"/>
      </w:pPr>
    </w:p>
    <w:p w14:paraId="46D3B017" w14:textId="1F6B4E6B" w:rsidR="0017239D" w:rsidRDefault="0017239D" w:rsidP="0017239D">
      <w:pPr>
        <w:ind w:right="495"/>
      </w:pPr>
      <w:r>
        <w:t xml:space="preserve">A </w:t>
      </w:r>
      <w:proofErr w:type="gramStart"/>
      <w:r>
        <w:t>MMU(</w:t>
      </w:r>
      <w:proofErr w:type="gramEnd"/>
      <w:r>
        <w:t>add MMU reference here) is used by the CPU to translate virtual memory addresses.</w:t>
      </w:r>
    </w:p>
    <w:p w14:paraId="42172BEF" w14:textId="77777777" w:rsidR="0017239D" w:rsidRDefault="0017239D" w:rsidP="0017239D">
      <w:pPr>
        <w:ind w:right="495"/>
      </w:pPr>
    </w:p>
    <w:p w14:paraId="0DFD57E7" w14:textId="015EE970" w:rsidR="0017239D" w:rsidRDefault="0017239D" w:rsidP="0017239D">
      <w:pPr>
        <w:ind w:right="495"/>
      </w:pPr>
      <w:r>
        <w:t xml:space="preserve">As </w:t>
      </w:r>
      <w:r w:rsidR="00B42D30">
        <w:t xml:space="preserve">Apple’s </w:t>
      </w:r>
      <w:proofErr w:type="spellStart"/>
      <w:r w:rsidR="00B42D30">
        <w:t>iOS</w:t>
      </w:r>
      <w:proofErr w:type="spellEnd"/>
      <w:r w:rsidR="00B42D30">
        <w:t xml:space="preserve"> and OSX platforms w</w:t>
      </w:r>
      <w:r>
        <w:t xml:space="preserve">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t>add</w:t>
      </w:r>
      <w:proofErr w:type="gramEnd"/>
      <w: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 xml:space="preserve">A POSIX function called </w:t>
      </w:r>
      <w:proofErr w:type="spellStart"/>
      <w:r>
        <w:t>mmap</w:t>
      </w:r>
      <w:proofErr w:type="spellEnd"/>
      <w:r>
        <w:t xml:space="preserve"> (reference </w:t>
      </w:r>
      <w:proofErr w:type="spellStart"/>
      <w:r>
        <w:t>mmap</w:t>
      </w:r>
      <w:proofErr w:type="spellEnd"/>
      <w:r>
        <w:t xml:space="preserve"> here) is a low-level virtual memory mapping technique that allows one to </w:t>
      </w:r>
      <w:r>
        <w:lastRenderedPageBreak/>
        <w:t>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w:t>
      </w:r>
      <w:proofErr w:type="spellStart"/>
      <w:r>
        <w:t>mmap</w:t>
      </w:r>
      <w:proofErr w:type="spellEnd"/>
      <w:r>
        <w:t xml:space="preserve"> could map a file to virtual memory for use within a running process, creating a file for a game’s assets became the focus at this point. </w:t>
      </w:r>
    </w:p>
    <w:p w14:paraId="623E4273" w14:textId="77777777" w:rsidR="0017239D" w:rsidRPr="0017239D" w:rsidRDefault="0017239D" w:rsidP="0017239D"/>
    <w:p w14:paraId="0352E76D" w14:textId="1D7FE92F" w:rsidR="00C72F9C" w:rsidRDefault="00B02459" w:rsidP="0061091D">
      <w:pPr>
        <w:pStyle w:val="Heading1"/>
      </w:pPr>
      <w:bookmarkStart w:id="4" w:name="_Toc197780229"/>
      <w:r>
        <w:t>5</w:t>
      </w:r>
      <w:r w:rsidR="00C72F9C">
        <w:t>. Bundle Design</w:t>
      </w:r>
      <w:bookmarkEnd w:id="4"/>
    </w:p>
    <w:p w14:paraId="4307D157" w14:textId="77777777" w:rsidR="00B02459" w:rsidRDefault="00B02459" w:rsidP="00B02459"/>
    <w:p w14:paraId="0E9CE1CE" w14:textId="20D6DEB2" w:rsidR="00BE5736" w:rsidRPr="00BF45F8" w:rsidRDefault="00BE5736" w:rsidP="00B02459">
      <w:r>
        <w:t>Video games can run on many different platforms so targeting as many platforms as possible was a design decision from early on. Using C to develop Bundle would allow this as it supports multiple platforms. (</w:t>
      </w:r>
      <w:proofErr w:type="gramStart"/>
      <w:r>
        <w:t>add</w:t>
      </w:r>
      <w:proofErr w:type="gramEnd"/>
      <w:r>
        <w:t xml:space="preserve"> reference here to C platform tar</w:t>
      </w:r>
      <w:r w:rsidR="00A3353F">
        <w:t xml:space="preserve">get)  C compiles correctly with Objective-C, the language used in </w:t>
      </w:r>
      <w:proofErr w:type="spellStart"/>
      <w:r w:rsidR="00A3353F">
        <w:t>iOS</w:t>
      </w:r>
      <w:proofErr w:type="spellEnd"/>
      <w:r w:rsidR="00A3353F">
        <w:t xml:space="preserve"> and OSX. (</w:t>
      </w:r>
      <w:proofErr w:type="gramStart"/>
      <w:r w:rsidR="00A3353F">
        <w:t>add</w:t>
      </w:r>
      <w:proofErr w:type="gramEnd"/>
      <w:r w:rsidR="00A3353F">
        <w:t xml:space="preserve"> reference to C compiling with </w:t>
      </w:r>
      <w:proofErr w:type="spellStart"/>
      <w:r w:rsidR="00A3353F">
        <w:t>obj</w:t>
      </w:r>
      <w:proofErr w:type="spellEnd"/>
      <w:r w:rsidR="00A3353F">
        <w:t xml:space="preserve"> c) </w:t>
      </w:r>
    </w:p>
    <w:p w14:paraId="6EA76094" w14:textId="77777777" w:rsidR="00BE5736" w:rsidRDefault="00BE5736" w:rsidP="00B02459"/>
    <w:p w14:paraId="622243D1" w14:textId="77777777" w:rsidR="00EC75BA" w:rsidRDefault="00EC75BA" w:rsidP="00B02459">
      <w:r>
        <w:t xml:space="preserve">Integrating Bundle into an existing project or a fresh project has been made as easy as possible for the developers using it. The packaging tool takes a source folder and a destination </w:t>
      </w:r>
      <w:proofErr w:type="spellStart"/>
      <w:r>
        <w:t>pak</w:t>
      </w:r>
      <w:proofErr w:type="spellEnd"/>
      <w:r>
        <w:t xml:space="preserve"> file name, without the need for the </w:t>
      </w:r>
      <w:proofErr w:type="spellStart"/>
      <w:r>
        <w:t>pak</w:t>
      </w:r>
      <w:proofErr w:type="spellEnd"/>
      <w:r>
        <w:t xml:space="preserve"> file to exist beforehand. The tool packages each individual file into the </w:t>
      </w:r>
      <w:proofErr w:type="spellStart"/>
      <w:r>
        <w:t>pak</w:t>
      </w:r>
      <w:proofErr w:type="spellEnd"/>
      <w:r>
        <w:t xml:space="preserve"> file and indexes the file information into the header. (</w:t>
      </w:r>
      <w:proofErr w:type="gramStart"/>
      <w:r>
        <w:t>add</w:t>
      </w:r>
      <w:proofErr w:type="gramEnd"/>
      <w:r>
        <w:t xml:space="preserve"> info about header here and file format design)</w:t>
      </w:r>
    </w:p>
    <w:p w14:paraId="5FEF541D" w14:textId="77777777" w:rsidR="00EC75BA" w:rsidRDefault="00EC75BA" w:rsidP="00B02459"/>
    <w:p w14:paraId="6AFFFDA8" w14:textId="77777777" w:rsidR="00EC75BA" w:rsidRDefault="00EC75BA" w:rsidP="00B02459">
      <w:r>
        <w:t xml:space="preserve">The API is a static library that develops can include and use the code. The usage of the API is split into 3 basic functions. </w:t>
      </w:r>
    </w:p>
    <w:p w14:paraId="614728B8" w14:textId="77777777" w:rsidR="00EC75BA" w:rsidRDefault="00EC75BA" w:rsidP="00B02459"/>
    <w:p w14:paraId="64745A41" w14:textId="7777777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bundle_start</w:t>
      </w:r>
      <w:proofErr w:type="spellEnd"/>
      <w:r w:rsidRPr="00EC75BA">
        <w:t>(char *</w:t>
      </w:r>
      <w:proofErr w:type="spellStart"/>
      <w:r w:rsidRPr="00EC75BA">
        <w:t>pakFile</w:t>
      </w:r>
      <w:proofErr w:type="spellEnd"/>
      <w:r w:rsidRPr="00EC75BA">
        <w:t xml:space="preserve">, </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3B7BFA6A" w14:textId="5EB7506B" w:rsidR="00DB1848" w:rsidRDefault="00EC75BA" w:rsidP="00B02459">
      <w:pPr>
        <w:pStyle w:val="ListParagraph"/>
        <w:numPr>
          <w:ilvl w:val="0"/>
          <w:numId w:val="7"/>
        </w:numPr>
      </w:pPr>
      <w:proofErr w:type="spellStart"/>
      <w:proofErr w:type="gramStart"/>
      <w:r w:rsidRPr="00EC75BA">
        <w:t>offset</w:t>
      </w:r>
      <w:proofErr w:type="gramEnd"/>
      <w:r w:rsidRPr="00EC75BA">
        <w:t>_p</w:t>
      </w:r>
      <w:proofErr w:type="spellEnd"/>
      <w:r w:rsidRPr="00EC75BA">
        <w:t xml:space="preserve"> </w:t>
      </w:r>
      <w:proofErr w:type="spellStart"/>
      <w:r w:rsidRPr="00EC75BA">
        <w:t>bundle_getIndexDataFor</w:t>
      </w:r>
      <w:proofErr w:type="spellEnd"/>
      <w:r w:rsidRPr="00EC75BA">
        <w:t>(char *</w:t>
      </w:r>
      <w:proofErr w:type="spellStart"/>
      <w:r w:rsidRPr="00EC75BA">
        <w:t>fileName</w:t>
      </w:r>
      <w:proofErr w:type="spellEnd"/>
      <w:r w:rsidRPr="00EC75BA">
        <w:t>)</w:t>
      </w:r>
    </w:p>
    <w:p w14:paraId="39950CC9" w14:textId="63732FB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bundle_stop</w:t>
      </w:r>
      <w:proofErr w:type="spellEnd"/>
      <w:r w:rsidRPr="00EC75BA">
        <w:t>(</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54FA73B1" w14:textId="77777777" w:rsidR="00EC75BA" w:rsidRDefault="00EC75BA" w:rsidP="00EC75BA"/>
    <w:p w14:paraId="5CFA979F" w14:textId="625797A1" w:rsidR="00EC75BA" w:rsidRDefault="00E96AB0" w:rsidP="00EC75BA">
      <w:r>
        <w:t xml:space="preserve">The </w:t>
      </w:r>
      <w:proofErr w:type="spellStart"/>
      <w:r>
        <w:t>bundle_start</w:t>
      </w:r>
      <w:proofErr w:type="spellEnd"/>
      <w:r>
        <w:t xml:space="preserve"> function starts Bundle </w:t>
      </w:r>
      <w:r w:rsidR="00A3353F">
        <w:t>by</w:t>
      </w:r>
      <w:r>
        <w:t xml:space="preserve"> loading a given </w:t>
      </w:r>
      <w:proofErr w:type="spellStart"/>
      <w:r>
        <w:t>pak</w:t>
      </w:r>
      <w:proofErr w:type="spellEnd"/>
      <w:r>
        <w:t xml:space="preserve"> file, memory mapping the file to virtual memory and returns success or failure. </w:t>
      </w:r>
    </w:p>
    <w:p w14:paraId="35025940" w14:textId="77777777" w:rsidR="00E96AB0" w:rsidRDefault="00E96AB0" w:rsidP="00EC75BA"/>
    <w:p w14:paraId="6B2A5AE7" w14:textId="07DED21F" w:rsidR="00A3353F" w:rsidRDefault="00E96AB0" w:rsidP="00EC75BA">
      <w:r>
        <w:t xml:space="preserve">The </w:t>
      </w:r>
      <w:proofErr w:type="spellStart"/>
      <w:r>
        <w:t>bundle_getIndexDataFor</w:t>
      </w:r>
      <w:proofErr w:type="spellEnd"/>
      <w:r>
        <w:t xml:space="preserve"> function </w:t>
      </w:r>
      <w:r w:rsidR="00A3353F">
        <w:t xml:space="preserve">retrieves </w:t>
      </w:r>
      <w:r>
        <w:t>the file offset and size for a developer with the ease of only needing a filename as an argument</w:t>
      </w:r>
      <w:r w:rsidR="00A3353F">
        <w:t>.</w:t>
      </w:r>
    </w:p>
    <w:p w14:paraId="190943AB" w14:textId="77777777" w:rsidR="00A3353F" w:rsidRDefault="00A3353F" w:rsidP="00EC75BA"/>
    <w:p w14:paraId="081A1713" w14:textId="6B0E5008" w:rsidR="00E96AB0" w:rsidRDefault="00A3353F" w:rsidP="00EC75BA">
      <w:r>
        <w:t xml:space="preserve">The </w:t>
      </w:r>
      <w:proofErr w:type="spellStart"/>
      <w:r>
        <w:t>bundle_stop</w:t>
      </w:r>
      <w:proofErr w:type="spellEnd"/>
      <w:r>
        <w:t xml:space="preserve"> function stops Bundle by destroying the hash table and removing the mapped file from virtual memory.</w:t>
      </w:r>
    </w:p>
    <w:p w14:paraId="7EA3C01F" w14:textId="77777777" w:rsidR="00A3353F" w:rsidRDefault="00A3353F" w:rsidP="00EC75BA"/>
    <w:p w14:paraId="36D14C1C" w14:textId="77777777" w:rsidR="005645EB" w:rsidRDefault="00A3353F" w:rsidP="00EC75BA">
      <w:r>
        <w:lastRenderedPageBreak/>
        <w:t>A wrapper is also available to developers who need Objective-C specific objects.</w:t>
      </w:r>
      <w:r w:rsidR="005645EB">
        <w:t xml:space="preserve"> The function </w:t>
      </w:r>
    </w:p>
    <w:p w14:paraId="3A43BA9A" w14:textId="77777777" w:rsidR="005645EB" w:rsidRDefault="005645EB" w:rsidP="00EC75BA"/>
    <w:p w14:paraId="1F213CF7" w14:textId="16619FFF" w:rsidR="00A3353F" w:rsidRDefault="005645EB" w:rsidP="00EC75BA">
      <w:proofErr w:type="gramStart"/>
      <w:r w:rsidRPr="005645EB">
        <w:t>id</w:t>
      </w:r>
      <w:proofErr w:type="gramEnd"/>
      <w:r w:rsidRPr="005645EB">
        <w:t xml:space="preserve"> </w:t>
      </w:r>
      <w:proofErr w:type="spellStart"/>
      <w:r w:rsidRPr="005645EB">
        <w:t>bundle_useFile</w:t>
      </w:r>
      <w:proofErr w:type="spellEnd"/>
      <w:r w:rsidRPr="005645EB">
        <w:t>:(</w:t>
      </w:r>
      <w:proofErr w:type="spellStart"/>
      <w:r w:rsidRPr="005645EB">
        <w:t>NSString</w:t>
      </w:r>
      <w:proofErr w:type="spellEnd"/>
      <w:r w:rsidRPr="005645EB">
        <w:t xml:space="preserve"> *) </w:t>
      </w:r>
      <w:proofErr w:type="spellStart"/>
      <w:r w:rsidRPr="005645EB">
        <w:t>fileName</w:t>
      </w:r>
      <w:proofErr w:type="spellEnd"/>
      <w:r w:rsidRPr="005645EB">
        <w:t xml:space="preserve"> </w:t>
      </w:r>
      <w:proofErr w:type="spellStart"/>
      <w:r w:rsidRPr="005645EB">
        <w:t>forObject</w:t>
      </w:r>
      <w:proofErr w:type="spellEnd"/>
      <w:r w:rsidRPr="005645EB">
        <w:t>:(id) object</w:t>
      </w:r>
    </w:p>
    <w:p w14:paraId="30EA10F6" w14:textId="77777777" w:rsidR="00E96AB0" w:rsidRDefault="00E96AB0" w:rsidP="00EC75BA"/>
    <w:p w14:paraId="535A6BED" w14:textId="31F2241D" w:rsidR="005645EB" w:rsidRDefault="005645EB" w:rsidP="00EC75BA">
      <w:proofErr w:type="gramStart"/>
      <w:r>
        <w:t>takes</w:t>
      </w:r>
      <w:proofErr w:type="gramEnd"/>
      <w:r>
        <w:t xml:space="preserve"> a filename and an object pointer as arguments, then retrieves the data from virtual memory using the Bundle API. The retrieved data is then passed to a native function for </w:t>
      </w:r>
      <w:proofErr w:type="spellStart"/>
      <w:r>
        <w:t>NSData</w:t>
      </w:r>
      <w:proofErr w:type="spellEnd"/>
      <w:r>
        <w:t xml:space="preserve"> and creates an object, w</w:t>
      </w:r>
      <w:r w:rsidR="00A0365F">
        <w:t xml:space="preserve">hich the developer can then use to hold their game assets. </w:t>
      </w:r>
      <w:proofErr w:type="spellStart"/>
      <w:r w:rsidR="00A0365F">
        <w:t>NSData</w:t>
      </w:r>
      <w:proofErr w:type="spellEnd"/>
      <w:r w:rsidR="00A0365F">
        <w:t xml:space="preserve"> is an object that holds binary data and can be used as arguments to methods requiring other object types. (</w:t>
      </w:r>
      <w:proofErr w:type="gramStart"/>
      <w:r w:rsidR="00A0365F">
        <w:t>add</w:t>
      </w:r>
      <w:proofErr w:type="gramEnd"/>
      <w:r w:rsidR="00A0365F">
        <w:t xml:space="preserve"> reference to </w:t>
      </w:r>
      <w:proofErr w:type="spellStart"/>
      <w:r w:rsidR="00A0365F">
        <w:t>NSData</w:t>
      </w:r>
      <w:proofErr w:type="spellEnd"/>
      <w:r w:rsidR="00A0365F">
        <w:t xml:space="preserve"> here and also an example maybe of </w:t>
      </w:r>
      <w:proofErr w:type="spellStart"/>
      <w:r w:rsidR="00A0365F">
        <w:t>UIImageView</w:t>
      </w:r>
      <w:proofErr w:type="spellEnd"/>
      <w:r w:rsidR="00A0365F">
        <w:t xml:space="preserve"> using </w:t>
      </w:r>
      <w:proofErr w:type="spellStart"/>
      <w:r w:rsidR="00A0365F">
        <w:t>NSData</w:t>
      </w:r>
      <w:proofErr w:type="spellEnd"/>
      <w:r w:rsidR="00A0365F">
        <w:t>)</w:t>
      </w:r>
    </w:p>
    <w:p w14:paraId="354DA9AA" w14:textId="77777777" w:rsidR="005645EB" w:rsidRDefault="005645EB" w:rsidP="00EC75BA"/>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5" w:name="_Toc197780230"/>
      <w:r>
        <w:t>6</w:t>
      </w:r>
      <w:r w:rsidR="0061091D">
        <w:t xml:space="preserve">. </w:t>
      </w:r>
      <w:r w:rsidR="00BE2BE9">
        <w:t>Bundle</w:t>
      </w:r>
      <w:r w:rsidR="00C72F9C">
        <w:t xml:space="preserve"> Implementation</w:t>
      </w:r>
      <w:bookmarkEnd w:id="5"/>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6" w:name="_Toc197780231"/>
      <w:r>
        <w:t>6</w:t>
      </w:r>
      <w:r w:rsidR="0061091D">
        <w:t xml:space="preserve">.1 </w:t>
      </w:r>
      <w:r w:rsidR="009123E2" w:rsidRPr="009123E2">
        <w:t>Tool and Pak File Creation</w:t>
      </w:r>
      <w:bookmarkEnd w:id="6"/>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w:t>
      </w:r>
      <w:r>
        <w:lastRenderedPageBreak/>
        <w:t xml:space="preserve">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7" w:name="_Toc197780232"/>
      <w:r>
        <w:t>6</w:t>
      </w:r>
      <w:r w:rsidR="0061091D">
        <w:t xml:space="preserve">.2 </w:t>
      </w:r>
      <w:r w:rsidR="009123E2" w:rsidRPr="009123E2">
        <w:t>The API</w:t>
      </w:r>
      <w:bookmarkEnd w:id="7"/>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w:t>
      </w:r>
      <w:r>
        <w:lastRenderedPageBreak/>
        <w:t xml:space="preserve">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w:t>
      </w:r>
      <w:r>
        <w:lastRenderedPageBreak/>
        <w:t xml:space="preserve">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64541398" w:rsidR="00E40EA5" w:rsidRPr="0061091D" w:rsidRDefault="00B02459" w:rsidP="0061091D">
      <w:pPr>
        <w:pStyle w:val="Heading1"/>
      </w:pPr>
      <w:bookmarkStart w:id="8" w:name="_Toc197780233"/>
      <w:r>
        <w:t>7</w:t>
      </w:r>
      <w:r w:rsidR="0061091D" w:rsidRPr="0061091D">
        <w:t>. Discussion &amp; Conclusion</w:t>
      </w:r>
      <w:bookmarkEnd w:id="8"/>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lastRenderedPageBreak/>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56EF9136" w:rsidR="00D43D36" w:rsidRPr="002F7076" w:rsidRDefault="00051CF3" w:rsidP="008E411D">
      <w:pPr>
        <w:ind w:right="495"/>
      </w:pPr>
      <w:r w:rsidRPr="00051CF3">
        <w:t>http://www.inform.nu/Articles/Vol11/ISJv11p017-033Ellis486.pdf</w:t>
      </w:r>
    </w:p>
    <w:sectPr w:rsidR="00D43D36" w:rsidRPr="002F70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51CF3"/>
    <w:rsid w:val="0006111C"/>
    <w:rsid w:val="00063E1F"/>
    <w:rsid w:val="00065EAE"/>
    <w:rsid w:val="00066DDC"/>
    <w:rsid w:val="0008494F"/>
    <w:rsid w:val="00097EA6"/>
    <w:rsid w:val="000A6D8E"/>
    <w:rsid w:val="000B30C4"/>
    <w:rsid w:val="000F7504"/>
    <w:rsid w:val="00103D33"/>
    <w:rsid w:val="00106820"/>
    <w:rsid w:val="00124BF0"/>
    <w:rsid w:val="00143E21"/>
    <w:rsid w:val="0017239D"/>
    <w:rsid w:val="001A4BD3"/>
    <w:rsid w:val="001D1C9A"/>
    <w:rsid w:val="001D4518"/>
    <w:rsid w:val="001E7A47"/>
    <w:rsid w:val="0021394F"/>
    <w:rsid w:val="00226B88"/>
    <w:rsid w:val="00227845"/>
    <w:rsid w:val="0023262B"/>
    <w:rsid w:val="00233AC0"/>
    <w:rsid w:val="002566FE"/>
    <w:rsid w:val="002713F1"/>
    <w:rsid w:val="00275D07"/>
    <w:rsid w:val="00291960"/>
    <w:rsid w:val="002C6F72"/>
    <w:rsid w:val="002D3B38"/>
    <w:rsid w:val="002E713B"/>
    <w:rsid w:val="002F2A0F"/>
    <w:rsid w:val="002F7076"/>
    <w:rsid w:val="0031484C"/>
    <w:rsid w:val="00323A21"/>
    <w:rsid w:val="003856C3"/>
    <w:rsid w:val="0038756C"/>
    <w:rsid w:val="003B1E84"/>
    <w:rsid w:val="003B47F3"/>
    <w:rsid w:val="003B5276"/>
    <w:rsid w:val="003C17EE"/>
    <w:rsid w:val="003C7323"/>
    <w:rsid w:val="003F1529"/>
    <w:rsid w:val="003F71CD"/>
    <w:rsid w:val="00400464"/>
    <w:rsid w:val="00420862"/>
    <w:rsid w:val="0042740F"/>
    <w:rsid w:val="004613D8"/>
    <w:rsid w:val="004824C3"/>
    <w:rsid w:val="004A1D93"/>
    <w:rsid w:val="004B368D"/>
    <w:rsid w:val="004B3B5B"/>
    <w:rsid w:val="004C6009"/>
    <w:rsid w:val="004C6A1F"/>
    <w:rsid w:val="00502BD0"/>
    <w:rsid w:val="00516E0E"/>
    <w:rsid w:val="005569C7"/>
    <w:rsid w:val="00561D40"/>
    <w:rsid w:val="005645EB"/>
    <w:rsid w:val="00572A83"/>
    <w:rsid w:val="00586AE4"/>
    <w:rsid w:val="005927B1"/>
    <w:rsid w:val="005A36B4"/>
    <w:rsid w:val="005C43A0"/>
    <w:rsid w:val="005D7C4A"/>
    <w:rsid w:val="005E19DF"/>
    <w:rsid w:val="005E26BF"/>
    <w:rsid w:val="0061091D"/>
    <w:rsid w:val="00620CB8"/>
    <w:rsid w:val="006969C3"/>
    <w:rsid w:val="006A09E2"/>
    <w:rsid w:val="006A1AEF"/>
    <w:rsid w:val="006A6AFA"/>
    <w:rsid w:val="006B284C"/>
    <w:rsid w:val="006C0C28"/>
    <w:rsid w:val="006C1DAF"/>
    <w:rsid w:val="006E04C7"/>
    <w:rsid w:val="006F1F84"/>
    <w:rsid w:val="007070DD"/>
    <w:rsid w:val="0073774A"/>
    <w:rsid w:val="00780E7A"/>
    <w:rsid w:val="007C6C57"/>
    <w:rsid w:val="008229AF"/>
    <w:rsid w:val="00834ACB"/>
    <w:rsid w:val="008556D3"/>
    <w:rsid w:val="00866041"/>
    <w:rsid w:val="00866230"/>
    <w:rsid w:val="008774CC"/>
    <w:rsid w:val="008A1573"/>
    <w:rsid w:val="008B754F"/>
    <w:rsid w:val="008D4275"/>
    <w:rsid w:val="008E0C6B"/>
    <w:rsid w:val="008E411D"/>
    <w:rsid w:val="00901D83"/>
    <w:rsid w:val="00903663"/>
    <w:rsid w:val="009123E2"/>
    <w:rsid w:val="00935814"/>
    <w:rsid w:val="00936919"/>
    <w:rsid w:val="00936CA8"/>
    <w:rsid w:val="00941A0F"/>
    <w:rsid w:val="00946F99"/>
    <w:rsid w:val="00947C19"/>
    <w:rsid w:val="00957DAB"/>
    <w:rsid w:val="009C418A"/>
    <w:rsid w:val="009C4BAA"/>
    <w:rsid w:val="009D57EF"/>
    <w:rsid w:val="009D6041"/>
    <w:rsid w:val="009F3866"/>
    <w:rsid w:val="00A0365F"/>
    <w:rsid w:val="00A3353F"/>
    <w:rsid w:val="00A341E0"/>
    <w:rsid w:val="00A45D43"/>
    <w:rsid w:val="00A64B80"/>
    <w:rsid w:val="00A66F4F"/>
    <w:rsid w:val="00A71BCA"/>
    <w:rsid w:val="00A92E8E"/>
    <w:rsid w:val="00A96A16"/>
    <w:rsid w:val="00AA0C96"/>
    <w:rsid w:val="00AB1095"/>
    <w:rsid w:val="00AC446C"/>
    <w:rsid w:val="00AD4DB6"/>
    <w:rsid w:val="00AF6D90"/>
    <w:rsid w:val="00B00B2C"/>
    <w:rsid w:val="00B02459"/>
    <w:rsid w:val="00B42D30"/>
    <w:rsid w:val="00B44605"/>
    <w:rsid w:val="00B50C37"/>
    <w:rsid w:val="00B75E39"/>
    <w:rsid w:val="00B77C62"/>
    <w:rsid w:val="00B803BF"/>
    <w:rsid w:val="00B8185F"/>
    <w:rsid w:val="00BC7373"/>
    <w:rsid w:val="00BE242A"/>
    <w:rsid w:val="00BE2BE9"/>
    <w:rsid w:val="00BE5736"/>
    <w:rsid w:val="00BF45F8"/>
    <w:rsid w:val="00C14FEE"/>
    <w:rsid w:val="00C219DE"/>
    <w:rsid w:val="00C23D77"/>
    <w:rsid w:val="00C55910"/>
    <w:rsid w:val="00C72F9C"/>
    <w:rsid w:val="00C77746"/>
    <w:rsid w:val="00CA5B77"/>
    <w:rsid w:val="00CB1F66"/>
    <w:rsid w:val="00CB7574"/>
    <w:rsid w:val="00CD2AC4"/>
    <w:rsid w:val="00CE493A"/>
    <w:rsid w:val="00CF4666"/>
    <w:rsid w:val="00CF7DC5"/>
    <w:rsid w:val="00D16312"/>
    <w:rsid w:val="00D26BD6"/>
    <w:rsid w:val="00D32EDA"/>
    <w:rsid w:val="00D43D36"/>
    <w:rsid w:val="00D51D3E"/>
    <w:rsid w:val="00D8715A"/>
    <w:rsid w:val="00DA3E2E"/>
    <w:rsid w:val="00DB1848"/>
    <w:rsid w:val="00E240B4"/>
    <w:rsid w:val="00E36CDA"/>
    <w:rsid w:val="00E402FD"/>
    <w:rsid w:val="00E40EA5"/>
    <w:rsid w:val="00E47F97"/>
    <w:rsid w:val="00E51D15"/>
    <w:rsid w:val="00E53454"/>
    <w:rsid w:val="00E60081"/>
    <w:rsid w:val="00E96AB0"/>
    <w:rsid w:val="00E96AF2"/>
    <w:rsid w:val="00EA13D3"/>
    <w:rsid w:val="00EA24B6"/>
    <w:rsid w:val="00EA33B2"/>
    <w:rsid w:val="00EB19E0"/>
    <w:rsid w:val="00EC75BA"/>
    <w:rsid w:val="00F20A71"/>
    <w:rsid w:val="00F60954"/>
    <w:rsid w:val="00F96A46"/>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171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hyperlink" Target="http://www.nova.edu/ssss/QR/QR12-2/anaf.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CE2A0-13AC-0B48-BAC0-5E75C839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9</Pages>
  <Words>4329</Words>
  <Characters>24679</Characters>
  <Application>Microsoft Macintosh Word</Application>
  <DocSecurity>0</DocSecurity>
  <Lines>205</Lines>
  <Paragraphs>57</Paragraphs>
  <ScaleCrop>false</ScaleCrop>
  <Company/>
  <LinksUpToDate>false</LinksUpToDate>
  <CharactersWithSpaces>28951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55</cp:revision>
  <dcterms:created xsi:type="dcterms:W3CDTF">2012-04-12T14:41:00Z</dcterms:created>
  <dcterms:modified xsi:type="dcterms:W3CDTF">2012-05-08T19:09:00Z</dcterms:modified>
</cp:coreProperties>
</file>