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id w:val="-163570527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7933750" w14:textId="33547A41" w:rsidR="0061091D" w:rsidRDefault="0061091D">
          <w:pPr>
            <w:pStyle w:val="TOCHeading"/>
          </w:pPr>
          <w:r>
            <w:t>Table of Contents</w:t>
          </w:r>
        </w:p>
        <w:p w14:paraId="0AECDCE3" w14:textId="77777777" w:rsidR="0061091D" w:rsidRDefault="0061091D">
          <w:pPr>
            <w:pStyle w:val="TOC1"/>
            <w:tabs>
              <w:tab w:val="right" w:leader="dot" w:pos="10479"/>
            </w:tabs>
            <w:rPr>
              <w:noProof/>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_Toc197595412 \h </w:instrText>
          </w:r>
          <w:r>
            <w:rPr>
              <w:noProof/>
            </w:rPr>
          </w:r>
          <w:r>
            <w:rPr>
              <w:noProof/>
            </w:rPr>
            <w:fldChar w:fldCharType="separate"/>
          </w:r>
          <w:r>
            <w:rPr>
              <w:noProof/>
            </w:rPr>
            <w:t>1</w:t>
          </w:r>
          <w:r>
            <w:rPr>
              <w:noProof/>
            </w:rPr>
            <w:fldChar w:fldCharType="end"/>
          </w:r>
        </w:p>
        <w:p w14:paraId="3BE2B5ED" w14:textId="77777777" w:rsidR="0061091D" w:rsidRDefault="0061091D">
          <w:pPr>
            <w:pStyle w:val="TOC1"/>
            <w:tabs>
              <w:tab w:val="right" w:leader="dot" w:pos="10479"/>
            </w:tabs>
            <w:rPr>
              <w:noProof/>
            </w:rPr>
          </w:pPr>
          <w:r>
            <w:rPr>
              <w:noProof/>
            </w:rPr>
            <w:t>2. Review of the literature</w:t>
          </w:r>
          <w:r>
            <w:rPr>
              <w:noProof/>
            </w:rPr>
            <w:tab/>
          </w:r>
          <w:r>
            <w:rPr>
              <w:noProof/>
            </w:rPr>
            <w:fldChar w:fldCharType="begin"/>
          </w:r>
          <w:r>
            <w:rPr>
              <w:noProof/>
            </w:rPr>
            <w:instrText xml:space="preserve"> PAGEREF _Toc197595413 \h </w:instrText>
          </w:r>
          <w:r>
            <w:rPr>
              <w:noProof/>
            </w:rPr>
          </w:r>
          <w:r>
            <w:rPr>
              <w:noProof/>
            </w:rPr>
            <w:fldChar w:fldCharType="separate"/>
          </w:r>
          <w:r>
            <w:rPr>
              <w:noProof/>
            </w:rPr>
            <w:t>2</w:t>
          </w:r>
          <w:r>
            <w:rPr>
              <w:noProof/>
            </w:rPr>
            <w:fldChar w:fldCharType="end"/>
          </w:r>
        </w:p>
        <w:p w14:paraId="036A0730" w14:textId="77777777" w:rsidR="0061091D" w:rsidRDefault="0061091D">
          <w:pPr>
            <w:pStyle w:val="TOC1"/>
            <w:tabs>
              <w:tab w:val="right" w:leader="dot" w:pos="10479"/>
            </w:tabs>
            <w:rPr>
              <w:noProof/>
            </w:rPr>
          </w:pPr>
          <w:r>
            <w:rPr>
              <w:noProof/>
            </w:rPr>
            <w:t>3. Constructive Research Method</w:t>
          </w:r>
          <w:r>
            <w:rPr>
              <w:noProof/>
            </w:rPr>
            <w:tab/>
          </w:r>
          <w:r>
            <w:rPr>
              <w:noProof/>
            </w:rPr>
            <w:fldChar w:fldCharType="begin"/>
          </w:r>
          <w:r>
            <w:rPr>
              <w:noProof/>
            </w:rPr>
            <w:instrText xml:space="preserve"> PAGEREF _Toc197595414 \h </w:instrText>
          </w:r>
          <w:r>
            <w:rPr>
              <w:noProof/>
            </w:rPr>
          </w:r>
          <w:r>
            <w:rPr>
              <w:noProof/>
            </w:rPr>
            <w:fldChar w:fldCharType="separate"/>
          </w:r>
          <w:r>
            <w:rPr>
              <w:noProof/>
            </w:rPr>
            <w:t>2</w:t>
          </w:r>
          <w:r>
            <w:rPr>
              <w:noProof/>
            </w:rPr>
            <w:fldChar w:fldCharType="end"/>
          </w:r>
        </w:p>
        <w:p w14:paraId="15A277DC" w14:textId="77777777" w:rsidR="0061091D" w:rsidRDefault="0061091D">
          <w:pPr>
            <w:pStyle w:val="TOC1"/>
            <w:tabs>
              <w:tab w:val="right" w:leader="dot" w:pos="10479"/>
            </w:tabs>
            <w:rPr>
              <w:noProof/>
            </w:rPr>
          </w:pPr>
          <w:r>
            <w:rPr>
              <w:noProof/>
            </w:rPr>
            <w:t>4. Bundle</w:t>
          </w:r>
          <w:r>
            <w:rPr>
              <w:noProof/>
            </w:rPr>
            <w:tab/>
          </w:r>
          <w:r>
            <w:rPr>
              <w:noProof/>
            </w:rPr>
            <w:fldChar w:fldCharType="begin"/>
          </w:r>
          <w:r>
            <w:rPr>
              <w:noProof/>
            </w:rPr>
            <w:instrText xml:space="preserve"> PAGEREF _Toc197595415 \h </w:instrText>
          </w:r>
          <w:r>
            <w:rPr>
              <w:noProof/>
            </w:rPr>
          </w:r>
          <w:r>
            <w:rPr>
              <w:noProof/>
            </w:rPr>
            <w:fldChar w:fldCharType="separate"/>
          </w:r>
          <w:r>
            <w:rPr>
              <w:noProof/>
            </w:rPr>
            <w:t>3</w:t>
          </w:r>
          <w:r>
            <w:rPr>
              <w:noProof/>
            </w:rPr>
            <w:fldChar w:fldCharType="end"/>
          </w:r>
        </w:p>
        <w:p w14:paraId="14DCE7F9" w14:textId="77777777" w:rsidR="0061091D" w:rsidRDefault="0061091D">
          <w:pPr>
            <w:pStyle w:val="TOC2"/>
            <w:tabs>
              <w:tab w:val="right" w:leader="dot" w:pos="10479"/>
            </w:tabs>
            <w:rPr>
              <w:noProof/>
            </w:rPr>
          </w:pPr>
          <w:r>
            <w:rPr>
              <w:noProof/>
            </w:rPr>
            <w:t>4.1 Tool and Pak File Creation</w:t>
          </w:r>
          <w:r>
            <w:rPr>
              <w:noProof/>
            </w:rPr>
            <w:tab/>
          </w:r>
          <w:r>
            <w:rPr>
              <w:noProof/>
            </w:rPr>
            <w:fldChar w:fldCharType="begin"/>
          </w:r>
          <w:r>
            <w:rPr>
              <w:noProof/>
            </w:rPr>
            <w:instrText xml:space="preserve"> PAGEREF _Toc197595416 \h </w:instrText>
          </w:r>
          <w:r>
            <w:rPr>
              <w:noProof/>
            </w:rPr>
          </w:r>
          <w:r>
            <w:rPr>
              <w:noProof/>
            </w:rPr>
            <w:fldChar w:fldCharType="separate"/>
          </w:r>
          <w:r>
            <w:rPr>
              <w:noProof/>
            </w:rPr>
            <w:t>4</w:t>
          </w:r>
          <w:r>
            <w:rPr>
              <w:noProof/>
            </w:rPr>
            <w:fldChar w:fldCharType="end"/>
          </w:r>
        </w:p>
        <w:p w14:paraId="79BC0602" w14:textId="77777777" w:rsidR="0061091D" w:rsidRDefault="0061091D">
          <w:pPr>
            <w:pStyle w:val="TOC2"/>
            <w:tabs>
              <w:tab w:val="right" w:leader="dot" w:pos="10479"/>
            </w:tabs>
            <w:rPr>
              <w:noProof/>
            </w:rPr>
          </w:pPr>
          <w:r>
            <w:rPr>
              <w:noProof/>
            </w:rPr>
            <w:t>4.2 The API</w:t>
          </w:r>
          <w:r>
            <w:rPr>
              <w:noProof/>
            </w:rPr>
            <w:tab/>
          </w:r>
          <w:r>
            <w:rPr>
              <w:noProof/>
            </w:rPr>
            <w:fldChar w:fldCharType="begin"/>
          </w:r>
          <w:r>
            <w:rPr>
              <w:noProof/>
            </w:rPr>
            <w:instrText xml:space="preserve"> PAGEREF _Toc197595417 \h </w:instrText>
          </w:r>
          <w:r>
            <w:rPr>
              <w:noProof/>
            </w:rPr>
          </w:r>
          <w:r>
            <w:rPr>
              <w:noProof/>
            </w:rPr>
            <w:fldChar w:fldCharType="separate"/>
          </w:r>
          <w:r>
            <w:rPr>
              <w:noProof/>
            </w:rPr>
            <w:t>4</w:t>
          </w:r>
          <w:r>
            <w:rPr>
              <w:noProof/>
            </w:rPr>
            <w:fldChar w:fldCharType="end"/>
          </w:r>
        </w:p>
        <w:p w14:paraId="3D3F70AA" w14:textId="77777777" w:rsidR="0061091D" w:rsidRDefault="0061091D">
          <w:pPr>
            <w:pStyle w:val="TOC1"/>
            <w:tabs>
              <w:tab w:val="right" w:leader="dot" w:pos="10479"/>
            </w:tabs>
            <w:rPr>
              <w:noProof/>
            </w:rPr>
          </w:pPr>
          <w:r>
            <w:rPr>
              <w:noProof/>
            </w:rPr>
            <w:t>5. Discussion &amp; Conclusion</w:t>
          </w:r>
          <w:r>
            <w:rPr>
              <w:noProof/>
            </w:rPr>
            <w:tab/>
          </w:r>
          <w:r>
            <w:rPr>
              <w:noProof/>
            </w:rPr>
            <w:fldChar w:fldCharType="begin"/>
          </w:r>
          <w:r>
            <w:rPr>
              <w:noProof/>
            </w:rPr>
            <w:instrText xml:space="preserve"> PAGEREF _Toc197595418 \h </w:instrText>
          </w:r>
          <w:r>
            <w:rPr>
              <w:noProof/>
            </w:rPr>
          </w:r>
          <w:r>
            <w:rPr>
              <w:noProof/>
            </w:rPr>
            <w:fldChar w:fldCharType="separate"/>
          </w:r>
          <w:r>
            <w:rPr>
              <w:noProof/>
            </w:rPr>
            <w:t>6</w:t>
          </w:r>
          <w:r>
            <w:rPr>
              <w:noProof/>
            </w:rPr>
            <w:fldChar w:fldCharType="end"/>
          </w:r>
        </w:p>
        <w:p w14:paraId="45D20000" w14:textId="77777777" w:rsidR="0061091D" w:rsidRDefault="0061091D">
          <w:pPr>
            <w:pStyle w:val="TOC1"/>
            <w:tabs>
              <w:tab w:val="right" w:leader="dot" w:pos="10479"/>
            </w:tabs>
            <w:rPr>
              <w:noProof/>
            </w:rPr>
          </w:pPr>
          <w:r>
            <w:rPr>
              <w:noProof/>
            </w:rPr>
            <w:t>References:</w:t>
          </w:r>
          <w:r>
            <w:rPr>
              <w:noProof/>
            </w:rPr>
            <w:tab/>
          </w:r>
          <w:r>
            <w:rPr>
              <w:noProof/>
            </w:rPr>
            <w:fldChar w:fldCharType="begin"/>
          </w:r>
          <w:r>
            <w:rPr>
              <w:noProof/>
            </w:rPr>
            <w:instrText xml:space="preserve"> PAGEREF _Toc197595419 \h </w:instrText>
          </w:r>
          <w:r>
            <w:rPr>
              <w:noProof/>
            </w:rPr>
          </w:r>
          <w:r>
            <w:rPr>
              <w:noProof/>
            </w:rPr>
            <w:fldChar w:fldCharType="separate"/>
          </w:r>
          <w:r>
            <w:rPr>
              <w:noProof/>
            </w:rPr>
            <w:t>6</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595412"/>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w:t>
      </w:r>
      <w:r>
        <w:rPr>
          <w:rFonts w:ascii="Times New Roman" w:eastAsia="Times New Roman" w:hAnsi="Times New Roman" w:cs="Times New Roman"/>
          <w:color w:val="000000"/>
          <w:sz w:val="23"/>
          <w:szCs w:val="23"/>
        </w:rPr>
        <w:lastRenderedPageBreak/>
        <w:t>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1CC725E" w:rsidR="000A6D8E" w:rsidRDefault="000A6D8E" w:rsidP="0061091D">
      <w:pPr>
        <w:pStyle w:val="Heading1"/>
      </w:pPr>
      <w:bookmarkStart w:id="1" w:name="_Toc197595413"/>
      <w:r>
        <w:t>2. Re</w:t>
      </w:r>
      <w:r w:rsidR="00227845">
        <w:t>view of the literature</w:t>
      </w:r>
      <w:bookmarkEnd w:id="1"/>
    </w:p>
    <w:p w14:paraId="79831436" w14:textId="77777777" w:rsidR="00E47F97" w:rsidRDefault="00E47F97" w:rsidP="00E47F97"/>
    <w:p w14:paraId="34AB5680" w14:textId="623282FF" w:rsidR="00E47F97" w:rsidRPr="00E47F97" w:rsidRDefault="0021394F" w:rsidP="00E47F97">
      <w:r>
        <w:t xml:space="preserve">The literature on the subject is limited because the concept is usually developed for AAA video games. ID Software has done the most notable implementation using a similar concept. John Carmack is the lead developer for ID Software and discusses how he used memory mapping to enhance the game.(add reference to this here </w:t>
      </w:r>
      <w:r w:rsidRPr="0021394F">
        <w:t>http://www.bethblog.com/2010/10/29/john-carmack-discusses-rage-on-iphoneipadipod-touch/</w:t>
      </w:r>
      <w:r>
        <w:t>)</w:t>
      </w:r>
      <w:bookmarkStart w:id="2" w:name="_GoBack"/>
      <w:bookmarkEnd w:id="2"/>
    </w:p>
    <w:p w14:paraId="1A5740CB" w14:textId="77777777" w:rsidR="000A6D8E" w:rsidRDefault="000A6D8E" w:rsidP="008E411D">
      <w:pPr>
        <w:ind w:right="495"/>
        <w:rPr>
          <w:b/>
        </w:rPr>
      </w:pPr>
    </w:p>
    <w:p w14:paraId="6CEAAE75" w14:textId="13743EAF" w:rsidR="00FC39F0" w:rsidRPr="00901D83" w:rsidRDefault="000A6D8E" w:rsidP="0061091D">
      <w:pPr>
        <w:pStyle w:val="Heading1"/>
      </w:pPr>
      <w:bookmarkStart w:id="3" w:name="_Toc197595414"/>
      <w:r>
        <w:t xml:space="preserve">3. </w:t>
      </w:r>
      <w:r w:rsidR="00901D83" w:rsidRPr="00901D83">
        <w:t>Constructive Research Method</w:t>
      </w:r>
      <w:bookmarkEnd w:id="3"/>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544F54AC" w:rsidR="00E40EA5" w:rsidRPr="009C418A" w:rsidRDefault="0061091D" w:rsidP="0061091D">
      <w:pPr>
        <w:pStyle w:val="Heading1"/>
      </w:pPr>
      <w:bookmarkStart w:id="4" w:name="_Toc197595415"/>
      <w:r>
        <w:t xml:space="preserve">4. </w:t>
      </w:r>
      <w:r w:rsidR="00BE2BE9">
        <w:t>Bundle</w:t>
      </w:r>
      <w:bookmarkEnd w:id="4"/>
      <w:r w:rsidR="00BE2BE9">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file.(add swap file reference here)</w:t>
      </w:r>
      <w:r w:rsidR="00C23D77">
        <w:t>. A MMU(add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iOS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(add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A POSIX function called mmap</w:t>
      </w:r>
      <w:r w:rsidR="008774CC">
        <w:t xml:space="preserve"> (reference mmap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mmap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4BDBFA05" w:rsidR="009123E2" w:rsidRPr="009123E2" w:rsidRDefault="0061091D" w:rsidP="0061091D">
      <w:pPr>
        <w:pStyle w:val="Heading2"/>
      </w:pPr>
      <w:bookmarkStart w:id="5" w:name="_Toc197595416"/>
      <w:r>
        <w:t xml:space="preserve">4.1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3E1678A0" w:rsidR="00E40EA5" w:rsidRPr="009123E2" w:rsidRDefault="0061091D" w:rsidP="0061091D">
      <w:pPr>
        <w:pStyle w:val="Heading2"/>
      </w:pPr>
      <w:bookmarkStart w:id="6" w:name="_Toc197595417"/>
      <w:r>
        <w:t xml:space="preserve">4.2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wrapper methods were needed to support Apple’s Objective-C language, which forms the basis of the Cocoa and Cocoa Touch frameworks.(add reference here to objc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51136775" w:rsidR="00E40EA5" w:rsidRPr="0061091D" w:rsidRDefault="0061091D" w:rsidP="0061091D">
      <w:pPr>
        <w:pStyle w:val="Heading1"/>
      </w:pPr>
      <w:bookmarkStart w:id="7" w:name="_Toc197595418"/>
      <w:r w:rsidRPr="0061091D">
        <w:t>5. Discussion &amp; Conclusion</w:t>
      </w:r>
      <w:bookmarkEnd w:id="7"/>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8" w:name="_Toc197595419"/>
      <w:r w:rsidRPr="00E40EA5">
        <w:t>References:</w:t>
      </w:r>
      <w:bookmarkEnd w:id="8"/>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A6D8E"/>
    <w:rsid w:val="000F7504"/>
    <w:rsid w:val="00103D33"/>
    <w:rsid w:val="00106820"/>
    <w:rsid w:val="00124BF0"/>
    <w:rsid w:val="001D1C9A"/>
    <w:rsid w:val="001D4518"/>
    <w:rsid w:val="0021394F"/>
    <w:rsid w:val="00227845"/>
    <w:rsid w:val="0023262B"/>
    <w:rsid w:val="00233AC0"/>
    <w:rsid w:val="002566FE"/>
    <w:rsid w:val="00275D07"/>
    <w:rsid w:val="002C6F72"/>
    <w:rsid w:val="002E713B"/>
    <w:rsid w:val="002F2A0F"/>
    <w:rsid w:val="002F7076"/>
    <w:rsid w:val="003856C3"/>
    <w:rsid w:val="003C17EE"/>
    <w:rsid w:val="003F71CD"/>
    <w:rsid w:val="00400464"/>
    <w:rsid w:val="0042740F"/>
    <w:rsid w:val="004B368D"/>
    <w:rsid w:val="004B3B5B"/>
    <w:rsid w:val="00516E0E"/>
    <w:rsid w:val="00561D40"/>
    <w:rsid w:val="00572A83"/>
    <w:rsid w:val="00586AE4"/>
    <w:rsid w:val="005927B1"/>
    <w:rsid w:val="005A36B4"/>
    <w:rsid w:val="0061091D"/>
    <w:rsid w:val="006969C3"/>
    <w:rsid w:val="006F1F84"/>
    <w:rsid w:val="00780E7A"/>
    <w:rsid w:val="008229AF"/>
    <w:rsid w:val="00834ACB"/>
    <w:rsid w:val="00866041"/>
    <w:rsid w:val="00866230"/>
    <w:rsid w:val="008774CC"/>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E493A"/>
    <w:rsid w:val="00CF4666"/>
    <w:rsid w:val="00CF7DC5"/>
    <w:rsid w:val="00D32EDA"/>
    <w:rsid w:val="00D43D36"/>
    <w:rsid w:val="00D51D3E"/>
    <w:rsid w:val="00DA3E2E"/>
    <w:rsid w:val="00E36CDA"/>
    <w:rsid w:val="00E40EA5"/>
    <w:rsid w:val="00E47F97"/>
    <w:rsid w:val="00E51D15"/>
    <w:rsid w:val="00E53454"/>
    <w:rsid w:val="00E60081"/>
    <w:rsid w:val="00E96AF2"/>
    <w:rsid w:val="00EA13D3"/>
    <w:rsid w:val="00EB19E0"/>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D4D05-A29F-ED4F-B5AB-BA63CBBE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2851</Words>
  <Characters>16257</Characters>
  <Application>Microsoft Macintosh Word</Application>
  <DocSecurity>0</DocSecurity>
  <Lines>135</Lines>
  <Paragraphs>38</Paragraphs>
  <ScaleCrop>false</ScaleCrop>
  <Company/>
  <LinksUpToDate>false</LinksUpToDate>
  <CharactersWithSpaces>19070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25</cp:revision>
  <dcterms:created xsi:type="dcterms:W3CDTF">2012-04-12T14:41:00Z</dcterms:created>
  <dcterms:modified xsi:type="dcterms:W3CDTF">2012-05-02T22:52:00Z</dcterms:modified>
</cp:coreProperties>
</file>