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proofErr w:type="spellStart"/>
      <w:r>
        <w:rPr>
          <w:rFonts w:eastAsia="Times New Roman" w:cs="Times New Roman"/>
          <w:color w:val="000000"/>
        </w:rPr>
        <w:t>Jarryd</w:t>
      </w:r>
      <w:proofErr w:type="spellEnd"/>
      <w:r>
        <w:rPr>
          <w:rFonts w:eastAsia="Times New Roman" w:cs="Times New Roman"/>
          <w:color w:val="000000"/>
        </w:rPr>
        <w:t xml:space="preserve">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160931">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Jarryd</w:t>
      </w:r>
      <w:proofErr w:type="spellEnd"/>
      <w:r>
        <w:rPr>
          <w:rFonts w:ascii="Times" w:hAnsi="Times"/>
          <w:szCs w:val="18"/>
          <w:lang w:val="en-GB" w:bidi="x-none"/>
        </w:rPr>
        <w:t xml:space="preserve">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proofErr w:type="spellStart"/>
      <w:r>
        <w:rPr>
          <w:rFonts w:ascii="Times" w:hAnsi="Times"/>
          <w:szCs w:val="18"/>
          <w:lang w:val="en-GB" w:bidi="x-none"/>
        </w:rPr>
        <w:t>Jarryd</w:t>
      </w:r>
      <w:proofErr w:type="spellEnd"/>
      <w:r>
        <w:rPr>
          <w:rFonts w:ascii="Times" w:hAnsi="Times"/>
          <w:szCs w:val="18"/>
          <w:lang w:val="en-GB" w:bidi="x-none"/>
        </w:rPr>
        <w:t xml:space="preserve">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160931">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160931">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160931">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27" w:name="_Toc199195554"/>
      <w:r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bookmarkStart w:id="35" w:name="_Toc199195562"/>
    </w:p>
    <w:p w14:paraId="786E7FB7" w14:textId="36E7C699"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3"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3"/>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4" w:name="_Toc199195571"/>
      <w:r w:rsidRPr="00324A30">
        <w:rPr>
          <w:rFonts w:asciiTheme="minorHAnsi" w:hAnsiTheme="minorHAnsi"/>
          <w:sz w:val="28"/>
          <w:szCs w:val="28"/>
        </w:rPr>
        <w:t>References:</w:t>
      </w:r>
      <w:bookmarkEnd w:id="44"/>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About Bundles</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 What is the NDK</w:t>
      </w:r>
      <w:proofErr w:type="gramStart"/>
      <w:r w:rsidRPr="00E630F5">
        <w:rPr>
          <w:rFonts w:eastAsia="Times New Roman" w:cs="Times New Roman"/>
          <w:sz w:val="22"/>
          <w:szCs w:val="22"/>
        </w:rPr>
        <w:t>?.</w:t>
      </w:r>
      <w:proofErr w:type="gramEnd"/>
      <w:r w:rsidRPr="00E630F5">
        <w:rPr>
          <w:rFonts w:eastAsia="Times New Roman" w:cs="Times New Roman"/>
          <w:sz w:val="22"/>
          <w:szCs w:val="22"/>
        </w:rPr>
        <w:t xml:space="preserve">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proofErr w:type="gramStart"/>
      <w:r w:rsidRPr="00E630F5">
        <w:rPr>
          <w:rFonts w:eastAsia="Times New Roman" w:cs="Times New Roman"/>
          <w:sz w:val="22"/>
          <w:szCs w:val="22"/>
        </w:rPr>
        <w:t>App Store Metr</w:t>
      </w:r>
      <w:r w:rsidR="00C548B7" w:rsidRPr="00E630F5">
        <w:rPr>
          <w:rFonts w:eastAsia="Times New Roman" w:cs="Times New Roman"/>
          <w:sz w:val="22"/>
          <w:szCs w:val="22"/>
        </w:rPr>
        <w:t>ics.</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 xml:space="preserve">2011. </w:t>
      </w:r>
      <w:proofErr w:type="spellStart"/>
      <w:r w:rsidR="00585FE5" w:rsidRPr="00E630F5">
        <w:rPr>
          <w:rFonts w:eastAsia="Times New Roman" w:cs="Times New Roman"/>
          <w:sz w:val="22"/>
          <w:szCs w:val="22"/>
        </w:rPr>
        <w:t>NSData</w:t>
      </w:r>
      <w:proofErr w:type="spellEnd"/>
      <w:r w:rsidR="00585FE5" w:rsidRPr="00E630F5">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proofErr w:type="spellStart"/>
      <w:r w:rsidRPr="00E630F5">
        <w:rPr>
          <w:rFonts w:cs="Times"/>
          <w:sz w:val="22"/>
          <w:szCs w:val="22"/>
        </w:rPr>
        <w:t>Amit</w:t>
      </w:r>
      <w:proofErr w:type="spellEnd"/>
      <w:r w:rsidRPr="00E630F5">
        <w:rPr>
          <w:rFonts w:cs="Times"/>
          <w:sz w:val="22"/>
          <w:szCs w:val="22"/>
        </w:rPr>
        <w:t xml:space="preserve"> Singh 2006</w:t>
      </w:r>
      <w:r w:rsidR="004F62EF" w:rsidRPr="00E630F5">
        <w:rPr>
          <w:rFonts w:cs="Times"/>
          <w:sz w:val="22"/>
          <w:szCs w:val="22"/>
        </w:rPr>
        <w:t xml:space="preserve">. Mac OS X Internals: A Systems Approach. </w:t>
      </w:r>
      <w:proofErr w:type="spellStart"/>
      <w:r w:rsidR="004F62EF" w:rsidRPr="00E630F5">
        <w:rPr>
          <w:rFonts w:cs="Times"/>
          <w:sz w:val="22"/>
          <w:szCs w:val="22"/>
        </w:rPr>
        <w:t>Massechusetts</w:t>
      </w:r>
      <w:proofErr w:type="spellEnd"/>
      <w:r w:rsidR="004F62EF" w:rsidRPr="00E630F5">
        <w:rPr>
          <w:rFonts w:cs="Times"/>
          <w:sz w:val="22"/>
          <w:szCs w:val="22"/>
        </w:rPr>
        <w:t>: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Automatic Reference Counting</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proofErr w:type="spellStart"/>
      <w:r w:rsidRPr="00E630F5">
        <w:rPr>
          <w:sz w:val="22"/>
          <w:szCs w:val="22"/>
        </w:rPr>
        <w:t>Crnkovic</w:t>
      </w:r>
      <w:proofErr w:type="spellEnd"/>
      <w:r w:rsidRPr="00E630F5">
        <w:rPr>
          <w:sz w:val="22"/>
          <w:szCs w:val="22"/>
        </w:rPr>
        <w:t xml:space="preserve">,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proofErr w:type="spellStart"/>
      <w:r w:rsidRPr="00E630F5">
        <w:rPr>
          <w:sz w:val="22"/>
          <w:szCs w:val="22"/>
        </w:rPr>
        <w:t>Caplinskas</w:t>
      </w:r>
      <w:proofErr w:type="spellEnd"/>
      <w:r w:rsidRPr="00E630F5">
        <w:rPr>
          <w:sz w:val="22"/>
          <w:szCs w:val="22"/>
        </w:rPr>
        <w:t xml:space="preserve">, A., and </w:t>
      </w:r>
      <w:proofErr w:type="spellStart"/>
      <w:r w:rsidRPr="00E630F5">
        <w:rPr>
          <w:sz w:val="22"/>
          <w:szCs w:val="22"/>
        </w:rPr>
        <w:t>Vasilecas</w:t>
      </w:r>
      <w:proofErr w:type="spellEnd"/>
      <w:r w:rsidRPr="00E630F5">
        <w:rPr>
          <w:sz w:val="22"/>
          <w:szCs w:val="22"/>
        </w:rPr>
        <w:t xml:space="preserve">, O. 2004.I </w:t>
      </w:r>
      <w:proofErr w:type="spellStart"/>
      <w:r w:rsidRPr="00E630F5">
        <w:rPr>
          <w:sz w:val="22"/>
          <w:szCs w:val="22"/>
        </w:rPr>
        <w:t>nformation</w:t>
      </w:r>
      <w:proofErr w:type="spellEnd"/>
      <w:r w:rsidRPr="00E630F5">
        <w:rPr>
          <w:sz w:val="22"/>
          <w:szCs w:val="22"/>
        </w:rPr>
        <w:t xml:space="preserve">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Core Services Layer</w:t>
      </w:r>
      <w:r w:rsidRPr="00E630F5">
        <w:rPr>
          <w:rFonts w:eastAsia="Times New Roman" w:cs="Times New Roman"/>
          <w:sz w:val="22"/>
          <w:szCs w:val="22"/>
        </w:rPr>
        <w:t>.</w:t>
      </w:r>
      <w:proofErr w:type="gramEnd"/>
      <w:r w:rsidRPr="00E630F5">
        <w:rPr>
          <w:rFonts w:eastAsia="Times New Roman" w:cs="Times New Roman"/>
          <w:sz w:val="22"/>
          <w:szCs w:val="22"/>
        </w:rPr>
        <w:t xml:space="preserve">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xml:space="preserve">. 2011. </w:t>
      </w: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proofErr w:type="gramStart"/>
      <w:r w:rsidRPr="00E630F5">
        <w:rPr>
          <w:rFonts w:cs="Times"/>
          <w:sz w:val="22"/>
          <w:szCs w:val="22"/>
        </w:rPr>
        <w:t>Ellis, T., J., and Levy, Y. 2008.</w:t>
      </w:r>
      <w:proofErr w:type="gramEnd"/>
      <w:r w:rsidRPr="00E630F5">
        <w:rPr>
          <w:rFonts w:cs="Times"/>
          <w:sz w:val="22"/>
          <w:szCs w:val="22"/>
        </w:rPr>
        <w:t xml:space="preserve">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w:t>
      </w:r>
      <w:proofErr w:type="gramStart"/>
      <w:r w:rsidRPr="00E630F5">
        <w:rPr>
          <w:rFonts w:eastAsia="Times New Roman" w:cs="Times New Roman"/>
          <w:sz w:val="22"/>
          <w:szCs w:val="22"/>
        </w:rPr>
        <w:t>File  extension</w:t>
      </w:r>
      <w:proofErr w:type="gramEnd"/>
      <w:r w:rsidRPr="00E630F5">
        <w:rPr>
          <w:rFonts w:eastAsia="Times New Roman" w:cs="Times New Roman"/>
          <w:sz w:val="22"/>
          <w:szCs w:val="22"/>
        </w:rPr>
        <w:t xml:space="preserve">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w:t>
      </w:r>
      <w:proofErr w:type="spellStart"/>
      <w:r w:rsidRPr="00E630F5">
        <w:rPr>
          <w:rFonts w:eastAsia="Times New Roman" w:cs="Times New Roman"/>
          <w:sz w:val="22"/>
          <w:szCs w:val="22"/>
        </w:rPr>
        <w:t>Bryman</w:t>
      </w:r>
      <w:proofErr w:type="spellEnd"/>
      <w:r w:rsidRPr="00E630F5">
        <w:rPr>
          <w:rFonts w:eastAsia="Times New Roman" w:cs="Times New Roman"/>
          <w:sz w:val="22"/>
          <w:szCs w:val="22"/>
        </w:rPr>
        <w:t xml:space="preserve">, A., and Bell, E. 2007. </w:t>
      </w:r>
      <w:proofErr w:type="gramStart"/>
      <w:r w:rsidRPr="00E630F5">
        <w:rPr>
          <w:rFonts w:eastAsia="Times New Roman" w:cs="Times New Roman"/>
          <w:sz w:val="22"/>
          <w:szCs w:val="22"/>
        </w:rPr>
        <w:t>Business research methods.</w:t>
      </w:r>
      <w:proofErr w:type="gramEnd"/>
    </w:p>
    <w:p w14:paraId="66676CA9" w14:textId="0A61F982" w:rsidR="004F62EF" w:rsidRPr="00E630F5" w:rsidRDefault="004F62EF" w:rsidP="00A97D8B">
      <w:pPr>
        <w:widowControl w:val="0"/>
        <w:autoSpaceDE w:val="0"/>
        <w:autoSpaceDN w:val="0"/>
        <w:adjustRightInd w:val="0"/>
        <w:spacing w:after="240"/>
        <w:rPr>
          <w:rFonts w:cs="Times"/>
          <w:sz w:val="22"/>
          <w:szCs w:val="22"/>
        </w:rPr>
      </w:pPr>
      <w:proofErr w:type="spellStart"/>
      <w:r w:rsidRPr="00E630F5">
        <w:rPr>
          <w:rFonts w:cs="Times"/>
          <w:sz w:val="22"/>
          <w:szCs w:val="22"/>
        </w:rPr>
        <w:t>Floridi</w:t>
      </w:r>
      <w:proofErr w:type="spellEnd"/>
      <w:r w:rsidRPr="00E630F5">
        <w:rPr>
          <w:rFonts w:cs="Times"/>
          <w:sz w:val="22"/>
          <w:szCs w:val="22"/>
        </w:rPr>
        <w:t>,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cs="Times"/>
          <w:sz w:val="22"/>
          <w:szCs w:val="22"/>
        </w:rPr>
        <w:t>Harrell, M. C., and Bradley, M. A. 2009.</w:t>
      </w:r>
      <w:proofErr w:type="gramEnd"/>
      <w:r w:rsidRPr="00E630F5">
        <w:rPr>
          <w:rFonts w:cs="Times"/>
          <w:sz w:val="22"/>
          <w:szCs w:val="22"/>
        </w:rPr>
        <w:t xml:space="preserve">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Holton, D., L. 2010. Constructivism + Embodied Cognition = </w:t>
      </w:r>
      <w:proofErr w:type="spellStart"/>
      <w:r w:rsidRPr="00E630F5">
        <w:rPr>
          <w:rFonts w:cs="Times"/>
          <w:sz w:val="22"/>
          <w:szCs w:val="22"/>
        </w:rPr>
        <w:t>Enactivism</w:t>
      </w:r>
      <w:proofErr w:type="spellEnd"/>
      <w:r w:rsidRPr="00E630F5">
        <w:rPr>
          <w:rFonts w:cs="Times"/>
          <w:sz w:val="22"/>
          <w:szCs w:val="22"/>
        </w:rPr>
        <w:t>: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w:t>
      </w:r>
      <w:proofErr w:type="spellStart"/>
      <w:r w:rsidRPr="00E630F5">
        <w:rPr>
          <w:rFonts w:eastAsia="Times New Roman" w:cs="Times New Roman"/>
          <w:sz w:val="22"/>
          <w:szCs w:val="22"/>
        </w:rPr>
        <w:t>Carmack</w:t>
      </w:r>
      <w:proofErr w:type="spellEnd"/>
      <w:r w:rsidRPr="00E630F5">
        <w:rPr>
          <w:rFonts w:eastAsia="Times New Roman" w:cs="Times New Roman"/>
          <w:sz w:val="22"/>
          <w:szCs w:val="22"/>
        </w:rPr>
        <w:t xml:space="preserve">. 2010. </w:t>
      </w:r>
      <w:r w:rsidRPr="00E630F5">
        <w:rPr>
          <w:rFonts w:eastAsia="Times New Roman" w:cs="Times New Roman"/>
          <w:iCs/>
          <w:sz w:val="22"/>
          <w:szCs w:val="22"/>
        </w:rPr>
        <w:t xml:space="preserve">John </w:t>
      </w:r>
      <w:proofErr w:type="spellStart"/>
      <w:r w:rsidRPr="00E630F5">
        <w:rPr>
          <w:rFonts w:eastAsia="Times New Roman" w:cs="Times New Roman"/>
          <w:iCs/>
          <w:sz w:val="22"/>
          <w:szCs w:val="22"/>
        </w:rPr>
        <w:t>Carmack</w:t>
      </w:r>
      <w:proofErr w:type="spellEnd"/>
      <w:r w:rsidRPr="00E630F5">
        <w:rPr>
          <w:rFonts w:eastAsia="Times New Roman" w:cs="Times New Roman"/>
          <w:iCs/>
          <w:sz w:val="22"/>
          <w:szCs w:val="22"/>
        </w:rPr>
        <w:t xml:space="preserve"> discusses RAGE on iPhone/</w:t>
      </w:r>
      <w:proofErr w:type="spellStart"/>
      <w:r w:rsidRPr="00E630F5">
        <w:rPr>
          <w:rFonts w:eastAsia="Times New Roman" w:cs="Times New Roman"/>
          <w:iCs/>
          <w:sz w:val="22"/>
          <w:szCs w:val="22"/>
        </w:rPr>
        <w:t>iPad</w:t>
      </w:r>
      <w:proofErr w:type="spellEnd"/>
      <w:r w:rsidRPr="00E630F5">
        <w:rPr>
          <w:rFonts w:eastAsia="Times New Roman" w:cs="Times New Roman"/>
          <w:iCs/>
          <w:sz w:val="22"/>
          <w:szCs w:val="22"/>
        </w:rPr>
        <w:t>/iPod.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proofErr w:type="spellStart"/>
      <w:r w:rsidRPr="00E630F5">
        <w:rPr>
          <w:rFonts w:eastAsia="Times New Roman" w:cs="Times New Roman"/>
          <w:sz w:val="22"/>
          <w:szCs w:val="22"/>
        </w:rPr>
        <w:t>Lekatsas</w:t>
      </w:r>
      <w:proofErr w:type="spellEnd"/>
      <w:r w:rsidRPr="00E630F5">
        <w:rPr>
          <w:rFonts w:eastAsia="Times New Roman" w:cs="Times New Roman"/>
          <w:sz w:val="22"/>
          <w:szCs w:val="22"/>
        </w:rPr>
        <w:t xml:space="preserve">, H.; Dick, R.P.; </w:t>
      </w:r>
      <w:proofErr w:type="spellStart"/>
      <w:r w:rsidRPr="00E630F5">
        <w:rPr>
          <w:rFonts w:eastAsia="Times New Roman" w:cs="Times New Roman"/>
          <w:sz w:val="22"/>
          <w:szCs w:val="22"/>
        </w:rPr>
        <w:t>Chakradhar</w:t>
      </w:r>
      <w:proofErr w:type="spellEnd"/>
      <w:r w:rsidRPr="00E630F5">
        <w:rPr>
          <w:rFonts w:eastAsia="Times New Roman" w:cs="Times New Roman"/>
          <w:sz w:val="22"/>
          <w:szCs w:val="22"/>
        </w:rPr>
        <w:t>, S.; Lei Yang</w:t>
      </w:r>
      <w:proofErr w:type="gramStart"/>
      <w:r w:rsidRPr="00E630F5">
        <w:rPr>
          <w:rFonts w:eastAsia="Times New Roman" w:cs="Times New Roman"/>
          <w:sz w:val="22"/>
          <w:szCs w:val="22"/>
        </w:rPr>
        <w:t>; ,</w:t>
      </w:r>
      <w:proofErr w:type="gramEnd"/>
      <w:r w:rsidRPr="00E630F5">
        <w:rPr>
          <w:rFonts w:eastAsia="Times New Roman" w:cs="Times New Roman"/>
          <w:sz w:val="22"/>
          <w:szCs w:val="22"/>
        </w:rPr>
        <w:t xml:space="preserve"> "CRAMES: compressed RAM for embedded systems," </w:t>
      </w:r>
      <w:r w:rsidRPr="00E630F5">
        <w:rPr>
          <w:rFonts w:eastAsia="Times New Roman" w:cs="Times New Roman"/>
          <w:iCs/>
          <w:sz w:val="22"/>
          <w:szCs w:val="22"/>
        </w:rPr>
        <w:t xml:space="preserve">Hardware/Software </w:t>
      </w:r>
      <w:proofErr w:type="spellStart"/>
      <w:r w:rsidRPr="00E630F5">
        <w:rPr>
          <w:rFonts w:eastAsia="Times New Roman" w:cs="Times New Roman"/>
          <w:iCs/>
          <w:sz w:val="22"/>
          <w:szCs w:val="22"/>
        </w:rPr>
        <w:t>Codesign</w:t>
      </w:r>
      <w:proofErr w:type="spellEnd"/>
      <w:r w:rsidRPr="00E630F5">
        <w:rPr>
          <w:rFonts w:eastAsia="Times New Roman" w:cs="Times New Roman"/>
          <w:iCs/>
          <w:sz w:val="22"/>
          <w:szCs w:val="22"/>
        </w:rPr>
        <w:t xml:space="preserve"> and System Synthesis, 2005. </w:t>
      </w:r>
      <w:proofErr w:type="gramStart"/>
      <w:r w:rsidRPr="00E630F5">
        <w:rPr>
          <w:rFonts w:eastAsia="Times New Roman" w:cs="Times New Roman"/>
          <w:iCs/>
          <w:sz w:val="22"/>
          <w:szCs w:val="22"/>
        </w:rPr>
        <w:t>CODES+ISSS '05.</w:t>
      </w:r>
      <w:proofErr w:type="gramEnd"/>
      <w:r w:rsidRPr="00E630F5">
        <w:rPr>
          <w:rFonts w:eastAsia="Times New Roman" w:cs="Times New Roman"/>
          <w:iCs/>
          <w:sz w:val="22"/>
          <w:szCs w:val="22"/>
        </w:rPr>
        <w:t xml:space="preserve"> Third IEEE/ACM/IFIP International Conference </w:t>
      </w:r>
      <w:proofErr w:type="gramStart"/>
      <w:r w:rsidRPr="00E630F5">
        <w:rPr>
          <w:rFonts w:eastAsia="Times New Roman" w:cs="Times New Roman"/>
          <w:iCs/>
          <w:sz w:val="22"/>
          <w:szCs w:val="22"/>
        </w:rPr>
        <w:t>on</w:t>
      </w:r>
      <w:r w:rsidRPr="00E630F5">
        <w:rPr>
          <w:rFonts w:eastAsia="Times New Roman" w:cs="Times New Roman"/>
          <w:sz w:val="22"/>
          <w:szCs w:val="22"/>
        </w:rPr>
        <w:t xml:space="preserve"> ,</w:t>
      </w:r>
      <w:proofErr w:type="gramEnd"/>
      <w:r w:rsidRPr="00E630F5">
        <w:rPr>
          <w:rFonts w:eastAsia="Times New Roman" w:cs="Times New Roman"/>
          <w:sz w:val="22"/>
          <w:szCs w:val="22"/>
        </w:rPr>
        <w:t xml:space="preserve"> vol., no., pp.93-98, Sept. 2005</w:t>
      </w:r>
    </w:p>
    <w:p w14:paraId="7A2FADFA" w14:textId="3CAEBE14" w:rsidR="004F62EF" w:rsidRPr="00E630F5" w:rsidRDefault="004F62EF"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r w:rsidR="00F178AD" w:rsidRPr="00E630F5">
        <w:rPr>
          <w:sz w:val="22"/>
          <w:szCs w:val="22"/>
        </w:rPr>
        <w:t>.</w:t>
      </w:r>
      <w:proofErr w:type="gramEnd"/>
      <w:r w:rsidR="00F178AD" w:rsidRPr="00E630F5">
        <w:rPr>
          <w:sz w:val="22"/>
          <w:szCs w:val="22"/>
        </w:rPr>
        <w:t xml:space="preserve">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proofErr w:type="gramEnd"/>
      <w:r w:rsidRPr="00E630F5">
        <w:rPr>
          <w:sz w:val="22"/>
          <w:szCs w:val="22"/>
        </w:rPr>
        <w:t xml:space="preserve">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xml:space="preserve">, J, A 2010, ‘Virtual Texturing’, M.A. thesis, </w:t>
      </w:r>
      <w:proofErr w:type="spellStart"/>
      <w:r w:rsidRPr="00E630F5">
        <w:rPr>
          <w:rFonts w:eastAsia="Times New Roman" w:cs="Times New Roman"/>
          <w:sz w:val="22"/>
          <w:szCs w:val="22"/>
        </w:rPr>
        <w:t>T</w:t>
      </w:r>
      <w:r w:rsidRPr="00E630F5">
        <w:rPr>
          <w:rFonts w:cs="Times"/>
          <w:sz w:val="22"/>
          <w:szCs w:val="22"/>
        </w:rPr>
        <w:t>echnischen</w:t>
      </w:r>
      <w:proofErr w:type="spellEnd"/>
      <w:r w:rsidRPr="00E630F5">
        <w:rPr>
          <w:rFonts w:cs="Times"/>
          <w:sz w:val="22"/>
          <w:szCs w:val="22"/>
        </w:rPr>
        <w:t xml:space="preserve"> </w:t>
      </w:r>
      <w:proofErr w:type="spellStart"/>
      <w:r w:rsidRPr="00E630F5">
        <w:rPr>
          <w:rFonts w:cs="Times"/>
          <w:sz w:val="22"/>
          <w:szCs w:val="22"/>
        </w:rPr>
        <w:t>Universität</w:t>
      </w:r>
      <w:proofErr w:type="spellEnd"/>
      <w:r w:rsidRPr="00E630F5">
        <w:rPr>
          <w:rFonts w:cs="Times"/>
          <w:sz w:val="22"/>
          <w:szCs w:val="22"/>
        </w:rPr>
        <w:t xml:space="preserve"> Wien, </w:t>
      </w:r>
      <w:proofErr w:type="spellStart"/>
      <w:r w:rsidRPr="00E630F5">
        <w:rPr>
          <w:rFonts w:cs="Times"/>
          <w:sz w:val="22"/>
          <w:szCs w:val="22"/>
        </w:rPr>
        <w:t>Wein</w:t>
      </w:r>
      <w:proofErr w:type="spellEnd"/>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E630F5">
        <w:rPr>
          <w:rFonts w:eastAsia="Times New Roman" w:cs="Times New Roman"/>
          <w:sz w:val="22"/>
          <w:szCs w:val="22"/>
        </w:rPr>
        <w:t>madvise</w:t>
      </w:r>
      <w:proofErr w:type="spellEnd"/>
      <w:proofErr w:type="gramEnd"/>
      <w:r w:rsidRPr="00E630F5">
        <w:rPr>
          <w:rFonts w:eastAsia="Times New Roman" w:cs="Times New Roman"/>
          <w:sz w:val="22"/>
          <w:szCs w:val="22"/>
        </w:rPr>
        <w:t xml:space="preserve">. </w:t>
      </w:r>
      <w:r w:rsidR="0064707F" w:rsidRPr="00E630F5">
        <w:rPr>
          <w:rFonts w:eastAsia="Times New Roman" w:cs="Times New Roman"/>
          <w:sz w:val="22"/>
          <w:szCs w:val="22"/>
        </w:rPr>
        <w:t xml:space="preserve">2008. </w:t>
      </w:r>
      <w:proofErr w:type="spellStart"/>
      <w:proofErr w:type="gramStart"/>
      <w:r w:rsidR="0064707F" w:rsidRPr="00E630F5">
        <w:rPr>
          <w:rFonts w:eastAsia="Times New Roman" w:cs="Times New Roman"/>
          <w:sz w:val="22"/>
          <w:szCs w:val="22"/>
        </w:rPr>
        <w:t>madvise</w:t>
      </w:r>
      <w:proofErr w:type="spellEnd"/>
      <w:proofErr w:type="gramEnd"/>
      <w:r w:rsidR="0064707F" w:rsidRPr="00E630F5">
        <w:rPr>
          <w:rFonts w:eastAsia="Times New Roman" w:cs="Times New Roman"/>
          <w:sz w:val="22"/>
          <w:szCs w:val="22"/>
        </w:rPr>
        <w:t>.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w:t>
      </w:r>
      <w:proofErr w:type="spellStart"/>
      <w:r w:rsidRPr="00E630F5">
        <w:rPr>
          <w:rFonts w:cs="Times"/>
          <w:sz w:val="22"/>
          <w:szCs w:val="22"/>
        </w:rPr>
        <w:t>Panzarino</w:t>
      </w:r>
      <w:proofErr w:type="spellEnd"/>
      <w:r w:rsidRPr="00E630F5">
        <w:rPr>
          <w:rFonts w:cs="Times"/>
          <w:sz w:val="22"/>
          <w:szCs w:val="22"/>
        </w:rPr>
        <w:t xml:space="preserve">. </w:t>
      </w:r>
      <w:r w:rsidR="00F43ACC" w:rsidRPr="00E630F5">
        <w:rPr>
          <w:rFonts w:cs="Times"/>
          <w:sz w:val="22"/>
          <w:szCs w:val="22"/>
        </w:rPr>
        <w:t xml:space="preserve">2012. </w:t>
      </w:r>
      <w:proofErr w:type="spellStart"/>
      <w:proofErr w:type="gramStart"/>
      <w:r w:rsidR="00F43ACC" w:rsidRPr="00E630F5">
        <w:rPr>
          <w:rFonts w:cs="Times"/>
          <w:sz w:val="22"/>
          <w:szCs w:val="22"/>
        </w:rPr>
        <w:t>ipad</w:t>
      </w:r>
      <w:proofErr w:type="spellEnd"/>
      <w:proofErr w:type="gramEnd"/>
      <w:r w:rsidR="00F43ACC" w:rsidRPr="00E630F5">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Pete McCormick.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w:t>
      </w:r>
      <w:proofErr w:type="gramStart"/>
      <w:r w:rsidRPr="00E630F5">
        <w:rPr>
          <w:rFonts w:eastAsia="Times New Roman" w:cs="Times New Roman"/>
          <w:sz w:val="22"/>
          <w:szCs w:val="22"/>
        </w:rPr>
        <w:t xml:space="preserve">. </w:t>
      </w:r>
      <w:r w:rsidRPr="00E630F5">
        <w:rPr>
          <w:rFonts w:eastAsia="Times New Roman" w:cs="Times New Roman"/>
          <w:iCs/>
          <w:sz w:val="22"/>
          <w:szCs w:val="22"/>
        </w:rPr>
        <w:t>Quake PAK Format.</w:t>
      </w:r>
      <w:proofErr w:type="gramEnd"/>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proofErr w:type="spellStart"/>
      <w:proofErr w:type="gramStart"/>
      <w:r w:rsidR="001A46A2" w:rsidRPr="00E630F5">
        <w:rPr>
          <w:rFonts w:eastAsia="Times New Roman" w:cs="Times New Roman"/>
          <w:iCs/>
          <w:sz w:val="22"/>
          <w:szCs w:val="22"/>
        </w:rPr>
        <w:t>mmap</w:t>
      </w:r>
      <w:proofErr w:type="spellEnd"/>
      <w:proofErr w:type="gramEnd"/>
      <w:r w:rsidR="001A46A2" w:rsidRPr="00E630F5">
        <w:rPr>
          <w:rFonts w:eastAsia="Times New Roman" w:cs="Times New Roman"/>
          <w:iCs/>
          <w:sz w:val="22"/>
          <w:szCs w:val="22"/>
        </w:rPr>
        <w:t>(2).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Van </w:t>
      </w:r>
      <w:proofErr w:type="spellStart"/>
      <w:r w:rsidRPr="00E630F5">
        <w:rPr>
          <w:rFonts w:eastAsia="Times New Roman" w:cs="Times New Roman"/>
          <w:sz w:val="22"/>
          <w:szCs w:val="22"/>
        </w:rPr>
        <w:t>Waveren</w:t>
      </w:r>
      <w:proofErr w:type="spellEnd"/>
      <w:r w:rsidRPr="00E630F5">
        <w:rPr>
          <w:rFonts w:eastAsia="Times New Roman" w:cs="Times New Roman"/>
          <w:sz w:val="22"/>
          <w:szCs w:val="22"/>
        </w:rPr>
        <w:t>, J.M.P, From Texture Virtualization to Massive Parallelization, SIGGRAPH 2009, New Orleans, pp. 1 – 18.</w:t>
      </w:r>
    </w:p>
    <w:p w14:paraId="3BBCC3EE" w14:textId="4AF9956F" w:rsidR="00D62096" w:rsidRPr="00E630F5" w:rsidRDefault="00F178AD" w:rsidP="00F178AD">
      <w:pPr>
        <w:rPr>
          <w:rFonts w:cs="Times"/>
          <w:sz w:val="22"/>
          <w:szCs w:val="22"/>
        </w:rPr>
      </w:pPr>
      <w:proofErr w:type="spellStart"/>
      <w:r w:rsidRPr="00E630F5">
        <w:rPr>
          <w:rFonts w:ascii="Cambria" w:hAnsi="Cambria" w:cs="Times New Roman"/>
          <w:sz w:val="22"/>
          <w:szCs w:val="22"/>
        </w:rPr>
        <w:t>Suhonen</w:t>
      </w:r>
      <w:proofErr w:type="spellEnd"/>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McClure, R.,</w:t>
      </w:r>
      <w:bookmarkStart w:id="45" w:name="_GoBack"/>
      <w:bookmarkEnd w:id="45"/>
      <w:r w:rsidRPr="00E630F5">
        <w:rPr>
          <w:rFonts w:cs="Times"/>
          <w:sz w:val="22"/>
          <w:szCs w:val="22"/>
        </w:rPr>
        <w:t xml:space="preserve"> D. 2002. </w:t>
      </w:r>
      <w:proofErr w:type="gramStart"/>
      <w:r w:rsidRPr="00E630F5">
        <w:rPr>
          <w:rFonts w:cs="Times"/>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54433-1C96-2940-97E0-929F29C3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11451</Words>
  <Characters>65276</Characters>
  <Application>Microsoft Macintosh Word</Application>
  <DocSecurity>0</DocSecurity>
  <Lines>543</Lines>
  <Paragraphs>153</Paragraphs>
  <ScaleCrop>false</ScaleCrop>
  <Company/>
  <LinksUpToDate>false</LinksUpToDate>
  <CharactersWithSpaces>76574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68</cp:revision>
  <cp:lastPrinted>2012-05-31T12:34:00Z</cp:lastPrinted>
  <dcterms:created xsi:type="dcterms:W3CDTF">2012-05-31T12:34:00Z</dcterms:created>
  <dcterms:modified xsi:type="dcterms:W3CDTF">2012-06-01T01:35:00Z</dcterms:modified>
</cp:coreProperties>
</file>