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1FC" w:rsidRDefault="00C72708">
      <w:r>
        <w:t>Univariate Linear Regression Notes</w:t>
      </w:r>
    </w:p>
    <w:p w:rsidR="00C72708" w:rsidRDefault="00C72708"/>
    <w:p w:rsidR="00C72708" w:rsidRDefault="00C72708">
      <w:r>
        <w:t>Difference between R-squared and R Squared Adjusted</w:t>
      </w:r>
    </w:p>
    <w:p w:rsidR="00C72708" w:rsidRDefault="00C72708" w:rsidP="00C72708">
      <w:pPr>
        <w:pStyle w:val="ListParagraph"/>
        <w:numPr>
          <w:ilvl w:val="0"/>
          <w:numId w:val="1"/>
        </w:numPr>
      </w:pPr>
      <w:r>
        <w:t xml:space="preserve">R Squared formula </w:t>
      </w:r>
      <w:bookmarkStart w:id="0" w:name="_GoBack"/>
      <w:bookmarkEnd w:id="0"/>
    </w:p>
    <w:sectPr w:rsidR="00C72708" w:rsidSect="0024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B5D5F"/>
    <w:multiLevelType w:val="hybridMultilevel"/>
    <w:tmpl w:val="F22C3CDE"/>
    <w:lvl w:ilvl="0" w:tplc="6152FF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08"/>
    <w:rsid w:val="00244749"/>
    <w:rsid w:val="00421DF7"/>
    <w:rsid w:val="0047717A"/>
    <w:rsid w:val="00C7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BAFBBC"/>
  <w14:defaultImageDpi w14:val="32767"/>
  <w15:chartTrackingRefBased/>
  <w15:docId w15:val="{F4DA2BBD-CEE2-064C-BEDF-E1680787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7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727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Robison</dc:creator>
  <cp:keywords/>
  <dc:description/>
  <cp:lastModifiedBy>Joshua Robison</cp:lastModifiedBy>
  <cp:revision>2</cp:revision>
  <dcterms:created xsi:type="dcterms:W3CDTF">2018-05-01T00:22:00Z</dcterms:created>
  <dcterms:modified xsi:type="dcterms:W3CDTF">2018-05-01T00:27:00Z</dcterms:modified>
</cp:coreProperties>
</file>