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E0D1F82" w14:textId="3B2606A7"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95094D">
        <w:rPr>
          <w:sz w:val="32"/>
          <w:szCs w:val="28"/>
          <w:u w:val="single"/>
        </w:rPr>
        <w:t>Forecasting Sales</w:t>
      </w:r>
    </w:p>
    <w:p w14:paraId="19592B94" w14:textId="526EAAF4" w:rsidR="008A1700" w:rsidRDefault="004663C4">
      <w:pPr>
        <w:pStyle w:val="Heading2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 xml:space="preserve">Step 1: </w:t>
      </w:r>
      <w:r w:rsidR="007B5497">
        <w:t>Plan Your Analysis</w:t>
      </w:r>
    </w:p>
    <w:p w14:paraId="0A1D91AC" w14:textId="23720872" w:rsidR="007B5497" w:rsidRPr="0095094D" w:rsidRDefault="0095094D" w:rsidP="007B5497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bookmarkStart w:id="1" w:name="h.4q33d4wpzsp3" w:colFirst="0" w:colLast="0"/>
      <w:bookmarkEnd w:id="1"/>
      <w:r w:rsidRPr="0095094D"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 w:rsidR="007B5497" w:rsidRPr="0095094D">
        <w:rPr>
          <w:rFonts w:cs="Times New Roman"/>
          <w:i/>
        </w:rPr>
        <w:t>(250 word limit)</w:t>
      </w:r>
      <w:r>
        <w:rPr>
          <w:rFonts w:cs="Times New Roman"/>
          <w:i/>
        </w:rPr>
        <w:t>.</w:t>
      </w:r>
    </w:p>
    <w:p w14:paraId="2B6A295C" w14:textId="77777777" w:rsidR="007B5497" w:rsidRPr="003D2847" w:rsidRDefault="007B5497" w:rsidP="007B5497">
      <w:pPr>
        <w:spacing w:line="240" w:lineRule="auto"/>
        <w:rPr>
          <w:rFonts w:ascii="Times" w:eastAsia="Times New Roman" w:hAnsi="Times" w:cs="Times New Roman"/>
          <w:i/>
          <w:color w:val="auto"/>
          <w:sz w:val="20"/>
          <w:szCs w:val="20"/>
        </w:rPr>
      </w:pPr>
    </w:p>
    <w:p w14:paraId="22C178E7" w14:textId="2DCF9A22" w:rsidR="007B5497" w:rsidRPr="003D2847" w:rsidRDefault="007B5497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3D2847">
        <w:rPr>
          <w:rFonts w:cs="Times New Roman"/>
          <w:i/>
        </w:rPr>
        <w:t>Answer the following questions to help you plan out your analysis:</w:t>
      </w:r>
    </w:p>
    <w:p w14:paraId="3FD40074" w14:textId="761FF341" w:rsid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Does the dataset meet the criteri</w:t>
      </w:r>
      <w:r w:rsidR="00ED4587">
        <w:rPr>
          <w:rFonts w:cs="Times New Roman"/>
        </w:rPr>
        <w:t>a of a time series dataset? Make sure to explore all four key characteristics of a time series data.</w:t>
      </w:r>
    </w:p>
    <w:p w14:paraId="42C3EA71" w14:textId="77777777" w:rsidR="003B61F7" w:rsidRDefault="003B61F7" w:rsidP="003B61F7">
      <w:pPr>
        <w:spacing w:line="240" w:lineRule="auto"/>
        <w:ind w:left="720"/>
        <w:textAlignment w:val="baseline"/>
        <w:rPr>
          <w:rFonts w:cs="Times New Roman"/>
        </w:rPr>
      </w:pPr>
    </w:p>
    <w:p w14:paraId="56192FED" w14:textId="069A5705" w:rsidR="007B61F3" w:rsidRDefault="00BB0EB1" w:rsidP="007B61F3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The dataset does meet the criteria. The data is ordered by month and year with its respective monthly sales. The data is continuous from 2008-2013. The spacing is equal between every two consecutive measurements such that after 2008-03 follows 2008-04. </w:t>
      </w:r>
      <w:r w:rsidR="00781729">
        <w:rPr>
          <w:rFonts w:cs="Times New Roman"/>
        </w:rPr>
        <w:t xml:space="preserve">The dataset has no </w:t>
      </w:r>
      <w:r>
        <w:rPr>
          <w:rFonts w:cs="Times New Roman"/>
        </w:rPr>
        <w:t>missing data point</w:t>
      </w:r>
      <w:r w:rsidR="00781729">
        <w:rPr>
          <w:rFonts w:cs="Times New Roman"/>
        </w:rPr>
        <w:t xml:space="preserve"> for either month or sales till the end month of 2013-09</w:t>
      </w:r>
      <w:r>
        <w:rPr>
          <w:rFonts w:cs="Times New Roman"/>
        </w:rPr>
        <w:t>.</w:t>
      </w:r>
      <w:r w:rsidR="001A3729">
        <w:rPr>
          <w:rFonts w:cs="Times New Roman"/>
        </w:rPr>
        <w:t xml:space="preserve"> Lastly, each time unit within the time interval has at most one data point. There is no time period with more than one data point. </w:t>
      </w:r>
    </w:p>
    <w:p w14:paraId="355EFB61" w14:textId="3066DB89" w:rsidR="007B61F3" w:rsidRDefault="007B61F3" w:rsidP="00BB0EB1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21344A6A" wp14:editId="74E482BC">
            <wp:extent cx="1038225" cy="29124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940" cy="29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6DC" w14:textId="76193422" w:rsidR="00D13FF5" w:rsidRPr="007B5497" w:rsidRDefault="00D13FF5" w:rsidP="00D13FF5">
      <w:pPr>
        <w:spacing w:line="240" w:lineRule="auto"/>
        <w:ind w:left="720"/>
        <w:textAlignment w:val="baseline"/>
        <w:rPr>
          <w:rFonts w:cs="Times New Roman"/>
        </w:rPr>
      </w:pPr>
    </w:p>
    <w:p w14:paraId="2BFC34E5" w14:textId="155DE056" w:rsid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records should be used as the holdout sample?</w:t>
      </w:r>
    </w:p>
    <w:p w14:paraId="4D73FF8F" w14:textId="77777777" w:rsidR="003B61F7" w:rsidRDefault="003B61F7" w:rsidP="003B61F7">
      <w:pPr>
        <w:spacing w:line="240" w:lineRule="auto"/>
        <w:ind w:left="720"/>
        <w:textAlignment w:val="baseline"/>
        <w:rPr>
          <w:rFonts w:cs="Times New Roman"/>
        </w:rPr>
      </w:pPr>
    </w:p>
    <w:p w14:paraId="3410C990" w14:textId="22BA7705" w:rsidR="00781729" w:rsidRDefault="00781729" w:rsidP="00781729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Since I was tasked to forecast the sales for the next 4 months then it would be best for me to hold out the last 4 records of the dataset. The reason its best to use the last 4 records is because it’s feasible and does not cause disruptions. Also, the tasked forecast is followed by these</w:t>
      </w:r>
      <w:r w:rsidR="001D3A37">
        <w:rPr>
          <w:rFonts w:cs="Times New Roman"/>
        </w:rPr>
        <w:t xml:space="preserve"> last 4 records and so the model might give more importance on recent months than previous years</w:t>
      </w:r>
      <w:r>
        <w:rPr>
          <w:rFonts w:cs="Times New Roman"/>
        </w:rPr>
        <w:t xml:space="preserve">. </w:t>
      </w:r>
    </w:p>
    <w:p w14:paraId="5A8EEBB1" w14:textId="31683C9C" w:rsidR="00D13FF5" w:rsidRPr="007B5497" w:rsidRDefault="00781729" w:rsidP="00D13FF5">
      <w:pPr>
        <w:spacing w:line="240" w:lineRule="auto"/>
        <w:ind w:left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48581DAB" wp14:editId="77770CB3">
            <wp:extent cx="23431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7F5" w14:textId="25B70B56" w:rsidR="008A1700" w:rsidRDefault="00B6200B">
      <w:pPr>
        <w:pStyle w:val="Heading2"/>
        <w:keepNext w:val="0"/>
        <w:keepLines w:val="0"/>
        <w:spacing w:before="240" w:after="40"/>
        <w:contextualSpacing w:val="0"/>
      </w:pPr>
      <w:bookmarkStart w:id="2" w:name="h.sw6lgqeq9yr8" w:colFirst="0" w:colLast="0"/>
      <w:bookmarkEnd w:id="2"/>
      <w:r>
        <w:lastRenderedPageBreak/>
        <w:t xml:space="preserve">Step 2: </w:t>
      </w:r>
      <w:r w:rsidR="0095094D">
        <w:t>Determine Trend, Seasonal, and Error components</w:t>
      </w:r>
      <w:r w:rsidR="00C36383">
        <w:t xml:space="preserve"> </w:t>
      </w:r>
    </w:p>
    <w:p w14:paraId="11995BC8" w14:textId="1A67A441" w:rsidR="007B5497" w:rsidRPr="003D2847" w:rsidRDefault="0095094D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5094D">
        <w:rPr>
          <w:rFonts w:eastAsia="Times New Roman"/>
        </w:rPr>
        <w:t xml:space="preserve">Graph the data set and decompose the time series into its three main components: trend, seasonality, and error. </w:t>
      </w:r>
      <w:r w:rsidR="003D2847">
        <w:rPr>
          <w:rFonts w:cs="Times New Roman"/>
          <w:i/>
        </w:rPr>
        <w:t xml:space="preserve"> (</w:t>
      </w:r>
      <w:r>
        <w:rPr>
          <w:rFonts w:cs="Times New Roman"/>
          <w:i/>
        </w:rPr>
        <w:t>250</w:t>
      </w:r>
      <w:r w:rsidR="003D2847">
        <w:rPr>
          <w:rFonts w:cs="Times New Roman"/>
          <w:i/>
        </w:rPr>
        <w:t xml:space="preserve"> word limit)</w:t>
      </w:r>
    </w:p>
    <w:p w14:paraId="14EEA843" w14:textId="77777777" w:rsidR="00CB3EC5" w:rsidRDefault="00CB3EC5">
      <w:pPr>
        <w:pStyle w:val="Normal1"/>
        <w:rPr>
          <w:i/>
          <w:sz w:val="20"/>
          <w:szCs w:val="20"/>
        </w:rPr>
      </w:pPr>
    </w:p>
    <w:p w14:paraId="3E6C60BE" w14:textId="77777777" w:rsidR="00BB58A6" w:rsidRPr="003D2847" w:rsidRDefault="00BB58A6" w:rsidP="00BB58A6">
      <w:pPr>
        <w:pStyle w:val="Normal1"/>
        <w:rPr>
          <w:i/>
          <w:szCs w:val="20"/>
        </w:rPr>
      </w:pPr>
      <w:r w:rsidRPr="003D2847">
        <w:rPr>
          <w:i/>
          <w:szCs w:val="20"/>
        </w:rPr>
        <w:t>Answer this question:</w:t>
      </w:r>
    </w:p>
    <w:p w14:paraId="5EC82C0B" w14:textId="77777777" w:rsidR="00BB58A6" w:rsidRPr="003D2847" w:rsidRDefault="00BB58A6" w:rsidP="00BB58A6">
      <w:pPr>
        <w:pStyle w:val="Normal1"/>
        <w:rPr>
          <w:i/>
          <w:szCs w:val="20"/>
        </w:rPr>
      </w:pPr>
    </w:p>
    <w:p w14:paraId="404E85BA" w14:textId="0FE42964" w:rsidR="00BB58A6" w:rsidRPr="003B61F7" w:rsidRDefault="0095094D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>
        <w:rPr>
          <w:szCs w:val="20"/>
        </w:rPr>
        <w:t xml:space="preserve">What are the trend, seasonality, and error of the time series? </w:t>
      </w:r>
      <w:r>
        <w:t>Show how you were able to determine the components using time series plots</w:t>
      </w:r>
      <w:r w:rsidR="00F47406">
        <w:rPr>
          <w:szCs w:val="20"/>
        </w:rPr>
        <w:t>.</w:t>
      </w:r>
      <w:r>
        <w:rPr>
          <w:szCs w:val="20"/>
        </w:rPr>
        <w:t xml:space="preserve"> Include the graphs.</w:t>
      </w:r>
    </w:p>
    <w:p w14:paraId="3F14A07E" w14:textId="77777777" w:rsidR="003B61F7" w:rsidRPr="00092DED" w:rsidRDefault="003B61F7" w:rsidP="003B61F7">
      <w:pPr>
        <w:pStyle w:val="Normal1"/>
        <w:ind w:left="720"/>
        <w:rPr>
          <w:i/>
          <w:sz w:val="20"/>
          <w:szCs w:val="20"/>
        </w:rPr>
      </w:pPr>
    </w:p>
    <w:p w14:paraId="51492BE8" w14:textId="2A22E0CE" w:rsidR="002F46E8" w:rsidRPr="002F46E8" w:rsidRDefault="00092DED" w:rsidP="005A259D">
      <w:pPr>
        <w:pStyle w:val="Normal1"/>
        <w:ind w:left="720"/>
        <w:rPr>
          <w:szCs w:val="20"/>
        </w:rPr>
      </w:pPr>
      <w:r>
        <w:rPr>
          <w:szCs w:val="20"/>
        </w:rPr>
        <w:t>I simply made use of the TS Plot</w:t>
      </w:r>
      <w:r w:rsidR="009872A9">
        <w:rPr>
          <w:szCs w:val="20"/>
        </w:rPr>
        <w:t xml:space="preserve"> as it divides the data into the 3 components.</w:t>
      </w:r>
    </w:p>
    <w:p w14:paraId="1D2937AA" w14:textId="77777777" w:rsidR="002F46E8" w:rsidRDefault="002F46E8" w:rsidP="00092DED">
      <w:pPr>
        <w:pStyle w:val="Normal1"/>
        <w:ind w:left="720"/>
        <w:rPr>
          <w:szCs w:val="20"/>
        </w:rPr>
      </w:pPr>
    </w:p>
    <w:p w14:paraId="4F7404D4" w14:textId="5E96D0B0" w:rsidR="006A1E58" w:rsidRDefault="001A3729" w:rsidP="00092DED">
      <w:pPr>
        <w:pStyle w:val="Normal1"/>
        <w:ind w:left="72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2F06B6E5" wp14:editId="6E3F0FE7">
            <wp:extent cx="4549747" cy="164782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47" cy="16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07A" w14:textId="05BCD378" w:rsidR="00601F42" w:rsidRPr="00601F42" w:rsidRDefault="00601F42" w:rsidP="00601F42">
      <w:pPr>
        <w:pStyle w:val="Normal1"/>
        <w:ind w:left="720"/>
        <w:rPr>
          <w:szCs w:val="20"/>
        </w:rPr>
      </w:pPr>
      <w:r>
        <w:rPr>
          <w:szCs w:val="20"/>
        </w:rPr>
        <w:t xml:space="preserve">The seasonal component shows the reoccurring spikes in the sales </w:t>
      </w:r>
      <w:r>
        <w:rPr>
          <w:szCs w:val="20"/>
        </w:rPr>
        <w:t xml:space="preserve">data. </w:t>
      </w:r>
      <w:r>
        <w:rPr>
          <w:szCs w:val="20"/>
        </w:rPr>
        <w:t xml:space="preserve">These spikes suggest that </w:t>
      </w:r>
      <w:r>
        <w:rPr>
          <w:szCs w:val="20"/>
        </w:rPr>
        <w:t>any</w:t>
      </w:r>
      <w:r>
        <w:rPr>
          <w:szCs w:val="20"/>
        </w:rPr>
        <w:t xml:space="preserve"> ARIMA models used in the analysis have seasonal </w:t>
      </w:r>
      <w:r>
        <w:rPr>
          <w:szCs w:val="20"/>
        </w:rPr>
        <w:t>d</w:t>
      </w:r>
      <w:r>
        <w:rPr>
          <w:szCs w:val="20"/>
        </w:rPr>
        <w:t>ifferencing. When taking a closer look, one would see that there is slight increase in magnitude each time the sales spikes. This small increase suggests that the ETS model use a multiplicative term for seasonality.</w:t>
      </w:r>
    </w:p>
    <w:p w14:paraId="7FC298C5" w14:textId="1B095799" w:rsidR="000A57C9" w:rsidRDefault="001A3729" w:rsidP="000A57C9">
      <w:pPr>
        <w:pStyle w:val="Normal1"/>
        <w:ind w:left="72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796DBCBB" wp14:editId="11481ED8">
            <wp:extent cx="4549140" cy="114281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770" cy="11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26B1" w14:textId="695E3D0D" w:rsidR="001A3729" w:rsidRDefault="00601F42" w:rsidP="002F5B75">
      <w:pPr>
        <w:pStyle w:val="Normal1"/>
        <w:ind w:left="720"/>
        <w:rPr>
          <w:i/>
          <w:sz w:val="20"/>
          <w:szCs w:val="20"/>
        </w:rPr>
      </w:pPr>
      <w:r>
        <w:rPr>
          <w:szCs w:val="20"/>
        </w:rPr>
        <w:t xml:space="preserve">The trend component can tell us the gradual shift to higher or lower values over long period of time. </w:t>
      </w:r>
      <w:r w:rsidR="002F5B75">
        <w:rPr>
          <w:szCs w:val="20"/>
        </w:rPr>
        <w:t>In this case, we could see</w:t>
      </w:r>
      <w:r w:rsidR="00FF79E5">
        <w:rPr>
          <w:szCs w:val="20"/>
        </w:rPr>
        <w:t xml:space="preserve"> the general course </w:t>
      </w:r>
      <w:r w:rsidR="002F5B75">
        <w:rPr>
          <w:szCs w:val="20"/>
        </w:rPr>
        <w:t>is a linear uptrend</w:t>
      </w:r>
      <w:r>
        <w:rPr>
          <w:szCs w:val="20"/>
        </w:rPr>
        <w:t>.</w:t>
      </w:r>
      <w:r w:rsidR="002F5B75">
        <w:rPr>
          <w:szCs w:val="20"/>
        </w:rPr>
        <w:t xml:space="preserve"> There</w:t>
      </w:r>
      <w:r w:rsidR="002F5B75">
        <w:rPr>
          <w:szCs w:val="20"/>
        </w:rPr>
        <w:t xml:space="preserve"> is a noticeable increase in video game sales</w:t>
      </w:r>
      <w:r w:rsidR="002F5B75">
        <w:rPr>
          <w:szCs w:val="20"/>
        </w:rPr>
        <w:t xml:space="preserve"> over the years however its not to the point that it is growing exponentially. </w:t>
      </w:r>
      <w:r>
        <w:rPr>
          <w:szCs w:val="20"/>
        </w:rPr>
        <w:t xml:space="preserve">This suggests the trend component of the ETS model use an additive term. </w:t>
      </w:r>
    </w:p>
    <w:p w14:paraId="06F925F0" w14:textId="6EDB3BD0" w:rsidR="001A3729" w:rsidRDefault="001A3729" w:rsidP="000A57C9">
      <w:pPr>
        <w:pStyle w:val="Normal1"/>
        <w:ind w:left="72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54FA2D93" wp14:editId="373EC70F">
            <wp:extent cx="4448175" cy="1055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19" cy="10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F66" w14:textId="02C7634B" w:rsidR="001A3729" w:rsidRDefault="00FF79E5" w:rsidP="000A57C9">
      <w:pPr>
        <w:pStyle w:val="Normal1"/>
        <w:ind w:left="720"/>
        <w:rPr>
          <w:i/>
          <w:sz w:val="20"/>
          <w:szCs w:val="20"/>
        </w:rPr>
      </w:pPr>
      <w:r>
        <w:rPr>
          <w:szCs w:val="20"/>
        </w:rPr>
        <w:t xml:space="preserve">The error component is the remainder that is not accounted for in either trend or seasonality. </w:t>
      </w:r>
      <w:r w:rsidR="00387EF5">
        <w:rPr>
          <w:szCs w:val="20"/>
        </w:rPr>
        <w:t>The graph suggests that any</w:t>
      </w:r>
      <w:r>
        <w:rPr>
          <w:szCs w:val="20"/>
        </w:rPr>
        <w:t xml:space="preserve"> ETS model</w:t>
      </w:r>
      <w:r w:rsidR="00387EF5">
        <w:rPr>
          <w:szCs w:val="20"/>
        </w:rPr>
        <w:t xml:space="preserve"> used for the analysis will</w:t>
      </w:r>
      <w:r>
        <w:rPr>
          <w:szCs w:val="20"/>
        </w:rPr>
        <w:t xml:space="preserve"> make use </w:t>
      </w:r>
      <w:r>
        <w:rPr>
          <w:szCs w:val="20"/>
        </w:rPr>
        <w:lastRenderedPageBreak/>
        <w:t xml:space="preserve">of a multiplicative term </w:t>
      </w:r>
      <w:r w:rsidR="00387EF5">
        <w:rPr>
          <w:szCs w:val="20"/>
        </w:rPr>
        <w:t xml:space="preserve">for error </w:t>
      </w:r>
      <w:r>
        <w:rPr>
          <w:szCs w:val="20"/>
        </w:rPr>
        <w:t>as it appears to have fluctuating peak sizes. The ARIMA model</w:t>
      </w:r>
      <w:r w:rsidR="00387EF5">
        <w:rPr>
          <w:szCs w:val="20"/>
        </w:rPr>
        <w:t>s</w:t>
      </w:r>
      <w:r>
        <w:rPr>
          <w:szCs w:val="20"/>
        </w:rPr>
        <w:t xml:space="preserve"> would make use of remainder to determine the lag </w:t>
      </w:r>
      <w:r w:rsidR="00CF0F14">
        <w:rPr>
          <w:szCs w:val="20"/>
        </w:rPr>
        <w:t>but</w:t>
      </w:r>
      <w:r>
        <w:rPr>
          <w:szCs w:val="20"/>
        </w:rPr>
        <w:t xml:space="preserve"> it would first require</w:t>
      </w:r>
      <w:r w:rsidR="00CF0F14">
        <w:rPr>
          <w:szCs w:val="20"/>
        </w:rPr>
        <w:t xml:space="preserve"> the data be</w:t>
      </w:r>
      <w:r>
        <w:rPr>
          <w:szCs w:val="20"/>
        </w:rPr>
        <w:t xml:space="preserve"> stationary. </w:t>
      </w:r>
    </w:p>
    <w:p w14:paraId="51201974" w14:textId="1105C8E6" w:rsidR="006A1E58" w:rsidRPr="00387EF5" w:rsidRDefault="001A3729" w:rsidP="00387EF5">
      <w:pPr>
        <w:pStyle w:val="Normal1"/>
        <w:ind w:left="72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0B4DB4FA" wp14:editId="50C348FD">
            <wp:extent cx="4352925" cy="10147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576" cy="10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179" w14:textId="5585A2E7" w:rsidR="00AA1E0C" w:rsidRDefault="006A1E58" w:rsidP="00AA1E0C">
      <w:pPr>
        <w:pStyle w:val="Normal1"/>
        <w:ind w:left="720"/>
        <w:rPr>
          <w:szCs w:val="20"/>
        </w:rPr>
      </w:pPr>
      <w:r>
        <w:rPr>
          <w:szCs w:val="20"/>
        </w:rPr>
        <w:t>Since the</w:t>
      </w:r>
      <w:r w:rsidR="00465EF5">
        <w:rPr>
          <w:szCs w:val="20"/>
        </w:rPr>
        <w:t xml:space="preserve"> plot was not stationary, I made a seasonal difference </w:t>
      </w:r>
      <w:r w:rsidR="00AA1E0C">
        <w:rPr>
          <w:szCs w:val="20"/>
        </w:rPr>
        <w:t xml:space="preserve">with the use of the multi-row </w:t>
      </w:r>
      <w:r w:rsidR="00601F42">
        <w:rPr>
          <w:szCs w:val="20"/>
        </w:rPr>
        <w:t xml:space="preserve">tool </w:t>
      </w:r>
      <w:r w:rsidR="00465EF5">
        <w:rPr>
          <w:szCs w:val="20"/>
        </w:rPr>
        <w:t>then made the first difference. I pl</w:t>
      </w:r>
      <w:r w:rsidR="00601F42">
        <w:rPr>
          <w:szCs w:val="20"/>
        </w:rPr>
        <w:t>ot the first difference and we could see that it is</w:t>
      </w:r>
      <w:r w:rsidR="00465EF5">
        <w:rPr>
          <w:szCs w:val="20"/>
        </w:rPr>
        <w:t xml:space="preserve"> now stationary.</w:t>
      </w:r>
    </w:p>
    <w:p w14:paraId="6276777F" w14:textId="30BA2E55" w:rsidR="00387EF5" w:rsidRDefault="00387EF5" w:rsidP="00AA1E0C">
      <w:pPr>
        <w:pStyle w:val="Normal1"/>
        <w:ind w:left="720"/>
        <w:rPr>
          <w:szCs w:val="20"/>
        </w:rPr>
      </w:pPr>
      <w:r>
        <w:rPr>
          <w:noProof/>
        </w:rPr>
        <w:drawing>
          <wp:inline distT="0" distB="0" distL="0" distR="0" wp14:anchorId="71903710" wp14:editId="01D2FFD8">
            <wp:extent cx="1438275" cy="2291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096" cy="230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D3D0" w14:textId="0120D037" w:rsidR="00465EF5" w:rsidRDefault="00465EF5" w:rsidP="000A57C9">
      <w:pPr>
        <w:pStyle w:val="Normal1"/>
        <w:ind w:left="72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62E08FD7" wp14:editId="4AC11316">
            <wp:extent cx="4991100" cy="1907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023" cy="19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9A8" w14:textId="48F4431A" w:rsidR="00465EF5" w:rsidRDefault="00465EF5" w:rsidP="000A57C9">
      <w:pPr>
        <w:pStyle w:val="Normal1"/>
        <w:ind w:left="720"/>
        <w:rPr>
          <w:i/>
          <w:sz w:val="20"/>
          <w:szCs w:val="20"/>
        </w:rPr>
      </w:pPr>
    </w:p>
    <w:p w14:paraId="67B158C8" w14:textId="77777777" w:rsidR="00BB58A6" w:rsidRDefault="00BB58A6" w:rsidP="00BB58A6">
      <w:pPr>
        <w:rPr>
          <w:shd w:val="clear" w:color="auto" w:fill="FFFFFF"/>
        </w:rPr>
      </w:pPr>
    </w:p>
    <w:p w14:paraId="530AB23E" w14:textId="0C54D98C" w:rsidR="004B08C9" w:rsidRPr="004B08C9" w:rsidRDefault="0095094D" w:rsidP="00BB58A6"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>Step 3: Build your Models</w:t>
      </w:r>
    </w:p>
    <w:p w14:paraId="5C64CCDD" w14:textId="77777777" w:rsidR="004B08C9" w:rsidRDefault="004B08C9" w:rsidP="00BB58A6">
      <w:pPr>
        <w:rPr>
          <w:shd w:val="clear" w:color="auto" w:fill="FFFFFF"/>
        </w:rPr>
      </w:pPr>
    </w:p>
    <w:p w14:paraId="44E4B9CF" w14:textId="351BEBAA" w:rsidR="0095094D" w:rsidRPr="0095094D" w:rsidRDefault="00ED4587" w:rsidP="0095094D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Analyze your graphs and determine</w:t>
      </w:r>
      <w:r w:rsidR="0095094D" w:rsidRPr="0095094D">
        <w:rPr>
          <w:rFonts w:eastAsia="Times New Roman"/>
          <w:i/>
        </w:rPr>
        <w:t xml:space="preserve"> the appropriate measurements to apply to your ARIMA and ETS models and describe the errors for both models.</w:t>
      </w:r>
      <w:r w:rsidR="00A505DD">
        <w:rPr>
          <w:rFonts w:eastAsia="Times New Roman"/>
          <w:i/>
        </w:rPr>
        <w:t xml:space="preserve"> (500 word limit)</w:t>
      </w:r>
    </w:p>
    <w:p w14:paraId="20529D28" w14:textId="77777777" w:rsidR="005018DB" w:rsidRPr="0062386B" w:rsidRDefault="005018DB" w:rsidP="00BB58A6">
      <w:pPr>
        <w:rPr>
          <w:i/>
          <w:sz w:val="20"/>
          <w:shd w:val="clear" w:color="auto" w:fill="FFFFFF"/>
        </w:rPr>
      </w:pPr>
    </w:p>
    <w:p w14:paraId="1F759C6A" w14:textId="5DA8B09D" w:rsidR="000211F1" w:rsidRPr="003D2847" w:rsidRDefault="000211F1" w:rsidP="000211F1">
      <w:pPr>
        <w:pStyle w:val="Normal1"/>
        <w:rPr>
          <w:sz w:val="24"/>
        </w:rPr>
      </w:pPr>
      <w:r w:rsidRPr="003D2847">
        <w:rPr>
          <w:i/>
          <w:szCs w:val="20"/>
        </w:rPr>
        <w:t>Answer these questions:</w:t>
      </w:r>
    </w:p>
    <w:p w14:paraId="7DFE443A" w14:textId="77777777" w:rsidR="000211F1" w:rsidRPr="003D2847" w:rsidRDefault="000211F1" w:rsidP="000211F1">
      <w:pPr>
        <w:pStyle w:val="Normal1"/>
        <w:rPr>
          <w:sz w:val="24"/>
        </w:rPr>
      </w:pPr>
    </w:p>
    <w:p w14:paraId="1E8C6E57" w14:textId="7105C531" w:rsidR="000211F1" w:rsidRDefault="0095094D" w:rsidP="000211F1">
      <w:pPr>
        <w:pStyle w:val="Normal1"/>
        <w:numPr>
          <w:ilvl w:val="0"/>
          <w:numId w:val="1"/>
        </w:numPr>
        <w:ind w:hanging="360"/>
        <w:contextualSpacing/>
      </w:pPr>
      <w:r>
        <w:lastRenderedPageBreak/>
        <w:t>What are the model terms for ETS? Explain why you chose those terms.</w:t>
      </w:r>
    </w:p>
    <w:p w14:paraId="056AE855" w14:textId="77777777" w:rsidR="003B61F7" w:rsidRDefault="003B61F7" w:rsidP="003B61F7">
      <w:pPr>
        <w:pStyle w:val="Normal1"/>
        <w:ind w:left="720"/>
        <w:contextualSpacing/>
      </w:pPr>
    </w:p>
    <w:p w14:paraId="1BB07EEB" w14:textId="03E9D26A" w:rsidR="00834694" w:rsidRDefault="00092DED" w:rsidP="003B61F7">
      <w:pPr>
        <w:pStyle w:val="Normal1"/>
        <w:ind w:left="720"/>
        <w:contextualSpacing/>
      </w:pPr>
      <w:r>
        <w:t xml:space="preserve">The model terms are Error, </w:t>
      </w:r>
      <w:r w:rsidR="00834694">
        <w:t xml:space="preserve">Trend and Seasonal. </w:t>
      </w:r>
      <w:r w:rsidR="00355955">
        <w:t>T</w:t>
      </w:r>
      <w:r w:rsidR="00834694">
        <w:t xml:space="preserve">here are 2 terms that I took into consideration </w:t>
      </w:r>
      <w:r w:rsidR="00355955">
        <w:t xml:space="preserve">for the ETS </w:t>
      </w:r>
      <w:r w:rsidR="00834694">
        <w:t>one is ETS(M,A,M) and ETS(M,M(d),M).</w:t>
      </w:r>
    </w:p>
    <w:p w14:paraId="26686ABD" w14:textId="77777777" w:rsidR="003B61F7" w:rsidRDefault="003B61F7" w:rsidP="003B61F7">
      <w:pPr>
        <w:pStyle w:val="Normal1"/>
        <w:ind w:left="720"/>
        <w:contextualSpacing/>
      </w:pPr>
    </w:p>
    <w:p w14:paraId="6EE3DBAF" w14:textId="636EA2CC" w:rsidR="0035791B" w:rsidRDefault="00355955" w:rsidP="003B61F7">
      <w:pPr>
        <w:pStyle w:val="Normal1"/>
        <w:ind w:left="720"/>
        <w:contextualSpacing/>
      </w:pPr>
      <w:r>
        <w:t xml:space="preserve">First, we would look at the plots. </w:t>
      </w:r>
      <w:r w:rsidR="0035791B">
        <w:t>From t</w:t>
      </w:r>
      <w:r w:rsidR="00AA5E99">
        <w:t>he remainder plot, one can see that it fluctuates between large and small over time with varying size</w:t>
      </w:r>
      <w:r w:rsidR="0035791B">
        <w:t>s. Based from this one</w:t>
      </w:r>
      <w:r w:rsidR="00AA5E99">
        <w:t xml:space="preserve"> should most definitely make use of the Multiplicative term for error.</w:t>
      </w:r>
    </w:p>
    <w:p w14:paraId="25F74143" w14:textId="77777777" w:rsidR="003B61F7" w:rsidRDefault="003B61F7" w:rsidP="003B61F7">
      <w:pPr>
        <w:pStyle w:val="Normal1"/>
        <w:contextualSpacing/>
      </w:pPr>
    </w:p>
    <w:p w14:paraId="3CE7FA7D" w14:textId="6B8344E7" w:rsidR="00AA5E99" w:rsidRDefault="00AA5E99" w:rsidP="003B61F7">
      <w:pPr>
        <w:pStyle w:val="Normal1"/>
        <w:ind w:left="720"/>
        <w:contextualSpacing/>
      </w:pPr>
      <w:r>
        <w:t xml:space="preserve">The seasonal plot at first glance appears to be constant however </w:t>
      </w:r>
      <w:r w:rsidR="0035791B">
        <w:t xml:space="preserve">when looking closer, each time it peaks </w:t>
      </w:r>
      <w:r>
        <w:t xml:space="preserve">there is a slight increase. </w:t>
      </w:r>
      <w:r w:rsidR="00CA7198">
        <w:t>Therefore,</w:t>
      </w:r>
      <w:r>
        <w:t xml:space="preserve"> we should apply multiplicative term for seasonal.</w:t>
      </w:r>
    </w:p>
    <w:p w14:paraId="6631645D" w14:textId="77777777" w:rsidR="003B61F7" w:rsidRDefault="003B61F7" w:rsidP="003B61F7">
      <w:pPr>
        <w:pStyle w:val="Normal1"/>
        <w:ind w:left="720"/>
        <w:contextualSpacing/>
      </w:pPr>
    </w:p>
    <w:p w14:paraId="6741DC1B" w14:textId="356AA364" w:rsidR="00CA7198" w:rsidRDefault="00CA7198" w:rsidP="003B61F7">
      <w:pPr>
        <w:pStyle w:val="Normal1"/>
        <w:ind w:left="720"/>
        <w:contextualSpacing/>
      </w:pPr>
      <w:r>
        <w:t>The t</w:t>
      </w:r>
      <w:r w:rsidR="00671A37">
        <w:t>rend plot was a bit complicated as it appears like it could be</w:t>
      </w:r>
      <w:r>
        <w:t xml:space="preserve"> </w:t>
      </w:r>
      <w:r w:rsidR="00F035AC">
        <w:t>exponential</w:t>
      </w:r>
      <w:r w:rsidR="00671A37">
        <w:t xml:space="preserve"> but on closer inspection it isn’t</w:t>
      </w:r>
      <w:r>
        <w:t>.</w:t>
      </w:r>
      <w:r w:rsidR="00671A37">
        <w:t xml:space="preserve"> An additive term should be applied as the trend is linear.</w:t>
      </w:r>
    </w:p>
    <w:p w14:paraId="62DCD845" w14:textId="381AC1E2" w:rsidR="00CA7198" w:rsidRDefault="00CA7198" w:rsidP="00CA7198">
      <w:pPr>
        <w:pStyle w:val="Normal1"/>
        <w:ind w:left="1350"/>
        <w:contextualSpacing/>
      </w:pPr>
    </w:p>
    <w:p w14:paraId="6B8B8E6C" w14:textId="3BE5BF5F" w:rsidR="00671A37" w:rsidRDefault="00671A37" w:rsidP="00CA7198">
      <w:pPr>
        <w:pStyle w:val="Normal1"/>
        <w:ind w:left="1350"/>
        <w:contextualSpacing/>
      </w:pPr>
      <w:r>
        <w:rPr>
          <w:noProof/>
        </w:rPr>
        <w:drawing>
          <wp:inline distT="0" distB="0" distL="0" distR="0" wp14:anchorId="77EB79CC" wp14:editId="1FAC8298">
            <wp:extent cx="4219575" cy="1343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A06" w14:textId="77777777" w:rsidR="00143056" w:rsidRDefault="00143056" w:rsidP="00CA7198">
      <w:pPr>
        <w:pStyle w:val="Normal1"/>
        <w:ind w:left="1350"/>
        <w:contextualSpacing/>
      </w:pPr>
    </w:p>
    <w:p w14:paraId="3B28EFDC" w14:textId="77777777" w:rsidR="00143056" w:rsidRDefault="00143056" w:rsidP="00143056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6F6CF110" w14:textId="5BA966B5" w:rsidR="00F035AC" w:rsidRDefault="00F035AC" w:rsidP="00CA7198">
      <w:pPr>
        <w:pStyle w:val="Normal1"/>
        <w:ind w:left="1350"/>
        <w:contextualSpacing/>
      </w:pPr>
    </w:p>
    <w:p w14:paraId="0CD60294" w14:textId="5AA568EE" w:rsidR="00F035AC" w:rsidRDefault="00F035AC" w:rsidP="00CA7198">
      <w:pPr>
        <w:pStyle w:val="Normal1"/>
        <w:ind w:left="1350"/>
        <w:contextualSpacing/>
      </w:pPr>
      <w:r>
        <w:t xml:space="preserve">ETS(M,A,M) </w:t>
      </w:r>
      <w:r w:rsidR="00C52CF5">
        <w:t>has the following results:</w:t>
      </w:r>
    </w:p>
    <w:p w14:paraId="40C733B4" w14:textId="0ECB3B03" w:rsidR="00C52CF5" w:rsidRDefault="00C52CF5" w:rsidP="00CA7198">
      <w:pPr>
        <w:pStyle w:val="Normal1"/>
        <w:ind w:left="1350"/>
        <w:contextualSpacing/>
      </w:pPr>
      <w:r>
        <w:rPr>
          <w:noProof/>
        </w:rPr>
        <w:drawing>
          <wp:inline distT="0" distB="0" distL="0" distR="0" wp14:anchorId="2A8BFCBB" wp14:editId="00811594">
            <wp:extent cx="4419600" cy="1242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693" cy="12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B0B5" w14:textId="2772D7B2" w:rsidR="00CA7198" w:rsidRDefault="00CA7198" w:rsidP="00583349">
      <w:pPr>
        <w:pStyle w:val="Normal1"/>
        <w:contextualSpacing/>
      </w:pPr>
    </w:p>
    <w:p w14:paraId="48D3E3A6" w14:textId="445B68DA" w:rsidR="00C52CF5" w:rsidRDefault="00583349" w:rsidP="003B61F7">
      <w:pPr>
        <w:pStyle w:val="Normal1"/>
        <w:ind w:left="720"/>
        <w:contextualSpacing/>
      </w:pPr>
      <w:r>
        <w:t>The results of ETS(M,A,M) show</w:t>
      </w:r>
      <w:r w:rsidR="006B24CC">
        <w:t xml:space="preserve"> a lot of residue</w:t>
      </w:r>
      <w:r w:rsidR="003B61F7">
        <w:t xml:space="preserve"> as seen from the RMSE</w:t>
      </w:r>
      <w:r w:rsidR="006B24CC">
        <w:t xml:space="preserve">. </w:t>
      </w:r>
      <w:r>
        <w:t xml:space="preserve">The ME shows the average difference of 3729.29 between the actual and forecasted which is not a huge gap. </w:t>
      </w:r>
      <w:r w:rsidR="003B61F7">
        <w:t>The</w:t>
      </w:r>
      <w:r w:rsidR="006B24CC">
        <w:t xml:space="preserve"> MASE is </w:t>
      </w:r>
      <w:r w:rsidR="003B61F7">
        <w:t>decent as it is less</w:t>
      </w:r>
      <w:r w:rsidR="006B24CC">
        <w:t xml:space="preserve"> than 1. The MAPE shows that </w:t>
      </w:r>
      <w:r>
        <w:t xml:space="preserve">there was a 10.23% error. </w:t>
      </w:r>
      <w:r w:rsidR="003B61F7">
        <w:t xml:space="preserve">Overall the model </w:t>
      </w:r>
      <w:r>
        <w:t>shows good potential</w:t>
      </w:r>
      <w:r w:rsidR="003B61F7">
        <w:t>.</w:t>
      </w:r>
    </w:p>
    <w:p w14:paraId="098E2A25" w14:textId="77777777" w:rsidR="00C52CF5" w:rsidRDefault="00C52CF5" w:rsidP="00ED4587">
      <w:pPr>
        <w:pStyle w:val="Normal1"/>
        <w:ind w:left="1350"/>
        <w:contextualSpacing/>
      </w:pPr>
    </w:p>
    <w:p w14:paraId="6B8A4505" w14:textId="24AD54F3" w:rsidR="00DA689A" w:rsidRDefault="00DA689A" w:rsidP="004B6AC6">
      <w:pPr>
        <w:pStyle w:val="Normal1"/>
        <w:numPr>
          <w:ilvl w:val="0"/>
          <w:numId w:val="1"/>
        </w:numPr>
        <w:ind w:hanging="360"/>
        <w:contextualSpacing/>
      </w:pPr>
      <w:r>
        <w:t xml:space="preserve">What are the model terms for ARIMA? Explain why you chose those terms. </w:t>
      </w:r>
      <w:r w:rsidR="004B6AC6">
        <w:t xml:space="preserve">Graph the Auto-Correlation Function (ACF) and Partial Autocorrelation Function Plots (PACF) for </w:t>
      </w:r>
      <w:r w:rsidR="004B6AC6">
        <w:lastRenderedPageBreak/>
        <w:t>the time series and seasonal component and use these graphs to justify choosing your model terms.</w:t>
      </w:r>
    </w:p>
    <w:p w14:paraId="28A0C053" w14:textId="77777777" w:rsidR="00AB384A" w:rsidRDefault="00AB384A" w:rsidP="00AB384A">
      <w:pPr>
        <w:pStyle w:val="Normal1"/>
        <w:ind w:left="720"/>
        <w:contextualSpacing/>
      </w:pPr>
    </w:p>
    <w:p w14:paraId="13AA6EAE" w14:textId="1414AAC5" w:rsidR="00A33E95" w:rsidRDefault="00593134" w:rsidP="0056004A">
      <w:pPr>
        <w:pStyle w:val="Normal1"/>
        <w:ind w:left="720"/>
        <w:contextualSpacing/>
      </w:pPr>
      <w:r>
        <w:t xml:space="preserve">The model terms for </w:t>
      </w:r>
      <w:r w:rsidR="00636D9A">
        <w:t>ARIMA are Auto Regressive(p) Differencing(d)</w:t>
      </w:r>
      <w:r>
        <w:t xml:space="preserve"> M</w:t>
      </w:r>
      <w:r w:rsidR="00310BEF">
        <w:t xml:space="preserve">oving </w:t>
      </w:r>
      <w:r>
        <w:t>A</w:t>
      </w:r>
      <w:r w:rsidR="00310BEF">
        <w:t>verage(q) and the same goes for Seasonal ARIMA</w:t>
      </w:r>
      <w:r w:rsidR="002137E7">
        <w:t>(P,D,Q)</w:t>
      </w:r>
      <w:r w:rsidR="00310BEF">
        <w:t>. The terms I chose are ARIMA(0,1,1)(0,1,0)[12]</w:t>
      </w:r>
      <w:r w:rsidR="00022398">
        <w:t xml:space="preserve">. </w:t>
      </w:r>
      <w:r w:rsidR="00DD39C0">
        <w:t>Since the data</w:t>
      </w:r>
      <w:r w:rsidR="00057B51">
        <w:t xml:space="preserve">set </w:t>
      </w:r>
      <w:r w:rsidR="00DD39C0">
        <w:t>wa</w:t>
      </w:r>
      <w:r w:rsidR="00057B51">
        <w:t xml:space="preserve">s not stationary, </w:t>
      </w:r>
      <w:r w:rsidR="00DD39C0">
        <w:t xml:space="preserve">first difference </w:t>
      </w:r>
      <w:r w:rsidR="00057B51">
        <w:t xml:space="preserve">was required </w:t>
      </w:r>
      <w:r w:rsidR="00DD39C0">
        <w:t>to make the data stationary.</w:t>
      </w:r>
      <w:r w:rsidR="00A47BAE">
        <w:t xml:space="preserve"> The first difference also helped reduce significant lag and so there is no need for further differencing.</w:t>
      </w:r>
      <w:r w:rsidR="00DD39C0">
        <w:t xml:space="preserve"> Due to this I added </w:t>
      </w:r>
      <w:r w:rsidR="00A47BAE">
        <w:t xml:space="preserve">only </w:t>
      </w:r>
      <w:r w:rsidR="00DD39C0">
        <w:t xml:space="preserve">1 point on differencing(I) for both. I added a point on MA(q) since </w:t>
      </w:r>
      <w:r w:rsidR="00A47BAE">
        <w:t>there is a strong</w:t>
      </w:r>
      <w:r w:rsidR="00DD39C0">
        <w:t xml:space="preserve"> negative</w:t>
      </w:r>
      <w:r w:rsidR="00A47BAE">
        <w:t xml:space="preserve"> correlation at</w:t>
      </w:r>
      <w:r w:rsidR="00DD39C0">
        <w:t xml:space="preserve"> lag-1. Seasonal MA(Q) </w:t>
      </w:r>
      <w:r w:rsidR="00B25933">
        <w:t>does not appear to decrease or increase. Looking at lag-12 of the ACF, it is negative (-0.118) and it reduces to negative lag (-0.011) at lag-24. The PACF on the other hand shows a small negative lag(-0.068) at lag-12 but</w:t>
      </w:r>
      <w:r w:rsidR="00C7607B">
        <w:t xml:space="preserve"> </w:t>
      </w:r>
      <w:r w:rsidR="00AB384A">
        <w:t>then there</w:t>
      </w:r>
      <w:r w:rsidR="00C7607B">
        <w:t xml:space="preserve"> is a</w:t>
      </w:r>
      <w:r w:rsidR="00B25933">
        <w:t xml:space="preserve"> negative</w:t>
      </w:r>
      <w:r w:rsidR="00C7607B">
        <w:t xml:space="preserve"> increase</w:t>
      </w:r>
      <w:r w:rsidR="00B25933">
        <w:t xml:space="preserve"> in lag-24(-0.119)</w:t>
      </w:r>
      <w:r w:rsidR="00057B51">
        <w:t>.</w:t>
      </w:r>
      <w:r w:rsidR="00A47BAE">
        <w:t xml:space="preserve"> Also</w:t>
      </w:r>
      <w:r w:rsidR="00DF4726">
        <w:t>,</w:t>
      </w:r>
      <w:r w:rsidR="00A47BAE">
        <w:t xml:space="preserve"> lag 12 and 24 does not appear to have any significant correlation and so </w:t>
      </w:r>
      <w:r w:rsidR="00280A0A">
        <w:t xml:space="preserve">no MA term was given </w:t>
      </w:r>
      <w:r w:rsidR="00DF4726">
        <w:t>to</w:t>
      </w:r>
      <w:r w:rsidR="00280A0A">
        <w:t xml:space="preserve"> seasonality(Q)</w:t>
      </w:r>
      <w:r w:rsidR="00057B51">
        <w:t>.</w:t>
      </w:r>
      <w:r w:rsidR="00DF4726">
        <w:t xml:space="preserve"> After building the model</w:t>
      </w:r>
      <w:r w:rsidR="00316B2D">
        <w:t>,</w:t>
      </w:r>
      <w:r w:rsidR="00DF4726">
        <w:t xml:space="preserve"> we could see from the resulting ACF and PACF plots that there is no more significant correlation</w:t>
      </w:r>
      <w:r w:rsidR="00316B2D">
        <w:t xml:space="preserve"> and that means there would not be a need for adding any AR or MA terms</w:t>
      </w:r>
      <w:r w:rsidR="00DF4726">
        <w:t xml:space="preserve">. </w:t>
      </w:r>
      <w:r w:rsidR="003B61F7">
        <w:t xml:space="preserve">I </w:t>
      </w:r>
      <w:r w:rsidR="00683F13">
        <w:t xml:space="preserve">then made an ARIMA with auto settings and it </w:t>
      </w:r>
      <w:r w:rsidR="00280A0A">
        <w:t>yield the same results</w:t>
      </w:r>
      <w:r w:rsidR="00683F13">
        <w:t>.</w:t>
      </w:r>
      <w:r w:rsidR="003B61F7">
        <w:t xml:space="preserve"> </w:t>
      </w:r>
    </w:p>
    <w:p w14:paraId="7C2F69E3" w14:textId="77777777" w:rsidR="00143056" w:rsidRDefault="00143056" w:rsidP="00143056">
      <w:pPr>
        <w:pStyle w:val="Normal1"/>
        <w:contextualSpacing/>
      </w:pPr>
    </w:p>
    <w:p w14:paraId="3E7593C2" w14:textId="23D008EC" w:rsidR="000A57C9" w:rsidRDefault="00DA689A" w:rsidP="00143056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1D9038E4" w14:textId="676DA298" w:rsidR="0056004A" w:rsidRDefault="00057B51" w:rsidP="0056004A">
      <w:pPr>
        <w:pStyle w:val="Normal1"/>
        <w:ind w:firstLine="720"/>
        <w:contextualSpacing/>
      </w:pPr>
      <w:r>
        <w:rPr>
          <w:noProof/>
        </w:rPr>
        <w:drawing>
          <wp:inline distT="0" distB="0" distL="0" distR="0" wp14:anchorId="5609D246" wp14:editId="5488DA53">
            <wp:extent cx="4133850" cy="12286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154" cy="1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91FB" w14:textId="23C5B044" w:rsidR="00057B51" w:rsidRDefault="00280A0A" w:rsidP="003B61F7">
      <w:pPr>
        <w:pStyle w:val="Normal1"/>
        <w:ind w:left="720"/>
        <w:contextualSpacing/>
      </w:pPr>
      <w:r>
        <w:t>The Mean Error(ME), shows a</w:t>
      </w:r>
      <w:r w:rsidR="005C6E09">
        <w:t xml:space="preserve"> big gap between the actual and forecasted values </w:t>
      </w:r>
      <w:r w:rsidR="00C7607B">
        <w:t>as it appears</w:t>
      </w:r>
      <w:r w:rsidR="005C6E09">
        <w:t xml:space="preserve"> it is underestimating. From the RMSE one can see that</w:t>
      </w:r>
      <w:r w:rsidR="00683F13">
        <w:t xml:space="preserve"> there is a big difference as it has lots of </w:t>
      </w:r>
      <w:r w:rsidR="00044F76">
        <w:t>residuals</w:t>
      </w:r>
      <w:r w:rsidR="00683F13">
        <w:t xml:space="preserve">. The MASE </w:t>
      </w:r>
      <w:r>
        <w:t xml:space="preserve">is good as </w:t>
      </w:r>
      <w:r w:rsidR="00683F13">
        <w:t xml:space="preserve">its value is lower than 1. The MAPE </w:t>
      </w:r>
      <w:r>
        <w:t>has</w:t>
      </w:r>
      <w:r w:rsidR="00683F13">
        <w:t xml:space="preserve"> a 9.82% error</w:t>
      </w:r>
      <w:r>
        <w:t xml:space="preserve"> and is an </w:t>
      </w:r>
      <w:r w:rsidR="003B61F7">
        <w:t>improvement from the ETS</w:t>
      </w:r>
      <w:r w:rsidR="00044F76">
        <w:t>.</w:t>
      </w:r>
      <w:r w:rsidR="003B61F7">
        <w:t xml:space="preserve"> Overall the model has a good accuracy.</w:t>
      </w:r>
    </w:p>
    <w:p w14:paraId="23882EC4" w14:textId="5F09B2C6" w:rsidR="005C6E09" w:rsidRDefault="005C6E09" w:rsidP="00057B51">
      <w:pPr>
        <w:pStyle w:val="Normal1"/>
        <w:ind w:firstLine="720"/>
        <w:contextualSpacing/>
      </w:pPr>
    </w:p>
    <w:p w14:paraId="121C3158" w14:textId="5E9DC785" w:rsidR="0056004A" w:rsidRDefault="0056004A" w:rsidP="00057B51">
      <w:pPr>
        <w:pStyle w:val="Normal1"/>
        <w:ind w:firstLine="720"/>
        <w:contextualSpacing/>
      </w:pPr>
    </w:p>
    <w:p w14:paraId="65FC2F40" w14:textId="77777777" w:rsidR="0056004A" w:rsidRDefault="0056004A" w:rsidP="00057B51">
      <w:pPr>
        <w:pStyle w:val="Normal1"/>
        <w:ind w:firstLine="720"/>
        <w:contextualSpacing/>
      </w:pPr>
    </w:p>
    <w:p w14:paraId="75BD84A3" w14:textId="487FAD7C"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proofErr w:type="spellStart"/>
      <w:r>
        <w:t>Regraph</w:t>
      </w:r>
      <w:proofErr w:type="spellEnd"/>
      <w:r>
        <w:t xml:space="preserve"> ACF and PACF for both the Time Series and Seasonal Difference and </w:t>
      </w:r>
      <w:r w:rsidRPr="000E6462">
        <w:rPr>
          <w:b/>
          <w:color w:val="auto"/>
        </w:rPr>
        <w:t>include</w:t>
      </w:r>
      <w:r w:rsidRPr="000E6462">
        <w:rPr>
          <w:color w:val="auto"/>
        </w:rPr>
        <w:t xml:space="preserve"> </w:t>
      </w:r>
      <w:r>
        <w:t>these graphs in your answer.</w:t>
      </w:r>
    </w:p>
    <w:p w14:paraId="513A59CF" w14:textId="16ADA6B5" w:rsidR="00DF4726" w:rsidRDefault="00DF4726" w:rsidP="0056004A">
      <w:pPr>
        <w:pStyle w:val="Normal1"/>
        <w:contextualSpacing/>
      </w:pPr>
    </w:p>
    <w:p w14:paraId="410179C2" w14:textId="77777777" w:rsidR="00DF4726" w:rsidRDefault="00DF4726" w:rsidP="0056004A">
      <w:pPr>
        <w:pStyle w:val="Normal1"/>
        <w:contextualSpacing/>
      </w:pPr>
    </w:p>
    <w:p w14:paraId="767EB90C" w14:textId="40DC32FF" w:rsidR="00DF4726" w:rsidRDefault="00DF4726" w:rsidP="0056004A">
      <w:pPr>
        <w:pStyle w:val="Normal1"/>
        <w:contextualSpacing/>
      </w:pPr>
    </w:p>
    <w:p w14:paraId="5A9D4916" w14:textId="77777777" w:rsidR="0056004A" w:rsidRDefault="0056004A" w:rsidP="0056004A">
      <w:pPr>
        <w:pStyle w:val="Normal1"/>
        <w:contextualSpacing/>
      </w:pPr>
    </w:p>
    <w:p w14:paraId="3F9711CE" w14:textId="77777777" w:rsidR="00DF4726" w:rsidRDefault="00DF4726" w:rsidP="00DD39C0">
      <w:pPr>
        <w:pStyle w:val="Normal1"/>
        <w:ind w:left="1080"/>
        <w:contextualSpacing/>
      </w:pPr>
    </w:p>
    <w:p w14:paraId="18295610" w14:textId="77777777" w:rsidR="00DF4726" w:rsidRDefault="00DF4726" w:rsidP="00DD39C0">
      <w:pPr>
        <w:pStyle w:val="Normal1"/>
        <w:ind w:left="1080"/>
        <w:contextualSpacing/>
      </w:pPr>
    </w:p>
    <w:p w14:paraId="543C838E" w14:textId="77777777" w:rsidR="00DF4726" w:rsidRDefault="00DF4726" w:rsidP="00DD39C0">
      <w:pPr>
        <w:pStyle w:val="Normal1"/>
        <w:ind w:left="1080"/>
        <w:contextualSpacing/>
      </w:pPr>
    </w:p>
    <w:p w14:paraId="1491C00C" w14:textId="77777777" w:rsidR="00DF4726" w:rsidRDefault="00DF4726" w:rsidP="00DD39C0">
      <w:pPr>
        <w:pStyle w:val="Normal1"/>
        <w:ind w:left="1080"/>
        <w:contextualSpacing/>
      </w:pPr>
    </w:p>
    <w:p w14:paraId="6A334962" w14:textId="308FB7FA" w:rsidR="00DD39C0" w:rsidRDefault="00DD39C0" w:rsidP="00DF4726">
      <w:pPr>
        <w:pStyle w:val="Normal1"/>
        <w:contextualSpacing/>
      </w:pPr>
      <w:r>
        <w:t>Time Series:</w:t>
      </w:r>
    </w:p>
    <w:p w14:paraId="4C9328AA" w14:textId="77777777" w:rsidR="00DD39C0" w:rsidRDefault="00DD39C0" w:rsidP="00AB384A">
      <w:pPr>
        <w:pStyle w:val="Normal1"/>
        <w:contextualSpacing/>
      </w:pPr>
      <w:r>
        <w:rPr>
          <w:noProof/>
        </w:rPr>
        <w:drawing>
          <wp:inline distT="0" distB="0" distL="0" distR="0" wp14:anchorId="7DB90319" wp14:editId="4C6F9DA1">
            <wp:extent cx="5943600" cy="1663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149" cy="16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E975" w14:textId="3757A495" w:rsidR="00DD39C0" w:rsidRDefault="00DD39C0" w:rsidP="00DF4726">
      <w:pPr>
        <w:pStyle w:val="Normal1"/>
        <w:contextualSpacing/>
      </w:pPr>
      <w:r>
        <w:t>Seasonal Difference</w:t>
      </w:r>
    </w:p>
    <w:p w14:paraId="3C332921" w14:textId="6864105F" w:rsidR="00A33E95" w:rsidRDefault="00DD39C0" w:rsidP="00A47BAE">
      <w:pPr>
        <w:pStyle w:val="Normal1"/>
        <w:contextualSpacing/>
      </w:pPr>
      <w:r>
        <w:rPr>
          <w:noProof/>
        </w:rPr>
        <w:drawing>
          <wp:inline distT="0" distB="0" distL="0" distR="0" wp14:anchorId="7501D749" wp14:editId="62ACF085">
            <wp:extent cx="5943600" cy="1821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E94" w14:textId="77777777" w:rsidR="00A33E95" w:rsidRDefault="00A33E95" w:rsidP="00DD39C0">
      <w:pPr>
        <w:pStyle w:val="Normal1"/>
        <w:ind w:left="1080"/>
        <w:contextualSpacing/>
      </w:pPr>
    </w:p>
    <w:p w14:paraId="31B0B5F7" w14:textId="77777777" w:rsidR="00A33E95" w:rsidRDefault="00A33E95" w:rsidP="00DF4726">
      <w:pPr>
        <w:pStyle w:val="Normal1"/>
        <w:contextualSpacing/>
      </w:pPr>
      <w:r>
        <w:t>First Difference:</w:t>
      </w:r>
    </w:p>
    <w:p w14:paraId="63419401" w14:textId="77777777" w:rsidR="00A33E95" w:rsidRDefault="00A33E95" w:rsidP="00A33E95">
      <w:pPr>
        <w:pStyle w:val="Normal1"/>
        <w:contextualSpacing/>
      </w:pPr>
      <w:r>
        <w:rPr>
          <w:noProof/>
        </w:rPr>
        <w:drawing>
          <wp:inline distT="0" distB="0" distL="0" distR="0" wp14:anchorId="345CE2DE" wp14:editId="6A78205C">
            <wp:extent cx="59436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AF2" w14:textId="77777777" w:rsidR="00A33E95" w:rsidRDefault="00A33E95" w:rsidP="00A33E95">
      <w:pPr>
        <w:pStyle w:val="Normal1"/>
        <w:contextualSpacing/>
      </w:pPr>
    </w:p>
    <w:p w14:paraId="229184ED" w14:textId="77777777" w:rsidR="00A33E95" w:rsidRDefault="00A33E95" w:rsidP="00DF4726">
      <w:pPr>
        <w:pStyle w:val="Normal1"/>
        <w:contextualSpacing/>
      </w:pPr>
      <w:r>
        <w:t>Model Result:</w:t>
      </w:r>
    </w:p>
    <w:p w14:paraId="652F5AB1" w14:textId="717D65D9" w:rsidR="0018413B" w:rsidRDefault="00A33E95" w:rsidP="007020C6">
      <w:pPr>
        <w:pStyle w:val="Normal1"/>
        <w:contextualSpacing/>
      </w:pPr>
      <w:r>
        <w:rPr>
          <w:noProof/>
        </w:rPr>
        <w:drawing>
          <wp:inline distT="0" distB="0" distL="0" distR="0" wp14:anchorId="1D7E4EBA" wp14:editId="119EFF3A">
            <wp:extent cx="2984088" cy="143827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620"/>
                    <a:stretch/>
                  </pic:blipFill>
                  <pic:spPr bwMode="auto">
                    <a:xfrm>
                      <a:off x="0" y="0"/>
                      <a:ext cx="3012076" cy="145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21CC1" wp14:editId="1B05D2EF">
            <wp:extent cx="2943225" cy="14570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337" cy="14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52A5" w14:textId="402FF9A3" w:rsidR="00D04879" w:rsidRPr="009A2599" w:rsidRDefault="00D60ECB" w:rsidP="009A2599">
      <w:pPr>
        <w:pStyle w:val="Heading2"/>
        <w:contextualSpacing w:val="0"/>
      </w:pPr>
      <w:r>
        <w:lastRenderedPageBreak/>
        <w:t xml:space="preserve">Step </w:t>
      </w:r>
      <w:r w:rsidR="0095094D">
        <w:t>4</w:t>
      </w:r>
      <w:r>
        <w:t xml:space="preserve">: </w:t>
      </w:r>
      <w:r w:rsidR="0095094D">
        <w:t>Forecast</w:t>
      </w:r>
    </w:p>
    <w:p w14:paraId="56328CA9" w14:textId="0B5C447B" w:rsidR="009835EB" w:rsidRPr="0095094D" w:rsidRDefault="0095094D" w:rsidP="009835E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5094D"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 w:rsidR="003D2847" w:rsidRPr="0095094D">
        <w:rPr>
          <w:rFonts w:eastAsia="Times New Roman" w:cs="Times New Roman"/>
          <w:i/>
        </w:rPr>
        <w:t xml:space="preserve"> (250 words limit)</w:t>
      </w:r>
    </w:p>
    <w:p w14:paraId="5A6BE20A" w14:textId="77777777" w:rsidR="009835EB" w:rsidRPr="009835EB" w:rsidRDefault="009835EB" w:rsidP="009A2599">
      <w:pPr>
        <w:spacing w:line="240" w:lineRule="auto"/>
        <w:rPr>
          <w:rFonts w:cs="Times New Roman"/>
          <w:i/>
        </w:rPr>
      </w:pPr>
    </w:p>
    <w:p w14:paraId="0C79C6ED" w14:textId="5E6420D8" w:rsidR="009A2599" w:rsidRPr="009A2599" w:rsidRDefault="00FA08FB" w:rsidP="009A2599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cs="Times New Roman"/>
          <w:i/>
        </w:rPr>
        <w:t>A</w:t>
      </w:r>
      <w:r w:rsidR="00DE79EB">
        <w:rPr>
          <w:rFonts w:cs="Times New Roman"/>
          <w:i/>
        </w:rPr>
        <w:t xml:space="preserve">nswer these </w:t>
      </w:r>
      <w:r w:rsidR="009A2599" w:rsidRPr="009A2599">
        <w:rPr>
          <w:rFonts w:cs="Times New Roman"/>
          <w:i/>
        </w:rPr>
        <w:t>questions</w:t>
      </w:r>
      <w:r w:rsidR="0095094D">
        <w:rPr>
          <w:rFonts w:cs="Times New Roman"/>
          <w:i/>
        </w:rPr>
        <w:t>.</w:t>
      </w:r>
    </w:p>
    <w:p w14:paraId="36D12BF1" w14:textId="77777777" w:rsidR="009A2599" w:rsidRPr="009A2599" w:rsidRDefault="009A2599" w:rsidP="009A259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18F9F16" w14:textId="647B713A" w:rsid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 w14:paraId="71B561AB" w14:textId="0A519389" w:rsidR="007020C6" w:rsidRDefault="007020C6" w:rsidP="00E144DB">
      <w:pPr>
        <w:spacing w:line="240" w:lineRule="auto"/>
        <w:ind w:left="720"/>
        <w:textAlignment w:val="baseline"/>
        <w:rPr>
          <w:rFonts w:cs="Times New Roman"/>
        </w:rPr>
      </w:pPr>
    </w:p>
    <w:p w14:paraId="6F41C5CE" w14:textId="77777777" w:rsidR="007020C6" w:rsidRDefault="007020C6" w:rsidP="00E144DB">
      <w:pPr>
        <w:spacing w:line="240" w:lineRule="auto"/>
        <w:ind w:left="720"/>
        <w:textAlignment w:val="baseline"/>
        <w:rPr>
          <w:rFonts w:cs="Times New Roman"/>
        </w:rPr>
      </w:pPr>
    </w:p>
    <w:p w14:paraId="184A502D" w14:textId="24549AF8" w:rsidR="007020C6" w:rsidRDefault="00DE4E41" w:rsidP="00CF35BB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When comparing the </w:t>
      </w:r>
      <w:r w:rsidR="00E144DB">
        <w:rPr>
          <w:rFonts w:cs="Times New Roman"/>
        </w:rPr>
        <w:t xml:space="preserve">information criteria of both models, one can see that </w:t>
      </w:r>
      <w:r>
        <w:rPr>
          <w:rFonts w:cs="Times New Roman"/>
        </w:rPr>
        <w:t xml:space="preserve">the ARIMA model stands out because it has a lower AIC than the ETS model. </w:t>
      </w:r>
    </w:p>
    <w:p w14:paraId="5CC9E034" w14:textId="77777777" w:rsidR="0019654C" w:rsidRDefault="0019654C" w:rsidP="00CF35BB">
      <w:pPr>
        <w:spacing w:line="240" w:lineRule="auto"/>
        <w:ind w:left="720"/>
        <w:textAlignment w:val="baseline"/>
        <w:rPr>
          <w:rFonts w:cs="Times New Roman"/>
        </w:rPr>
      </w:pPr>
    </w:p>
    <w:p w14:paraId="75F289B0" w14:textId="77777777" w:rsidR="007020C6" w:rsidRPr="00E144DB" w:rsidRDefault="007020C6" w:rsidP="007020C6">
      <w:pPr>
        <w:spacing w:line="240" w:lineRule="auto"/>
        <w:ind w:left="720"/>
        <w:textAlignment w:val="baseline"/>
        <w:rPr>
          <w:rFonts w:cs="Times New Roman"/>
          <w:b/>
        </w:rPr>
      </w:pPr>
      <w:r>
        <w:rPr>
          <w:rFonts w:cs="Times New Roman"/>
        </w:rPr>
        <w:t xml:space="preserve">  </w:t>
      </w:r>
      <w:r w:rsidRPr="00E144DB">
        <w:rPr>
          <w:rFonts w:cs="Times New Roman"/>
          <w:b/>
        </w:rPr>
        <w:t xml:space="preserve"> ETS</w:t>
      </w:r>
      <w:r w:rsidRPr="00E144DB">
        <w:rPr>
          <w:rFonts w:cs="Times New Roman"/>
          <w:b/>
        </w:rPr>
        <w:tab/>
      </w:r>
      <w:r w:rsidRPr="00E144DB">
        <w:rPr>
          <w:rFonts w:cs="Times New Roman"/>
          <w:b/>
        </w:rPr>
        <w:tab/>
      </w:r>
      <w:r w:rsidRPr="00E144DB">
        <w:rPr>
          <w:rFonts w:cs="Times New Roman"/>
          <w:b/>
        </w:rPr>
        <w:tab/>
        <w:t xml:space="preserve">   </w:t>
      </w:r>
      <w:r w:rsidRPr="00E144DB">
        <w:rPr>
          <w:rFonts w:cs="Times New Roman"/>
          <w:b/>
        </w:rPr>
        <w:tab/>
      </w:r>
      <w:r w:rsidRPr="00E144DB">
        <w:rPr>
          <w:rFonts w:cs="Times New Roman"/>
          <w:b/>
        </w:rPr>
        <w:tab/>
        <w:t>ARIMA</w:t>
      </w:r>
    </w:p>
    <w:p w14:paraId="74991FBE" w14:textId="0EBA546B" w:rsidR="007020C6" w:rsidRDefault="007020C6" w:rsidP="007020C6">
      <w:pPr>
        <w:spacing w:line="240" w:lineRule="auto"/>
        <w:ind w:left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3163B123" wp14:editId="588F61F5">
            <wp:extent cx="2228850" cy="737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934" cy="7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DD078" wp14:editId="1A23449E">
            <wp:extent cx="2105025" cy="71878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0399" cy="7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081E" w14:textId="04F345CF" w:rsidR="007020C6" w:rsidRDefault="007020C6" w:rsidP="00CF35BB">
      <w:pPr>
        <w:spacing w:line="240" w:lineRule="auto"/>
        <w:textAlignment w:val="baseline"/>
        <w:rPr>
          <w:rFonts w:cs="Times New Roman"/>
        </w:rPr>
      </w:pPr>
    </w:p>
    <w:p w14:paraId="76959667" w14:textId="73030259" w:rsidR="007020C6" w:rsidRDefault="00CF35BB" w:rsidP="007020C6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From the In-sample error measures, we could see that the ARIMA has a better ME </w:t>
      </w:r>
      <w:r w:rsidR="003E40AB">
        <w:rPr>
          <w:rFonts w:cs="Times New Roman"/>
        </w:rPr>
        <w:t>as its value is closer to the actual</w:t>
      </w:r>
      <w:r w:rsidR="0019654C">
        <w:rPr>
          <w:rFonts w:cs="Times New Roman"/>
        </w:rPr>
        <w:t>(</w:t>
      </w:r>
      <w:r w:rsidR="00835161">
        <w:rPr>
          <w:rFonts w:cs="Times New Roman"/>
        </w:rPr>
        <w:t xml:space="preserve">on </w:t>
      </w:r>
      <w:r w:rsidR="0019654C">
        <w:rPr>
          <w:rFonts w:cs="Times New Roman"/>
        </w:rPr>
        <w:t>average)</w:t>
      </w:r>
      <w:r>
        <w:rPr>
          <w:rFonts w:cs="Times New Roman"/>
        </w:rPr>
        <w:t xml:space="preserve">. Looking at the </w:t>
      </w:r>
      <w:proofErr w:type="spellStart"/>
      <w:r w:rsidR="0019654C">
        <w:rPr>
          <w:rFonts w:cs="Times New Roman"/>
        </w:rPr>
        <w:t>RMSE,the</w:t>
      </w:r>
      <w:proofErr w:type="spellEnd"/>
      <w:r w:rsidR="0019654C">
        <w:rPr>
          <w:rFonts w:cs="Times New Roman"/>
        </w:rPr>
        <w:t xml:space="preserve"> </w:t>
      </w:r>
      <w:r>
        <w:rPr>
          <w:rFonts w:cs="Times New Roman"/>
        </w:rPr>
        <w:t>ETS has a lower value than the ARIMA.</w:t>
      </w:r>
      <w:r w:rsidR="00275CC3" w:rsidRPr="00275CC3">
        <w:rPr>
          <w:rFonts w:cs="Times New Roman"/>
        </w:rPr>
        <w:t xml:space="preserve"> </w:t>
      </w:r>
      <w:r w:rsidR="00275CC3">
        <w:rPr>
          <w:rFonts w:cs="Times New Roman"/>
        </w:rPr>
        <w:t xml:space="preserve">MPE shows a negative bias </w:t>
      </w:r>
      <w:r w:rsidR="003E40AB">
        <w:rPr>
          <w:rFonts w:cs="Times New Roman"/>
        </w:rPr>
        <w:t>on both models but</w:t>
      </w:r>
      <w:r w:rsidR="00275CC3">
        <w:rPr>
          <w:rFonts w:cs="Times New Roman"/>
        </w:rPr>
        <w:t xml:space="preserve"> the ARIMA model</w:t>
      </w:r>
      <w:r w:rsidR="003E40AB">
        <w:rPr>
          <w:rFonts w:cs="Times New Roman"/>
        </w:rPr>
        <w:t xml:space="preserve"> still has it lower</w:t>
      </w:r>
      <w:r w:rsidR="00275CC3">
        <w:rPr>
          <w:rFonts w:cs="Times New Roman"/>
        </w:rPr>
        <w:t>.</w:t>
      </w:r>
      <w:r>
        <w:rPr>
          <w:rFonts w:cs="Times New Roman"/>
        </w:rPr>
        <w:t xml:space="preserve"> MAPE shows the ARIMA having a lower percent error. Both ARIMA and ETS have the similar MASE but the ETS still has it slightly lower.</w:t>
      </w:r>
      <w:r w:rsidR="00275CC3">
        <w:rPr>
          <w:rFonts w:cs="Times New Roman"/>
        </w:rPr>
        <w:t xml:space="preserve"> </w:t>
      </w:r>
      <w:r>
        <w:rPr>
          <w:rFonts w:cs="Times New Roman"/>
        </w:rPr>
        <w:br/>
      </w:r>
    </w:p>
    <w:p w14:paraId="01729F21" w14:textId="71596E0B" w:rsidR="00CF35BB" w:rsidRDefault="00CF35BB" w:rsidP="007020C6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ETS Model:</w:t>
      </w:r>
    </w:p>
    <w:p w14:paraId="63B7F0FD" w14:textId="64A716BD" w:rsidR="007020C6" w:rsidRDefault="007020C6" w:rsidP="007020C6">
      <w:pPr>
        <w:spacing w:line="240" w:lineRule="auto"/>
        <w:ind w:left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32AE1ECB" wp14:editId="5CE030D4">
            <wp:extent cx="4268520" cy="6057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70" b="51230"/>
                    <a:stretch/>
                  </pic:blipFill>
                  <pic:spPr bwMode="auto">
                    <a:xfrm>
                      <a:off x="0" y="0"/>
                      <a:ext cx="4307478" cy="61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3BC2D" w14:textId="684D682C" w:rsidR="00CF35BB" w:rsidRDefault="00CF35BB" w:rsidP="00CF35BB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ARIMA Model:</w:t>
      </w:r>
    </w:p>
    <w:p w14:paraId="035270B0" w14:textId="703958C8" w:rsidR="00E827A7" w:rsidRDefault="007020C6" w:rsidP="007020C6">
      <w:pPr>
        <w:spacing w:line="240" w:lineRule="auto"/>
        <w:ind w:left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53F86051" wp14:editId="23D95BE5">
            <wp:extent cx="4131892" cy="579504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812"/>
                    <a:stretch/>
                  </pic:blipFill>
                  <pic:spPr bwMode="auto">
                    <a:xfrm>
                      <a:off x="0" y="0"/>
                      <a:ext cx="4131892" cy="57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E23F" w14:textId="77777777" w:rsidR="00E827A7" w:rsidRDefault="00E827A7" w:rsidP="00E144DB">
      <w:pPr>
        <w:spacing w:line="240" w:lineRule="auto"/>
        <w:ind w:left="720"/>
        <w:textAlignment w:val="baseline"/>
        <w:rPr>
          <w:rFonts w:cs="Times New Roman"/>
        </w:rPr>
      </w:pPr>
    </w:p>
    <w:p w14:paraId="14897954" w14:textId="04F868ED" w:rsidR="00E827A7" w:rsidRDefault="00DE4E41" w:rsidP="00E144DB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Now looking at the accuracy measures, ME shows the ETS model underestimating by -69257.47 while the ARIMA is overestimating by 27271.52. RMSE also shows a huge gap between the models</w:t>
      </w:r>
      <w:r w:rsidR="006D0D98">
        <w:rPr>
          <w:rFonts w:cs="Times New Roman"/>
        </w:rPr>
        <w:t>, the</w:t>
      </w:r>
      <w:r w:rsidR="00FC333F">
        <w:rPr>
          <w:rFonts w:cs="Times New Roman"/>
        </w:rPr>
        <w:t xml:space="preserve"> </w:t>
      </w:r>
      <w:r w:rsidR="006D0D98">
        <w:rPr>
          <w:rFonts w:cs="Times New Roman"/>
        </w:rPr>
        <w:t xml:space="preserve">ARIMA has less </w:t>
      </w:r>
      <w:proofErr w:type="spellStart"/>
      <w:r w:rsidR="0019654C">
        <w:rPr>
          <w:rFonts w:cs="Times New Roman"/>
        </w:rPr>
        <w:t>residue</w:t>
      </w:r>
      <w:r>
        <w:rPr>
          <w:rFonts w:cs="Times New Roman"/>
        </w:rPr>
        <w:t>.</w:t>
      </w:r>
      <w:r w:rsidR="006D0D98">
        <w:rPr>
          <w:rFonts w:cs="Times New Roman"/>
        </w:rPr>
        <w:t>T</w:t>
      </w:r>
      <w:bookmarkStart w:id="3" w:name="_GoBack"/>
      <w:bookmarkEnd w:id="3"/>
      <w:r w:rsidR="006D0D98">
        <w:rPr>
          <w:rFonts w:cs="Times New Roman"/>
        </w:rPr>
        <w:t>he</w:t>
      </w:r>
      <w:proofErr w:type="spellEnd"/>
      <w:r w:rsidR="006D0D98">
        <w:rPr>
          <w:rFonts w:cs="Times New Roman"/>
        </w:rPr>
        <w:t xml:space="preserve"> MASE shows ETS g</w:t>
      </w:r>
      <w:r w:rsidR="0019654C">
        <w:rPr>
          <w:rFonts w:cs="Times New Roman"/>
        </w:rPr>
        <w:t>o beyond the value of 1 meaning</w:t>
      </w:r>
      <w:r w:rsidR="006D0D98">
        <w:rPr>
          <w:rFonts w:cs="Times New Roman"/>
        </w:rPr>
        <w:t xml:space="preserve"> while the ARIMA model maintains a value less than 1. MAPE confirms the difference </w:t>
      </w:r>
      <w:r w:rsidR="00E827A7">
        <w:rPr>
          <w:rFonts w:cs="Times New Roman"/>
        </w:rPr>
        <w:t xml:space="preserve">in quality </w:t>
      </w:r>
      <w:r w:rsidR="006D0D98">
        <w:rPr>
          <w:rFonts w:cs="Times New Roman"/>
        </w:rPr>
        <w:t>by showing the gap percent wise, as it notices a 15.66% error in ETS while only a 6.18% error in the ARIMA.</w:t>
      </w:r>
      <w:r w:rsidR="005F796F">
        <w:rPr>
          <w:rFonts w:cs="Times New Roman"/>
        </w:rPr>
        <w:t xml:space="preserve"> </w:t>
      </w:r>
    </w:p>
    <w:p w14:paraId="0CDC5C70" w14:textId="4195EBB8" w:rsidR="007020C6" w:rsidRDefault="007020C6" w:rsidP="00E144DB">
      <w:pPr>
        <w:spacing w:line="240" w:lineRule="auto"/>
        <w:ind w:left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2F80D98C" wp14:editId="7D269251">
            <wp:extent cx="4328795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9C7" w14:textId="77777777" w:rsidR="00E827A7" w:rsidRDefault="00E827A7" w:rsidP="00E144DB">
      <w:pPr>
        <w:spacing w:line="240" w:lineRule="auto"/>
        <w:ind w:left="720"/>
        <w:textAlignment w:val="baseline"/>
        <w:rPr>
          <w:rFonts w:cs="Times New Roman"/>
        </w:rPr>
      </w:pPr>
    </w:p>
    <w:p w14:paraId="01FB15B4" w14:textId="1D4392E6" w:rsidR="00E144DB" w:rsidRDefault="005F796F" w:rsidP="00E144DB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lastRenderedPageBreak/>
        <w:t xml:space="preserve">The Actual vs. Forecast Values </w:t>
      </w:r>
      <w:r w:rsidR="00E827A7">
        <w:rPr>
          <w:rFonts w:cs="Times New Roman"/>
        </w:rPr>
        <w:t xml:space="preserve">and </w:t>
      </w:r>
      <w:r>
        <w:rPr>
          <w:rFonts w:cs="Times New Roman"/>
        </w:rPr>
        <w:t>Chart makes it clea</w:t>
      </w:r>
      <w:r w:rsidR="00E827A7">
        <w:rPr>
          <w:rFonts w:cs="Times New Roman"/>
        </w:rPr>
        <w:t xml:space="preserve">r that </w:t>
      </w:r>
      <w:r w:rsidR="00E827A7">
        <w:t>ARIMA(0,1,1)(0,1,0)[12]</w:t>
      </w:r>
      <w:r>
        <w:rPr>
          <w:rFonts w:cs="Times New Roman"/>
        </w:rPr>
        <w:t xml:space="preserve"> is the better </w:t>
      </w:r>
      <w:r w:rsidR="00E827A7">
        <w:rPr>
          <w:rFonts w:cs="Times New Roman"/>
        </w:rPr>
        <w:t>model as its estimates are closer to the actual value than</w:t>
      </w:r>
      <w:r>
        <w:rPr>
          <w:rFonts w:cs="Times New Roman"/>
        </w:rPr>
        <w:t xml:space="preserve"> ETS</w:t>
      </w:r>
      <w:r w:rsidR="00E827A7">
        <w:rPr>
          <w:rFonts w:cs="Times New Roman"/>
        </w:rPr>
        <w:t>(M,A,M) for all 4 periods</w:t>
      </w:r>
      <w:r>
        <w:rPr>
          <w:rFonts w:cs="Times New Roman"/>
        </w:rPr>
        <w:t>.</w:t>
      </w:r>
    </w:p>
    <w:p w14:paraId="51CFEF6E" w14:textId="1B0F9ED6" w:rsidR="00E144DB" w:rsidRDefault="00E144DB" w:rsidP="00396B7C">
      <w:pPr>
        <w:spacing w:line="240" w:lineRule="auto"/>
        <w:textAlignment w:val="baseline"/>
        <w:rPr>
          <w:rFonts w:cs="Times New Roman"/>
        </w:rPr>
      </w:pPr>
    </w:p>
    <w:p w14:paraId="51C90AA6" w14:textId="14E55DB9" w:rsidR="00396B7C" w:rsidRDefault="00E144DB" w:rsidP="00E827A7">
      <w:pPr>
        <w:spacing w:line="240" w:lineRule="auto"/>
        <w:ind w:firstLine="720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5D15B0FD" wp14:editId="216305C9">
            <wp:extent cx="2343150" cy="1205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460" cy="12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134A" w14:textId="77777777" w:rsidR="00E144DB" w:rsidRDefault="00396B7C" w:rsidP="00396B7C">
      <w:pPr>
        <w:spacing w:line="240" w:lineRule="auto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42CF8374" wp14:editId="5FC13847">
            <wp:extent cx="5238750" cy="20423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36D" w14:textId="3E494425" w:rsidR="004A2DD3" w:rsidRDefault="00396B7C" w:rsidP="00396B7C">
      <w:p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br w:type="textWrapping" w:clear="all"/>
      </w:r>
    </w:p>
    <w:p w14:paraId="2964F6DF" w14:textId="215F9AB0" w:rsidR="000A57C9" w:rsidRDefault="000A57C9" w:rsidP="000A57C9">
      <w:pPr>
        <w:spacing w:line="240" w:lineRule="auto"/>
        <w:textAlignment w:val="baseline"/>
        <w:rPr>
          <w:rFonts w:cs="Times New Roman"/>
        </w:rPr>
      </w:pPr>
    </w:p>
    <w:p w14:paraId="6BBE04F6" w14:textId="77777777" w:rsidR="000A57C9" w:rsidRPr="009A2599" w:rsidRDefault="000A57C9" w:rsidP="000A57C9">
      <w:pPr>
        <w:spacing w:line="240" w:lineRule="auto"/>
        <w:textAlignment w:val="baseline"/>
        <w:rPr>
          <w:rFonts w:cs="Times New Roman"/>
        </w:rPr>
      </w:pPr>
    </w:p>
    <w:p w14:paraId="69BC5A94" w14:textId="00F9D358" w:rsidR="00E827A7" w:rsidRDefault="0095094D" w:rsidP="00E827A7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What is the forecast for the next four periods?</w:t>
      </w:r>
      <w:r w:rsidR="00ED4587">
        <w:rPr>
          <w:rFonts w:cs="Times New Roman"/>
        </w:rPr>
        <w:t xml:space="preserve"> Graph the results using 9</w:t>
      </w:r>
      <w:r w:rsidR="00E827A7">
        <w:rPr>
          <w:rFonts w:cs="Times New Roman"/>
        </w:rPr>
        <w:t xml:space="preserve">5% and 80% confidence intervals. </w:t>
      </w:r>
    </w:p>
    <w:p w14:paraId="0B2D8BCC" w14:textId="5833FA65" w:rsidR="00E827A7" w:rsidRDefault="00E827A7" w:rsidP="00E827A7">
      <w:pPr>
        <w:spacing w:line="240" w:lineRule="auto"/>
        <w:ind w:left="720"/>
        <w:textAlignment w:val="baseline"/>
        <w:rPr>
          <w:rFonts w:cs="Times New Roman"/>
        </w:rPr>
      </w:pPr>
    </w:p>
    <w:p w14:paraId="5D19EADA" w14:textId="67852C06" w:rsidR="00E827A7" w:rsidRDefault="00E827A7" w:rsidP="00E827A7">
      <w:pPr>
        <w:spacing w:line="24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The forecast </w:t>
      </w:r>
      <w:r w:rsidR="000D56A6">
        <w:rPr>
          <w:rFonts w:cs="Times New Roman"/>
        </w:rPr>
        <w:t xml:space="preserve">listed below is made by making use of the forecast tool with all the 69 records of data and applying the </w:t>
      </w:r>
      <w:r w:rsidR="000D56A6">
        <w:t>ARIMA(0,1,1)(0,1,0)[12] model.</w:t>
      </w:r>
    </w:p>
    <w:p w14:paraId="692CDC91" w14:textId="77777777" w:rsidR="00E827A7" w:rsidRDefault="00E827A7" w:rsidP="00E827A7">
      <w:pPr>
        <w:spacing w:line="240" w:lineRule="auto"/>
        <w:ind w:left="720"/>
        <w:textAlignment w:val="baseline"/>
        <w:rPr>
          <w:rFonts w:cs="Times New Roman"/>
        </w:rPr>
      </w:pPr>
    </w:p>
    <w:p w14:paraId="119A4F7B" w14:textId="79E0EF06" w:rsidR="00E54690" w:rsidRDefault="00E827A7" w:rsidP="00E827A7">
      <w:pPr>
        <w:spacing w:line="240" w:lineRule="auto"/>
        <w:textAlignment w:val="baseline"/>
        <w:rPr>
          <w:rFonts w:cs="Times New Roman"/>
        </w:rPr>
      </w:pPr>
      <w:r>
        <w:rPr>
          <w:noProof/>
        </w:rPr>
        <w:drawing>
          <wp:inline distT="0" distB="0" distL="0" distR="0" wp14:anchorId="4E1E4CD3" wp14:editId="39E816B0">
            <wp:extent cx="6420388" cy="752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9566" cy="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B51C" w14:textId="4FB0A478" w:rsidR="00E827A7" w:rsidRPr="00E827A7" w:rsidRDefault="00E827A7" w:rsidP="00E827A7">
      <w:pPr>
        <w:spacing w:line="240" w:lineRule="auto"/>
        <w:textAlignment w:val="baseline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6A25DF8" wp14:editId="7A9753DC">
            <wp:extent cx="5943600" cy="2231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C68" w14:textId="6561E6D6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51B38"/>
    <w:multiLevelType w:val="multilevel"/>
    <w:tmpl w:val="F5DE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3"/>
  </w:num>
  <w:num w:numId="13">
    <w:abstractNumId w:val="4"/>
  </w:num>
  <w:num w:numId="14">
    <w:abstractNumId w:val="1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211F1"/>
    <w:rsid w:val="00022398"/>
    <w:rsid w:val="00044F76"/>
    <w:rsid w:val="00057B51"/>
    <w:rsid w:val="00065356"/>
    <w:rsid w:val="0008688E"/>
    <w:rsid w:val="00092DED"/>
    <w:rsid w:val="000A57C9"/>
    <w:rsid w:val="000B09C8"/>
    <w:rsid w:val="000D56A6"/>
    <w:rsid w:val="000E6462"/>
    <w:rsid w:val="000F045F"/>
    <w:rsid w:val="00124EEB"/>
    <w:rsid w:val="00143056"/>
    <w:rsid w:val="0015553E"/>
    <w:rsid w:val="001563F7"/>
    <w:rsid w:val="0018413B"/>
    <w:rsid w:val="001851F3"/>
    <w:rsid w:val="0019654C"/>
    <w:rsid w:val="001A3729"/>
    <w:rsid w:val="001A48F1"/>
    <w:rsid w:val="001D3A37"/>
    <w:rsid w:val="001D7147"/>
    <w:rsid w:val="002137E7"/>
    <w:rsid w:val="00223D9F"/>
    <w:rsid w:val="002276CA"/>
    <w:rsid w:val="00227918"/>
    <w:rsid w:val="00256FCB"/>
    <w:rsid w:val="00275CC3"/>
    <w:rsid w:val="00280A0A"/>
    <w:rsid w:val="00290190"/>
    <w:rsid w:val="002B0DE0"/>
    <w:rsid w:val="002B1BBC"/>
    <w:rsid w:val="002C7EA8"/>
    <w:rsid w:val="002F46E8"/>
    <w:rsid w:val="002F5B75"/>
    <w:rsid w:val="00310BEF"/>
    <w:rsid w:val="003122DD"/>
    <w:rsid w:val="00316B2D"/>
    <w:rsid w:val="00345E51"/>
    <w:rsid w:val="00355955"/>
    <w:rsid w:val="0035791B"/>
    <w:rsid w:val="003607BF"/>
    <w:rsid w:val="00373C7A"/>
    <w:rsid w:val="00387EF5"/>
    <w:rsid w:val="00396B7C"/>
    <w:rsid w:val="003A27EB"/>
    <w:rsid w:val="003B61F7"/>
    <w:rsid w:val="003C0431"/>
    <w:rsid w:val="003D2847"/>
    <w:rsid w:val="003D733E"/>
    <w:rsid w:val="003E40AB"/>
    <w:rsid w:val="00420BAE"/>
    <w:rsid w:val="004460C3"/>
    <w:rsid w:val="00465EF5"/>
    <w:rsid w:val="004663C4"/>
    <w:rsid w:val="004963EF"/>
    <w:rsid w:val="004A2DD3"/>
    <w:rsid w:val="004B08C9"/>
    <w:rsid w:val="004B6AC6"/>
    <w:rsid w:val="005018DB"/>
    <w:rsid w:val="00510A32"/>
    <w:rsid w:val="00536A53"/>
    <w:rsid w:val="005454D2"/>
    <w:rsid w:val="0055363F"/>
    <w:rsid w:val="00556697"/>
    <w:rsid w:val="0056004A"/>
    <w:rsid w:val="00583349"/>
    <w:rsid w:val="005903B1"/>
    <w:rsid w:val="00593134"/>
    <w:rsid w:val="005A1DA5"/>
    <w:rsid w:val="005A259D"/>
    <w:rsid w:val="005C2F65"/>
    <w:rsid w:val="005C6E09"/>
    <w:rsid w:val="005E3825"/>
    <w:rsid w:val="005F69A9"/>
    <w:rsid w:val="005F796F"/>
    <w:rsid w:val="00601F42"/>
    <w:rsid w:val="0062386B"/>
    <w:rsid w:val="00636D9A"/>
    <w:rsid w:val="006560B3"/>
    <w:rsid w:val="00671A37"/>
    <w:rsid w:val="00682331"/>
    <w:rsid w:val="00683F13"/>
    <w:rsid w:val="006A1E58"/>
    <w:rsid w:val="006B24CC"/>
    <w:rsid w:val="006D0D98"/>
    <w:rsid w:val="007020C6"/>
    <w:rsid w:val="00706B11"/>
    <w:rsid w:val="00737975"/>
    <w:rsid w:val="00740852"/>
    <w:rsid w:val="00755ADC"/>
    <w:rsid w:val="007624C8"/>
    <w:rsid w:val="00781729"/>
    <w:rsid w:val="0079699C"/>
    <w:rsid w:val="007B5497"/>
    <w:rsid w:val="007B61F3"/>
    <w:rsid w:val="007C736D"/>
    <w:rsid w:val="00834694"/>
    <w:rsid w:val="00835161"/>
    <w:rsid w:val="0084401E"/>
    <w:rsid w:val="00883DE6"/>
    <w:rsid w:val="008849CC"/>
    <w:rsid w:val="008A1700"/>
    <w:rsid w:val="008C4CFB"/>
    <w:rsid w:val="00912A5C"/>
    <w:rsid w:val="009404F5"/>
    <w:rsid w:val="0095094D"/>
    <w:rsid w:val="009530AF"/>
    <w:rsid w:val="00956A73"/>
    <w:rsid w:val="009671CA"/>
    <w:rsid w:val="009835EB"/>
    <w:rsid w:val="009872A9"/>
    <w:rsid w:val="009A2599"/>
    <w:rsid w:val="009C02B9"/>
    <w:rsid w:val="00A33E95"/>
    <w:rsid w:val="00A47BAE"/>
    <w:rsid w:val="00A505DD"/>
    <w:rsid w:val="00A90F42"/>
    <w:rsid w:val="00AA1E0C"/>
    <w:rsid w:val="00AA5E99"/>
    <w:rsid w:val="00AB384A"/>
    <w:rsid w:val="00AB4D17"/>
    <w:rsid w:val="00B137AA"/>
    <w:rsid w:val="00B21961"/>
    <w:rsid w:val="00B25933"/>
    <w:rsid w:val="00B3462C"/>
    <w:rsid w:val="00B56EED"/>
    <w:rsid w:val="00B6200B"/>
    <w:rsid w:val="00B66197"/>
    <w:rsid w:val="00BB0EB1"/>
    <w:rsid w:val="00BB58A6"/>
    <w:rsid w:val="00BC0AC4"/>
    <w:rsid w:val="00BD4184"/>
    <w:rsid w:val="00BF3FEE"/>
    <w:rsid w:val="00BF473A"/>
    <w:rsid w:val="00BF6AF7"/>
    <w:rsid w:val="00C03765"/>
    <w:rsid w:val="00C03E00"/>
    <w:rsid w:val="00C23384"/>
    <w:rsid w:val="00C26E98"/>
    <w:rsid w:val="00C36383"/>
    <w:rsid w:val="00C52CF5"/>
    <w:rsid w:val="00C7607B"/>
    <w:rsid w:val="00C81005"/>
    <w:rsid w:val="00C902F9"/>
    <w:rsid w:val="00C9107A"/>
    <w:rsid w:val="00CA7198"/>
    <w:rsid w:val="00CB3EC5"/>
    <w:rsid w:val="00CB5962"/>
    <w:rsid w:val="00CF0F14"/>
    <w:rsid w:val="00CF35BB"/>
    <w:rsid w:val="00D04879"/>
    <w:rsid w:val="00D13FF5"/>
    <w:rsid w:val="00D32A67"/>
    <w:rsid w:val="00D33147"/>
    <w:rsid w:val="00D60ECB"/>
    <w:rsid w:val="00D94A25"/>
    <w:rsid w:val="00DA689A"/>
    <w:rsid w:val="00DC4BAD"/>
    <w:rsid w:val="00DD39C0"/>
    <w:rsid w:val="00DE4D4B"/>
    <w:rsid w:val="00DE4E41"/>
    <w:rsid w:val="00DE79EB"/>
    <w:rsid w:val="00DF4726"/>
    <w:rsid w:val="00E144DB"/>
    <w:rsid w:val="00E44257"/>
    <w:rsid w:val="00E54690"/>
    <w:rsid w:val="00E6612F"/>
    <w:rsid w:val="00E827A7"/>
    <w:rsid w:val="00E937CB"/>
    <w:rsid w:val="00ED4587"/>
    <w:rsid w:val="00EE66B2"/>
    <w:rsid w:val="00EF46CB"/>
    <w:rsid w:val="00F035AC"/>
    <w:rsid w:val="00F17413"/>
    <w:rsid w:val="00F2194F"/>
    <w:rsid w:val="00F47406"/>
    <w:rsid w:val="00FA08FB"/>
    <w:rsid w:val="00FB3599"/>
    <w:rsid w:val="00FC333F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44A16ADC-EC95-43C6-A37F-0467D26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0B79-111F-40D4-86B6-30056FD4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9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natraj rajput</cp:lastModifiedBy>
  <cp:revision>108</cp:revision>
  <dcterms:created xsi:type="dcterms:W3CDTF">2016-07-09T00:45:00Z</dcterms:created>
  <dcterms:modified xsi:type="dcterms:W3CDTF">2017-06-28T18:29:00Z</dcterms:modified>
</cp:coreProperties>
</file>