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134" w:rsidRPr="00A506C8" w:rsidRDefault="00163134" w:rsidP="00D75DF5">
      <w:pPr>
        <w:spacing w:line="240" w:lineRule="auto"/>
        <w:ind w:left="0"/>
        <w:jc w:val="center"/>
        <w:rPr>
          <w:rFonts w:ascii="Montserrat" w:hAnsi="Montserrat"/>
          <w:b/>
        </w:rPr>
      </w:pPr>
      <w:r w:rsidRPr="00A506C8">
        <w:rPr>
          <w:rFonts w:ascii="Montserrat" w:hAnsi="Montserrat"/>
          <w:b/>
        </w:rPr>
        <w:t>BREVE ESCALA SOBRE DEPENDENCIA AL ALCOHOL (BEDA)</w:t>
      </w:r>
    </w:p>
    <w:p w:rsidR="00163134" w:rsidRDefault="00163134" w:rsidP="00D75DF5">
      <w:pPr>
        <w:spacing w:after="0" w:line="240" w:lineRule="auto"/>
        <w:rPr>
          <w:rFonts w:ascii="Montserrat" w:hAnsi="Montserrat"/>
          <w:sz w:val="20"/>
          <w:szCs w:val="20"/>
        </w:rPr>
      </w:pPr>
      <w:r>
        <w:t xml:space="preserve">                                                                                                                                 </w:t>
      </w:r>
      <w:r w:rsidR="00D75DF5">
        <w:t xml:space="preserve">                             </w:t>
      </w:r>
      <w:r w:rsidR="00D75DF5">
        <w:rPr>
          <w:rFonts w:ascii="Montserrat" w:hAnsi="Montserrat"/>
          <w:sz w:val="20"/>
          <w:szCs w:val="20"/>
        </w:rPr>
        <w:t>Nombre de la persona</w:t>
      </w:r>
      <w:r w:rsidR="00D75DF5" w:rsidRPr="00EF726F">
        <w:rPr>
          <w:rFonts w:ascii="Montserrat" w:hAnsi="Montserrat"/>
          <w:sz w:val="20"/>
          <w:szCs w:val="20"/>
        </w:rPr>
        <w:t>: _______________________________    No. Expediente: ______________       Fecha: ____________</w:t>
      </w:r>
      <w:r w:rsidR="00D75DF5">
        <w:rPr>
          <w:rFonts w:ascii="Montserrat" w:hAnsi="Montserrat"/>
          <w:sz w:val="20"/>
          <w:szCs w:val="20"/>
        </w:rPr>
        <w:t xml:space="preserve">   </w:t>
      </w:r>
      <w:r w:rsidR="009D5F85">
        <w:rPr>
          <w:rFonts w:ascii="Montserrat" w:hAnsi="Montserrat"/>
          <w:sz w:val="20"/>
          <w:szCs w:val="20"/>
        </w:rPr>
        <w:t>UNEME CECOSAMA</w:t>
      </w:r>
      <w:r w:rsidR="00D75DF5" w:rsidRPr="00EF726F">
        <w:rPr>
          <w:rFonts w:ascii="Montserrat" w:hAnsi="Montserrat"/>
          <w:sz w:val="20"/>
          <w:szCs w:val="20"/>
        </w:rPr>
        <w:t>: _____________________________________</w:t>
      </w:r>
    </w:p>
    <w:p w:rsidR="00D75DF5" w:rsidRPr="00D75DF5" w:rsidRDefault="00D75DF5" w:rsidP="00D75DF5">
      <w:pPr>
        <w:spacing w:after="0" w:line="240" w:lineRule="auto"/>
        <w:rPr>
          <w:rFonts w:ascii="Montserrat" w:hAnsi="Montserrat"/>
          <w:sz w:val="20"/>
          <w:szCs w:val="20"/>
        </w:rPr>
      </w:pPr>
    </w:p>
    <w:tbl>
      <w:tblPr>
        <w:tblStyle w:val="TableNormal"/>
        <w:tblpPr w:leftFromText="141" w:rightFromText="141" w:vertAnchor="text" w:horzAnchor="margin" w:tblpY="1455"/>
        <w:tblW w:w="923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ayout w:type="fixed"/>
        <w:tblLook w:val="01E0" w:firstRow="1" w:lastRow="1" w:firstColumn="1" w:lastColumn="1" w:noHBand="0" w:noVBand="0"/>
      </w:tblPr>
      <w:tblGrid>
        <w:gridCol w:w="4209"/>
        <w:gridCol w:w="907"/>
        <w:gridCol w:w="1067"/>
        <w:gridCol w:w="1867"/>
        <w:gridCol w:w="1181"/>
      </w:tblGrid>
      <w:tr w:rsidR="00163134" w:rsidTr="00E74495">
        <w:trPr>
          <w:trHeight w:val="581"/>
        </w:trPr>
        <w:tc>
          <w:tcPr>
            <w:tcW w:w="4209" w:type="dxa"/>
            <w:shd w:val="clear" w:color="auto" w:fill="FFFFFF" w:themeFill="background1"/>
          </w:tcPr>
          <w:p w:rsidR="00163134" w:rsidRDefault="00163134" w:rsidP="00163134">
            <w:pPr>
              <w:pStyle w:val="TableParagraph"/>
              <w:rPr>
                <w:rFonts w:ascii="Times New Roman"/>
                <w:sz w:val="20"/>
              </w:rPr>
            </w:pPr>
          </w:p>
        </w:tc>
        <w:tc>
          <w:tcPr>
            <w:tcW w:w="907" w:type="dxa"/>
            <w:shd w:val="clear" w:color="auto" w:fill="FFFFFF" w:themeFill="background1"/>
          </w:tcPr>
          <w:p w:rsidR="00163134" w:rsidRPr="00E74495" w:rsidRDefault="00163134" w:rsidP="00163134">
            <w:pPr>
              <w:pStyle w:val="TableParagraph"/>
              <w:spacing w:before="50"/>
              <w:ind w:left="67" w:right="122"/>
              <w:jc w:val="center"/>
              <w:rPr>
                <w:sz w:val="21"/>
              </w:rPr>
            </w:pPr>
            <w:r w:rsidRPr="00E74495">
              <w:rPr>
                <w:w w:val="105"/>
                <w:sz w:val="21"/>
              </w:rPr>
              <w:t>NUNCA</w:t>
            </w:r>
          </w:p>
        </w:tc>
        <w:tc>
          <w:tcPr>
            <w:tcW w:w="1067" w:type="dxa"/>
            <w:shd w:val="clear" w:color="auto" w:fill="FFFFFF" w:themeFill="background1"/>
          </w:tcPr>
          <w:p w:rsidR="00163134" w:rsidRPr="00E74495" w:rsidRDefault="00163134" w:rsidP="00163134">
            <w:pPr>
              <w:pStyle w:val="TableParagraph"/>
              <w:spacing w:before="37" w:line="270" w:lineRule="atLeast"/>
              <w:ind w:left="258" w:right="60" w:hanging="149"/>
              <w:rPr>
                <w:sz w:val="21"/>
              </w:rPr>
            </w:pPr>
            <w:r w:rsidRPr="00E74495">
              <w:rPr>
                <w:w w:val="105"/>
                <w:sz w:val="21"/>
              </w:rPr>
              <w:t>ALGUNAS VECES</w:t>
            </w:r>
          </w:p>
        </w:tc>
        <w:tc>
          <w:tcPr>
            <w:tcW w:w="1867" w:type="dxa"/>
            <w:shd w:val="clear" w:color="auto" w:fill="FFFFFF" w:themeFill="background1"/>
          </w:tcPr>
          <w:p w:rsidR="00163134" w:rsidRPr="00E74495" w:rsidRDefault="00163134" w:rsidP="00163134">
            <w:pPr>
              <w:pStyle w:val="TableParagraph"/>
              <w:spacing w:before="50"/>
              <w:ind w:left="80" w:right="116"/>
              <w:jc w:val="center"/>
              <w:rPr>
                <w:sz w:val="21"/>
              </w:rPr>
            </w:pPr>
            <w:r w:rsidRPr="00E74495">
              <w:rPr>
                <w:sz w:val="21"/>
              </w:rPr>
              <w:t>FRECUENTEMENTE</w:t>
            </w:r>
          </w:p>
        </w:tc>
        <w:tc>
          <w:tcPr>
            <w:tcW w:w="1181" w:type="dxa"/>
            <w:shd w:val="clear" w:color="auto" w:fill="FFFFFF" w:themeFill="background1"/>
          </w:tcPr>
          <w:p w:rsidR="00163134" w:rsidRPr="00E74495" w:rsidRDefault="00163134" w:rsidP="00163134">
            <w:pPr>
              <w:pStyle w:val="TableParagraph"/>
              <w:spacing w:before="36" w:line="270" w:lineRule="atLeast"/>
              <w:ind w:left="158" w:right="233" w:firstLine="163"/>
              <w:rPr>
                <w:sz w:val="21"/>
              </w:rPr>
            </w:pPr>
            <w:r w:rsidRPr="00E74495">
              <w:rPr>
                <w:w w:val="105"/>
                <w:sz w:val="21"/>
              </w:rPr>
              <w:t xml:space="preserve">CASI </w:t>
            </w:r>
            <w:r w:rsidRPr="00E74495">
              <w:rPr>
                <w:sz w:val="21"/>
              </w:rPr>
              <w:t>SIEMPRE</w:t>
            </w:r>
          </w:p>
        </w:tc>
      </w:tr>
      <w:tr w:rsidR="00163134" w:rsidTr="00E74495">
        <w:trPr>
          <w:trHeight w:val="514"/>
        </w:trPr>
        <w:tc>
          <w:tcPr>
            <w:tcW w:w="4209" w:type="dxa"/>
            <w:shd w:val="clear" w:color="auto" w:fill="FFFFFF" w:themeFill="background1"/>
          </w:tcPr>
          <w:p w:rsidR="00163134" w:rsidRDefault="00163134" w:rsidP="00163134">
            <w:pPr>
              <w:pStyle w:val="TableParagraph"/>
              <w:spacing w:before="4"/>
              <w:ind w:left="236"/>
              <w:rPr>
                <w:sz w:val="21"/>
              </w:rPr>
            </w:pPr>
            <w:r>
              <w:rPr>
                <w:color w:val="231F20"/>
                <w:sz w:val="21"/>
              </w:rPr>
              <w:t>1. ¿Tiene dificultades para dejar de pensar en</w:t>
            </w:r>
          </w:p>
          <w:p w:rsidR="00163134" w:rsidRDefault="00163134" w:rsidP="00163134">
            <w:pPr>
              <w:pStyle w:val="TableParagraph"/>
              <w:spacing w:before="14" w:line="219" w:lineRule="exact"/>
              <w:ind w:left="519"/>
              <w:rPr>
                <w:sz w:val="21"/>
              </w:rPr>
            </w:pPr>
            <w:r>
              <w:rPr>
                <w:color w:val="231F20"/>
                <w:sz w:val="21"/>
              </w:rPr>
              <w:t>beber?</w:t>
            </w:r>
          </w:p>
        </w:tc>
        <w:tc>
          <w:tcPr>
            <w:tcW w:w="907" w:type="dxa"/>
            <w:shd w:val="clear" w:color="auto" w:fill="FFFFFF" w:themeFill="background1"/>
          </w:tcPr>
          <w:p w:rsidR="00163134" w:rsidRDefault="00163134" w:rsidP="00163134">
            <w:pPr>
              <w:pStyle w:val="TableParagraph"/>
              <w:spacing w:before="4"/>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4"/>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4"/>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4"/>
              <w:ind w:left="458"/>
              <w:rPr>
                <w:sz w:val="21"/>
              </w:rPr>
            </w:pPr>
            <w:r>
              <w:rPr>
                <w:color w:val="231F20"/>
                <w:w w:val="101"/>
                <w:sz w:val="21"/>
              </w:rPr>
              <w:t>3</w:t>
            </w:r>
          </w:p>
        </w:tc>
      </w:tr>
      <w:tr w:rsidR="00163134" w:rsidTr="00E74495">
        <w:trPr>
          <w:trHeight w:val="538"/>
        </w:trPr>
        <w:tc>
          <w:tcPr>
            <w:tcW w:w="4209" w:type="dxa"/>
            <w:shd w:val="clear" w:color="auto" w:fill="FFFFFF" w:themeFill="background1"/>
          </w:tcPr>
          <w:p w:rsidR="00163134" w:rsidRDefault="00163134" w:rsidP="00163134">
            <w:pPr>
              <w:pStyle w:val="TableParagraph"/>
              <w:spacing w:before="12" w:line="270" w:lineRule="atLeast"/>
              <w:ind w:left="519" w:hanging="284"/>
              <w:rPr>
                <w:sz w:val="21"/>
              </w:rPr>
            </w:pPr>
            <w:r>
              <w:rPr>
                <w:color w:val="231F20"/>
                <w:spacing w:val="-4"/>
                <w:sz w:val="21"/>
              </w:rPr>
              <w:t xml:space="preserve">2. </w:t>
            </w:r>
            <w:r>
              <w:rPr>
                <w:color w:val="231F20"/>
                <w:spacing w:val="-6"/>
                <w:sz w:val="21"/>
              </w:rPr>
              <w:t xml:space="preserve">¿Es más </w:t>
            </w:r>
            <w:r>
              <w:rPr>
                <w:color w:val="231F20"/>
                <w:spacing w:val="-7"/>
                <w:sz w:val="21"/>
              </w:rPr>
              <w:t xml:space="preserve">importante beber </w:t>
            </w:r>
            <w:r>
              <w:rPr>
                <w:color w:val="231F20"/>
                <w:spacing w:val="-4"/>
                <w:sz w:val="21"/>
              </w:rPr>
              <w:t xml:space="preserve">en </w:t>
            </w:r>
            <w:r>
              <w:rPr>
                <w:color w:val="231F20"/>
                <w:spacing w:val="-7"/>
                <w:sz w:val="21"/>
              </w:rPr>
              <w:t xml:space="preserve">exceso </w:t>
            </w:r>
            <w:r>
              <w:rPr>
                <w:color w:val="231F20"/>
                <w:spacing w:val="-6"/>
                <w:sz w:val="21"/>
              </w:rPr>
              <w:t xml:space="preserve">que </w:t>
            </w:r>
            <w:r>
              <w:rPr>
                <w:color w:val="231F20"/>
                <w:spacing w:val="-8"/>
                <w:sz w:val="21"/>
              </w:rPr>
              <w:t>su próxima comida?</w:t>
            </w:r>
          </w:p>
        </w:tc>
        <w:tc>
          <w:tcPr>
            <w:tcW w:w="907" w:type="dxa"/>
            <w:shd w:val="clear" w:color="auto" w:fill="FFFFFF" w:themeFill="background1"/>
          </w:tcPr>
          <w:p w:rsidR="00163134" w:rsidRDefault="00163134" w:rsidP="00163134">
            <w:pPr>
              <w:pStyle w:val="TableParagraph"/>
              <w:spacing w:before="25"/>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25"/>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25"/>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25"/>
              <w:ind w:left="458"/>
              <w:rPr>
                <w:sz w:val="21"/>
              </w:rPr>
            </w:pPr>
            <w:r>
              <w:rPr>
                <w:color w:val="231F20"/>
                <w:w w:val="101"/>
                <w:sz w:val="21"/>
              </w:rPr>
              <w:t>3</w:t>
            </w:r>
          </w:p>
        </w:tc>
      </w:tr>
      <w:tr w:rsidR="00163134" w:rsidTr="00E74495">
        <w:trPr>
          <w:trHeight w:val="514"/>
        </w:trPr>
        <w:tc>
          <w:tcPr>
            <w:tcW w:w="4209" w:type="dxa"/>
            <w:shd w:val="clear" w:color="auto" w:fill="FFFFFF" w:themeFill="background1"/>
          </w:tcPr>
          <w:p w:rsidR="00163134" w:rsidRDefault="00163134" w:rsidP="00163134">
            <w:pPr>
              <w:pStyle w:val="TableParagraph"/>
              <w:spacing w:before="8"/>
              <w:ind w:left="236"/>
              <w:rPr>
                <w:sz w:val="21"/>
              </w:rPr>
            </w:pPr>
            <w:r>
              <w:rPr>
                <w:color w:val="231F20"/>
                <w:sz w:val="21"/>
              </w:rPr>
              <w:t>3. ¿Organiza su vida de acuerdo a cuándo y</w:t>
            </w:r>
          </w:p>
          <w:p w:rsidR="00163134" w:rsidRDefault="00163134" w:rsidP="00163134">
            <w:pPr>
              <w:pStyle w:val="TableParagraph"/>
              <w:spacing w:before="14" w:line="215" w:lineRule="exact"/>
              <w:ind w:left="519"/>
              <w:rPr>
                <w:sz w:val="21"/>
              </w:rPr>
            </w:pPr>
            <w:r>
              <w:rPr>
                <w:color w:val="231F20"/>
                <w:sz w:val="21"/>
              </w:rPr>
              <w:t>dónde puede beber?</w:t>
            </w:r>
          </w:p>
        </w:tc>
        <w:tc>
          <w:tcPr>
            <w:tcW w:w="907" w:type="dxa"/>
            <w:shd w:val="clear" w:color="auto" w:fill="FFFFFF" w:themeFill="background1"/>
          </w:tcPr>
          <w:p w:rsidR="00163134" w:rsidRDefault="00163134" w:rsidP="00163134">
            <w:pPr>
              <w:pStyle w:val="TableParagraph"/>
              <w:spacing w:before="8"/>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8"/>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8"/>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8"/>
              <w:ind w:left="458"/>
              <w:rPr>
                <w:sz w:val="21"/>
              </w:rPr>
            </w:pPr>
            <w:r>
              <w:rPr>
                <w:color w:val="231F20"/>
                <w:w w:val="101"/>
                <w:sz w:val="21"/>
              </w:rPr>
              <w:t>3</w:t>
            </w:r>
          </w:p>
        </w:tc>
      </w:tr>
      <w:tr w:rsidR="00163134" w:rsidTr="00E74495">
        <w:trPr>
          <w:trHeight w:val="290"/>
        </w:trPr>
        <w:tc>
          <w:tcPr>
            <w:tcW w:w="4209" w:type="dxa"/>
            <w:shd w:val="clear" w:color="auto" w:fill="FFFFFF" w:themeFill="background1"/>
          </w:tcPr>
          <w:p w:rsidR="00163134" w:rsidRDefault="00163134" w:rsidP="00163134">
            <w:pPr>
              <w:pStyle w:val="TableParagraph"/>
              <w:spacing w:before="29" w:line="241" w:lineRule="exact"/>
              <w:ind w:left="236"/>
              <w:rPr>
                <w:sz w:val="21"/>
              </w:rPr>
            </w:pPr>
            <w:r>
              <w:rPr>
                <w:color w:val="231F20"/>
                <w:sz w:val="21"/>
              </w:rPr>
              <w:t>4. ¿Bebe por la mañana, tarde y noche?</w:t>
            </w:r>
          </w:p>
        </w:tc>
        <w:tc>
          <w:tcPr>
            <w:tcW w:w="907" w:type="dxa"/>
            <w:shd w:val="clear" w:color="auto" w:fill="FFFFFF" w:themeFill="background1"/>
          </w:tcPr>
          <w:p w:rsidR="00163134" w:rsidRDefault="00163134" w:rsidP="00163134">
            <w:pPr>
              <w:pStyle w:val="TableParagraph"/>
              <w:spacing w:before="29" w:line="241" w:lineRule="exact"/>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29" w:line="241" w:lineRule="exact"/>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29" w:line="241" w:lineRule="exact"/>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29" w:line="241" w:lineRule="exact"/>
              <w:ind w:left="458"/>
              <w:rPr>
                <w:sz w:val="21"/>
              </w:rPr>
            </w:pPr>
            <w:r>
              <w:rPr>
                <w:color w:val="231F20"/>
                <w:w w:val="101"/>
                <w:sz w:val="21"/>
              </w:rPr>
              <w:t>3</w:t>
            </w:r>
          </w:p>
        </w:tc>
      </w:tr>
      <w:tr w:rsidR="00163134" w:rsidTr="00E74495">
        <w:trPr>
          <w:trHeight w:val="527"/>
        </w:trPr>
        <w:tc>
          <w:tcPr>
            <w:tcW w:w="4209" w:type="dxa"/>
            <w:shd w:val="clear" w:color="auto" w:fill="FFFFFF" w:themeFill="background1"/>
          </w:tcPr>
          <w:p w:rsidR="00163134" w:rsidRDefault="00163134" w:rsidP="00163134">
            <w:pPr>
              <w:pStyle w:val="TableParagraph"/>
              <w:spacing w:before="4"/>
              <w:ind w:left="236"/>
              <w:rPr>
                <w:sz w:val="21"/>
              </w:rPr>
            </w:pPr>
            <w:r>
              <w:rPr>
                <w:color w:val="231F20"/>
                <w:spacing w:val="-4"/>
                <w:sz w:val="21"/>
              </w:rPr>
              <w:t xml:space="preserve">5. </w:t>
            </w:r>
            <w:r>
              <w:rPr>
                <w:color w:val="231F20"/>
                <w:spacing w:val="-7"/>
                <w:sz w:val="21"/>
              </w:rPr>
              <w:t xml:space="preserve">¿Bebe </w:t>
            </w:r>
            <w:r>
              <w:rPr>
                <w:color w:val="231F20"/>
                <w:spacing w:val="-6"/>
                <w:sz w:val="21"/>
              </w:rPr>
              <w:t xml:space="preserve">por </w:t>
            </w:r>
            <w:r>
              <w:rPr>
                <w:color w:val="231F20"/>
                <w:spacing w:val="-4"/>
                <w:sz w:val="21"/>
              </w:rPr>
              <w:t xml:space="preserve">el </w:t>
            </w:r>
            <w:r>
              <w:rPr>
                <w:color w:val="231F20"/>
                <w:spacing w:val="-7"/>
                <w:sz w:val="21"/>
              </w:rPr>
              <w:t xml:space="preserve">efecto </w:t>
            </w:r>
            <w:r>
              <w:rPr>
                <w:color w:val="231F20"/>
                <w:spacing w:val="-6"/>
                <w:sz w:val="21"/>
              </w:rPr>
              <w:t xml:space="preserve">del </w:t>
            </w:r>
            <w:r>
              <w:rPr>
                <w:color w:val="231F20"/>
                <w:spacing w:val="-7"/>
                <w:sz w:val="21"/>
              </w:rPr>
              <w:t xml:space="preserve">alcohol </w:t>
            </w:r>
            <w:r>
              <w:rPr>
                <w:color w:val="231F20"/>
                <w:spacing w:val="-6"/>
                <w:sz w:val="21"/>
              </w:rPr>
              <w:t xml:space="preserve">sin </w:t>
            </w:r>
            <w:r>
              <w:rPr>
                <w:color w:val="231F20"/>
                <w:spacing w:val="-8"/>
                <w:sz w:val="21"/>
              </w:rPr>
              <w:t>importarle</w:t>
            </w:r>
          </w:p>
          <w:p w:rsidR="00163134" w:rsidRDefault="00163134" w:rsidP="00163134">
            <w:pPr>
              <w:pStyle w:val="TableParagraph"/>
              <w:spacing w:before="14" w:line="233" w:lineRule="exact"/>
              <w:ind w:left="519"/>
              <w:rPr>
                <w:sz w:val="21"/>
              </w:rPr>
            </w:pPr>
            <w:r>
              <w:rPr>
                <w:color w:val="231F20"/>
                <w:sz w:val="21"/>
              </w:rPr>
              <w:t>qué bebida es la que toma?</w:t>
            </w:r>
          </w:p>
        </w:tc>
        <w:tc>
          <w:tcPr>
            <w:tcW w:w="907" w:type="dxa"/>
            <w:shd w:val="clear" w:color="auto" w:fill="FFFFFF" w:themeFill="background1"/>
          </w:tcPr>
          <w:p w:rsidR="00163134" w:rsidRDefault="00163134" w:rsidP="00163134">
            <w:pPr>
              <w:pStyle w:val="TableParagraph"/>
              <w:spacing w:before="4"/>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4"/>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4"/>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4"/>
              <w:ind w:left="458"/>
              <w:rPr>
                <w:sz w:val="21"/>
              </w:rPr>
            </w:pPr>
            <w:r>
              <w:rPr>
                <w:color w:val="231F20"/>
                <w:w w:val="101"/>
                <w:sz w:val="21"/>
              </w:rPr>
              <w:t>3</w:t>
            </w:r>
          </w:p>
        </w:tc>
      </w:tr>
      <w:tr w:rsidR="00163134" w:rsidTr="00E74495">
        <w:trPr>
          <w:trHeight w:val="541"/>
        </w:trPr>
        <w:tc>
          <w:tcPr>
            <w:tcW w:w="4209" w:type="dxa"/>
            <w:shd w:val="clear" w:color="auto" w:fill="FFFFFF" w:themeFill="background1"/>
          </w:tcPr>
          <w:p w:rsidR="00163134" w:rsidRDefault="00163134" w:rsidP="00163134">
            <w:pPr>
              <w:pStyle w:val="TableParagraph"/>
              <w:spacing w:before="12"/>
              <w:ind w:right="142"/>
              <w:jc w:val="right"/>
              <w:rPr>
                <w:sz w:val="21"/>
              </w:rPr>
            </w:pPr>
            <w:r>
              <w:rPr>
                <w:color w:val="231F20"/>
                <w:spacing w:val="-4"/>
                <w:sz w:val="21"/>
              </w:rPr>
              <w:t xml:space="preserve">6.   </w:t>
            </w:r>
            <w:r>
              <w:rPr>
                <w:color w:val="231F20"/>
                <w:spacing w:val="-7"/>
                <w:sz w:val="21"/>
              </w:rPr>
              <w:t xml:space="preserve">¿Bebe </w:t>
            </w:r>
            <w:r>
              <w:rPr>
                <w:color w:val="231F20"/>
                <w:spacing w:val="-4"/>
                <w:sz w:val="21"/>
              </w:rPr>
              <w:t xml:space="preserve">la </w:t>
            </w:r>
            <w:r>
              <w:rPr>
                <w:color w:val="231F20"/>
                <w:spacing w:val="-7"/>
                <w:sz w:val="21"/>
              </w:rPr>
              <w:t xml:space="preserve">cantidad </w:t>
            </w:r>
            <w:r>
              <w:rPr>
                <w:color w:val="231F20"/>
                <w:spacing w:val="-6"/>
                <w:sz w:val="21"/>
              </w:rPr>
              <w:t xml:space="preserve">que </w:t>
            </w:r>
            <w:r>
              <w:rPr>
                <w:color w:val="231F20"/>
                <w:spacing w:val="-7"/>
                <w:sz w:val="21"/>
              </w:rPr>
              <w:t>desea</w:t>
            </w:r>
            <w:r>
              <w:rPr>
                <w:color w:val="231F20"/>
                <w:spacing w:val="1"/>
                <w:sz w:val="21"/>
              </w:rPr>
              <w:t xml:space="preserve"> </w:t>
            </w:r>
            <w:r>
              <w:rPr>
                <w:color w:val="231F20"/>
                <w:spacing w:val="-8"/>
                <w:sz w:val="21"/>
              </w:rPr>
              <w:t>independiente-</w:t>
            </w:r>
          </w:p>
          <w:p w:rsidR="00163134" w:rsidRDefault="00163134" w:rsidP="00163134">
            <w:pPr>
              <w:pStyle w:val="TableParagraph"/>
              <w:spacing w:before="13" w:line="239" w:lineRule="exact"/>
              <w:ind w:right="182"/>
              <w:jc w:val="right"/>
              <w:rPr>
                <w:sz w:val="21"/>
              </w:rPr>
            </w:pPr>
            <w:r>
              <w:rPr>
                <w:color w:val="231F20"/>
                <w:spacing w:val="-7"/>
                <w:sz w:val="21"/>
              </w:rPr>
              <w:t>mente</w:t>
            </w:r>
            <w:r>
              <w:rPr>
                <w:color w:val="231F20"/>
                <w:spacing w:val="-17"/>
                <w:sz w:val="21"/>
              </w:rPr>
              <w:t xml:space="preserve"> </w:t>
            </w:r>
            <w:r>
              <w:rPr>
                <w:color w:val="231F20"/>
                <w:spacing w:val="-4"/>
                <w:sz w:val="21"/>
              </w:rPr>
              <w:t>de</w:t>
            </w:r>
            <w:r>
              <w:rPr>
                <w:color w:val="231F20"/>
                <w:spacing w:val="-17"/>
                <w:sz w:val="21"/>
              </w:rPr>
              <w:t xml:space="preserve"> </w:t>
            </w:r>
            <w:r>
              <w:rPr>
                <w:color w:val="231F20"/>
                <w:spacing w:val="-4"/>
                <w:sz w:val="21"/>
              </w:rPr>
              <w:t>lo</w:t>
            </w:r>
            <w:r>
              <w:rPr>
                <w:color w:val="231F20"/>
                <w:spacing w:val="-17"/>
                <w:sz w:val="21"/>
              </w:rPr>
              <w:t xml:space="preserve"> </w:t>
            </w:r>
            <w:r>
              <w:rPr>
                <w:color w:val="231F20"/>
                <w:spacing w:val="-6"/>
                <w:sz w:val="21"/>
              </w:rPr>
              <w:t>que</w:t>
            </w:r>
            <w:r>
              <w:rPr>
                <w:color w:val="231F20"/>
                <w:spacing w:val="-17"/>
                <w:sz w:val="21"/>
              </w:rPr>
              <w:t xml:space="preserve"> </w:t>
            </w:r>
            <w:r>
              <w:rPr>
                <w:color w:val="231F20"/>
                <w:spacing w:val="-7"/>
                <w:sz w:val="21"/>
              </w:rPr>
              <w:t>tenga</w:t>
            </w:r>
            <w:r>
              <w:rPr>
                <w:color w:val="231F20"/>
                <w:spacing w:val="-16"/>
                <w:sz w:val="21"/>
              </w:rPr>
              <w:t xml:space="preserve"> </w:t>
            </w:r>
            <w:r>
              <w:rPr>
                <w:color w:val="231F20"/>
                <w:spacing w:val="-6"/>
                <w:sz w:val="21"/>
              </w:rPr>
              <w:t>que</w:t>
            </w:r>
            <w:r>
              <w:rPr>
                <w:color w:val="231F20"/>
                <w:spacing w:val="-17"/>
                <w:sz w:val="21"/>
              </w:rPr>
              <w:t xml:space="preserve"> </w:t>
            </w:r>
            <w:r>
              <w:rPr>
                <w:color w:val="231F20"/>
                <w:spacing w:val="-7"/>
                <w:sz w:val="21"/>
              </w:rPr>
              <w:t>hacer</w:t>
            </w:r>
            <w:r>
              <w:rPr>
                <w:color w:val="231F20"/>
                <w:spacing w:val="-17"/>
                <w:sz w:val="21"/>
              </w:rPr>
              <w:t xml:space="preserve"> </w:t>
            </w:r>
            <w:r>
              <w:rPr>
                <w:color w:val="231F20"/>
                <w:spacing w:val="-4"/>
                <w:sz w:val="21"/>
              </w:rPr>
              <w:t>al</w:t>
            </w:r>
            <w:r>
              <w:rPr>
                <w:color w:val="231F20"/>
                <w:spacing w:val="-17"/>
                <w:sz w:val="21"/>
              </w:rPr>
              <w:t xml:space="preserve"> </w:t>
            </w:r>
            <w:r>
              <w:rPr>
                <w:color w:val="231F20"/>
                <w:spacing w:val="-7"/>
                <w:sz w:val="21"/>
              </w:rPr>
              <w:t>otro</w:t>
            </w:r>
            <w:r>
              <w:rPr>
                <w:color w:val="231F20"/>
                <w:spacing w:val="-17"/>
                <w:sz w:val="21"/>
              </w:rPr>
              <w:t xml:space="preserve"> </w:t>
            </w:r>
            <w:r>
              <w:rPr>
                <w:color w:val="231F20"/>
                <w:spacing w:val="-8"/>
                <w:sz w:val="21"/>
              </w:rPr>
              <w:t>día?</w:t>
            </w:r>
          </w:p>
        </w:tc>
        <w:tc>
          <w:tcPr>
            <w:tcW w:w="907" w:type="dxa"/>
            <w:shd w:val="clear" w:color="auto" w:fill="FFFFFF" w:themeFill="background1"/>
          </w:tcPr>
          <w:p w:rsidR="00163134" w:rsidRDefault="00163134" w:rsidP="00163134">
            <w:pPr>
              <w:pStyle w:val="TableParagraph"/>
              <w:spacing w:before="12"/>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12"/>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11"/>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11"/>
              <w:ind w:left="458"/>
              <w:rPr>
                <w:sz w:val="21"/>
              </w:rPr>
            </w:pPr>
            <w:r>
              <w:rPr>
                <w:color w:val="231F20"/>
                <w:w w:val="101"/>
                <w:sz w:val="21"/>
              </w:rPr>
              <w:t>3</w:t>
            </w:r>
          </w:p>
        </w:tc>
      </w:tr>
      <w:tr w:rsidR="00163134" w:rsidTr="00E74495">
        <w:trPr>
          <w:trHeight w:val="533"/>
        </w:trPr>
        <w:tc>
          <w:tcPr>
            <w:tcW w:w="4209" w:type="dxa"/>
            <w:shd w:val="clear" w:color="auto" w:fill="FFFFFF" w:themeFill="background1"/>
          </w:tcPr>
          <w:p w:rsidR="00163134" w:rsidRDefault="00163134" w:rsidP="00163134">
            <w:pPr>
              <w:pStyle w:val="TableParagraph"/>
              <w:spacing w:before="6"/>
              <w:ind w:right="149"/>
              <w:jc w:val="right"/>
              <w:rPr>
                <w:sz w:val="21"/>
              </w:rPr>
            </w:pPr>
            <w:r>
              <w:rPr>
                <w:color w:val="231F20"/>
                <w:spacing w:val="-4"/>
                <w:sz w:val="21"/>
              </w:rPr>
              <w:t xml:space="preserve">7.   </w:t>
            </w:r>
            <w:r>
              <w:rPr>
                <w:color w:val="231F20"/>
                <w:spacing w:val="-7"/>
                <w:sz w:val="21"/>
              </w:rPr>
              <w:t xml:space="preserve">¿Bebe </w:t>
            </w:r>
            <w:r>
              <w:rPr>
                <w:color w:val="231F20"/>
                <w:spacing w:val="-4"/>
                <w:sz w:val="21"/>
              </w:rPr>
              <w:t xml:space="preserve">en </w:t>
            </w:r>
            <w:r>
              <w:rPr>
                <w:color w:val="231F20"/>
                <w:spacing w:val="-7"/>
                <w:sz w:val="21"/>
              </w:rPr>
              <w:t xml:space="preserve">exceso </w:t>
            </w:r>
            <w:r>
              <w:rPr>
                <w:color w:val="231F20"/>
                <w:spacing w:val="-6"/>
                <w:sz w:val="21"/>
              </w:rPr>
              <w:t xml:space="preserve">aún </w:t>
            </w:r>
            <w:r>
              <w:rPr>
                <w:color w:val="231F20"/>
                <w:spacing w:val="-7"/>
                <w:sz w:val="21"/>
              </w:rPr>
              <w:t xml:space="preserve">sabiendo </w:t>
            </w:r>
            <w:r>
              <w:rPr>
                <w:color w:val="231F20"/>
                <w:spacing w:val="9"/>
                <w:sz w:val="21"/>
              </w:rPr>
              <w:t xml:space="preserve"> </w:t>
            </w:r>
            <w:r>
              <w:rPr>
                <w:color w:val="231F20"/>
                <w:spacing w:val="-6"/>
                <w:sz w:val="21"/>
              </w:rPr>
              <w:t xml:space="preserve">que </w:t>
            </w:r>
            <w:r>
              <w:rPr>
                <w:color w:val="231F20"/>
                <w:spacing w:val="-8"/>
                <w:sz w:val="21"/>
              </w:rPr>
              <w:t>muchos</w:t>
            </w:r>
          </w:p>
          <w:p w:rsidR="00163134" w:rsidRDefault="00163134" w:rsidP="00163134">
            <w:pPr>
              <w:pStyle w:val="TableParagraph"/>
              <w:spacing w:before="13" w:line="238" w:lineRule="exact"/>
              <w:ind w:right="151"/>
              <w:jc w:val="right"/>
              <w:rPr>
                <w:sz w:val="21"/>
              </w:rPr>
            </w:pPr>
            <w:r>
              <w:rPr>
                <w:color w:val="231F20"/>
                <w:spacing w:val="-10"/>
                <w:sz w:val="21"/>
              </w:rPr>
              <w:t>problemas</w:t>
            </w:r>
            <w:r>
              <w:rPr>
                <w:color w:val="231F20"/>
                <w:spacing w:val="-35"/>
                <w:sz w:val="21"/>
              </w:rPr>
              <w:t xml:space="preserve"> </w:t>
            </w:r>
            <w:r>
              <w:rPr>
                <w:color w:val="231F20"/>
                <w:spacing w:val="-9"/>
                <w:sz w:val="21"/>
              </w:rPr>
              <w:t>pueden</w:t>
            </w:r>
            <w:r>
              <w:rPr>
                <w:color w:val="231F20"/>
                <w:spacing w:val="-34"/>
                <w:sz w:val="21"/>
              </w:rPr>
              <w:t xml:space="preserve"> </w:t>
            </w:r>
            <w:r>
              <w:rPr>
                <w:color w:val="231F20"/>
                <w:spacing w:val="-7"/>
                <w:sz w:val="21"/>
              </w:rPr>
              <w:t>ser</w:t>
            </w:r>
            <w:r>
              <w:rPr>
                <w:color w:val="231F20"/>
                <w:spacing w:val="-34"/>
                <w:sz w:val="21"/>
              </w:rPr>
              <w:t xml:space="preserve"> </w:t>
            </w:r>
            <w:r>
              <w:rPr>
                <w:color w:val="231F20"/>
                <w:spacing w:val="-9"/>
                <w:sz w:val="21"/>
              </w:rPr>
              <w:t>causados</w:t>
            </w:r>
            <w:r>
              <w:rPr>
                <w:color w:val="231F20"/>
                <w:spacing w:val="-34"/>
                <w:sz w:val="21"/>
              </w:rPr>
              <w:t xml:space="preserve"> </w:t>
            </w:r>
            <w:r>
              <w:rPr>
                <w:color w:val="231F20"/>
                <w:spacing w:val="-7"/>
                <w:sz w:val="21"/>
              </w:rPr>
              <w:t>por</w:t>
            </w:r>
            <w:r>
              <w:rPr>
                <w:color w:val="231F20"/>
                <w:spacing w:val="-35"/>
                <w:sz w:val="21"/>
              </w:rPr>
              <w:t xml:space="preserve"> </w:t>
            </w:r>
            <w:r>
              <w:rPr>
                <w:color w:val="231F20"/>
                <w:spacing w:val="-5"/>
                <w:sz w:val="21"/>
              </w:rPr>
              <w:t>el</w:t>
            </w:r>
            <w:r>
              <w:rPr>
                <w:color w:val="231F20"/>
                <w:spacing w:val="-34"/>
                <w:sz w:val="21"/>
              </w:rPr>
              <w:t xml:space="preserve"> </w:t>
            </w:r>
            <w:r>
              <w:rPr>
                <w:color w:val="231F20"/>
                <w:spacing w:val="-10"/>
                <w:sz w:val="21"/>
              </w:rPr>
              <w:t>alcohol?</w:t>
            </w:r>
          </w:p>
        </w:tc>
        <w:tc>
          <w:tcPr>
            <w:tcW w:w="907" w:type="dxa"/>
            <w:shd w:val="clear" w:color="auto" w:fill="FFFFFF" w:themeFill="background1"/>
          </w:tcPr>
          <w:p w:rsidR="00163134" w:rsidRDefault="00163134" w:rsidP="00163134">
            <w:pPr>
              <w:pStyle w:val="TableParagraph"/>
              <w:spacing w:before="6"/>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6"/>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5"/>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5"/>
              <w:ind w:left="458"/>
              <w:rPr>
                <w:sz w:val="21"/>
              </w:rPr>
            </w:pPr>
            <w:r>
              <w:rPr>
                <w:color w:val="231F20"/>
                <w:w w:val="101"/>
                <w:sz w:val="21"/>
              </w:rPr>
              <w:t>3</w:t>
            </w:r>
          </w:p>
        </w:tc>
      </w:tr>
      <w:tr w:rsidR="00163134" w:rsidTr="00E74495">
        <w:trPr>
          <w:trHeight w:val="540"/>
        </w:trPr>
        <w:tc>
          <w:tcPr>
            <w:tcW w:w="4209" w:type="dxa"/>
            <w:shd w:val="clear" w:color="auto" w:fill="FFFFFF" w:themeFill="background1"/>
          </w:tcPr>
          <w:p w:rsidR="00163134" w:rsidRDefault="00163134" w:rsidP="00163134">
            <w:pPr>
              <w:pStyle w:val="TableParagraph"/>
              <w:spacing w:before="7"/>
              <w:ind w:left="236"/>
              <w:rPr>
                <w:sz w:val="21"/>
              </w:rPr>
            </w:pPr>
            <w:r>
              <w:rPr>
                <w:color w:val="231F20"/>
                <w:sz w:val="21"/>
              </w:rPr>
              <w:t>8. ¿Sabe que una vez que empieza a beber no</w:t>
            </w:r>
          </w:p>
          <w:p w:rsidR="00163134" w:rsidRDefault="00163134" w:rsidP="00163134">
            <w:pPr>
              <w:pStyle w:val="TableParagraph"/>
              <w:spacing w:before="13" w:line="244" w:lineRule="exact"/>
              <w:ind w:left="519"/>
              <w:rPr>
                <w:sz w:val="21"/>
              </w:rPr>
            </w:pPr>
            <w:r>
              <w:rPr>
                <w:color w:val="231F20"/>
                <w:sz w:val="21"/>
              </w:rPr>
              <w:t>podrá dejar de hacerlo?</w:t>
            </w:r>
          </w:p>
        </w:tc>
        <w:tc>
          <w:tcPr>
            <w:tcW w:w="907" w:type="dxa"/>
            <w:shd w:val="clear" w:color="auto" w:fill="FFFFFF" w:themeFill="background1"/>
          </w:tcPr>
          <w:p w:rsidR="00163134" w:rsidRDefault="00163134" w:rsidP="00163134">
            <w:pPr>
              <w:pStyle w:val="TableParagraph"/>
              <w:spacing w:before="7"/>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7"/>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6"/>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6"/>
              <w:ind w:left="458"/>
              <w:rPr>
                <w:sz w:val="21"/>
              </w:rPr>
            </w:pPr>
            <w:r>
              <w:rPr>
                <w:color w:val="231F20"/>
                <w:w w:val="101"/>
                <w:sz w:val="21"/>
              </w:rPr>
              <w:t>3</w:t>
            </w:r>
          </w:p>
        </w:tc>
      </w:tr>
      <w:tr w:rsidR="00163134" w:rsidTr="00E74495">
        <w:trPr>
          <w:trHeight w:val="533"/>
        </w:trPr>
        <w:tc>
          <w:tcPr>
            <w:tcW w:w="4209" w:type="dxa"/>
            <w:shd w:val="clear" w:color="auto" w:fill="FFFFFF" w:themeFill="background1"/>
          </w:tcPr>
          <w:p w:rsidR="00163134" w:rsidRDefault="00163134" w:rsidP="00163134">
            <w:pPr>
              <w:pStyle w:val="TableParagraph"/>
              <w:spacing w:before="1"/>
              <w:ind w:left="236"/>
              <w:rPr>
                <w:sz w:val="21"/>
              </w:rPr>
            </w:pPr>
            <w:r>
              <w:rPr>
                <w:color w:val="231F20"/>
                <w:spacing w:val="-4"/>
                <w:sz w:val="21"/>
              </w:rPr>
              <w:t xml:space="preserve">9. </w:t>
            </w:r>
            <w:r>
              <w:rPr>
                <w:color w:val="231F20"/>
                <w:spacing w:val="-8"/>
                <w:sz w:val="21"/>
              </w:rPr>
              <w:t xml:space="preserve">¿Trata </w:t>
            </w:r>
            <w:r>
              <w:rPr>
                <w:color w:val="231F20"/>
                <w:spacing w:val="-4"/>
                <w:sz w:val="21"/>
              </w:rPr>
              <w:t xml:space="preserve">de </w:t>
            </w:r>
            <w:r>
              <w:rPr>
                <w:color w:val="231F20"/>
                <w:spacing w:val="-8"/>
                <w:sz w:val="21"/>
              </w:rPr>
              <w:t xml:space="preserve">controlar </w:t>
            </w:r>
            <w:r>
              <w:rPr>
                <w:color w:val="231F20"/>
                <w:spacing w:val="-4"/>
                <w:sz w:val="21"/>
              </w:rPr>
              <w:t xml:space="preserve">su </w:t>
            </w:r>
            <w:r>
              <w:rPr>
                <w:color w:val="231F20"/>
                <w:spacing w:val="-7"/>
                <w:sz w:val="21"/>
              </w:rPr>
              <w:t xml:space="preserve">forma </w:t>
            </w:r>
            <w:r>
              <w:rPr>
                <w:color w:val="231F20"/>
                <w:spacing w:val="-4"/>
                <w:sz w:val="21"/>
              </w:rPr>
              <w:t xml:space="preserve">de </w:t>
            </w:r>
            <w:r>
              <w:rPr>
                <w:color w:val="231F20"/>
                <w:spacing w:val="-9"/>
                <w:sz w:val="21"/>
              </w:rPr>
              <w:t xml:space="preserve">beber, </w:t>
            </w:r>
            <w:r>
              <w:rPr>
                <w:color w:val="231F20"/>
                <w:spacing w:val="-8"/>
                <w:sz w:val="21"/>
              </w:rPr>
              <w:t>dejando</w:t>
            </w:r>
          </w:p>
          <w:p w:rsidR="00163134" w:rsidRDefault="00163134" w:rsidP="00163134">
            <w:pPr>
              <w:pStyle w:val="TableParagraph"/>
              <w:spacing w:before="14" w:line="242" w:lineRule="exact"/>
              <w:ind w:left="519"/>
              <w:rPr>
                <w:sz w:val="21"/>
              </w:rPr>
            </w:pPr>
            <w:r>
              <w:rPr>
                <w:color w:val="231F20"/>
                <w:sz w:val="21"/>
              </w:rPr>
              <w:t>de tomar algunos días o semanas?</w:t>
            </w:r>
          </w:p>
        </w:tc>
        <w:tc>
          <w:tcPr>
            <w:tcW w:w="907" w:type="dxa"/>
            <w:shd w:val="clear" w:color="auto" w:fill="FFFFFF" w:themeFill="background1"/>
          </w:tcPr>
          <w:p w:rsidR="00163134" w:rsidRDefault="00163134" w:rsidP="00163134">
            <w:pPr>
              <w:pStyle w:val="TableParagraph"/>
              <w:spacing w:before="1"/>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1"/>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1"/>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1"/>
              <w:ind w:left="458"/>
              <w:rPr>
                <w:sz w:val="21"/>
              </w:rPr>
            </w:pPr>
            <w:r>
              <w:rPr>
                <w:color w:val="231F20"/>
                <w:w w:val="101"/>
                <w:sz w:val="21"/>
              </w:rPr>
              <w:t>3</w:t>
            </w:r>
          </w:p>
        </w:tc>
      </w:tr>
      <w:tr w:rsidR="00163134" w:rsidTr="00E74495">
        <w:trPr>
          <w:trHeight w:val="799"/>
        </w:trPr>
        <w:tc>
          <w:tcPr>
            <w:tcW w:w="4209" w:type="dxa"/>
            <w:shd w:val="clear" w:color="auto" w:fill="FFFFFF" w:themeFill="background1"/>
          </w:tcPr>
          <w:p w:rsidR="00163134" w:rsidRDefault="00163134" w:rsidP="00163134">
            <w:pPr>
              <w:pStyle w:val="TableParagraph"/>
              <w:spacing w:before="2" w:line="252" w:lineRule="auto"/>
              <w:ind w:left="519" w:right="69" w:hanging="284"/>
              <w:rPr>
                <w:sz w:val="21"/>
              </w:rPr>
            </w:pPr>
            <w:r>
              <w:rPr>
                <w:color w:val="231F20"/>
                <w:spacing w:val="-6"/>
                <w:sz w:val="21"/>
              </w:rPr>
              <w:t xml:space="preserve">10. </w:t>
            </w:r>
            <w:r>
              <w:rPr>
                <w:color w:val="231F20"/>
                <w:spacing w:val="-4"/>
                <w:sz w:val="21"/>
              </w:rPr>
              <w:t xml:space="preserve">¿A la </w:t>
            </w:r>
            <w:r>
              <w:rPr>
                <w:color w:val="231F20"/>
                <w:spacing w:val="-7"/>
                <w:sz w:val="21"/>
              </w:rPr>
              <w:t xml:space="preserve">mañana </w:t>
            </w:r>
            <w:r>
              <w:rPr>
                <w:color w:val="231F20"/>
                <w:spacing w:val="-8"/>
                <w:sz w:val="21"/>
              </w:rPr>
              <w:t xml:space="preserve">siguiente </w:t>
            </w:r>
            <w:r>
              <w:rPr>
                <w:color w:val="231F20"/>
                <w:spacing w:val="-4"/>
                <w:sz w:val="21"/>
              </w:rPr>
              <w:t xml:space="preserve">de </w:t>
            </w:r>
            <w:r>
              <w:rPr>
                <w:color w:val="231F20"/>
                <w:spacing w:val="-6"/>
                <w:sz w:val="21"/>
              </w:rPr>
              <w:t xml:space="preserve">una </w:t>
            </w:r>
            <w:r>
              <w:rPr>
                <w:color w:val="231F20"/>
                <w:spacing w:val="-7"/>
                <w:sz w:val="21"/>
              </w:rPr>
              <w:t xml:space="preserve">noche </w:t>
            </w:r>
            <w:r>
              <w:rPr>
                <w:color w:val="231F20"/>
                <w:spacing w:val="-8"/>
                <w:sz w:val="21"/>
              </w:rPr>
              <w:t xml:space="preserve">de </w:t>
            </w:r>
            <w:r>
              <w:rPr>
                <w:color w:val="231F20"/>
                <w:spacing w:val="-7"/>
                <w:sz w:val="21"/>
              </w:rPr>
              <w:t>beber</w:t>
            </w:r>
            <w:r>
              <w:rPr>
                <w:color w:val="231F20"/>
                <w:spacing w:val="-25"/>
                <w:sz w:val="21"/>
              </w:rPr>
              <w:t xml:space="preserve"> </w:t>
            </w:r>
            <w:r>
              <w:rPr>
                <w:color w:val="231F20"/>
                <w:spacing w:val="-4"/>
                <w:sz w:val="21"/>
              </w:rPr>
              <w:t>en</w:t>
            </w:r>
            <w:r>
              <w:rPr>
                <w:color w:val="231F20"/>
                <w:spacing w:val="-24"/>
                <w:sz w:val="21"/>
              </w:rPr>
              <w:t xml:space="preserve"> </w:t>
            </w:r>
            <w:r>
              <w:rPr>
                <w:color w:val="231F20"/>
                <w:spacing w:val="-8"/>
                <w:sz w:val="21"/>
              </w:rPr>
              <w:t>exceso,</w:t>
            </w:r>
            <w:r>
              <w:rPr>
                <w:color w:val="231F20"/>
                <w:spacing w:val="-25"/>
                <w:sz w:val="21"/>
              </w:rPr>
              <w:t xml:space="preserve"> </w:t>
            </w:r>
            <w:r>
              <w:rPr>
                <w:color w:val="231F20"/>
                <w:spacing w:val="-7"/>
                <w:sz w:val="21"/>
              </w:rPr>
              <w:t>siente</w:t>
            </w:r>
            <w:r>
              <w:rPr>
                <w:color w:val="231F20"/>
                <w:spacing w:val="-24"/>
                <w:sz w:val="21"/>
              </w:rPr>
              <w:t xml:space="preserve"> </w:t>
            </w:r>
            <w:r>
              <w:rPr>
                <w:color w:val="231F20"/>
                <w:spacing w:val="-4"/>
                <w:sz w:val="21"/>
              </w:rPr>
              <w:t>la</w:t>
            </w:r>
            <w:r>
              <w:rPr>
                <w:color w:val="231F20"/>
                <w:spacing w:val="-25"/>
                <w:sz w:val="21"/>
              </w:rPr>
              <w:t xml:space="preserve"> </w:t>
            </w:r>
            <w:r>
              <w:rPr>
                <w:color w:val="231F20"/>
                <w:spacing w:val="-8"/>
                <w:sz w:val="21"/>
              </w:rPr>
              <w:t>necesidad</w:t>
            </w:r>
            <w:r>
              <w:rPr>
                <w:color w:val="231F20"/>
                <w:spacing w:val="-24"/>
                <w:sz w:val="21"/>
              </w:rPr>
              <w:t xml:space="preserve"> </w:t>
            </w:r>
            <w:r>
              <w:rPr>
                <w:color w:val="231F20"/>
                <w:spacing w:val="-4"/>
                <w:sz w:val="21"/>
              </w:rPr>
              <w:t>de</w:t>
            </w:r>
            <w:r>
              <w:rPr>
                <w:color w:val="231F20"/>
                <w:spacing w:val="-24"/>
                <w:sz w:val="21"/>
              </w:rPr>
              <w:t xml:space="preserve"> </w:t>
            </w:r>
            <w:r>
              <w:rPr>
                <w:color w:val="231F20"/>
                <w:spacing w:val="-9"/>
                <w:sz w:val="21"/>
              </w:rPr>
              <w:t>tomar</w:t>
            </w:r>
          </w:p>
          <w:p w:rsidR="00163134" w:rsidRDefault="00163134" w:rsidP="00163134">
            <w:pPr>
              <w:pStyle w:val="TableParagraph"/>
              <w:spacing w:before="2" w:line="237" w:lineRule="exact"/>
              <w:ind w:left="519"/>
              <w:rPr>
                <w:sz w:val="21"/>
              </w:rPr>
            </w:pPr>
            <w:r>
              <w:rPr>
                <w:color w:val="231F20"/>
                <w:sz w:val="21"/>
              </w:rPr>
              <w:t>una copa para poder funcionar?</w:t>
            </w:r>
          </w:p>
        </w:tc>
        <w:tc>
          <w:tcPr>
            <w:tcW w:w="907" w:type="dxa"/>
            <w:shd w:val="clear" w:color="auto" w:fill="FFFFFF" w:themeFill="background1"/>
          </w:tcPr>
          <w:p w:rsidR="00163134" w:rsidRDefault="00163134" w:rsidP="00163134">
            <w:pPr>
              <w:pStyle w:val="TableParagraph"/>
              <w:spacing w:before="2"/>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2"/>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2"/>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2"/>
              <w:ind w:left="458"/>
              <w:rPr>
                <w:sz w:val="21"/>
              </w:rPr>
            </w:pPr>
            <w:r>
              <w:rPr>
                <w:color w:val="231F20"/>
                <w:w w:val="101"/>
                <w:sz w:val="21"/>
              </w:rPr>
              <w:t>3</w:t>
            </w:r>
          </w:p>
        </w:tc>
      </w:tr>
      <w:tr w:rsidR="00163134" w:rsidTr="00E74495">
        <w:trPr>
          <w:trHeight w:val="798"/>
        </w:trPr>
        <w:tc>
          <w:tcPr>
            <w:tcW w:w="4209" w:type="dxa"/>
            <w:shd w:val="clear" w:color="auto" w:fill="FFFFFF" w:themeFill="background1"/>
          </w:tcPr>
          <w:p w:rsidR="00163134" w:rsidRDefault="00163134" w:rsidP="00163134">
            <w:pPr>
              <w:pStyle w:val="TableParagraph"/>
              <w:spacing w:before="8" w:line="252" w:lineRule="auto"/>
              <w:ind w:left="519" w:right="69" w:hanging="284"/>
              <w:rPr>
                <w:sz w:val="21"/>
              </w:rPr>
            </w:pPr>
            <w:r>
              <w:rPr>
                <w:color w:val="231F20"/>
                <w:spacing w:val="-6"/>
                <w:sz w:val="21"/>
              </w:rPr>
              <w:t xml:space="preserve">11. </w:t>
            </w:r>
            <w:r>
              <w:rPr>
                <w:color w:val="231F20"/>
                <w:spacing w:val="-4"/>
                <w:sz w:val="21"/>
              </w:rPr>
              <w:t xml:space="preserve">¿A la </w:t>
            </w:r>
            <w:r>
              <w:rPr>
                <w:color w:val="231F20"/>
                <w:spacing w:val="-7"/>
                <w:sz w:val="21"/>
              </w:rPr>
              <w:t xml:space="preserve">mañana </w:t>
            </w:r>
            <w:r>
              <w:rPr>
                <w:color w:val="231F20"/>
                <w:spacing w:val="-8"/>
                <w:sz w:val="21"/>
              </w:rPr>
              <w:t xml:space="preserve">siguiente </w:t>
            </w:r>
            <w:r>
              <w:rPr>
                <w:color w:val="231F20"/>
                <w:spacing w:val="-4"/>
                <w:sz w:val="21"/>
              </w:rPr>
              <w:t xml:space="preserve">de </w:t>
            </w:r>
            <w:r>
              <w:rPr>
                <w:color w:val="231F20"/>
                <w:spacing w:val="-6"/>
                <w:sz w:val="21"/>
              </w:rPr>
              <w:t xml:space="preserve">una </w:t>
            </w:r>
            <w:r>
              <w:rPr>
                <w:color w:val="231F20"/>
                <w:spacing w:val="-7"/>
                <w:sz w:val="21"/>
              </w:rPr>
              <w:t xml:space="preserve">noche </w:t>
            </w:r>
            <w:r>
              <w:rPr>
                <w:color w:val="231F20"/>
                <w:spacing w:val="-8"/>
                <w:sz w:val="21"/>
              </w:rPr>
              <w:t xml:space="preserve">de </w:t>
            </w:r>
            <w:r>
              <w:rPr>
                <w:color w:val="231F20"/>
                <w:spacing w:val="-7"/>
                <w:sz w:val="21"/>
              </w:rPr>
              <w:t xml:space="preserve">beber </w:t>
            </w:r>
            <w:r>
              <w:rPr>
                <w:color w:val="231F20"/>
                <w:spacing w:val="-4"/>
                <w:sz w:val="21"/>
              </w:rPr>
              <w:t xml:space="preserve">en </w:t>
            </w:r>
            <w:r>
              <w:rPr>
                <w:color w:val="231F20"/>
                <w:spacing w:val="-8"/>
                <w:sz w:val="21"/>
              </w:rPr>
              <w:t xml:space="preserve">exceso, </w:t>
            </w:r>
            <w:r>
              <w:rPr>
                <w:color w:val="231F20"/>
                <w:spacing w:val="-4"/>
                <w:sz w:val="21"/>
              </w:rPr>
              <w:t xml:space="preserve">se </w:t>
            </w:r>
            <w:r>
              <w:rPr>
                <w:color w:val="231F20"/>
                <w:spacing w:val="-7"/>
                <w:sz w:val="21"/>
              </w:rPr>
              <w:t xml:space="preserve">despierta </w:t>
            </w:r>
            <w:r>
              <w:rPr>
                <w:color w:val="231F20"/>
                <w:spacing w:val="-6"/>
                <w:sz w:val="21"/>
              </w:rPr>
              <w:t xml:space="preserve">con </w:t>
            </w:r>
            <w:r>
              <w:rPr>
                <w:color w:val="231F20"/>
                <w:spacing w:val="-7"/>
                <w:sz w:val="21"/>
              </w:rPr>
              <w:t xml:space="preserve">temblor </w:t>
            </w:r>
            <w:r>
              <w:rPr>
                <w:color w:val="231F20"/>
                <w:spacing w:val="-8"/>
                <w:sz w:val="21"/>
              </w:rPr>
              <w:t>en</w:t>
            </w:r>
          </w:p>
          <w:p w:rsidR="00163134" w:rsidRDefault="00163134" w:rsidP="00163134">
            <w:pPr>
              <w:pStyle w:val="TableParagraph"/>
              <w:spacing w:before="2" w:line="231" w:lineRule="exact"/>
              <w:ind w:left="519"/>
              <w:rPr>
                <w:sz w:val="21"/>
              </w:rPr>
            </w:pPr>
            <w:r>
              <w:rPr>
                <w:color w:val="231F20"/>
                <w:sz w:val="21"/>
              </w:rPr>
              <w:t>la manos?</w:t>
            </w:r>
          </w:p>
        </w:tc>
        <w:tc>
          <w:tcPr>
            <w:tcW w:w="907" w:type="dxa"/>
            <w:shd w:val="clear" w:color="auto" w:fill="FFFFFF" w:themeFill="background1"/>
          </w:tcPr>
          <w:p w:rsidR="00163134" w:rsidRDefault="00163134" w:rsidP="00163134">
            <w:pPr>
              <w:pStyle w:val="TableParagraph"/>
              <w:spacing w:before="8"/>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8"/>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8"/>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8"/>
              <w:ind w:left="458"/>
              <w:rPr>
                <w:sz w:val="21"/>
              </w:rPr>
            </w:pPr>
            <w:r>
              <w:rPr>
                <w:color w:val="231F20"/>
                <w:w w:val="101"/>
                <w:sz w:val="21"/>
              </w:rPr>
              <w:t>3</w:t>
            </w:r>
          </w:p>
        </w:tc>
      </w:tr>
      <w:tr w:rsidR="00163134" w:rsidTr="00E74495">
        <w:trPr>
          <w:trHeight w:val="541"/>
        </w:trPr>
        <w:tc>
          <w:tcPr>
            <w:tcW w:w="4209" w:type="dxa"/>
            <w:shd w:val="clear" w:color="auto" w:fill="FFFFFF" w:themeFill="background1"/>
          </w:tcPr>
          <w:p w:rsidR="00163134" w:rsidRDefault="00163134" w:rsidP="00163134">
            <w:pPr>
              <w:pStyle w:val="TableParagraph"/>
              <w:spacing w:line="270" w:lineRule="atLeast"/>
              <w:ind w:left="519" w:right="133" w:hanging="284"/>
              <w:rPr>
                <w:sz w:val="21"/>
              </w:rPr>
            </w:pPr>
            <w:r>
              <w:rPr>
                <w:color w:val="231F20"/>
                <w:spacing w:val="-6"/>
                <w:sz w:val="21"/>
              </w:rPr>
              <w:t xml:space="preserve">12. </w:t>
            </w:r>
            <w:r>
              <w:rPr>
                <w:color w:val="231F20"/>
                <w:spacing w:val="-7"/>
                <w:sz w:val="21"/>
              </w:rPr>
              <w:t xml:space="preserve">¿Después </w:t>
            </w:r>
            <w:r>
              <w:rPr>
                <w:color w:val="231F20"/>
                <w:spacing w:val="-4"/>
                <w:sz w:val="21"/>
              </w:rPr>
              <w:t xml:space="preserve">de </w:t>
            </w:r>
            <w:r>
              <w:rPr>
                <w:color w:val="231F20"/>
                <w:spacing w:val="-7"/>
                <w:sz w:val="21"/>
              </w:rPr>
              <w:t xml:space="preserve">haber bebido </w:t>
            </w:r>
            <w:r>
              <w:rPr>
                <w:color w:val="231F20"/>
                <w:spacing w:val="-4"/>
                <w:sz w:val="21"/>
              </w:rPr>
              <w:t xml:space="preserve">en </w:t>
            </w:r>
            <w:r>
              <w:rPr>
                <w:color w:val="231F20"/>
                <w:spacing w:val="-7"/>
                <w:sz w:val="21"/>
              </w:rPr>
              <w:t xml:space="preserve">gran </w:t>
            </w:r>
            <w:r>
              <w:rPr>
                <w:color w:val="231F20"/>
                <w:spacing w:val="-8"/>
                <w:sz w:val="21"/>
              </w:rPr>
              <w:t xml:space="preserve">cantidad, </w:t>
            </w:r>
            <w:r>
              <w:rPr>
                <w:color w:val="231F20"/>
                <w:spacing w:val="-4"/>
                <w:sz w:val="21"/>
              </w:rPr>
              <w:t xml:space="preserve">se </w:t>
            </w:r>
            <w:r>
              <w:rPr>
                <w:color w:val="231F20"/>
                <w:spacing w:val="-7"/>
                <w:sz w:val="21"/>
              </w:rPr>
              <w:t xml:space="preserve">despierta </w:t>
            </w:r>
            <w:r>
              <w:rPr>
                <w:color w:val="231F20"/>
                <w:sz w:val="21"/>
              </w:rPr>
              <w:t xml:space="preserve">y </w:t>
            </w:r>
            <w:r>
              <w:rPr>
                <w:color w:val="231F20"/>
                <w:spacing w:val="-9"/>
                <w:sz w:val="21"/>
              </w:rPr>
              <w:t>vomita?</w:t>
            </w:r>
          </w:p>
        </w:tc>
        <w:tc>
          <w:tcPr>
            <w:tcW w:w="907" w:type="dxa"/>
            <w:shd w:val="clear" w:color="auto" w:fill="FFFFFF" w:themeFill="background1"/>
          </w:tcPr>
          <w:p w:rsidR="00163134" w:rsidRDefault="00163134" w:rsidP="00163134">
            <w:pPr>
              <w:pStyle w:val="TableParagraph"/>
              <w:spacing w:before="14"/>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14"/>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14"/>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14"/>
              <w:ind w:left="458"/>
              <w:rPr>
                <w:sz w:val="21"/>
              </w:rPr>
            </w:pPr>
            <w:r>
              <w:rPr>
                <w:color w:val="231F20"/>
                <w:w w:val="101"/>
                <w:sz w:val="21"/>
              </w:rPr>
              <w:t>3</w:t>
            </w:r>
          </w:p>
        </w:tc>
      </w:tr>
      <w:tr w:rsidR="00163134" w:rsidTr="00E74495">
        <w:trPr>
          <w:trHeight w:val="533"/>
        </w:trPr>
        <w:tc>
          <w:tcPr>
            <w:tcW w:w="4209" w:type="dxa"/>
            <w:shd w:val="clear" w:color="auto" w:fill="FFFFFF" w:themeFill="background1"/>
          </w:tcPr>
          <w:p w:rsidR="00163134" w:rsidRDefault="00163134" w:rsidP="00163134">
            <w:pPr>
              <w:pStyle w:val="TableParagraph"/>
              <w:spacing w:before="8"/>
              <w:ind w:left="236"/>
              <w:rPr>
                <w:sz w:val="21"/>
              </w:rPr>
            </w:pPr>
            <w:r>
              <w:rPr>
                <w:color w:val="231F20"/>
                <w:sz w:val="21"/>
              </w:rPr>
              <w:t>13. ¿A la mañana siguiente de una noche de</w:t>
            </w:r>
          </w:p>
          <w:p w:rsidR="00163134" w:rsidRDefault="00163134" w:rsidP="00163134">
            <w:pPr>
              <w:pStyle w:val="TableParagraph"/>
              <w:spacing w:before="14" w:line="235" w:lineRule="exact"/>
              <w:ind w:left="519"/>
              <w:rPr>
                <w:sz w:val="21"/>
              </w:rPr>
            </w:pPr>
            <w:r>
              <w:rPr>
                <w:color w:val="231F20"/>
                <w:sz w:val="21"/>
              </w:rPr>
              <w:t>beber en exceso, evita a la gente?</w:t>
            </w:r>
          </w:p>
        </w:tc>
        <w:tc>
          <w:tcPr>
            <w:tcW w:w="907" w:type="dxa"/>
            <w:shd w:val="clear" w:color="auto" w:fill="FFFFFF" w:themeFill="background1"/>
          </w:tcPr>
          <w:p w:rsidR="00163134" w:rsidRDefault="00163134" w:rsidP="00163134">
            <w:pPr>
              <w:pStyle w:val="TableParagraph"/>
              <w:spacing w:before="8"/>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8"/>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8"/>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8"/>
              <w:ind w:left="458"/>
              <w:rPr>
                <w:sz w:val="21"/>
              </w:rPr>
            </w:pPr>
            <w:r>
              <w:rPr>
                <w:color w:val="231F20"/>
                <w:w w:val="101"/>
                <w:sz w:val="21"/>
              </w:rPr>
              <w:t>3</w:t>
            </w:r>
          </w:p>
        </w:tc>
      </w:tr>
      <w:tr w:rsidR="00163134" w:rsidTr="00E74495">
        <w:trPr>
          <w:trHeight w:val="805"/>
        </w:trPr>
        <w:tc>
          <w:tcPr>
            <w:tcW w:w="4209" w:type="dxa"/>
            <w:shd w:val="clear" w:color="auto" w:fill="FFFFFF" w:themeFill="background1"/>
          </w:tcPr>
          <w:p w:rsidR="00163134" w:rsidRDefault="00163134" w:rsidP="00163134">
            <w:pPr>
              <w:pStyle w:val="TableParagraph"/>
              <w:spacing w:before="9" w:line="252" w:lineRule="auto"/>
              <w:ind w:left="519" w:right="72" w:hanging="284"/>
              <w:rPr>
                <w:sz w:val="21"/>
              </w:rPr>
            </w:pPr>
            <w:r>
              <w:rPr>
                <w:color w:val="231F20"/>
                <w:spacing w:val="-6"/>
                <w:sz w:val="21"/>
              </w:rPr>
              <w:t xml:space="preserve">14. </w:t>
            </w:r>
            <w:r>
              <w:rPr>
                <w:color w:val="231F20"/>
                <w:spacing w:val="-7"/>
                <w:sz w:val="21"/>
              </w:rPr>
              <w:t xml:space="preserve">¿Después </w:t>
            </w:r>
            <w:r>
              <w:rPr>
                <w:color w:val="231F20"/>
                <w:spacing w:val="-4"/>
                <w:sz w:val="21"/>
              </w:rPr>
              <w:t xml:space="preserve">de </w:t>
            </w:r>
            <w:r>
              <w:rPr>
                <w:color w:val="231F20"/>
                <w:spacing w:val="-6"/>
                <w:sz w:val="21"/>
              </w:rPr>
              <w:t xml:space="preserve">una </w:t>
            </w:r>
            <w:r>
              <w:rPr>
                <w:color w:val="231F20"/>
                <w:spacing w:val="-7"/>
                <w:sz w:val="21"/>
              </w:rPr>
              <w:t xml:space="preserve">ocasión </w:t>
            </w:r>
            <w:r>
              <w:rPr>
                <w:color w:val="231F20"/>
                <w:spacing w:val="-4"/>
                <w:sz w:val="21"/>
              </w:rPr>
              <w:t xml:space="preserve">de </w:t>
            </w:r>
            <w:r>
              <w:rPr>
                <w:color w:val="231F20"/>
                <w:spacing w:val="-7"/>
                <w:sz w:val="21"/>
              </w:rPr>
              <w:t xml:space="preserve">beber </w:t>
            </w:r>
            <w:r>
              <w:rPr>
                <w:color w:val="231F20"/>
                <w:spacing w:val="-4"/>
                <w:sz w:val="21"/>
              </w:rPr>
              <w:t xml:space="preserve">en </w:t>
            </w:r>
            <w:r>
              <w:rPr>
                <w:color w:val="231F20"/>
                <w:spacing w:val="-9"/>
                <w:sz w:val="21"/>
              </w:rPr>
              <w:t xml:space="preserve">exceso </w:t>
            </w:r>
            <w:r>
              <w:rPr>
                <w:color w:val="231F20"/>
                <w:spacing w:val="-5"/>
                <w:sz w:val="21"/>
              </w:rPr>
              <w:t xml:space="preserve">ve </w:t>
            </w:r>
            <w:r>
              <w:rPr>
                <w:color w:val="231F20"/>
                <w:spacing w:val="-7"/>
                <w:sz w:val="21"/>
              </w:rPr>
              <w:t xml:space="preserve">cosas </w:t>
            </w:r>
            <w:r>
              <w:rPr>
                <w:color w:val="231F20"/>
                <w:spacing w:val="-6"/>
                <w:sz w:val="21"/>
              </w:rPr>
              <w:t xml:space="preserve">que </w:t>
            </w:r>
            <w:r>
              <w:rPr>
                <w:color w:val="231F20"/>
                <w:spacing w:val="-4"/>
                <w:sz w:val="21"/>
              </w:rPr>
              <w:t xml:space="preserve">lo </w:t>
            </w:r>
            <w:r>
              <w:rPr>
                <w:color w:val="231F20"/>
                <w:spacing w:val="-7"/>
                <w:sz w:val="21"/>
              </w:rPr>
              <w:t xml:space="preserve">asustan, </w:t>
            </w:r>
            <w:r>
              <w:rPr>
                <w:color w:val="231F20"/>
                <w:spacing w:val="-6"/>
                <w:sz w:val="21"/>
              </w:rPr>
              <w:t xml:space="preserve">aún </w:t>
            </w:r>
            <w:r>
              <w:rPr>
                <w:color w:val="231F20"/>
                <w:spacing w:val="-7"/>
                <w:sz w:val="21"/>
              </w:rPr>
              <w:t xml:space="preserve">cuando </w:t>
            </w:r>
            <w:r>
              <w:rPr>
                <w:color w:val="231F20"/>
                <w:spacing w:val="-8"/>
                <w:sz w:val="21"/>
              </w:rPr>
              <w:t>después</w:t>
            </w:r>
          </w:p>
          <w:p w:rsidR="00163134" w:rsidRDefault="00163134" w:rsidP="00163134">
            <w:pPr>
              <w:pStyle w:val="TableParagraph"/>
              <w:spacing w:before="2" w:line="236" w:lineRule="exact"/>
              <w:ind w:left="519"/>
              <w:rPr>
                <w:sz w:val="21"/>
              </w:rPr>
            </w:pPr>
            <w:r>
              <w:rPr>
                <w:color w:val="231F20"/>
                <w:sz w:val="21"/>
              </w:rPr>
              <w:t>se da cuenta que eran imaginarias?</w:t>
            </w:r>
          </w:p>
        </w:tc>
        <w:tc>
          <w:tcPr>
            <w:tcW w:w="907" w:type="dxa"/>
            <w:shd w:val="clear" w:color="auto" w:fill="FFFFFF" w:themeFill="background1"/>
          </w:tcPr>
          <w:p w:rsidR="00163134" w:rsidRDefault="00163134" w:rsidP="00163134">
            <w:pPr>
              <w:pStyle w:val="TableParagraph"/>
              <w:spacing w:before="9"/>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9"/>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9"/>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9"/>
              <w:ind w:left="458"/>
              <w:rPr>
                <w:sz w:val="21"/>
              </w:rPr>
            </w:pPr>
            <w:r>
              <w:rPr>
                <w:color w:val="231F20"/>
                <w:w w:val="101"/>
                <w:sz w:val="21"/>
              </w:rPr>
              <w:t>3</w:t>
            </w:r>
          </w:p>
        </w:tc>
      </w:tr>
      <w:tr w:rsidR="00163134" w:rsidTr="00E74495">
        <w:trPr>
          <w:trHeight w:val="541"/>
        </w:trPr>
        <w:tc>
          <w:tcPr>
            <w:tcW w:w="4209" w:type="dxa"/>
            <w:shd w:val="clear" w:color="auto" w:fill="FFFFFF" w:themeFill="background1"/>
          </w:tcPr>
          <w:p w:rsidR="00163134" w:rsidRDefault="00163134" w:rsidP="00163134">
            <w:pPr>
              <w:pStyle w:val="TableParagraph"/>
              <w:spacing w:before="9"/>
              <w:ind w:left="236"/>
              <w:rPr>
                <w:sz w:val="21"/>
              </w:rPr>
            </w:pPr>
            <w:r>
              <w:rPr>
                <w:color w:val="231F20"/>
                <w:spacing w:val="-6"/>
                <w:sz w:val="21"/>
              </w:rPr>
              <w:t>15.</w:t>
            </w:r>
            <w:r>
              <w:rPr>
                <w:color w:val="231F20"/>
                <w:spacing w:val="-5"/>
                <w:sz w:val="21"/>
              </w:rPr>
              <w:t xml:space="preserve"> </w:t>
            </w:r>
            <w:r>
              <w:rPr>
                <w:color w:val="231F20"/>
                <w:spacing w:val="-7"/>
                <w:sz w:val="21"/>
              </w:rPr>
              <w:t>¿Sale</w:t>
            </w:r>
            <w:r>
              <w:rPr>
                <w:color w:val="231F20"/>
                <w:spacing w:val="-25"/>
                <w:sz w:val="21"/>
              </w:rPr>
              <w:t xml:space="preserve"> </w:t>
            </w:r>
            <w:r>
              <w:rPr>
                <w:color w:val="231F20"/>
                <w:sz w:val="21"/>
              </w:rPr>
              <w:t>a</w:t>
            </w:r>
            <w:r>
              <w:rPr>
                <w:color w:val="231F20"/>
                <w:spacing w:val="-25"/>
                <w:sz w:val="21"/>
              </w:rPr>
              <w:t xml:space="preserve"> </w:t>
            </w:r>
            <w:r>
              <w:rPr>
                <w:color w:val="231F20"/>
                <w:spacing w:val="-7"/>
                <w:sz w:val="21"/>
              </w:rPr>
              <w:t>tomar</w:t>
            </w:r>
            <w:r>
              <w:rPr>
                <w:color w:val="231F20"/>
                <w:spacing w:val="-25"/>
                <w:sz w:val="21"/>
              </w:rPr>
              <w:t xml:space="preserve"> </w:t>
            </w:r>
            <w:r>
              <w:rPr>
                <w:color w:val="231F20"/>
                <w:sz w:val="21"/>
              </w:rPr>
              <w:t>y</w:t>
            </w:r>
            <w:r>
              <w:rPr>
                <w:color w:val="231F20"/>
                <w:spacing w:val="-26"/>
                <w:sz w:val="21"/>
              </w:rPr>
              <w:t xml:space="preserve"> </w:t>
            </w:r>
            <w:r>
              <w:rPr>
                <w:color w:val="231F20"/>
                <w:spacing w:val="-4"/>
                <w:sz w:val="21"/>
              </w:rPr>
              <w:t>al</w:t>
            </w:r>
            <w:r>
              <w:rPr>
                <w:color w:val="231F20"/>
                <w:spacing w:val="-25"/>
                <w:sz w:val="21"/>
              </w:rPr>
              <w:t xml:space="preserve"> </w:t>
            </w:r>
            <w:r>
              <w:rPr>
                <w:color w:val="231F20"/>
                <w:spacing w:val="-7"/>
                <w:sz w:val="21"/>
              </w:rPr>
              <w:t>otro</w:t>
            </w:r>
            <w:r>
              <w:rPr>
                <w:color w:val="231F20"/>
                <w:spacing w:val="-25"/>
                <w:sz w:val="21"/>
              </w:rPr>
              <w:t xml:space="preserve"> </w:t>
            </w:r>
            <w:r>
              <w:rPr>
                <w:color w:val="231F20"/>
                <w:spacing w:val="-6"/>
                <w:sz w:val="21"/>
              </w:rPr>
              <w:t>día</w:t>
            </w:r>
            <w:r>
              <w:rPr>
                <w:color w:val="231F20"/>
                <w:spacing w:val="-25"/>
                <w:sz w:val="21"/>
              </w:rPr>
              <w:t xml:space="preserve"> </w:t>
            </w:r>
            <w:r>
              <w:rPr>
                <w:color w:val="231F20"/>
                <w:spacing w:val="-7"/>
                <w:sz w:val="21"/>
              </w:rPr>
              <w:t>olvida</w:t>
            </w:r>
            <w:r>
              <w:rPr>
                <w:color w:val="231F20"/>
                <w:spacing w:val="-26"/>
                <w:sz w:val="21"/>
              </w:rPr>
              <w:t xml:space="preserve"> </w:t>
            </w:r>
            <w:r>
              <w:rPr>
                <w:color w:val="231F20"/>
                <w:spacing w:val="-4"/>
                <w:sz w:val="21"/>
              </w:rPr>
              <w:t>lo</w:t>
            </w:r>
            <w:r>
              <w:rPr>
                <w:color w:val="231F20"/>
                <w:spacing w:val="-25"/>
                <w:sz w:val="21"/>
              </w:rPr>
              <w:t xml:space="preserve"> </w:t>
            </w:r>
            <w:r>
              <w:rPr>
                <w:color w:val="231F20"/>
                <w:spacing w:val="-6"/>
                <w:sz w:val="21"/>
              </w:rPr>
              <w:t>que</w:t>
            </w:r>
            <w:r>
              <w:rPr>
                <w:color w:val="231F20"/>
                <w:spacing w:val="-25"/>
                <w:sz w:val="21"/>
              </w:rPr>
              <w:t xml:space="preserve"> </w:t>
            </w:r>
            <w:r>
              <w:rPr>
                <w:color w:val="231F20"/>
                <w:spacing w:val="-8"/>
                <w:sz w:val="21"/>
              </w:rPr>
              <w:t>ocurrió</w:t>
            </w:r>
          </w:p>
          <w:p w:rsidR="00163134" w:rsidRDefault="00163134" w:rsidP="00163134">
            <w:pPr>
              <w:pStyle w:val="TableParagraph"/>
              <w:spacing w:before="13" w:line="243" w:lineRule="exact"/>
              <w:ind w:left="519"/>
              <w:rPr>
                <w:sz w:val="21"/>
              </w:rPr>
            </w:pPr>
            <w:r>
              <w:rPr>
                <w:color w:val="231F20"/>
                <w:sz w:val="21"/>
              </w:rPr>
              <w:t>la noche anterior?</w:t>
            </w:r>
          </w:p>
        </w:tc>
        <w:tc>
          <w:tcPr>
            <w:tcW w:w="907" w:type="dxa"/>
            <w:shd w:val="clear" w:color="auto" w:fill="FFFFFF" w:themeFill="background1"/>
          </w:tcPr>
          <w:p w:rsidR="00163134" w:rsidRDefault="00163134" w:rsidP="00163134">
            <w:pPr>
              <w:pStyle w:val="TableParagraph"/>
              <w:spacing w:before="8"/>
              <w:ind w:right="48"/>
              <w:jc w:val="center"/>
              <w:rPr>
                <w:sz w:val="21"/>
              </w:rPr>
            </w:pPr>
            <w:r>
              <w:rPr>
                <w:color w:val="231F20"/>
                <w:w w:val="101"/>
                <w:sz w:val="21"/>
              </w:rPr>
              <w:t>0</w:t>
            </w:r>
          </w:p>
        </w:tc>
        <w:tc>
          <w:tcPr>
            <w:tcW w:w="1067" w:type="dxa"/>
            <w:shd w:val="clear" w:color="auto" w:fill="FFFFFF" w:themeFill="background1"/>
          </w:tcPr>
          <w:p w:rsidR="00163134" w:rsidRDefault="00163134" w:rsidP="00163134">
            <w:pPr>
              <w:pStyle w:val="TableParagraph"/>
              <w:spacing w:before="8"/>
              <w:ind w:left="464"/>
              <w:rPr>
                <w:sz w:val="21"/>
              </w:rPr>
            </w:pPr>
            <w:r>
              <w:rPr>
                <w:color w:val="231F20"/>
                <w:w w:val="101"/>
                <w:sz w:val="21"/>
              </w:rPr>
              <w:t>1</w:t>
            </w:r>
          </w:p>
        </w:tc>
        <w:tc>
          <w:tcPr>
            <w:tcW w:w="1867" w:type="dxa"/>
            <w:shd w:val="clear" w:color="auto" w:fill="FFFFFF" w:themeFill="background1"/>
          </w:tcPr>
          <w:p w:rsidR="00163134" w:rsidRDefault="00163134" w:rsidP="00163134">
            <w:pPr>
              <w:pStyle w:val="TableParagraph"/>
              <w:spacing w:before="8"/>
              <w:ind w:right="29"/>
              <w:jc w:val="center"/>
              <w:rPr>
                <w:sz w:val="21"/>
              </w:rPr>
            </w:pPr>
            <w:r>
              <w:rPr>
                <w:color w:val="231F20"/>
                <w:w w:val="101"/>
                <w:sz w:val="21"/>
              </w:rPr>
              <w:t>2</w:t>
            </w:r>
          </w:p>
        </w:tc>
        <w:tc>
          <w:tcPr>
            <w:tcW w:w="1181" w:type="dxa"/>
            <w:shd w:val="clear" w:color="auto" w:fill="FFFFFF" w:themeFill="background1"/>
          </w:tcPr>
          <w:p w:rsidR="00163134" w:rsidRDefault="00163134" w:rsidP="00163134">
            <w:pPr>
              <w:pStyle w:val="TableParagraph"/>
              <w:spacing w:before="8"/>
              <w:ind w:left="458"/>
              <w:rPr>
                <w:sz w:val="21"/>
              </w:rPr>
            </w:pPr>
            <w:r>
              <w:rPr>
                <w:color w:val="231F20"/>
                <w:w w:val="101"/>
                <w:sz w:val="21"/>
              </w:rPr>
              <w:t>3</w:t>
            </w:r>
          </w:p>
        </w:tc>
      </w:tr>
      <w:tr w:rsidR="00163134" w:rsidTr="00E74495">
        <w:trPr>
          <w:trHeight w:val="616"/>
        </w:trPr>
        <w:tc>
          <w:tcPr>
            <w:tcW w:w="9231" w:type="dxa"/>
            <w:gridSpan w:val="5"/>
            <w:shd w:val="clear" w:color="auto" w:fill="FFFFFF" w:themeFill="background1"/>
          </w:tcPr>
          <w:p w:rsidR="00163134" w:rsidRDefault="00163134" w:rsidP="00163134">
            <w:pPr>
              <w:pStyle w:val="TableParagraph"/>
              <w:spacing w:before="8"/>
              <w:rPr>
                <w:sz w:val="20"/>
              </w:rPr>
            </w:pPr>
          </w:p>
          <w:p w:rsidR="00163134" w:rsidRDefault="00163134" w:rsidP="00163134">
            <w:pPr>
              <w:pStyle w:val="TableParagraph"/>
              <w:tabs>
                <w:tab w:val="left" w:pos="6565"/>
                <w:tab w:val="left" w:pos="8888"/>
              </w:tabs>
              <w:spacing w:before="1"/>
              <w:ind w:left="237"/>
              <w:rPr>
                <w:b/>
                <w:sz w:val="21"/>
              </w:rPr>
            </w:pPr>
            <w:r>
              <w:rPr>
                <w:color w:val="231F20"/>
                <w:sz w:val="17"/>
              </w:rPr>
              <w:t>Autor:</w:t>
            </w:r>
            <w:r>
              <w:rPr>
                <w:color w:val="231F20"/>
                <w:spacing w:val="-16"/>
                <w:sz w:val="17"/>
              </w:rPr>
              <w:t xml:space="preserve"> </w:t>
            </w:r>
            <w:proofErr w:type="spellStart"/>
            <w:r>
              <w:rPr>
                <w:color w:val="231F20"/>
                <w:sz w:val="17"/>
              </w:rPr>
              <w:t>Raistrick</w:t>
            </w:r>
            <w:proofErr w:type="spellEnd"/>
            <w:r>
              <w:rPr>
                <w:color w:val="231F20"/>
                <w:sz w:val="17"/>
              </w:rPr>
              <w:t>,</w:t>
            </w:r>
            <w:r>
              <w:rPr>
                <w:color w:val="231F20"/>
                <w:spacing w:val="-16"/>
                <w:sz w:val="17"/>
              </w:rPr>
              <w:t xml:space="preserve"> </w:t>
            </w:r>
            <w:r>
              <w:rPr>
                <w:color w:val="231F20"/>
                <w:spacing w:val="-3"/>
                <w:sz w:val="17"/>
              </w:rPr>
              <w:t>D.</w:t>
            </w:r>
            <w:r>
              <w:rPr>
                <w:color w:val="231F20"/>
                <w:spacing w:val="-15"/>
                <w:sz w:val="17"/>
              </w:rPr>
              <w:t xml:space="preserve"> </w:t>
            </w:r>
            <w:r>
              <w:rPr>
                <w:color w:val="231F20"/>
                <w:sz w:val="17"/>
              </w:rPr>
              <w:t>DERECHOS</w:t>
            </w:r>
            <w:r>
              <w:rPr>
                <w:color w:val="231F20"/>
                <w:spacing w:val="-16"/>
                <w:sz w:val="17"/>
              </w:rPr>
              <w:t xml:space="preserve"> </w:t>
            </w:r>
            <w:r>
              <w:rPr>
                <w:color w:val="231F20"/>
                <w:sz w:val="17"/>
              </w:rPr>
              <w:t>RESERVADOS:</w:t>
            </w:r>
            <w:r>
              <w:rPr>
                <w:color w:val="231F20"/>
                <w:spacing w:val="-15"/>
                <w:sz w:val="17"/>
              </w:rPr>
              <w:t xml:space="preserve"> </w:t>
            </w:r>
            <w:r>
              <w:rPr>
                <w:color w:val="231F20"/>
                <w:spacing w:val="-6"/>
                <w:sz w:val="17"/>
              </w:rPr>
              <w:t>FACULTAD</w:t>
            </w:r>
            <w:r>
              <w:rPr>
                <w:color w:val="231F20"/>
                <w:spacing w:val="-16"/>
                <w:sz w:val="17"/>
              </w:rPr>
              <w:t xml:space="preserve"> </w:t>
            </w:r>
            <w:r>
              <w:rPr>
                <w:color w:val="231F20"/>
                <w:sz w:val="17"/>
              </w:rPr>
              <w:t>DE</w:t>
            </w:r>
            <w:r>
              <w:rPr>
                <w:color w:val="231F20"/>
                <w:spacing w:val="-16"/>
                <w:sz w:val="17"/>
              </w:rPr>
              <w:t xml:space="preserve"> </w:t>
            </w:r>
            <w:r>
              <w:rPr>
                <w:color w:val="231F20"/>
                <w:sz w:val="17"/>
              </w:rPr>
              <w:t>PSICOLOGÍA,</w:t>
            </w:r>
            <w:r>
              <w:rPr>
                <w:color w:val="231F20"/>
                <w:spacing w:val="-15"/>
                <w:sz w:val="17"/>
              </w:rPr>
              <w:t xml:space="preserve"> </w:t>
            </w:r>
            <w:r>
              <w:rPr>
                <w:color w:val="231F20"/>
                <w:sz w:val="17"/>
              </w:rPr>
              <w:t>UNAM.</w:t>
            </w:r>
            <w:r>
              <w:rPr>
                <w:color w:val="231F20"/>
                <w:sz w:val="17"/>
              </w:rPr>
              <w:tab/>
            </w:r>
            <w:r>
              <w:rPr>
                <w:b/>
                <w:color w:val="231F20"/>
                <w:position w:val="1"/>
                <w:sz w:val="21"/>
              </w:rPr>
              <w:t>Puntaje:</w:t>
            </w:r>
            <w:r>
              <w:rPr>
                <w:b/>
                <w:color w:val="231F20"/>
                <w:w w:val="91"/>
                <w:position w:val="1"/>
                <w:sz w:val="21"/>
                <w:u w:val="single" w:color="221E1F"/>
              </w:rPr>
              <w:t xml:space="preserve"> </w:t>
            </w:r>
            <w:r>
              <w:rPr>
                <w:b/>
                <w:color w:val="231F20"/>
                <w:position w:val="1"/>
                <w:sz w:val="21"/>
                <w:u w:val="single" w:color="221E1F"/>
              </w:rPr>
              <w:tab/>
            </w:r>
          </w:p>
        </w:tc>
      </w:tr>
    </w:tbl>
    <w:p w:rsidR="00163134" w:rsidRPr="00E74495" w:rsidRDefault="00163134" w:rsidP="00E74495">
      <w:pPr>
        <w:spacing w:line="240" w:lineRule="auto"/>
        <w:rPr>
          <w:sz w:val="20"/>
        </w:rPr>
      </w:pPr>
      <w:r w:rsidRPr="00E74495">
        <w:rPr>
          <w:b/>
          <w:sz w:val="20"/>
        </w:rPr>
        <w:t>INTRUCCIONES</w:t>
      </w:r>
      <w:r w:rsidRPr="00E74495">
        <w:t xml:space="preserve">: </w:t>
      </w:r>
      <w:r w:rsidRPr="00E74495">
        <w:rPr>
          <w:sz w:val="20"/>
        </w:rPr>
        <w:t xml:space="preserve">Las siguientes preguntas cubren una amplia variedad de situaciones relacionadas con su consumo de alcohol. Por favor, lea cuidadosamente cada pregunta, pero no piense mucho su significado exacto. Considerando sus hábitos de beber más recientes, conteste cada pregunta marcando con una “x” la opción más adecuada. Si tiene alguna duda al contestar, por favor pregunte al </w:t>
      </w:r>
      <w:r w:rsidR="00E74495" w:rsidRPr="00E74495">
        <w:rPr>
          <w:sz w:val="20"/>
        </w:rPr>
        <w:t>entrevistador</w:t>
      </w:r>
      <w:r w:rsidR="00D75DF5">
        <w:rPr>
          <w:sz w:val="20"/>
        </w:rPr>
        <w:t>.</w:t>
      </w:r>
    </w:p>
    <w:sectPr w:rsidR="00163134" w:rsidRPr="00E74495" w:rsidSect="00A506C8">
      <w:headerReference w:type="even" r:id="rId6"/>
      <w:headerReference w:type="default" r:id="rId7"/>
      <w:footerReference w:type="even" r:id="rId8"/>
      <w:footerReference w:type="default" r:id="rId9"/>
      <w:headerReference w:type="first" r:id="rId10"/>
      <w:footerReference w:type="first" r:id="rId11"/>
      <w:pgSz w:w="12240" w:h="15840"/>
      <w:pgMar w:top="1134"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295" w:rsidRDefault="00147295" w:rsidP="00E74495">
      <w:pPr>
        <w:spacing w:after="0" w:line="240" w:lineRule="auto"/>
      </w:pPr>
      <w:r>
        <w:separator/>
      </w:r>
    </w:p>
  </w:endnote>
  <w:endnote w:type="continuationSeparator" w:id="0">
    <w:p w:rsidR="00147295" w:rsidRDefault="00147295" w:rsidP="00E7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4E" w:rsidRDefault="00BA14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4E" w:rsidRDefault="00BA144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4E" w:rsidRDefault="00BA14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295" w:rsidRDefault="00147295" w:rsidP="00E74495">
      <w:pPr>
        <w:spacing w:after="0" w:line="240" w:lineRule="auto"/>
      </w:pPr>
      <w:r>
        <w:separator/>
      </w:r>
    </w:p>
  </w:footnote>
  <w:footnote w:type="continuationSeparator" w:id="0">
    <w:p w:rsidR="00147295" w:rsidRDefault="00147295" w:rsidP="00E7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4E" w:rsidRDefault="00BA144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4E" w:rsidRDefault="00BA144E" w:rsidP="00BA144E">
    <w:pPr>
      <w:pStyle w:val="Encabezado"/>
    </w:pPr>
    <w:bookmarkStart w:id="0" w:name="_GoBack"/>
    <w:r>
      <w:rPr>
        <w:rFonts w:ascii="Montserrat" w:eastAsia="Montserrat" w:hAnsi="Montserrat" w:cs="Montserrat"/>
        <w:b/>
        <w:noProof/>
        <w:color w:val="CCAA7D"/>
        <w:sz w:val="13"/>
        <w:lang w:eastAsia="es-MX"/>
      </w:rPr>
      <w:drawing>
        <wp:anchor distT="0" distB="0" distL="114300" distR="114300" simplePos="0" relativeHeight="251660288" behindDoc="0" locked="0" layoutInCell="1" allowOverlap="1" wp14:anchorId="49FBC945" wp14:editId="5B6525B8">
          <wp:simplePos x="0" y="0"/>
          <wp:positionH relativeFrom="page">
            <wp:posOffset>5267325</wp:posOffset>
          </wp:positionH>
          <wp:positionV relativeFrom="paragraph">
            <wp:posOffset>-137160</wp:posOffset>
          </wp:positionV>
          <wp:extent cx="2076450" cy="6197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0678" t="1452" r="37928" b="89835"/>
                  <a:stretch/>
                </pic:blipFill>
                <pic:spPr bwMode="auto">
                  <a:xfrm>
                    <a:off x="0" y="0"/>
                    <a:ext cx="2076450" cy="619760"/>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Pr="006A600F">
      <w:rPr>
        <w:rFonts w:ascii="Montserrat SemiBold" w:hAnsi="Montserrat SemiBold"/>
        <w:b/>
        <w:noProof/>
        <w:color w:val="595959" w:themeColor="text1" w:themeTint="A6"/>
        <w:lang w:eastAsia="es-MX"/>
      </w:rPr>
      <w:drawing>
        <wp:anchor distT="0" distB="0" distL="114300" distR="114300" simplePos="0" relativeHeight="251659264" behindDoc="0" locked="0" layoutInCell="1" allowOverlap="1" wp14:anchorId="4F5E651A" wp14:editId="73597574">
          <wp:simplePos x="0" y="0"/>
          <wp:positionH relativeFrom="page">
            <wp:posOffset>76200</wp:posOffset>
          </wp:positionH>
          <wp:positionV relativeFrom="paragraph">
            <wp:posOffset>-154940</wp:posOffset>
          </wp:positionV>
          <wp:extent cx="2095500" cy="610235"/>
          <wp:effectExtent l="0" t="0" r="0" b="0"/>
          <wp:wrapSquare wrapText="bothSides"/>
          <wp:docPr id="3" name="Imagen 3" descr="C:\Users\martha.plata\AppData\Local\Microsoft\Windows\INetCache\Content.Outlook\8ZHEUS07\image001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ha.plata\AppData\Local\Microsoft\Windows\INetCache\Content.Outlook\8ZHEUS07\image001 (003).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61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06C8" w:rsidRDefault="00A506C8">
    <w:pPr>
      <w:pStyle w:val="Encabezado"/>
    </w:pPr>
    <w:r>
      <w:rPr>
        <w:noProof/>
        <w:lang w:eastAsia="es-MX"/>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44E" w:rsidRDefault="00BA144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34"/>
    <w:rsid w:val="0009666B"/>
    <w:rsid w:val="00147295"/>
    <w:rsid w:val="00163134"/>
    <w:rsid w:val="002B704B"/>
    <w:rsid w:val="002D3010"/>
    <w:rsid w:val="00524CA6"/>
    <w:rsid w:val="005E2661"/>
    <w:rsid w:val="006F0BAA"/>
    <w:rsid w:val="007129C4"/>
    <w:rsid w:val="00723001"/>
    <w:rsid w:val="007D6C7B"/>
    <w:rsid w:val="008C7C2B"/>
    <w:rsid w:val="009D5F85"/>
    <w:rsid w:val="00A506C8"/>
    <w:rsid w:val="00A765E9"/>
    <w:rsid w:val="00BA144E"/>
    <w:rsid w:val="00C11F8F"/>
    <w:rsid w:val="00D75DF5"/>
    <w:rsid w:val="00D869C5"/>
    <w:rsid w:val="00E74495"/>
    <w:rsid w:val="00EA240A"/>
    <w:rsid w:val="00EC6F8B"/>
    <w:rsid w:val="00F602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CF2DE1-F721-4625-AAD0-AF4ABD01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480" w:lineRule="auto"/>
        <w:ind w:lef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4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63134"/>
    <w:pPr>
      <w:widowControl w:val="0"/>
      <w:autoSpaceDE w:val="0"/>
      <w:autoSpaceDN w:val="0"/>
      <w:spacing w:after="0" w:line="240" w:lineRule="auto"/>
      <w:ind w:left="0"/>
      <w:jc w:val="left"/>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63134"/>
    <w:pPr>
      <w:widowControl w:val="0"/>
      <w:autoSpaceDE w:val="0"/>
      <w:autoSpaceDN w:val="0"/>
      <w:spacing w:after="0" w:line="240" w:lineRule="auto"/>
      <w:ind w:left="0"/>
      <w:jc w:val="left"/>
    </w:pPr>
    <w:rPr>
      <w:rFonts w:ascii="Calibri" w:eastAsia="Calibri" w:hAnsi="Calibri" w:cs="Calibri"/>
      <w:lang w:val="es-ES" w:eastAsia="es-ES" w:bidi="es-ES"/>
    </w:rPr>
  </w:style>
  <w:style w:type="paragraph" w:styleId="Encabezado">
    <w:name w:val="header"/>
    <w:basedOn w:val="Normal"/>
    <w:link w:val="EncabezadoCar"/>
    <w:uiPriority w:val="99"/>
    <w:unhideWhenUsed/>
    <w:rsid w:val="00E744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4495"/>
  </w:style>
  <w:style w:type="paragraph" w:styleId="Piedepgina">
    <w:name w:val="footer"/>
    <w:basedOn w:val="Normal"/>
    <w:link w:val="PiedepginaCar"/>
    <w:uiPriority w:val="99"/>
    <w:unhideWhenUsed/>
    <w:rsid w:val="00E744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4495"/>
  </w:style>
  <w:style w:type="paragraph" w:styleId="Textodeglobo">
    <w:name w:val="Balloon Text"/>
    <w:basedOn w:val="Normal"/>
    <w:link w:val="TextodegloboCar"/>
    <w:uiPriority w:val="99"/>
    <w:semiHidden/>
    <w:unhideWhenUsed/>
    <w:rsid w:val="00E744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4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Patty Chainé</dc:creator>
  <cp:lastModifiedBy>Martha Elva Plata Sánchez</cp:lastModifiedBy>
  <cp:revision>2</cp:revision>
  <dcterms:created xsi:type="dcterms:W3CDTF">2024-02-16T18:22:00Z</dcterms:created>
  <dcterms:modified xsi:type="dcterms:W3CDTF">2024-02-16T18:22:00Z</dcterms:modified>
</cp:coreProperties>
</file>