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FB" w:rsidRDefault="00440FFB" w:rsidP="00440FFB">
      <w:pPr>
        <w:spacing w:after="0" w:line="240" w:lineRule="auto"/>
        <w:rPr>
          <w:rFonts w:ascii="Montserrat" w:hAnsi="Montserrat"/>
          <w:b/>
          <w:sz w:val="24"/>
          <w:szCs w:val="24"/>
        </w:rPr>
      </w:pPr>
    </w:p>
    <w:p w:rsidR="00FA1670" w:rsidRPr="00EB1089" w:rsidRDefault="009A20BC" w:rsidP="00EB1089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  <w:r w:rsidRPr="00EB1089">
        <w:rPr>
          <w:rFonts w:ascii="Montserrat" w:hAnsi="Montserrat"/>
          <w:b/>
          <w:sz w:val="24"/>
          <w:szCs w:val="24"/>
        </w:rPr>
        <w:t xml:space="preserve">Bitácora de Registro de </w:t>
      </w:r>
      <w:r w:rsidR="00DC60EF" w:rsidRPr="00EB1089">
        <w:rPr>
          <w:rFonts w:ascii="Montserrat" w:hAnsi="Montserrat"/>
          <w:b/>
          <w:sz w:val="24"/>
          <w:szCs w:val="24"/>
        </w:rPr>
        <w:t xml:space="preserve">Pruebas </w:t>
      </w:r>
      <w:r w:rsidRPr="00EB1089">
        <w:rPr>
          <w:rFonts w:ascii="Montserrat" w:hAnsi="Montserrat"/>
          <w:b/>
          <w:sz w:val="24"/>
          <w:szCs w:val="24"/>
        </w:rPr>
        <w:t>de Detección de Drogas</w:t>
      </w:r>
    </w:p>
    <w:p w:rsidR="003F0E38" w:rsidRPr="00EB1089" w:rsidRDefault="003F0E38" w:rsidP="00EB1089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1110"/>
        <w:gridCol w:w="986"/>
        <w:gridCol w:w="883"/>
        <w:gridCol w:w="913"/>
        <w:gridCol w:w="1222"/>
        <w:gridCol w:w="1087"/>
        <w:gridCol w:w="1517"/>
        <w:gridCol w:w="1546"/>
      </w:tblGrid>
      <w:tr w:rsidR="00DC60EF" w:rsidRPr="00EB1089" w:rsidTr="00DC60EF">
        <w:trPr>
          <w:jc w:val="center"/>
        </w:trPr>
        <w:tc>
          <w:tcPr>
            <w:tcW w:w="1277" w:type="dxa"/>
            <w:vMerge w:val="restart"/>
            <w:vAlign w:val="center"/>
          </w:tcPr>
          <w:p w:rsidR="00EB1089" w:rsidRPr="00DC60EF" w:rsidRDefault="00EB1089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FECHA</w:t>
            </w:r>
          </w:p>
          <w:p w:rsidR="00DC60EF" w:rsidRPr="00DC60EF" w:rsidRDefault="00DC60EF" w:rsidP="00DC60EF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(DD/MM/AA)</w:t>
            </w:r>
          </w:p>
        </w:tc>
        <w:tc>
          <w:tcPr>
            <w:tcW w:w="1389" w:type="dxa"/>
            <w:vMerge w:val="restart"/>
            <w:vAlign w:val="center"/>
          </w:tcPr>
          <w:p w:rsidR="00EB1089" w:rsidRPr="00DC60EF" w:rsidRDefault="00EB1089" w:rsidP="00EB1089">
            <w:pPr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EXPEDIENTE</w:t>
            </w:r>
          </w:p>
        </w:tc>
        <w:tc>
          <w:tcPr>
            <w:tcW w:w="10087" w:type="dxa"/>
            <w:gridSpan w:val="7"/>
            <w:vAlign w:val="center"/>
          </w:tcPr>
          <w:p w:rsidR="00EB1089" w:rsidRPr="00DC60EF" w:rsidRDefault="00EB1089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RESULTADOS</w:t>
            </w: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Merge/>
            <w:vAlign w:val="center"/>
          </w:tcPr>
          <w:p w:rsidR="00EB1089" w:rsidRPr="00DC60EF" w:rsidRDefault="00EB1089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</w:p>
        </w:tc>
        <w:tc>
          <w:tcPr>
            <w:tcW w:w="1389" w:type="dxa"/>
            <w:vMerge/>
            <w:vAlign w:val="center"/>
          </w:tcPr>
          <w:p w:rsidR="00EB1089" w:rsidRPr="00DC60EF" w:rsidRDefault="00EB1089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B1089" w:rsidRPr="00DC60EF" w:rsidRDefault="00EB1089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NEGATIVO</w:t>
            </w:r>
          </w:p>
        </w:tc>
        <w:tc>
          <w:tcPr>
            <w:tcW w:w="8773" w:type="dxa"/>
            <w:gridSpan w:val="6"/>
            <w:vAlign w:val="center"/>
          </w:tcPr>
          <w:p w:rsidR="00EB1089" w:rsidRPr="00DC60EF" w:rsidRDefault="00EB1089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 xml:space="preserve">POSITIVO A: </w:t>
            </w: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Merge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</w:p>
        </w:tc>
        <w:tc>
          <w:tcPr>
            <w:tcW w:w="1389" w:type="dxa"/>
            <w:vMerge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</w:p>
        </w:tc>
        <w:tc>
          <w:tcPr>
            <w:tcW w:w="1314" w:type="dxa"/>
            <w:vMerge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COCAÍNA</w:t>
            </w:r>
          </w:p>
        </w:tc>
        <w:tc>
          <w:tcPr>
            <w:tcW w:w="1138" w:type="dxa"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OPIOIDES</w:t>
            </w:r>
          </w:p>
        </w:tc>
        <w:tc>
          <w:tcPr>
            <w:tcW w:w="1459" w:type="dxa"/>
            <w:vAlign w:val="center"/>
          </w:tcPr>
          <w:p w:rsidR="00DC60EF" w:rsidRPr="00DC60EF" w:rsidRDefault="00DC60EF" w:rsidP="00DC60EF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ANFETAMINAS</w:t>
            </w:r>
          </w:p>
        </w:tc>
        <w:tc>
          <w:tcPr>
            <w:tcW w:w="1292" w:type="dxa"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MARIHUANA</w:t>
            </w:r>
          </w:p>
        </w:tc>
        <w:tc>
          <w:tcPr>
            <w:tcW w:w="1824" w:type="dxa"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BENZODIACEPNAS</w:t>
            </w:r>
          </w:p>
        </w:tc>
        <w:tc>
          <w:tcPr>
            <w:tcW w:w="1956" w:type="dxa"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METANFETAMINAS</w:t>
            </w: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</w:tbl>
    <w:p w:rsidR="00DC60EF" w:rsidRDefault="00DC60EF" w:rsidP="00EB1089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</w:p>
    <w:p w:rsidR="00DC60EF" w:rsidRPr="00EF2090" w:rsidRDefault="00DC60EF" w:rsidP="00EF2090">
      <w:pPr>
        <w:rPr>
          <w:rFonts w:ascii="Montserrat" w:hAnsi="Montserrat"/>
          <w:b/>
          <w:sz w:val="24"/>
          <w:szCs w:val="24"/>
        </w:rPr>
      </w:pPr>
      <w:bookmarkStart w:id="0" w:name="_GoBack"/>
      <w:bookmarkEnd w:id="0"/>
    </w:p>
    <w:sectPr w:rsidR="00DC60EF" w:rsidRPr="00EF2090" w:rsidSect="00440FFB">
      <w:headerReference w:type="default" r:id="rId8"/>
      <w:pgSz w:w="12240" w:h="15840"/>
      <w:pgMar w:top="1016" w:right="900" w:bottom="141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6BA" w:rsidRDefault="005106BA" w:rsidP="00440FFB">
      <w:pPr>
        <w:spacing w:after="0" w:line="240" w:lineRule="auto"/>
      </w:pPr>
      <w:r>
        <w:separator/>
      </w:r>
    </w:p>
  </w:endnote>
  <w:endnote w:type="continuationSeparator" w:id="0">
    <w:p w:rsidR="005106BA" w:rsidRDefault="005106BA" w:rsidP="0044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6BA" w:rsidRDefault="005106BA" w:rsidP="00440FFB">
      <w:pPr>
        <w:spacing w:after="0" w:line="240" w:lineRule="auto"/>
      </w:pPr>
      <w:r>
        <w:separator/>
      </w:r>
    </w:p>
  </w:footnote>
  <w:footnote w:type="continuationSeparator" w:id="0">
    <w:p w:rsidR="005106BA" w:rsidRDefault="005106BA" w:rsidP="00440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2EB" w:rsidRDefault="001B42EB" w:rsidP="001B42EB">
    <w:pPr>
      <w:pStyle w:val="Encabezado"/>
    </w:pPr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2336" behindDoc="0" locked="0" layoutInCell="1" allowOverlap="1" wp14:anchorId="49FBC945" wp14:editId="5B6525B8">
          <wp:simplePos x="0" y="0"/>
          <wp:positionH relativeFrom="page">
            <wp:posOffset>5286375</wp:posOffset>
          </wp:positionH>
          <wp:positionV relativeFrom="paragraph">
            <wp:posOffset>-184785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61312" behindDoc="0" locked="0" layoutInCell="1" allowOverlap="1" wp14:anchorId="4F5E651A" wp14:editId="73597574">
          <wp:simplePos x="0" y="0"/>
          <wp:positionH relativeFrom="page">
            <wp:posOffset>57150</wp:posOffset>
          </wp:positionH>
          <wp:positionV relativeFrom="paragraph">
            <wp:posOffset>-184150</wp:posOffset>
          </wp:positionV>
          <wp:extent cx="2095500" cy="610235"/>
          <wp:effectExtent l="0" t="0" r="0" b="0"/>
          <wp:wrapSquare wrapText="bothSides"/>
          <wp:docPr id="2" name="Imagen 2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213E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2588895</wp:posOffset>
              </wp:positionH>
              <wp:positionV relativeFrom="paragraph">
                <wp:posOffset>-132715</wp:posOffset>
              </wp:positionV>
              <wp:extent cx="885825" cy="561975"/>
              <wp:effectExtent l="0" t="0" r="28575" b="28575"/>
              <wp:wrapNone/>
              <wp:docPr id="3" name="Corchet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5825" cy="561975"/>
                      </a:xfrm>
                      <a:prstGeom prst="bracketPair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type w14:anchorId="2459849C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3" o:spid="_x0000_s1026" type="#_x0000_t185" style="position:absolute;margin-left:203.85pt;margin-top:-10.45pt;width:69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" strokecolor="#7f7f7f [1612]" strokeweight=".5pt">
              <v:stroke joinstyle="miter"/>
            </v:shape>
          </w:pict>
        </mc:Fallback>
      </mc:AlternateContent>
    </w:r>
  </w:p>
  <w:p w:rsidR="00440FFB" w:rsidRDefault="00440FFB">
    <w:pPr>
      <w:pStyle w:val="Encabezado"/>
    </w:pPr>
    <w:r>
      <w:t xml:space="preserve">    </w:t>
    </w:r>
    <w:r w:rsidR="00B2213E">
      <w:rPr>
        <w:noProof/>
        <w:lang w:eastAsia="es-MX"/>
      </w:rPr>
      <w:t xml:space="preserve">                     </w:t>
    </w:r>
    <w:r>
      <w:rPr>
        <w:noProof/>
        <w:lang w:eastAsia="es-MX"/>
      </w:rPr>
      <w:t xml:space="preserve">    </w:t>
    </w:r>
    <w:r w:rsidR="00B2213E">
      <w:rPr>
        <w:noProof/>
        <w:lang w:eastAsia="es-MX"/>
      </w:rPr>
      <w:t xml:space="preserve"> </w:t>
    </w:r>
    <w:r>
      <w:rPr>
        <w:noProof/>
        <w:lang w:eastAsia="es-MX"/>
      </w:rPr>
      <w:t xml:space="preserve">     </w:t>
    </w:r>
    <w:r w:rsidR="00B2213E">
      <w:rPr>
        <w:noProof/>
        <w:lang w:eastAsia="es-MX"/>
      </w:rPr>
      <w:t xml:space="preserve">          </w:t>
    </w:r>
    <w:r w:rsidR="00B2213E" w:rsidRPr="00B2213E">
      <w:rPr>
        <w:noProof/>
        <w:color w:val="A6A6A6" w:themeColor="background1" w:themeShade="A6"/>
        <w:lang w:eastAsia="es-MX"/>
      </w:rPr>
      <w:t xml:space="preserve">Logo estatal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A3C60"/>
    <w:multiLevelType w:val="hybridMultilevel"/>
    <w:tmpl w:val="C854B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BC"/>
    <w:rsid w:val="001B42EB"/>
    <w:rsid w:val="00334AAA"/>
    <w:rsid w:val="0035165C"/>
    <w:rsid w:val="003F0E38"/>
    <w:rsid w:val="00440FFB"/>
    <w:rsid w:val="004B19B4"/>
    <w:rsid w:val="005106BA"/>
    <w:rsid w:val="00807828"/>
    <w:rsid w:val="008D2457"/>
    <w:rsid w:val="008D7C62"/>
    <w:rsid w:val="0091737F"/>
    <w:rsid w:val="009A20BC"/>
    <w:rsid w:val="00A33ABD"/>
    <w:rsid w:val="00AA1A0A"/>
    <w:rsid w:val="00B000CA"/>
    <w:rsid w:val="00B2213E"/>
    <w:rsid w:val="00C56357"/>
    <w:rsid w:val="00C601E0"/>
    <w:rsid w:val="00D7381C"/>
    <w:rsid w:val="00D92B1F"/>
    <w:rsid w:val="00DC60EF"/>
    <w:rsid w:val="00EB1089"/>
    <w:rsid w:val="00EF0771"/>
    <w:rsid w:val="00EF2090"/>
    <w:rsid w:val="00F7466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03368"/>
  <w15:chartTrackingRefBased/>
  <w15:docId w15:val="{109143EE-0259-4585-A7D2-99B93849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1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60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0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FFB"/>
  </w:style>
  <w:style w:type="paragraph" w:styleId="Piedepgina">
    <w:name w:val="footer"/>
    <w:basedOn w:val="Normal"/>
    <w:link w:val="PiedepginaCar"/>
    <w:uiPriority w:val="99"/>
    <w:unhideWhenUsed/>
    <w:rsid w:val="00440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D5CAC-6546-443E-A025-044DB68A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Dinorah Pérez Valdez</dc:creator>
  <cp:keywords/>
  <dc:description/>
  <cp:lastModifiedBy>Alejandra Montserrat Rivera Barrientos</cp:lastModifiedBy>
  <cp:revision>2</cp:revision>
  <dcterms:created xsi:type="dcterms:W3CDTF">2024-02-26T22:57:00Z</dcterms:created>
  <dcterms:modified xsi:type="dcterms:W3CDTF">2024-02-26T22:57:00Z</dcterms:modified>
</cp:coreProperties>
</file>