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77" w:rsidRDefault="00A67577" w:rsidP="00993ED6">
      <w:pPr>
        <w:jc w:val="center"/>
        <w:rPr>
          <w:rFonts w:ascii="Arial" w:hAnsi="Arial" w:cs="Arial"/>
          <w:b/>
          <w:lang w:val="es-MX"/>
        </w:rPr>
      </w:pPr>
    </w:p>
    <w:p w:rsidR="00A67577" w:rsidRDefault="00A67577" w:rsidP="0096698B">
      <w:pPr>
        <w:rPr>
          <w:rFonts w:ascii="Arial" w:hAnsi="Arial" w:cs="Arial"/>
          <w:b/>
          <w:lang w:val="es-MX"/>
        </w:rPr>
      </w:pPr>
    </w:p>
    <w:p w:rsidR="005C0FEF" w:rsidRPr="00611B6D" w:rsidRDefault="00FC3608" w:rsidP="00611B6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BALANCE DECISIONAL</w:t>
      </w:r>
    </w:p>
    <w:p w:rsidR="00611B6D" w:rsidRDefault="00611B6D" w:rsidP="00993ED6">
      <w:pPr>
        <w:jc w:val="both"/>
        <w:rPr>
          <w:rFonts w:ascii="Arial" w:hAnsi="Arial" w:cs="Arial"/>
          <w:lang w:val="es-MX"/>
        </w:rPr>
      </w:pPr>
    </w:p>
    <w:p w:rsidR="00C71323" w:rsidRPr="00C71323" w:rsidRDefault="005C0FEF" w:rsidP="00993E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MX"/>
        </w:rPr>
        <w:t>Nombre</w:t>
      </w:r>
      <w:r w:rsidR="00993ED6" w:rsidRPr="004642B4">
        <w:rPr>
          <w:rFonts w:ascii="Arial" w:hAnsi="Arial" w:cs="Arial"/>
          <w:lang w:val="es-MX"/>
        </w:rPr>
        <w:t xml:space="preserve">: </w:t>
      </w:r>
    </w:p>
    <w:p w:rsidR="0096698B" w:rsidRDefault="0096698B" w:rsidP="00993ED6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778"/>
        <w:gridCol w:w="1388"/>
        <w:gridCol w:w="2166"/>
        <w:gridCol w:w="1472"/>
        <w:gridCol w:w="694"/>
        <w:gridCol w:w="2166"/>
        <w:gridCol w:w="2166"/>
      </w:tblGrid>
      <w:tr w:rsidR="00611B6D" w:rsidTr="00611B6D">
        <w:tc>
          <w:tcPr>
            <w:tcW w:w="2944" w:type="dxa"/>
            <w:gridSpan w:val="2"/>
          </w:tcPr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5026" w:type="dxa"/>
            <w:gridSpan w:val="3"/>
          </w:tcPr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11B6D">
              <w:rPr>
                <w:rFonts w:ascii="Arial" w:hAnsi="Arial" w:cs="Arial"/>
                <w:b/>
                <w:lang w:val="es-MX"/>
              </w:rPr>
              <w:t>Ventajas</w:t>
            </w:r>
          </w:p>
        </w:tc>
        <w:tc>
          <w:tcPr>
            <w:tcW w:w="5026" w:type="dxa"/>
            <w:gridSpan w:val="3"/>
          </w:tcPr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11B6D">
              <w:rPr>
                <w:rFonts w:ascii="Arial" w:hAnsi="Arial" w:cs="Arial"/>
                <w:b/>
                <w:lang w:val="es-MX"/>
              </w:rPr>
              <w:t>Desventajas</w:t>
            </w:r>
          </w:p>
        </w:tc>
      </w:tr>
      <w:tr w:rsidR="00611B6D" w:rsidTr="00611B6D">
        <w:tc>
          <w:tcPr>
            <w:tcW w:w="2944" w:type="dxa"/>
            <w:gridSpan w:val="2"/>
          </w:tcPr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11B6D">
              <w:rPr>
                <w:rFonts w:ascii="Arial" w:hAnsi="Arial" w:cs="Arial"/>
                <w:b/>
                <w:lang w:val="es-MX"/>
              </w:rPr>
              <w:t>Situación/Conducta</w:t>
            </w:r>
          </w:p>
        </w:tc>
        <w:tc>
          <w:tcPr>
            <w:tcW w:w="5026" w:type="dxa"/>
            <w:gridSpan w:val="3"/>
          </w:tcPr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5026" w:type="dxa"/>
            <w:gridSpan w:val="3"/>
          </w:tcPr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11B6D" w:rsidTr="00611B6D">
        <w:tc>
          <w:tcPr>
            <w:tcW w:w="2944" w:type="dxa"/>
            <w:gridSpan w:val="2"/>
          </w:tcPr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11B6D" w:rsidRPr="00611B6D" w:rsidRDefault="00611B6D" w:rsidP="00611B6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11B6D">
              <w:rPr>
                <w:rFonts w:ascii="Arial" w:hAnsi="Arial" w:cs="Arial"/>
                <w:b/>
                <w:lang w:val="es-MX"/>
              </w:rPr>
              <w:t>Situación/Conducta alternativa</w:t>
            </w:r>
          </w:p>
        </w:tc>
        <w:tc>
          <w:tcPr>
            <w:tcW w:w="5026" w:type="dxa"/>
            <w:gridSpan w:val="3"/>
          </w:tcPr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5026" w:type="dxa"/>
            <w:gridSpan w:val="3"/>
          </w:tcPr>
          <w:p w:rsidR="00611B6D" w:rsidRDefault="00611B6D" w:rsidP="00993ED6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  <w:gridSpan w:val="2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</w:tbl>
    <w:p w:rsidR="00993ED6" w:rsidRPr="004642B4" w:rsidRDefault="00993ED6" w:rsidP="00993ED6">
      <w:pPr>
        <w:rPr>
          <w:rFonts w:ascii="Arial" w:hAnsi="Arial" w:cs="Arial"/>
          <w:vanish/>
        </w:rPr>
      </w:pPr>
    </w:p>
    <w:sectPr w:rsidR="00993ED6" w:rsidRPr="004642B4" w:rsidSect="00043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556" w:rsidRDefault="00F57556" w:rsidP="005C0FEF">
      <w:r>
        <w:separator/>
      </w:r>
    </w:p>
  </w:endnote>
  <w:endnote w:type="continuationSeparator" w:id="0">
    <w:p w:rsidR="00F57556" w:rsidRDefault="00F57556" w:rsidP="005C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04B" w:rsidRDefault="005470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04B" w:rsidRDefault="005470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04B" w:rsidRDefault="005470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556" w:rsidRDefault="00F57556" w:rsidP="005C0FEF">
      <w:r>
        <w:separator/>
      </w:r>
    </w:p>
  </w:footnote>
  <w:footnote w:type="continuationSeparator" w:id="0">
    <w:p w:rsidR="00F57556" w:rsidRDefault="00F57556" w:rsidP="005C0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04B" w:rsidRDefault="005470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04B" w:rsidRDefault="0054704B" w:rsidP="0054704B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page">
            <wp:posOffset>323850</wp:posOffset>
          </wp:positionH>
          <wp:positionV relativeFrom="paragraph">
            <wp:posOffset>-173990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page">
            <wp:posOffset>7467600</wp:posOffset>
          </wp:positionH>
          <wp:positionV relativeFrom="paragraph">
            <wp:posOffset>-203835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:rsidR="005C0FEF" w:rsidRDefault="005C0FEF">
    <w:pPr>
      <w:pStyle w:val="Encabezado"/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</w:t>
    </w:r>
    <w:r w:rsidR="006C1812"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                  </w:t>
    </w: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04B" w:rsidRDefault="005470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5C4"/>
    <w:multiLevelType w:val="hybridMultilevel"/>
    <w:tmpl w:val="EBE43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55A2"/>
    <w:multiLevelType w:val="hybridMultilevel"/>
    <w:tmpl w:val="877E680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7A96"/>
    <w:multiLevelType w:val="hybridMultilevel"/>
    <w:tmpl w:val="7B1C6CF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9FA6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u w:val="none"/>
      </w:rPr>
    </w:lvl>
    <w:lvl w:ilvl="2" w:tplc="E79271B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D6"/>
    <w:rsid w:val="00043DA2"/>
    <w:rsid w:val="00183D05"/>
    <w:rsid w:val="00191638"/>
    <w:rsid w:val="001B0C97"/>
    <w:rsid w:val="0020489D"/>
    <w:rsid w:val="0054704B"/>
    <w:rsid w:val="005C0FEF"/>
    <w:rsid w:val="005F7050"/>
    <w:rsid w:val="00611B6D"/>
    <w:rsid w:val="006C1812"/>
    <w:rsid w:val="007B233F"/>
    <w:rsid w:val="00840693"/>
    <w:rsid w:val="00880213"/>
    <w:rsid w:val="008F2622"/>
    <w:rsid w:val="00923FFE"/>
    <w:rsid w:val="0096698B"/>
    <w:rsid w:val="00993ED6"/>
    <w:rsid w:val="009D0850"/>
    <w:rsid w:val="00A67577"/>
    <w:rsid w:val="00C115A3"/>
    <w:rsid w:val="00C71323"/>
    <w:rsid w:val="00CF01AE"/>
    <w:rsid w:val="00D36C57"/>
    <w:rsid w:val="00E24865"/>
    <w:rsid w:val="00F51602"/>
    <w:rsid w:val="00F57556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BAB24-5C1F-46D7-963F-31832AEC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993ED6"/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TextosinformatoCar">
    <w:name w:val="Texto sin formato Car"/>
    <w:basedOn w:val="Fuentedeprrafopredeter"/>
    <w:link w:val="Textosinformato"/>
    <w:rsid w:val="00993ED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3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33F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C0F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0F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C0F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F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04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385E-638A-4053-BE7D-C0FC81BEB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Montserrat Rivera Barrientos</dc:creator>
  <cp:keywords/>
  <dc:description/>
  <cp:lastModifiedBy>Martha Elva Plata Sánchez</cp:lastModifiedBy>
  <cp:revision>2</cp:revision>
  <dcterms:created xsi:type="dcterms:W3CDTF">2024-02-16T19:19:00Z</dcterms:created>
  <dcterms:modified xsi:type="dcterms:W3CDTF">2024-02-16T19:19:00Z</dcterms:modified>
</cp:coreProperties>
</file>