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3A5F" w14:textId="41947FBC" w:rsidR="00EB70BC" w:rsidRPr="00EB70BC" w:rsidRDefault="00EB70BC" w:rsidP="00EB70BC">
      <w:pPr>
        <w:jc w:val="center"/>
        <w:rPr>
          <w:b/>
          <w:sz w:val="28"/>
          <w:szCs w:val="28"/>
          <w:u w:val="single"/>
          <w:lang w:val="en-GB"/>
        </w:rPr>
      </w:pPr>
      <w:r w:rsidRPr="00EB70BC">
        <w:rPr>
          <w:b/>
          <w:sz w:val="28"/>
          <w:szCs w:val="28"/>
          <w:u w:val="single"/>
          <w:lang w:val="en-GB"/>
        </w:rPr>
        <w:t xml:space="preserve">LAB </w:t>
      </w:r>
      <w:r w:rsidR="00027857">
        <w:rPr>
          <w:b/>
          <w:sz w:val="28"/>
          <w:szCs w:val="28"/>
          <w:u w:val="single"/>
          <w:lang w:val="en-GB"/>
        </w:rPr>
        <w:t>8</w:t>
      </w:r>
    </w:p>
    <w:p w14:paraId="3C84092E" w14:textId="77777777" w:rsidR="00EB70BC" w:rsidRPr="00EB70BC" w:rsidRDefault="00EB70BC" w:rsidP="00EB70BC">
      <w:pPr>
        <w:rPr>
          <w:b/>
          <w:u w:val="single"/>
          <w:lang w:val="en-GB"/>
        </w:rPr>
      </w:pPr>
    </w:p>
    <w:p w14:paraId="30610C2B" w14:textId="77777777" w:rsidR="00EB70BC" w:rsidRPr="00EB70BC" w:rsidRDefault="00EB70BC" w:rsidP="00EB70BC">
      <w:pPr>
        <w:rPr>
          <w:b/>
          <w:lang w:val="en-GB"/>
        </w:rPr>
      </w:pPr>
      <w:r w:rsidRPr="00EB70BC">
        <w:rPr>
          <w:b/>
          <w:lang w:val="en-GB"/>
        </w:rPr>
        <w:t>AIM:</w:t>
      </w:r>
    </w:p>
    <w:p w14:paraId="161CA8A9" w14:textId="59CC34A0" w:rsidR="00EB70BC" w:rsidRPr="00EB70BC" w:rsidRDefault="0037685E" w:rsidP="00EB70BC">
      <w:pPr>
        <w:rPr>
          <w:lang w:val="en-GB"/>
        </w:rPr>
      </w:pPr>
      <w:r w:rsidRPr="0037685E">
        <w:rPr>
          <w:lang w:val="en-GB"/>
        </w:rPr>
        <w:t>To learn debugging using various tools: ID</w:t>
      </w:r>
      <w:r>
        <w:rPr>
          <w:lang w:val="en-GB"/>
        </w:rPr>
        <w:t xml:space="preserve">A pro, x64dbg, </w:t>
      </w:r>
      <w:proofErr w:type="spellStart"/>
      <w:r>
        <w:rPr>
          <w:lang w:val="en-GB"/>
        </w:rPr>
        <w:t>olly</w:t>
      </w:r>
      <w:proofErr w:type="spellEnd"/>
      <w:r>
        <w:rPr>
          <w:lang w:val="en-GB"/>
        </w:rPr>
        <w:t xml:space="preserve"> </w:t>
      </w:r>
      <w:proofErr w:type="spellStart"/>
      <w:r>
        <w:rPr>
          <w:lang w:val="en-GB"/>
        </w:rPr>
        <w:t>dbg</w:t>
      </w:r>
      <w:proofErr w:type="spellEnd"/>
      <w:r>
        <w:rPr>
          <w:lang w:val="en-GB"/>
        </w:rPr>
        <w:t> and </w:t>
      </w:r>
      <w:proofErr w:type="spellStart"/>
      <w:r>
        <w:rPr>
          <w:lang w:val="en-GB"/>
        </w:rPr>
        <w:t>win</w:t>
      </w:r>
      <w:r w:rsidRPr="0037685E">
        <w:rPr>
          <w:lang w:val="en-GB"/>
        </w:rPr>
        <w:t>dbg</w:t>
      </w:r>
      <w:proofErr w:type="spellEnd"/>
      <w:r w:rsidRPr="0037685E">
        <w:rPr>
          <w:lang w:val="en-GB"/>
        </w:rPr>
        <w:t>.</w:t>
      </w:r>
    </w:p>
    <w:p w14:paraId="647F2978" w14:textId="77777777" w:rsidR="00EB70BC" w:rsidRPr="00EB70BC" w:rsidRDefault="00EB70BC" w:rsidP="00EB70BC">
      <w:pPr>
        <w:rPr>
          <w:lang w:val="en-GB"/>
        </w:rPr>
      </w:pPr>
    </w:p>
    <w:p w14:paraId="7D66C4C5" w14:textId="77777777" w:rsidR="00EB70BC" w:rsidRPr="00EB70BC" w:rsidRDefault="00EB70BC" w:rsidP="00EB70BC">
      <w:pPr>
        <w:rPr>
          <w:b/>
          <w:bCs/>
          <w:lang w:val="en-GB"/>
        </w:rPr>
      </w:pPr>
      <w:r w:rsidRPr="00EB70BC">
        <w:rPr>
          <w:b/>
          <w:bCs/>
          <w:lang w:val="en-GB"/>
        </w:rPr>
        <w:t>SOFTWARE REQUIRED:</w:t>
      </w:r>
    </w:p>
    <w:p w14:paraId="6A97B426" w14:textId="3B5D635A" w:rsidR="00EB70BC" w:rsidRPr="00EB70BC" w:rsidRDefault="0037685E" w:rsidP="00EB70BC">
      <w:pPr>
        <w:rPr>
          <w:lang w:val="en-GB"/>
        </w:rPr>
      </w:pPr>
      <w:r>
        <w:rPr>
          <w:lang w:val="en-GB"/>
        </w:rPr>
        <w:t xml:space="preserve">IDA Freeware, x64DBG, and </w:t>
      </w:r>
      <w:proofErr w:type="spellStart"/>
      <w:r>
        <w:rPr>
          <w:lang w:val="en-GB"/>
        </w:rPr>
        <w:t>WinDBG</w:t>
      </w:r>
      <w:proofErr w:type="spellEnd"/>
      <w:r>
        <w:rPr>
          <w:lang w:val="en-GB"/>
        </w:rPr>
        <w:t>.</w:t>
      </w:r>
    </w:p>
    <w:p w14:paraId="58E6F5F0" w14:textId="77777777" w:rsidR="00EB70BC" w:rsidRPr="00EB70BC" w:rsidRDefault="00EB70BC" w:rsidP="00EB70BC">
      <w:pPr>
        <w:rPr>
          <w:lang w:val="en-GB"/>
        </w:rPr>
      </w:pPr>
    </w:p>
    <w:p w14:paraId="2F75D3C0" w14:textId="77777777" w:rsidR="00EB70BC" w:rsidRPr="00EB70BC" w:rsidRDefault="00EB70BC" w:rsidP="00EB70BC">
      <w:pPr>
        <w:rPr>
          <w:b/>
          <w:bCs/>
          <w:lang w:val="en-GB"/>
        </w:rPr>
      </w:pPr>
      <w:r w:rsidRPr="00EB70BC">
        <w:rPr>
          <w:b/>
          <w:bCs/>
          <w:lang w:val="en-GB"/>
        </w:rPr>
        <w:t>INTRODUCTION:</w:t>
      </w:r>
    </w:p>
    <w:p w14:paraId="53F222DB" w14:textId="3218982F" w:rsidR="00EB70BC" w:rsidRDefault="0037685E" w:rsidP="00EB70BC">
      <w:pPr>
        <w:rPr>
          <w:lang w:val="en-GB"/>
        </w:rPr>
      </w:pPr>
      <w:r>
        <w:rPr>
          <w:lang w:val="en-GB"/>
        </w:rPr>
        <w:t xml:space="preserve">In this practical lab we will use various tools such as IDA Freeware, x64DBG, and </w:t>
      </w:r>
      <w:proofErr w:type="spellStart"/>
      <w:r>
        <w:rPr>
          <w:lang w:val="en-GB"/>
        </w:rPr>
        <w:t>WinDBG</w:t>
      </w:r>
      <w:proofErr w:type="spellEnd"/>
      <w:r>
        <w:rPr>
          <w:lang w:val="en-GB"/>
        </w:rPr>
        <w:t xml:space="preserve"> to Debug EXE or Executable files</w:t>
      </w:r>
      <w:r w:rsidR="001B54C5">
        <w:rPr>
          <w:lang w:val="en-GB"/>
        </w:rPr>
        <w:t>.</w:t>
      </w:r>
    </w:p>
    <w:p w14:paraId="74931F02" w14:textId="0459DEA2" w:rsidR="001B54C5" w:rsidRPr="00EB70BC" w:rsidRDefault="001B54C5" w:rsidP="00EB70BC">
      <w:pPr>
        <w:rPr>
          <w:lang w:val="en-GB"/>
        </w:rPr>
      </w:pPr>
      <w:r>
        <w:rPr>
          <w:lang w:val="en-GB"/>
        </w:rPr>
        <w:t xml:space="preserve">All the tools that are mentioned above are free and open source tools expect for IDA which also has a paid version known as IDA Pro. We will use these tools to Debug an EXE or Executable file. </w:t>
      </w:r>
      <w:proofErr w:type="spellStart"/>
      <w:r>
        <w:rPr>
          <w:lang w:val="en-GB"/>
        </w:rPr>
        <w:t>WinDBG</w:t>
      </w:r>
      <w:proofErr w:type="spellEnd"/>
      <w:r>
        <w:rPr>
          <w:lang w:val="en-GB"/>
        </w:rPr>
        <w:t xml:space="preserve"> is a Microsoft </w:t>
      </w:r>
      <w:proofErr w:type="spellStart"/>
      <w:r>
        <w:rPr>
          <w:lang w:val="en-GB"/>
        </w:rPr>
        <w:t>propritory</w:t>
      </w:r>
      <w:proofErr w:type="spellEnd"/>
      <w:r>
        <w:rPr>
          <w:lang w:val="en-GB"/>
        </w:rPr>
        <w:t xml:space="preserve"> tool but the other two tools can be used in other operating systems as well.</w:t>
      </w:r>
    </w:p>
    <w:p w14:paraId="5C9C2739" w14:textId="77777777" w:rsidR="00EB70BC" w:rsidRDefault="00EB70BC" w:rsidP="00EB70BC">
      <w:pPr>
        <w:rPr>
          <w:lang w:val="en-GB"/>
        </w:rPr>
      </w:pPr>
    </w:p>
    <w:p w14:paraId="4BD8F0E6" w14:textId="6AD8C8DC" w:rsidR="00EB70BC" w:rsidRPr="00EB70BC" w:rsidRDefault="00EB70BC" w:rsidP="00EB70BC">
      <w:pPr>
        <w:rPr>
          <w:lang w:val="en-GB"/>
        </w:rPr>
      </w:pPr>
      <w:r w:rsidRPr="00EB70BC">
        <w:rPr>
          <w:b/>
          <w:bCs/>
          <w:lang w:val="en-GB"/>
        </w:rPr>
        <w:t>STEPS</w:t>
      </w:r>
      <w:r w:rsidR="001B54C5">
        <w:rPr>
          <w:b/>
          <w:bCs/>
          <w:lang w:val="en-GB"/>
        </w:rPr>
        <w:t xml:space="preserve"> TO DEBUG IN IDA FREEWARE</w:t>
      </w:r>
      <w:r w:rsidRPr="00EB70BC">
        <w:rPr>
          <w:b/>
          <w:bCs/>
          <w:lang w:val="en-GB"/>
        </w:rPr>
        <w:t>:</w:t>
      </w:r>
    </w:p>
    <w:p w14:paraId="5C9E8C55" w14:textId="2DF2BE0C" w:rsidR="00EB70BC" w:rsidRPr="00EB70BC" w:rsidRDefault="00EB70BC" w:rsidP="00EB70BC">
      <w:pPr>
        <w:numPr>
          <w:ilvl w:val="0"/>
          <w:numId w:val="1"/>
        </w:numPr>
        <w:rPr>
          <w:bCs/>
        </w:rPr>
      </w:pPr>
      <w:r w:rsidRPr="00EB70BC">
        <w:rPr>
          <w:bCs/>
        </w:rPr>
        <w:t xml:space="preserve">Download and install </w:t>
      </w:r>
      <w:r w:rsidR="001B54C5">
        <w:rPr>
          <w:bCs/>
        </w:rPr>
        <w:t>IDA Freeware and Open it</w:t>
      </w:r>
      <w:r w:rsidRPr="00EB70BC">
        <w:rPr>
          <w:bCs/>
        </w:rPr>
        <w:t>.</w:t>
      </w:r>
    </w:p>
    <w:p w14:paraId="497A7E7B" w14:textId="0E2C6225" w:rsidR="00EB70BC" w:rsidRPr="00EB70BC" w:rsidRDefault="001B54C5" w:rsidP="00EB70BC">
      <w:pPr>
        <w:jc w:val="center"/>
        <w:rPr>
          <w:bCs/>
        </w:rPr>
      </w:pPr>
      <w:r w:rsidRPr="001B54C5">
        <w:rPr>
          <w:bCs/>
          <w:noProof/>
          <w:lang w:eastAsia="en-IN"/>
        </w:rPr>
        <w:drawing>
          <wp:inline distT="0" distB="0" distL="0" distR="0" wp14:anchorId="11D1102D" wp14:editId="76C5DEF0">
            <wp:extent cx="3819525" cy="3409950"/>
            <wp:effectExtent l="0" t="0" r="9525" b="0"/>
            <wp:docPr id="1" name="Picture 1" descr="D:\Malware_Lab\Ida_Ope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lware_Lab\Ida_Open_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409950"/>
                    </a:xfrm>
                    <a:prstGeom prst="rect">
                      <a:avLst/>
                    </a:prstGeom>
                    <a:noFill/>
                    <a:ln>
                      <a:noFill/>
                    </a:ln>
                  </pic:spPr>
                </pic:pic>
              </a:graphicData>
            </a:graphic>
          </wp:inline>
        </w:drawing>
      </w:r>
      <w:r w:rsidRPr="001B54C5">
        <w:rPr>
          <w:bCs/>
          <w:noProof/>
          <w:lang w:eastAsia="en-IN"/>
        </w:rPr>
        <w:t xml:space="preserve"> </w:t>
      </w:r>
    </w:p>
    <w:p w14:paraId="7B531A35" w14:textId="57BDCEF3" w:rsidR="00EB70BC" w:rsidRDefault="00EB70BC" w:rsidP="00EB70BC">
      <w:pPr>
        <w:rPr>
          <w:bCs/>
        </w:rPr>
      </w:pPr>
    </w:p>
    <w:p w14:paraId="27B9323F" w14:textId="4DE90F7A" w:rsidR="001B54C5" w:rsidRDefault="001B54C5" w:rsidP="00EB70BC">
      <w:pPr>
        <w:rPr>
          <w:bCs/>
        </w:rPr>
      </w:pPr>
    </w:p>
    <w:p w14:paraId="01039829" w14:textId="01F11266" w:rsidR="001B54C5" w:rsidRDefault="001B54C5" w:rsidP="00EB70BC">
      <w:pPr>
        <w:rPr>
          <w:bCs/>
        </w:rPr>
      </w:pPr>
    </w:p>
    <w:p w14:paraId="185B7AB2" w14:textId="087EC104" w:rsidR="001B54C5" w:rsidRDefault="001B54C5" w:rsidP="00EB70BC">
      <w:pPr>
        <w:rPr>
          <w:bCs/>
        </w:rPr>
      </w:pPr>
    </w:p>
    <w:p w14:paraId="01BF6014" w14:textId="25D5A224" w:rsidR="001B54C5" w:rsidRDefault="001B54C5" w:rsidP="00EB70BC">
      <w:pPr>
        <w:rPr>
          <w:bCs/>
        </w:rPr>
      </w:pPr>
    </w:p>
    <w:p w14:paraId="0FBA0A20" w14:textId="6F232196" w:rsidR="001B54C5" w:rsidRDefault="001B54C5" w:rsidP="00EB70BC">
      <w:pPr>
        <w:rPr>
          <w:bCs/>
        </w:rPr>
      </w:pPr>
    </w:p>
    <w:p w14:paraId="31CC6347" w14:textId="77777777" w:rsidR="001B54C5" w:rsidRPr="00EB70BC" w:rsidRDefault="001B54C5" w:rsidP="00EB70BC">
      <w:pPr>
        <w:rPr>
          <w:bCs/>
        </w:rPr>
      </w:pPr>
    </w:p>
    <w:p w14:paraId="3E21682D" w14:textId="77777777" w:rsidR="00EB70BC" w:rsidRPr="00EB70BC" w:rsidRDefault="001B54C5" w:rsidP="00EB70BC">
      <w:pPr>
        <w:numPr>
          <w:ilvl w:val="0"/>
          <w:numId w:val="1"/>
        </w:numPr>
        <w:rPr>
          <w:bCs/>
        </w:rPr>
      </w:pPr>
      <w:r>
        <w:rPr>
          <w:bCs/>
        </w:rPr>
        <w:t>Once the above screen appears</w:t>
      </w:r>
      <w:r w:rsidR="00537340">
        <w:rPr>
          <w:bCs/>
        </w:rPr>
        <w:t>, select the New option to start a new project.</w:t>
      </w:r>
    </w:p>
    <w:p w14:paraId="22A6692E" w14:textId="22D28332" w:rsidR="00EB70BC" w:rsidRPr="00EB70BC" w:rsidRDefault="00537340" w:rsidP="00EB70BC">
      <w:pPr>
        <w:jc w:val="center"/>
        <w:rPr>
          <w:bCs/>
        </w:rPr>
      </w:pPr>
      <w:r w:rsidRPr="00537340">
        <w:rPr>
          <w:bCs/>
          <w:noProof/>
          <w:lang w:eastAsia="en-IN"/>
        </w:rPr>
        <w:drawing>
          <wp:inline distT="0" distB="0" distL="0" distR="0" wp14:anchorId="723EC244" wp14:editId="059B6F9A">
            <wp:extent cx="4857750" cy="3400425"/>
            <wp:effectExtent l="0" t="0" r="0" b="9525"/>
            <wp:docPr id="2" name="Picture 2" descr="D:\Malware_Lab\Ida_selec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lware_Lab\Ida_select_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8701" cy="3408091"/>
                    </a:xfrm>
                    <a:prstGeom prst="rect">
                      <a:avLst/>
                    </a:prstGeom>
                    <a:noFill/>
                    <a:ln>
                      <a:noFill/>
                    </a:ln>
                  </pic:spPr>
                </pic:pic>
              </a:graphicData>
            </a:graphic>
          </wp:inline>
        </w:drawing>
      </w:r>
      <w:r w:rsidRPr="00537340">
        <w:rPr>
          <w:bCs/>
          <w:noProof/>
          <w:lang w:eastAsia="en-IN"/>
        </w:rPr>
        <w:t xml:space="preserve"> </w:t>
      </w:r>
    </w:p>
    <w:p w14:paraId="651DD397" w14:textId="230C8214" w:rsidR="00EB70BC" w:rsidRPr="00EB70BC" w:rsidRDefault="00EB70BC" w:rsidP="00EB70BC">
      <w:pPr>
        <w:jc w:val="center"/>
        <w:rPr>
          <w:bCs/>
        </w:rPr>
      </w:pPr>
    </w:p>
    <w:p w14:paraId="444B2571" w14:textId="77777777" w:rsidR="00EB70BC" w:rsidRPr="00EB70BC" w:rsidRDefault="00EB70BC" w:rsidP="00EB70BC">
      <w:pPr>
        <w:rPr>
          <w:bCs/>
        </w:rPr>
      </w:pPr>
    </w:p>
    <w:p w14:paraId="11E834DF" w14:textId="5086BCCB" w:rsidR="00EB70BC" w:rsidRPr="00EB70BC" w:rsidRDefault="00537340" w:rsidP="00EB70BC">
      <w:pPr>
        <w:numPr>
          <w:ilvl w:val="0"/>
          <w:numId w:val="1"/>
        </w:numPr>
        <w:rPr>
          <w:bCs/>
        </w:rPr>
      </w:pPr>
      <w:r>
        <w:rPr>
          <w:bCs/>
        </w:rPr>
        <w:t>Select the file you want to upload which in this case is the prog2 file and click on Open to load the given file into IDA.</w:t>
      </w:r>
    </w:p>
    <w:p w14:paraId="14411A2B" w14:textId="7EB3F512" w:rsidR="00EB70BC" w:rsidRPr="00EB70BC" w:rsidRDefault="00537340" w:rsidP="00EB70BC">
      <w:pPr>
        <w:jc w:val="center"/>
        <w:rPr>
          <w:bCs/>
        </w:rPr>
      </w:pPr>
      <w:r w:rsidRPr="00537340">
        <w:rPr>
          <w:bCs/>
          <w:noProof/>
          <w:lang w:eastAsia="en-IN"/>
        </w:rPr>
        <w:drawing>
          <wp:inline distT="0" distB="0" distL="0" distR="0" wp14:anchorId="4FC3E802" wp14:editId="68F126EF">
            <wp:extent cx="3590925" cy="4010025"/>
            <wp:effectExtent l="0" t="0" r="9525" b="9525"/>
            <wp:docPr id="3" name="Picture 3" descr="D:\Malware_Lab\IDA_file_op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lware_Lab\IDA_file_open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4010025"/>
                    </a:xfrm>
                    <a:prstGeom prst="rect">
                      <a:avLst/>
                    </a:prstGeom>
                    <a:noFill/>
                    <a:ln>
                      <a:noFill/>
                    </a:ln>
                  </pic:spPr>
                </pic:pic>
              </a:graphicData>
            </a:graphic>
          </wp:inline>
        </w:drawing>
      </w:r>
      <w:r w:rsidRPr="00537340">
        <w:rPr>
          <w:bCs/>
          <w:noProof/>
          <w:lang w:eastAsia="en-IN"/>
        </w:rPr>
        <w:t xml:space="preserve"> </w:t>
      </w:r>
    </w:p>
    <w:p w14:paraId="20959E38" w14:textId="1A9928A9" w:rsidR="00EB70BC" w:rsidRDefault="00EB70BC" w:rsidP="00EB70BC">
      <w:pPr>
        <w:rPr>
          <w:bCs/>
        </w:rPr>
      </w:pPr>
    </w:p>
    <w:p w14:paraId="00B9959E" w14:textId="77777777" w:rsidR="00537340" w:rsidRPr="00EB70BC" w:rsidRDefault="00537340" w:rsidP="00EB70BC">
      <w:pPr>
        <w:rPr>
          <w:bCs/>
        </w:rPr>
      </w:pPr>
    </w:p>
    <w:p w14:paraId="26E37F78" w14:textId="4FF5CCA2" w:rsidR="00EB70BC" w:rsidRPr="00EB70BC" w:rsidRDefault="00537340" w:rsidP="00EB70BC">
      <w:pPr>
        <w:numPr>
          <w:ilvl w:val="0"/>
          <w:numId w:val="1"/>
        </w:numPr>
        <w:rPr>
          <w:bCs/>
        </w:rPr>
      </w:pPr>
      <w:r>
        <w:rPr>
          <w:bCs/>
        </w:rPr>
        <w:t>Once the file gets loaded, there would be various options available in the menu bar that would be visible at the top left corner of the screen, in those options, select the Debugger option.</w:t>
      </w:r>
    </w:p>
    <w:p w14:paraId="009DF01F" w14:textId="79409AAD" w:rsidR="00EB70BC" w:rsidRPr="00EB70BC" w:rsidRDefault="00537340" w:rsidP="00EB70BC">
      <w:pPr>
        <w:jc w:val="center"/>
        <w:rPr>
          <w:bCs/>
        </w:rPr>
      </w:pPr>
      <w:r w:rsidRPr="00537340">
        <w:rPr>
          <w:bCs/>
          <w:noProof/>
          <w:lang w:eastAsia="en-IN"/>
        </w:rPr>
        <w:drawing>
          <wp:inline distT="0" distB="0" distL="0" distR="0" wp14:anchorId="57E52BC6" wp14:editId="126367B2">
            <wp:extent cx="4352925" cy="2971800"/>
            <wp:effectExtent l="0" t="0" r="9525" b="0"/>
            <wp:docPr id="4" name="Picture 4" descr="D:\Malware_Lab\IDA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lware_Lab\IDA_op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971800"/>
                    </a:xfrm>
                    <a:prstGeom prst="rect">
                      <a:avLst/>
                    </a:prstGeom>
                    <a:noFill/>
                    <a:ln>
                      <a:noFill/>
                    </a:ln>
                  </pic:spPr>
                </pic:pic>
              </a:graphicData>
            </a:graphic>
          </wp:inline>
        </w:drawing>
      </w:r>
      <w:r w:rsidRPr="00537340">
        <w:rPr>
          <w:bCs/>
          <w:noProof/>
          <w:lang w:eastAsia="en-IN"/>
        </w:rPr>
        <w:t xml:space="preserve"> </w:t>
      </w:r>
    </w:p>
    <w:p w14:paraId="46117A5A" w14:textId="77777777" w:rsidR="00EB70BC" w:rsidRPr="00EB70BC" w:rsidRDefault="00EB70BC" w:rsidP="00EB70BC">
      <w:pPr>
        <w:rPr>
          <w:bCs/>
        </w:rPr>
      </w:pPr>
    </w:p>
    <w:p w14:paraId="278FA52A" w14:textId="763051A7" w:rsidR="00EB70BC" w:rsidRPr="00EB70BC" w:rsidRDefault="0031647A" w:rsidP="00EB70BC">
      <w:pPr>
        <w:numPr>
          <w:ilvl w:val="0"/>
          <w:numId w:val="1"/>
        </w:numPr>
        <w:rPr>
          <w:bCs/>
        </w:rPr>
      </w:pPr>
      <w:r>
        <w:rPr>
          <w:bCs/>
        </w:rPr>
        <w:t>When you select the Debugger option, a drop down menu will appear, from that menu select Quick Debug View and the below screen would appear.</w:t>
      </w:r>
    </w:p>
    <w:p w14:paraId="4CC012B9" w14:textId="471804D6" w:rsidR="00EB70BC" w:rsidRDefault="0031647A" w:rsidP="00EB70BC">
      <w:pPr>
        <w:jc w:val="center"/>
        <w:rPr>
          <w:bCs/>
          <w:noProof/>
          <w:lang w:eastAsia="en-IN"/>
        </w:rPr>
      </w:pPr>
      <w:r w:rsidRPr="0031647A">
        <w:rPr>
          <w:bCs/>
          <w:noProof/>
          <w:lang w:eastAsia="en-IN"/>
        </w:rPr>
        <w:drawing>
          <wp:inline distT="0" distB="0" distL="0" distR="0" wp14:anchorId="4BB0BFDC" wp14:editId="77E29833">
            <wp:extent cx="4324350" cy="4362450"/>
            <wp:effectExtent l="0" t="0" r="0" b="0"/>
            <wp:docPr id="5" name="Picture 5" descr="D:\Malware_Lab\IDA_debugger_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lware_Lab\IDA_debugger_o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4362450"/>
                    </a:xfrm>
                    <a:prstGeom prst="rect">
                      <a:avLst/>
                    </a:prstGeom>
                    <a:noFill/>
                    <a:ln>
                      <a:noFill/>
                    </a:ln>
                  </pic:spPr>
                </pic:pic>
              </a:graphicData>
            </a:graphic>
          </wp:inline>
        </w:drawing>
      </w:r>
      <w:r w:rsidRPr="0031647A">
        <w:rPr>
          <w:bCs/>
          <w:noProof/>
          <w:lang w:eastAsia="en-IN"/>
        </w:rPr>
        <w:t xml:space="preserve"> </w:t>
      </w:r>
    </w:p>
    <w:p w14:paraId="7F7E662C" w14:textId="7461D318" w:rsidR="0031647A" w:rsidRDefault="0031647A" w:rsidP="00EB70BC">
      <w:pPr>
        <w:jc w:val="center"/>
        <w:rPr>
          <w:bCs/>
          <w:noProof/>
          <w:lang w:eastAsia="en-IN"/>
        </w:rPr>
      </w:pPr>
    </w:p>
    <w:p w14:paraId="2EBA9805" w14:textId="77777777" w:rsidR="0031647A" w:rsidRDefault="0031647A"/>
    <w:p w14:paraId="3D005C88" w14:textId="55A8F2B9" w:rsidR="00E76B6F" w:rsidRDefault="0031647A" w:rsidP="0031647A">
      <w:pPr>
        <w:pStyle w:val="ListParagraph"/>
        <w:numPr>
          <w:ilvl w:val="0"/>
          <w:numId w:val="1"/>
        </w:numPr>
      </w:pPr>
      <w:r>
        <w:t>From the above window you can select various options to view various debugging options, amongst them, select General Registers and click OK.</w:t>
      </w:r>
    </w:p>
    <w:p w14:paraId="4D74807E" w14:textId="43C112BA" w:rsidR="0031647A" w:rsidRDefault="0031647A" w:rsidP="0031647A">
      <w:pPr>
        <w:jc w:val="center"/>
      </w:pPr>
      <w:r w:rsidRPr="0031647A">
        <w:rPr>
          <w:noProof/>
          <w:lang w:eastAsia="en-IN"/>
        </w:rPr>
        <w:drawing>
          <wp:inline distT="0" distB="0" distL="0" distR="0" wp14:anchorId="010DC739" wp14:editId="3C953939">
            <wp:extent cx="6645910" cy="2000461"/>
            <wp:effectExtent l="0" t="0" r="2540" b="0"/>
            <wp:docPr id="6" name="Picture 6" descr="D:\Malware_Lab\IDA_general_regis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alware_Lab\IDA_general_regist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000461"/>
                    </a:xfrm>
                    <a:prstGeom prst="rect">
                      <a:avLst/>
                    </a:prstGeom>
                    <a:noFill/>
                    <a:ln>
                      <a:noFill/>
                    </a:ln>
                  </pic:spPr>
                </pic:pic>
              </a:graphicData>
            </a:graphic>
          </wp:inline>
        </w:drawing>
      </w:r>
    </w:p>
    <w:p w14:paraId="60F84D4C" w14:textId="12B1A322" w:rsidR="0031647A" w:rsidRDefault="0031647A" w:rsidP="0031647A">
      <w:pPr>
        <w:jc w:val="center"/>
      </w:pPr>
    </w:p>
    <w:p w14:paraId="43CBF8DD" w14:textId="3C5DB0B1" w:rsidR="0031647A" w:rsidRDefault="0031647A" w:rsidP="0031647A">
      <w:r w:rsidRPr="00F2062D">
        <w:rPr>
          <w:b/>
        </w:rPr>
        <w:t>Conclusion:</w:t>
      </w:r>
      <w:r>
        <w:t xml:space="preserve"> This way you can debug an executable file in various ways using IDA.</w:t>
      </w:r>
    </w:p>
    <w:p w14:paraId="71504D37" w14:textId="30AF2BCC" w:rsidR="0031647A" w:rsidRDefault="0031647A" w:rsidP="0031647A"/>
    <w:p w14:paraId="4B2FEB7A" w14:textId="673C9D72" w:rsidR="0031647A" w:rsidRDefault="0031647A" w:rsidP="0031647A">
      <w:r w:rsidRPr="0031647A">
        <w:rPr>
          <w:b/>
        </w:rPr>
        <w:t xml:space="preserve">STEPS TO DEBUG IN </w:t>
      </w:r>
      <w:r>
        <w:rPr>
          <w:b/>
        </w:rPr>
        <w:t>x64</w:t>
      </w:r>
      <w:r w:rsidRPr="0031647A">
        <w:rPr>
          <w:b/>
        </w:rPr>
        <w:t>DBG</w:t>
      </w:r>
      <w:r>
        <w:t>:</w:t>
      </w:r>
    </w:p>
    <w:p w14:paraId="3A067068" w14:textId="7482B7F4" w:rsidR="00E7789F" w:rsidRDefault="00E7789F" w:rsidP="00E7789F">
      <w:pPr>
        <w:pStyle w:val="ListParagraph"/>
        <w:numPr>
          <w:ilvl w:val="0"/>
          <w:numId w:val="3"/>
        </w:numPr>
      </w:pPr>
      <w:r>
        <w:t>Download and Install x64DBG and open it.</w:t>
      </w:r>
    </w:p>
    <w:p w14:paraId="0813E136" w14:textId="55D80FE3" w:rsidR="00E7789F" w:rsidRDefault="00E7789F" w:rsidP="00E7789F">
      <w:pPr>
        <w:jc w:val="center"/>
      </w:pPr>
      <w:r w:rsidRPr="00E7789F">
        <w:rPr>
          <w:noProof/>
          <w:lang w:eastAsia="en-IN"/>
        </w:rPr>
        <w:drawing>
          <wp:inline distT="0" distB="0" distL="0" distR="0" wp14:anchorId="12BB9F51" wp14:editId="382632D6">
            <wp:extent cx="3619500" cy="1552575"/>
            <wp:effectExtent l="0" t="0" r="0" b="9525"/>
            <wp:docPr id="7" name="Picture 7" descr="D:\Malware_Lab\x64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lware_Lab\x64_op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1552575"/>
                    </a:xfrm>
                    <a:prstGeom prst="rect">
                      <a:avLst/>
                    </a:prstGeom>
                    <a:noFill/>
                    <a:ln>
                      <a:noFill/>
                    </a:ln>
                  </pic:spPr>
                </pic:pic>
              </a:graphicData>
            </a:graphic>
          </wp:inline>
        </w:drawing>
      </w:r>
    </w:p>
    <w:p w14:paraId="5CE6683B" w14:textId="3014804B" w:rsidR="00E7789F" w:rsidRDefault="00E7789F" w:rsidP="00E7789F">
      <w:pPr>
        <w:jc w:val="center"/>
      </w:pPr>
    </w:p>
    <w:p w14:paraId="1D8A7B97" w14:textId="2EF54BB8" w:rsidR="00E7789F" w:rsidRDefault="00E7789F" w:rsidP="00E7789F">
      <w:pPr>
        <w:pStyle w:val="ListParagraph"/>
        <w:numPr>
          <w:ilvl w:val="0"/>
          <w:numId w:val="3"/>
        </w:numPr>
      </w:pPr>
      <w:r>
        <w:t xml:space="preserve">Once the above screen appears, select File and click on Open, or press F3. </w:t>
      </w:r>
    </w:p>
    <w:p w14:paraId="563F7D45" w14:textId="1366A671" w:rsidR="00E7789F" w:rsidRDefault="00E7789F" w:rsidP="00E7789F">
      <w:pPr>
        <w:jc w:val="center"/>
        <w:rPr>
          <w:noProof/>
          <w:lang w:eastAsia="en-IN"/>
        </w:rPr>
      </w:pPr>
      <w:r w:rsidRPr="00E7789F">
        <w:rPr>
          <w:noProof/>
          <w:lang w:eastAsia="en-IN"/>
        </w:rPr>
        <w:drawing>
          <wp:inline distT="0" distB="0" distL="0" distR="0" wp14:anchorId="28680634" wp14:editId="076B0454">
            <wp:extent cx="2724150" cy="2873311"/>
            <wp:effectExtent l="0" t="0" r="0" b="3810"/>
            <wp:docPr id="9" name="Picture 9" descr="D:\Malware_Lab\x64_options_selec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alware_Lab\x64_options_select_f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8954" cy="2878378"/>
                    </a:xfrm>
                    <a:prstGeom prst="rect">
                      <a:avLst/>
                    </a:prstGeom>
                    <a:noFill/>
                    <a:ln>
                      <a:noFill/>
                    </a:ln>
                  </pic:spPr>
                </pic:pic>
              </a:graphicData>
            </a:graphic>
          </wp:inline>
        </w:drawing>
      </w:r>
      <w:r w:rsidRPr="00E7789F">
        <w:rPr>
          <w:noProof/>
          <w:lang w:eastAsia="en-IN"/>
        </w:rPr>
        <w:t xml:space="preserve"> </w:t>
      </w:r>
    </w:p>
    <w:p w14:paraId="640BF34C" w14:textId="77777777" w:rsidR="00E7789F" w:rsidRDefault="00E7789F" w:rsidP="00E7789F">
      <w:pPr>
        <w:jc w:val="center"/>
      </w:pPr>
    </w:p>
    <w:p w14:paraId="58349CDC" w14:textId="170E5B00" w:rsidR="00E7789F" w:rsidRDefault="00E7789F" w:rsidP="00E7789F">
      <w:pPr>
        <w:pStyle w:val="ListParagraph"/>
        <w:numPr>
          <w:ilvl w:val="0"/>
          <w:numId w:val="3"/>
        </w:numPr>
      </w:pPr>
      <w:r>
        <w:t>Once you click on Open, select the file you want to open. Select the file you want to open and Click on open.</w:t>
      </w:r>
    </w:p>
    <w:p w14:paraId="1CC5CA32" w14:textId="58E8474B" w:rsidR="00E7789F" w:rsidRDefault="00E7789F" w:rsidP="00E7789F">
      <w:pPr>
        <w:jc w:val="center"/>
      </w:pPr>
      <w:r w:rsidRPr="00E7789F">
        <w:rPr>
          <w:noProof/>
          <w:lang w:eastAsia="en-IN"/>
        </w:rPr>
        <w:drawing>
          <wp:inline distT="0" distB="0" distL="0" distR="0" wp14:anchorId="7456DF15" wp14:editId="449370EE">
            <wp:extent cx="3990975" cy="2815062"/>
            <wp:effectExtent l="0" t="0" r="0" b="4445"/>
            <wp:docPr id="11" name="Picture 11" descr="D:\Malware_Lab\x64_file_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lware_Lab\x64_file_sele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3936" cy="2831258"/>
                    </a:xfrm>
                    <a:prstGeom prst="rect">
                      <a:avLst/>
                    </a:prstGeom>
                    <a:noFill/>
                    <a:ln>
                      <a:noFill/>
                    </a:ln>
                  </pic:spPr>
                </pic:pic>
              </a:graphicData>
            </a:graphic>
          </wp:inline>
        </w:drawing>
      </w:r>
    </w:p>
    <w:p w14:paraId="68D95E88" w14:textId="0AE0D362" w:rsidR="00E7789F" w:rsidRDefault="00E7789F" w:rsidP="00E7789F">
      <w:pPr>
        <w:jc w:val="center"/>
      </w:pPr>
    </w:p>
    <w:p w14:paraId="6E1A0C9F" w14:textId="4DE91051" w:rsidR="00E7789F" w:rsidRDefault="00752627" w:rsidP="00E7789F">
      <w:pPr>
        <w:pStyle w:val="ListParagraph"/>
        <w:numPr>
          <w:ilvl w:val="0"/>
          <w:numId w:val="3"/>
        </w:numPr>
      </w:pPr>
      <w:r>
        <w:t>Once the file opens the below screen will be available</w:t>
      </w:r>
    </w:p>
    <w:p w14:paraId="0123CB05" w14:textId="02A05AD0" w:rsidR="00752627" w:rsidRDefault="00752627" w:rsidP="00752627">
      <w:pPr>
        <w:jc w:val="center"/>
      </w:pPr>
      <w:r w:rsidRPr="00752627">
        <w:rPr>
          <w:noProof/>
          <w:lang w:eastAsia="en-IN"/>
        </w:rPr>
        <w:drawing>
          <wp:inline distT="0" distB="0" distL="0" distR="0" wp14:anchorId="430AD040" wp14:editId="1D0EB0A3">
            <wp:extent cx="5440201" cy="2466975"/>
            <wp:effectExtent l="0" t="0" r="8255" b="0"/>
            <wp:docPr id="12" name="Picture 12" descr="D:\Malware_Lab\x64_file_op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alware_Lab\x64_file_open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61445" cy="2476608"/>
                    </a:xfrm>
                    <a:prstGeom prst="rect">
                      <a:avLst/>
                    </a:prstGeom>
                    <a:noFill/>
                    <a:ln>
                      <a:noFill/>
                    </a:ln>
                  </pic:spPr>
                </pic:pic>
              </a:graphicData>
            </a:graphic>
          </wp:inline>
        </w:drawing>
      </w:r>
    </w:p>
    <w:p w14:paraId="4EB3BF90" w14:textId="77777777" w:rsidR="001D5BBA" w:rsidRDefault="001D5BBA" w:rsidP="00752627">
      <w:pPr>
        <w:jc w:val="center"/>
      </w:pPr>
    </w:p>
    <w:p w14:paraId="7CE4B030" w14:textId="5D97E5DE" w:rsidR="00752627" w:rsidRDefault="00752627" w:rsidP="00752627">
      <w:pPr>
        <w:pStyle w:val="ListParagraph"/>
        <w:numPr>
          <w:ilvl w:val="0"/>
          <w:numId w:val="3"/>
        </w:numPr>
      </w:pPr>
      <w:r>
        <w:t xml:space="preserve">Once the file has loaded, then we can debug the file. From the </w:t>
      </w:r>
      <w:r w:rsidR="001D5BBA">
        <w:t xml:space="preserve">no. </w:t>
      </w:r>
      <w:r>
        <w:t xml:space="preserve"> of options available select Debug or F9.</w:t>
      </w:r>
    </w:p>
    <w:p w14:paraId="24013FA9" w14:textId="6DE72E4E" w:rsidR="00752627" w:rsidRDefault="001D5BBA" w:rsidP="00752627">
      <w:pPr>
        <w:jc w:val="center"/>
      </w:pPr>
      <w:r w:rsidRPr="00752627">
        <w:rPr>
          <w:noProof/>
          <w:lang w:eastAsia="en-IN"/>
        </w:rPr>
        <w:drawing>
          <wp:inline distT="0" distB="0" distL="0" distR="0" wp14:anchorId="7E5BF3CF" wp14:editId="6719CED0">
            <wp:extent cx="1438391" cy="2324100"/>
            <wp:effectExtent l="0" t="0" r="9525" b="0"/>
            <wp:docPr id="13" name="Picture 13" descr="D:\Malware_Lab\x64_debu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alware_Lab\x64_debugg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391" cy="2324100"/>
                    </a:xfrm>
                    <a:prstGeom prst="rect">
                      <a:avLst/>
                    </a:prstGeom>
                    <a:noFill/>
                    <a:ln>
                      <a:noFill/>
                    </a:ln>
                  </pic:spPr>
                </pic:pic>
              </a:graphicData>
            </a:graphic>
          </wp:inline>
        </w:drawing>
      </w:r>
    </w:p>
    <w:p w14:paraId="57AD205D" w14:textId="29169363" w:rsidR="00752627" w:rsidRDefault="00752627" w:rsidP="00752627"/>
    <w:p w14:paraId="42E0D668" w14:textId="77B54968" w:rsidR="00752627" w:rsidRDefault="00752627" w:rsidP="00752627">
      <w:pPr>
        <w:pStyle w:val="ListParagraph"/>
        <w:numPr>
          <w:ilvl w:val="0"/>
          <w:numId w:val="3"/>
        </w:numPr>
      </w:pPr>
      <w:r>
        <w:t>Click on Run and the file will get Debugged.</w:t>
      </w:r>
    </w:p>
    <w:p w14:paraId="363CDC16" w14:textId="5F6814A2" w:rsidR="00752627" w:rsidRDefault="00752627" w:rsidP="00752627">
      <w:pPr>
        <w:jc w:val="center"/>
      </w:pPr>
      <w:r w:rsidRPr="00752627">
        <w:rPr>
          <w:noProof/>
          <w:lang w:eastAsia="en-IN"/>
        </w:rPr>
        <w:drawing>
          <wp:inline distT="0" distB="0" distL="0" distR="0" wp14:anchorId="677E30B2" wp14:editId="012ABB82">
            <wp:extent cx="5638800" cy="2592362"/>
            <wp:effectExtent l="0" t="0" r="0" b="0"/>
            <wp:docPr id="15" name="Picture 15" descr="D:\Malware_Lab\x64_debug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lware_Lab\x64_debugge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0669" cy="2597819"/>
                    </a:xfrm>
                    <a:prstGeom prst="rect">
                      <a:avLst/>
                    </a:prstGeom>
                    <a:noFill/>
                    <a:ln>
                      <a:noFill/>
                    </a:ln>
                  </pic:spPr>
                </pic:pic>
              </a:graphicData>
            </a:graphic>
          </wp:inline>
        </w:drawing>
      </w:r>
    </w:p>
    <w:p w14:paraId="36EC83B7" w14:textId="4B2DF3FD" w:rsidR="00752627" w:rsidRDefault="00752627" w:rsidP="00752627">
      <w:pPr>
        <w:jc w:val="center"/>
      </w:pPr>
    </w:p>
    <w:p w14:paraId="3CF61397" w14:textId="0129D338" w:rsidR="00752627" w:rsidRDefault="00752627" w:rsidP="00752627">
      <w:pPr>
        <w:pStyle w:val="ListParagraph"/>
        <w:numPr>
          <w:ilvl w:val="0"/>
          <w:numId w:val="3"/>
        </w:numPr>
      </w:pPr>
      <w:r>
        <w:t xml:space="preserve">Now that the file has been Debugged you can see the details and when you are done with it click on </w:t>
      </w:r>
      <w:r w:rsidR="00F2062D">
        <w:t>C</w:t>
      </w:r>
      <w:r>
        <w:t xml:space="preserve">lose </w:t>
      </w:r>
      <w:r w:rsidR="00F2062D">
        <w:t xml:space="preserve">in Debug menu or press Alt + F12 and all the operations will close. </w:t>
      </w:r>
    </w:p>
    <w:p w14:paraId="3C98B022" w14:textId="328DFCF6" w:rsidR="00F2062D" w:rsidRDefault="00F2062D" w:rsidP="00F2062D">
      <w:pPr>
        <w:jc w:val="center"/>
      </w:pPr>
      <w:r w:rsidRPr="00F2062D">
        <w:rPr>
          <w:noProof/>
          <w:lang w:eastAsia="en-IN"/>
        </w:rPr>
        <w:drawing>
          <wp:inline distT="0" distB="0" distL="0" distR="0" wp14:anchorId="5C2E51DD" wp14:editId="3C91704D">
            <wp:extent cx="4791075" cy="1688485"/>
            <wp:effectExtent l="0" t="0" r="0" b="6985"/>
            <wp:docPr id="16" name="Picture 16" descr="D:\Malware_Lab\x64_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alware_Lab\x64_clos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7092" cy="1701178"/>
                    </a:xfrm>
                    <a:prstGeom prst="rect">
                      <a:avLst/>
                    </a:prstGeom>
                    <a:noFill/>
                    <a:ln>
                      <a:noFill/>
                    </a:ln>
                  </pic:spPr>
                </pic:pic>
              </a:graphicData>
            </a:graphic>
          </wp:inline>
        </w:drawing>
      </w:r>
    </w:p>
    <w:p w14:paraId="0C2E2BAF" w14:textId="06FB5642" w:rsidR="00F2062D" w:rsidRDefault="00F2062D" w:rsidP="00F2062D">
      <w:pPr>
        <w:jc w:val="center"/>
      </w:pPr>
    </w:p>
    <w:p w14:paraId="7328C830" w14:textId="2A5E3802" w:rsidR="00F2062D" w:rsidRDefault="00F2062D" w:rsidP="00F2062D">
      <w:r w:rsidRPr="00F2062D">
        <w:rPr>
          <w:b/>
        </w:rPr>
        <w:t>Conclusion:</w:t>
      </w:r>
      <w:r>
        <w:t xml:space="preserve"> This is how you Debug a file in x64.</w:t>
      </w:r>
    </w:p>
    <w:p w14:paraId="7B976277" w14:textId="79A962D7" w:rsidR="00F2062D" w:rsidRDefault="00F2062D" w:rsidP="00F2062D"/>
    <w:p w14:paraId="326C73AF" w14:textId="6FE3628C" w:rsidR="00F2062D" w:rsidRPr="00F2062D" w:rsidRDefault="00F2062D" w:rsidP="00F2062D">
      <w:pPr>
        <w:rPr>
          <w:b/>
        </w:rPr>
      </w:pPr>
      <w:r w:rsidRPr="00F2062D">
        <w:rPr>
          <w:b/>
        </w:rPr>
        <w:t>STEPS TO DEBUG IN WINDBG:</w:t>
      </w:r>
    </w:p>
    <w:p w14:paraId="3AA9809F" w14:textId="6BDCEA0D" w:rsidR="00F2062D" w:rsidRDefault="00F2062D" w:rsidP="00F2062D">
      <w:pPr>
        <w:pStyle w:val="ListParagraph"/>
        <w:numPr>
          <w:ilvl w:val="0"/>
          <w:numId w:val="5"/>
        </w:numPr>
      </w:pPr>
      <w:r>
        <w:t xml:space="preserve">Download and Install </w:t>
      </w:r>
      <w:proofErr w:type="spellStart"/>
      <w:r>
        <w:t>WinDBG</w:t>
      </w:r>
      <w:proofErr w:type="spellEnd"/>
      <w:r>
        <w:t xml:space="preserve"> and open it.</w:t>
      </w:r>
    </w:p>
    <w:p w14:paraId="150BE03F" w14:textId="5D067481" w:rsidR="00F2062D" w:rsidRDefault="00F2062D" w:rsidP="00F2062D">
      <w:pPr>
        <w:jc w:val="center"/>
      </w:pPr>
      <w:r w:rsidRPr="00F2062D">
        <w:rPr>
          <w:noProof/>
          <w:lang w:eastAsia="en-IN"/>
        </w:rPr>
        <w:drawing>
          <wp:inline distT="0" distB="0" distL="0" distR="0" wp14:anchorId="2184B233" wp14:editId="06D60EE7">
            <wp:extent cx="4116319" cy="2190750"/>
            <wp:effectExtent l="0" t="0" r="0" b="0"/>
            <wp:docPr id="17" name="Picture 17" descr="D:\Malware_Lab\WinDbg_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alware_Lab\WinDbg_homescree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25861" cy="2195828"/>
                    </a:xfrm>
                    <a:prstGeom prst="rect">
                      <a:avLst/>
                    </a:prstGeom>
                    <a:noFill/>
                    <a:ln>
                      <a:noFill/>
                    </a:ln>
                  </pic:spPr>
                </pic:pic>
              </a:graphicData>
            </a:graphic>
          </wp:inline>
        </w:drawing>
      </w:r>
    </w:p>
    <w:p w14:paraId="5BB068BB" w14:textId="19C59623" w:rsidR="00F2062D" w:rsidRDefault="00F2062D" w:rsidP="00F2062D">
      <w:pPr>
        <w:jc w:val="center"/>
      </w:pPr>
    </w:p>
    <w:p w14:paraId="4C1D8C23" w14:textId="4A14A5A1" w:rsidR="00F2062D" w:rsidRDefault="00F2062D" w:rsidP="00F2062D">
      <w:pPr>
        <w:pStyle w:val="ListParagraph"/>
        <w:numPr>
          <w:ilvl w:val="0"/>
          <w:numId w:val="5"/>
        </w:numPr>
      </w:pPr>
      <w:r>
        <w:t xml:space="preserve">Select on File option and a list of options will be available. From those options click on Launch Executables. </w:t>
      </w:r>
    </w:p>
    <w:p w14:paraId="1522E317" w14:textId="542D846D" w:rsidR="00F2062D" w:rsidRDefault="00F2062D" w:rsidP="00F2062D">
      <w:pPr>
        <w:jc w:val="center"/>
      </w:pPr>
      <w:r w:rsidRPr="00F2062D">
        <w:rPr>
          <w:noProof/>
          <w:lang w:eastAsia="en-IN"/>
        </w:rPr>
        <w:drawing>
          <wp:inline distT="0" distB="0" distL="0" distR="0" wp14:anchorId="500BC1D1" wp14:editId="4061027B">
            <wp:extent cx="2867025" cy="3902666"/>
            <wp:effectExtent l="0" t="0" r="0" b="3175"/>
            <wp:docPr id="18" name="Picture 18" descr="D:\Malware_Lab\WinDbg_select_execu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alware_Lab\WinDbg_select_execu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4834" cy="3926909"/>
                    </a:xfrm>
                    <a:prstGeom prst="rect">
                      <a:avLst/>
                    </a:prstGeom>
                    <a:noFill/>
                    <a:ln>
                      <a:noFill/>
                    </a:ln>
                  </pic:spPr>
                </pic:pic>
              </a:graphicData>
            </a:graphic>
          </wp:inline>
        </w:drawing>
      </w:r>
    </w:p>
    <w:p w14:paraId="720EEDED" w14:textId="77777777" w:rsidR="001D5BBA" w:rsidRDefault="001D5BBA" w:rsidP="00F2062D">
      <w:pPr>
        <w:jc w:val="center"/>
      </w:pPr>
    </w:p>
    <w:p w14:paraId="12D0DDDE" w14:textId="77777777" w:rsidR="001D5BBA" w:rsidRDefault="001D5BBA" w:rsidP="00F2062D">
      <w:pPr>
        <w:jc w:val="center"/>
      </w:pPr>
    </w:p>
    <w:p w14:paraId="78E5481D" w14:textId="31C21FBB" w:rsidR="00F2062D" w:rsidRDefault="00FB7C87" w:rsidP="00FB7C87">
      <w:pPr>
        <w:pStyle w:val="ListParagraph"/>
        <w:numPr>
          <w:ilvl w:val="0"/>
          <w:numId w:val="5"/>
        </w:numPr>
      </w:pPr>
      <w:r>
        <w:t xml:space="preserve">Once you click on Launch Executables, select the file you want to open and Click on Open. </w:t>
      </w:r>
    </w:p>
    <w:p w14:paraId="7F4810DC" w14:textId="2AC86E78" w:rsidR="00FB7C87" w:rsidRDefault="00FB7C87" w:rsidP="00FB7C87">
      <w:pPr>
        <w:jc w:val="center"/>
      </w:pPr>
      <w:r w:rsidRPr="00FB7C87">
        <w:rPr>
          <w:noProof/>
          <w:lang w:eastAsia="en-IN"/>
        </w:rPr>
        <w:drawing>
          <wp:inline distT="0" distB="0" distL="0" distR="0" wp14:anchorId="2493E2D8" wp14:editId="31E1495E">
            <wp:extent cx="4191000" cy="2979295"/>
            <wp:effectExtent l="0" t="0" r="0" b="0"/>
            <wp:docPr id="19" name="Picture 19" descr="D:\Malware_Lab\WinDbg_file_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alware_Lab\WinDbg_file_sele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6583" cy="2990373"/>
                    </a:xfrm>
                    <a:prstGeom prst="rect">
                      <a:avLst/>
                    </a:prstGeom>
                    <a:noFill/>
                    <a:ln>
                      <a:noFill/>
                    </a:ln>
                  </pic:spPr>
                </pic:pic>
              </a:graphicData>
            </a:graphic>
          </wp:inline>
        </w:drawing>
      </w:r>
    </w:p>
    <w:p w14:paraId="1AA7E72F" w14:textId="365CA787" w:rsidR="00FB7C87" w:rsidRDefault="00FB7C87" w:rsidP="001D5BBA"/>
    <w:p w14:paraId="70F78E9C" w14:textId="77777777" w:rsidR="001D5BBA" w:rsidRDefault="001D5BBA" w:rsidP="001D5BBA"/>
    <w:p w14:paraId="44D70CC3" w14:textId="77777777" w:rsidR="001D5BBA" w:rsidRDefault="001D5BBA" w:rsidP="001D5BBA"/>
    <w:p w14:paraId="7BE1459D" w14:textId="77777777" w:rsidR="001D5BBA" w:rsidRDefault="001D5BBA" w:rsidP="001D5BBA"/>
    <w:p w14:paraId="71A85451" w14:textId="77777777" w:rsidR="001D5BBA" w:rsidRDefault="001D5BBA" w:rsidP="001D5BBA"/>
    <w:p w14:paraId="47D7B784" w14:textId="4A65ABCE" w:rsidR="00FB7C87" w:rsidRDefault="00FB7C87" w:rsidP="00FB7C87">
      <w:pPr>
        <w:pStyle w:val="ListParagraph"/>
        <w:numPr>
          <w:ilvl w:val="0"/>
          <w:numId w:val="5"/>
        </w:numPr>
      </w:pPr>
      <w:r>
        <w:t>Once you open the file you will be able to see the Threads and Stacks in the file.</w:t>
      </w:r>
    </w:p>
    <w:p w14:paraId="397CD5BA" w14:textId="1B93BB64" w:rsidR="00FB7C87" w:rsidRDefault="00FB7C87" w:rsidP="00FB7C87">
      <w:pPr>
        <w:jc w:val="center"/>
      </w:pPr>
      <w:r w:rsidRPr="00FB7C87">
        <w:rPr>
          <w:noProof/>
          <w:lang w:eastAsia="en-IN"/>
        </w:rPr>
        <w:drawing>
          <wp:inline distT="0" distB="0" distL="0" distR="0" wp14:anchorId="354501AE" wp14:editId="357703C9">
            <wp:extent cx="4819650" cy="1748096"/>
            <wp:effectExtent l="0" t="0" r="0" b="5080"/>
            <wp:docPr id="20" name="Picture 20" descr="D:\Malware_Lab\WinDbg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alware_Lab\WinDbg_threa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650" cy="1748096"/>
                    </a:xfrm>
                    <a:prstGeom prst="rect">
                      <a:avLst/>
                    </a:prstGeom>
                    <a:noFill/>
                    <a:ln>
                      <a:noFill/>
                    </a:ln>
                  </pic:spPr>
                </pic:pic>
              </a:graphicData>
            </a:graphic>
          </wp:inline>
        </w:drawing>
      </w:r>
    </w:p>
    <w:p w14:paraId="0D889A89" w14:textId="52D0B7E1" w:rsidR="00FB7C87" w:rsidRDefault="00FB7C87" w:rsidP="00FB7C87">
      <w:pPr>
        <w:jc w:val="center"/>
      </w:pPr>
      <w:r w:rsidRPr="00FB7C87">
        <w:rPr>
          <w:noProof/>
          <w:lang w:eastAsia="en-IN"/>
        </w:rPr>
        <w:drawing>
          <wp:inline distT="0" distB="0" distL="0" distR="0" wp14:anchorId="4DA945B0" wp14:editId="7FCC11B8">
            <wp:extent cx="5276850" cy="2101469"/>
            <wp:effectExtent l="0" t="0" r="0" b="0"/>
            <wp:docPr id="21" name="Picture 21" descr="D:\Malware_Lab\WinDbg_Sta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alware_Lab\WinDbg_Stack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6963" cy="2113461"/>
                    </a:xfrm>
                    <a:prstGeom prst="rect">
                      <a:avLst/>
                    </a:prstGeom>
                    <a:noFill/>
                    <a:ln>
                      <a:noFill/>
                    </a:ln>
                  </pic:spPr>
                </pic:pic>
              </a:graphicData>
            </a:graphic>
          </wp:inline>
        </w:drawing>
      </w:r>
    </w:p>
    <w:p w14:paraId="2C2B0C47" w14:textId="2385C20D" w:rsidR="00FB7C87" w:rsidRDefault="00FB7C87" w:rsidP="00FB7C87"/>
    <w:p w14:paraId="04081305" w14:textId="77777777" w:rsidR="001D5BBA" w:rsidRDefault="001D5BBA" w:rsidP="00FB7C87"/>
    <w:p w14:paraId="5D723E65" w14:textId="19E3C641" w:rsidR="00FB7C87" w:rsidRDefault="00FB7C87" w:rsidP="00FB7C87">
      <w:pPr>
        <w:pStyle w:val="ListParagraph"/>
        <w:numPr>
          <w:ilvl w:val="0"/>
          <w:numId w:val="5"/>
        </w:numPr>
      </w:pPr>
      <w:r>
        <w:t xml:space="preserve">Now from the number of options available in the tool, select Debug. Once you select Debug the following would occur. </w:t>
      </w:r>
    </w:p>
    <w:p w14:paraId="22585BDA" w14:textId="4466CBB0" w:rsidR="00FB7C87" w:rsidRDefault="00FB7C87" w:rsidP="00FB7C87">
      <w:pPr>
        <w:jc w:val="center"/>
      </w:pPr>
      <w:r w:rsidRPr="00FB7C87">
        <w:rPr>
          <w:noProof/>
          <w:lang w:eastAsia="en-IN"/>
        </w:rPr>
        <w:drawing>
          <wp:inline distT="0" distB="0" distL="0" distR="0" wp14:anchorId="2AFA0626" wp14:editId="5EFB6D30">
            <wp:extent cx="6296025" cy="1431786"/>
            <wp:effectExtent l="0" t="0" r="0" b="0"/>
            <wp:docPr id="22" name="Picture 22" descr="D:\Malware_Lab\WinDbg_debug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Malware_Lab\WinDbg_debugger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0990" cy="1435189"/>
                    </a:xfrm>
                    <a:prstGeom prst="rect">
                      <a:avLst/>
                    </a:prstGeom>
                    <a:noFill/>
                    <a:ln>
                      <a:noFill/>
                    </a:ln>
                  </pic:spPr>
                </pic:pic>
              </a:graphicData>
            </a:graphic>
          </wp:inline>
        </w:drawing>
      </w:r>
    </w:p>
    <w:p w14:paraId="36A0FFF8" w14:textId="1C745D86" w:rsidR="00FB7C87" w:rsidRDefault="00FB7C87" w:rsidP="00FB7C87">
      <w:pPr>
        <w:jc w:val="center"/>
      </w:pPr>
      <w:r w:rsidRPr="00FB7C87">
        <w:rPr>
          <w:noProof/>
          <w:lang w:eastAsia="en-IN"/>
        </w:rPr>
        <w:drawing>
          <wp:inline distT="0" distB="0" distL="0" distR="0" wp14:anchorId="6A4AD76C" wp14:editId="7F36B04A">
            <wp:extent cx="5981700" cy="1350469"/>
            <wp:effectExtent l="0" t="0" r="0" b="2540"/>
            <wp:docPr id="23" name="Picture 23" descr="D:\Malware_Lab\WinDbg_debug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alware_Lab\WinDbg_debugger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0444" cy="1361474"/>
                    </a:xfrm>
                    <a:prstGeom prst="rect">
                      <a:avLst/>
                    </a:prstGeom>
                    <a:noFill/>
                    <a:ln>
                      <a:noFill/>
                    </a:ln>
                  </pic:spPr>
                </pic:pic>
              </a:graphicData>
            </a:graphic>
          </wp:inline>
        </w:drawing>
      </w:r>
    </w:p>
    <w:p w14:paraId="3734A22B" w14:textId="437DC1EA" w:rsidR="00FB7C87" w:rsidRDefault="00FB7C87" w:rsidP="00FB7C87">
      <w:pPr>
        <w:jc w:val="center"/>
      </w:pPr>
      <w:r w:rsidRPr="00FB7C87">
        <w:rPr>
          <w:noProof/>
          <w:lang w:eastAsia="en-IN"/>
        </w:rPr>
        <w:lastRenderedPageBreak/>
        <w:drawing>
          <wp:inline distT="0" distB="0" distL="0" distR="0" wp14:anchorId="45750A05" wp14:editId="76DE26A7">
            <wp:extent cx="4210050" cy="1389195"/>
            <wp:effectExtent l="0" t="0" r="0" b="1905"/>
            <wp:docPr id="24" name="Picture 24" descr="D:\Malware_Lab\WinDbg_debugg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alware_Lab\WinDbg_debugger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3934" cy="1400376"/>
                    </a:xfrm>
                    <a:prstGeom prst="rect">
                      <a:avLst/>
                    </a:prstGeom>
                    <a:noFill/>
                    <a:ln>
                      <a:noFill/>
                    </a:ln>
                  </pic:spPr>
                </pic:pic>
              </a:graphicData>
            </a:graphic>
          </wp:inline>
        </w:drawing>
      </w:r>
    </w:p>
    <w:p w14:paraId="16F97B23" w14:textId="77777777" w:rsidR="001D5BBA" w:rsidRDefault="001D5BBA" w:rsidP="00FB7C87">
      <w:pPr>
        <w:jc w:val="center"/>
      </w:pPr>
    </w:p>
    <w:p w14:paraId="4A85018D" w14:textId="06229AC4" w:rsidR="00FB7C87" w:rsidRDefault="006A346D" w:rsidP="00FB7C87">
      <w:pPr>
        <w:pStyle w:val="ListParagraph"/>
        <w:numPr>
          <w:ilvl w:val="0"/>
          <w:numId w:val="5"/>
        </w:numPr>
      </w:pPr>
      <w:r>
        <w:t xml:space="preserve">This will show you various details and further option to debug the file in real time to look for more errors and malicious codes by clicking on GO option.  </w:t>
      </w:r>
    </w:p>
    <w:p w14:paraId="7BD5AEEC" w14:textId="305F1C7F" w:rsidR="006A346D" w:rsidRDefault="006A346D" w:rsidP="001D5BBA">
      <w:pPr>
        <w:jc w:val="center"/>
      </w:pPr>
      <w:r w:rsidRPr="006A346D">
        <w:rPr>
          <w:noProof/>
          <w:lang w:eastAsia="en-IN"/>
        </w:rPr>
        <w:drawing>
          <wp:inline distT="0" distB="0" distL="0" distR="0" wp14:anchorId="22C69C58" wp14:editId="2D9DBA40">
            <wp:extent cx="5667375" cy="1113644"/>
            <wp:effectExtent l="0" t="0" r="0" b="0"/>
            <wp:docPr id="25" name="Picture 25" descr="D:\Malware_Lab\WinDbg_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alware_Lab\WinDbg_G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2089" cy="1128325"/>
                    </a:xfrm>
                    <a:prstGeom prst="rect">
                      <a:avLst/>
                    </a:prstGeom>
                    <a:noFill/>
                    <a:ln>
                      <a:noFill/>
                    </a:ln>
                  </pic:spPr>
                </pic:pic>
              </a:graphicData>
            </a:graphic>
          </wp:inline>
        </w:drawing>
      </w:r>
    </w:p>
    <w:p w14:paraId="1CE47C0E" w14:textId="77777777" w:rsidR="001D5BBA" w:rsidRDefault="001D5BBA" w:rsidP="001D5BBA">
      <w:pPr>
        <w:jc w:val="center"/>
      </w:pPr>
    </w:p>
    <w:p w14:paraId="1C0F9072" w14:textId="21FDA8A2" w:rsidR="006A346D" w:rsidRDefault="006A346D" w:rsidP="006A346D">
      <w:pPr>
        <w:pStyle w:val="ListParagraph"/>
        <w:numPr>
          <w:ilvl w:val="0"/>
          <w:numId w:val="5"/>
        </w:numPr>
      </w:pPr>
      <w:r>
        <w:t xml:space="preserve">Once you click on Go it will show you 2 different types of exceptions if available. Those errors are Handled and Unhandled Exceptions. </w:t>
      </w:r>
    </w:p>
    <w:p w14:paraId="7E047A23" w14:textId="1B3B0673" w:rsidR="006A346D" w:rsidRDefault="006A346D" w:rsidP="006A346D">
      <w:pPr>
        <w:jc w:val="center"/>
      </w:pPr>
      <w:r w:rsidRPr="006A346D">
        <w:rPr>
          <w:noProof/>
          <w:lang w:eastAsia="en-IN"/>
        </w:rPr>
        <w:drawing>
          <wp:inline distT="0" distB="0" distL="0" distR="0" wp14:anchorId="6A9BEB31" wp14:editId="1F5FE283">
            <wp:extent cx="4762500" cy="1278974"/>
            <wp:effectExtent l="0" t="0" r="0" b="0"/>
            <wp:docPr id="26" name="Picture 26" descr="D:\Malware_Lab\WinDbg_go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alware_Lab\WinDbg_go_A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9953" cy="1286346"/>
                    </a:xfrm>
                    <a:prstGeom prst="rect">
                      <a:avLst/>
                    </a:prstGeom>
                    <a:noFill/>
                    <a:ln>
                      <a:noFill/>
                    </a:ln>
                  </pic:spPr>
                </pic:pic>
              </a:graphicData>
            </a:graphic>
          </wp:inline>
        </w:drawing>
      </w:r>
    </w:p>
    <w:p w14:paraId="42733B13" w14:textId="5FC32C9F" w:rsidR="006A346D" w:rsidRDefault="006A346D" w:rsidP="006A346D">
      <w:pPr>
        <w:jc w:val="center"/>
      </w:pPr>
    </w:p>
    <w:p w14:paraId="5D93CAF1" w14:textId="26D827C4" w:rsidR="006A346D" w:rsidRDefault="006A346D" w:rsidP="006A346D">
      <w:r w:rsidRPr="006A346D">
        <w:rPr>
          <w:b/>
        </w:rPr>
        <w:t>Conclusion:</w:t>
      </w:r>
      <w:r>
        <w:t xml:space="preserve"> In this way we can use various tools to Debug files and look for any errors that might be available in the executable</w:t>
      </w:r>
    </w:p>
    <w:sectPr w:rsidR="006A346D" w:rsidSect="001D5BBA">
      <w:headerReference w:type="default" r:id="rId3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00C3" w14:textId="77777777" w:rsidR="001D5BBA" w:rsidRDefault="001D5BBA" w:rsidP="001D5BBA">
      <w:pPr>
        <w:spacing w:after="0" w:line="240" w:lineRule="auto"/>
      </w:pPr>
      <w:r>
        <w:separator/>
      </w:r>
    </w:p>
  </w:endnote>
  <w:endnote w:type="continuationSeparator" w:id="0">
    <w:p w14:paraId="66F6D5F4" w14:textId="77777777" w:rsidR="001D5BBA" w:rsidRDefault="001D5BBA" w:rsidP="001D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D54A1" w14:textId="77777777" w:rsidR="001D5BBA" w:rsidRDefault="001D5BBA" w:rsidP="001D5BBA">
      <w:pPr>
        <w:spacing w:after="0" w:line="240" w:lineRule="auto"/>
      </w:pPr>
      <w:r>
        <w:separator/>
      </w:r>
    </w:p>
  </w:footnote>
  <w:footnote w:type="continuationSeparator" w:id="0">
    <w:p w14:paraId="48683F05" w14:textId="77777777" w:rsidR="001D5BBA" w:rsidRDefault="001D5BBA" w:rsidP="001D5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45D6" w14:textId="7BC69131" w:rsidR="001D5BBA" w:rsidRPr="001D5BBA" w:rsidRDefault="001D5BBA">
    <w:pPr>
      <w:pStyle w:val="Header"/>
      <w:rPr>
        <w:lang w:val="en-GB"/>
      </w:rPr>
    </w:pPr>
    <w:r>
      <w:rPr>
        <w:lang w:val="en-GB"/>
      </w:rPr>
      <w:t>SHUBHANG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570"/>
    <w:multiLevelType w:val="multilevel"/>
    <w:tmpl w:val="2B64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26BF5"/>
    <w:multiLevelType w:val="hybridMultilevel"/>
    <w:tmpl w:val="0442B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664E20"/>
    <w:multiLevelType w:val="hybridMultilevel"/>
    <w:tmpl w:val="DE1C92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681E21FF"/>
    <w:multiLevelType w:val="hybridMultilevel"/>
    <w:tmpl w:val="0442B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DF7295"/>
    <w:multiLevelType w:val="hybridMultilevel"/>
    <w:tmpl w:val="3848B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0943175">
    <w:abstractNumId w:val="0"/>
  </w:num>
  <w:num w:numId="2" w16cid:durableId="1432779449">
    <w:abstractNumId w:val="2"/>
  </w:num>
  <w:num w:numId="3" w16cid:durableId="2010133193">
    <w:abstractNumId w:val="1"/>
  </w:num>
  <w:num w:numId="4" w16cid:durableId="1664121670">
    <w:abstractNumId w:val="3"/>
  </w:num>
  <w:num w:numId="5" w16cid:durableId="712005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0BC"/>
    <w:rsid w:val="00027857"/>
    <w:rsid w:val="001B54C5"/>
    <w:rsid w:val="001D5BBA"/>
    <w:rsid w:val="0031647A"/>
    <w:rsid w:val="0037685E"/>
    <w:rsid w:val="00537340"/>
    <w:rsid w:val="006A346D"/>
    <w:rsid w:val="00752627"/>
    <w:rsid w:val="00E76B6F"/>
    <w:rsid w:val="00E7789F"/>
    <w:rsid w:val="00EB70BC"/>
    <w:rsid w:val="00F2062D"/>
    <w:rsid w:val="00FB7C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F2BC"/>
  <w15:chartTrackingRefBased/>
  <w15:docId w15:val="{7B7612DD-3F9F-4D2A-B46D-1B8C7072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7A"/>
    <w:pPr>
      <w:ind w:left="720"/>
      <w:contextualSpacing/>
    </w:pPr>
  </w:style>
  <w:style w:type="paragraph" w:styleId="Header">
    <w:name w:val="header"/>
    <w:basedOn w:val="Normal"/>
    <w:link w:val="HeaderChar"/>
    <w:uiPriority w:val="99"/>
    <w:unhideWhenUsed/>
    <w:rsid w:val="001D5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BBA"/>
  </w:style>
  <w:style w:type="paragraph" w:styleId="Footer">
    <w:name w:val="footer"/>
    <w:basedOn w:val="Normal"/>
    <w:link w:val="FooterChar"/>
    <w:uiPriority w:val="99"/>
    <w:unhideWhenUsed/>
    <w:rsid w:val="001D5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D5196-5E3C-44AE-8D2D-41ACC7611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 CHAUHAN</dc:creator>
  <cp:keywords/>
  <dc:description/>
  <cp:lastModifiedBy>SHUBHANG GUPTA</cp:lastModifiedBy>
  <cp:revision>3</cp:revision>
  <dcterms:created xsi:type="dcterms:W3CDTF">2023-06-26T21:57:00Z</dcterms:created>
  <dcterms:modified xsi:type="dcterms:W3CDTF">2023-06-27T04:59:00Z</dcterms:modified>
</cp:coreProperties>
</file>