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50BD6" w14:textId="77777777" w:rsidR="00C60DCD" w:rsidRDefault="00000000">
      <w:pPr>
        <w:spacing w:after="60"/>
      </w:pPr>
      <w:r>
        <w:rPr>
          <w:b/>
          <w:bCs/>
          <w:color w:val="9A5A16"/>
          <w:spacing w:val="40"/>
          <w:sz w:val="20"/>
          <w:szCs w:val="20"/>
        </w:rPr>
        <w:t>FINAL-YEAR RESEARCH PROJECT · SUMMARY</w:t>
      </w:r>
    </w:p>
    <w:p w14:paraId="0953D980" w14:textId="77777777" w:rsidR="00C60DCD" w:rsidRDefault="00000000">
      <w:pPr>
        <w:pStyle w:val="Title"/>
        <w:spacing w:after="120"/>
      </w:pPr>
      <w:r>
        <w:t>Detecting Fake Kithul Treacle with Low-Cost AI</w:t>
      </w:r>
    </w:p>
    <w:p w14:paraId="545C6DCA" w14:textId="676C2586" w:rsidR="00C60DCD" w:rsidRDefault="00000000" w:rsidP="008F2716">
      <w:pPr>
        <w:spacing w:after="120"/>
      </w:pPr>
      <w:r>
        <w:rPr>
          <w:i/>
          <w:iCs/>
          <w:color w:val="545A74"/>
          <w:sz w:val="24"/>
          <w:szCs w:val="24"/>
        </w:rPr>
        <w:t>A multi-method system using phone camera vision, a low-cost sensor device and thermal imaging to detect and measure sugar adulteration in Sri Lankan kithul treacle.</w:t>
      </w:r>
    </w:p>
    <w:p w14:paraId="78ECCA5A" w14:textId="77777777" w:rsidR="00C60DCD" w:rsidRDefault="00000000">
      <w:pPr>
        <w:pStyle w:val="Heading1"/>
      </w:pPr>
      <w:r>
        <w:t>1. What is the problem?</w:t>
      </w:r>
    </w:p>
    <w:p w14:paraId="2F1BD515" w14:textId="77777777" w:rsidR="00C60DCD" w:rsidRDefault="00000000">
      <w:pPr>
        <w:spacing w:after="120" w:line="300" w:lineRule="auto"/>
      </w:pPr>
      <w:r>
        <w:t>Kithul treacle (kithul pani) is a traditional Sri Lankan sweetener made from the sap of the kithul palm. In December 2025, UNESCO recognised kithul tapping as part of the world’s cultural heritage.</w:t>
      </w:r>
    </w:p>
    <w:p w14:paraId="59CA602B" w14:textId="77777777" w:rsidR="00C60DCD" w:rsidRDefault="00000000">
      <w:pPr>
        <w:spacing w:after="120" w:line="300" w:lineRule="auto"/>
      </w:pPr>
      <w:r>
        <w:t xml:space="preserve">But there is a big problem: </w:t>
      </w:r>
      <w:r>
        <w:rPr>
          <w:b/>
          <w:bCs/>
        </w:rPr>
        <w:t>many sellers mix cheap sugar syrup into kithul treacle and sell it as pure.</w:t>
      </w:r>
    </w:p>
    <w:p w14:paraId="43D82DC8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Buyers pay a high price but often get a fake or mixed product.</w:t>
      </w:r>
    </w:p>
    <w:p w14:paraId="57613B87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Honest tappers lose income because fake treacle is cheaper to make.</w:t>
      </w:r>
    </w:p>
    <w:p w14:paraId="48359D22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Sri Lanka’s exports suffer because foreign buyers lose trust.</w:t>
      </w:r>
    </w:p>
    <w:p w14:paraId="4BD9FB31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People who choose kithul as a “healthier” sweetener may be eating mostly sugar.</w:t>
      </w:r>
    </w:p>
    <w:p w14:paraId="0486587A" w14:textId="77777777" w:rsidR="00C60DCD" w:rsidRDefault="00000000">
      <w:pPr>
        <w:spacing w:before="120" w:after="120" w:line="300" w:lineRule="auto"/>
      </w:pPr>
      <w:r>
        <w:t xml:space="preserve">Today, the only reliable way to check treacle is a chemical lab test. These tests are slow and expensive, and ordinary buyers, shops and small sellers can’t do them. </w:t>
      </w:r>
      <w:r>
        <w:rPr>
          <w:b/>
          <w:bCs/>
        </w:rPr>
        <w:t>There is no quick, cheap and easy way to check whether kithul treacle is pure.</w:t>
      </w:r>
    </w:p>
    <w:p w14:paraId="30FCF359" w14:textId="77777777" w:rsidR="00C60DCD" w:rsidRDefault="00000000">
      <w:pPr>
        <w:pStyle w:val="Heading1"/>
      </w:pPr>
      <w:r>
        <w:t>2. Is there existing research?</w:t>
      </w:r>
    </w:p>
    <w:p w14:paraId="73106B8E" w14:textId="77777777" w:rsidR="00C60DCD" w:rsidRDefault="00000000">
      <w:pPr>
        <w:spacing w:after="120" w:line="300" w:lineRule="auto"/>
      </w:pPr>
      <w:r>
        <w:t>Yes, but none of it solves this problem fully.</w:t>
      </w:r>
    </w:p>
    <w:p w14:paraId="57FB18B3" w14:textId="77777777" w:rsidR="00C60DCD" w:rsidRDefault="00000000">
      <w:pPr>
        <w:pStyle w:val="Heading3"/>
      </w:pPr>
      <w:r>
        <w:t>Research on kithul treacle</w:t>
      </w:r>
    </w:p>
    <w:p w14:paraId="56EF7D71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Seneviratne and Dissanayake (2016) </w:t>
      </w:r>
      <w:r>
        <w:t>surveyed 304 tappers in 101 villages. They found sugar is mainly added when the sap is poor or watery, especially in rainy weather.</w:t>
      </w:r>
    </w:p>
    <w:p w14:paraId="3CAC3FE7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Somasiri (2015, University of Colombo) </w:t>
      </w:r>
      <w:r>
        <w:t>studied the chemistry of kithul using lab machines (HPLC, GC-MS) and made a chemical test kit to detect cane sugar.</w:t>
      </w:r>
    </w:p>
    <w:p w14:paraId="371C5151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Wijesinghe and Rathnayake (2021, Wayamba University) </w:t>
      </w:r>
      <w:r>
        <w:t>mixed sugar syrup into pure treacle (5% to 25%). They showed that pure and mixed treacle differ in properties like sugar level (Brix), pH and electrical conductivity. They said no proper testing method had been established yet.</w:t>
      </w:r>
    </w:p>
    <w:p w14:paraId="54686671" w14:textId="77777777" w:rsidR="00C60DCD" w:rsidRDefault="00000000">
      <w:pPr>
        <w:pStyle w:val="Heading3"/>
      </w:pPr>
      <w:r>
        <w:t>Research on honey, which has the same problem</w:t>
      </w:r>
    </w:p>
    <w:p w14:paraId="442EEAF8" w14:textId="0F1D5782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 Thai study used a cheap light sensor with machine learning and detected sugar syrup in honey with 91</w:t>
      </w:r>
      <w:r w:rsidR="00C26B0E">
        <w:t>-</w:t>
      </w:r>
      <w:r>
        <w:t>98% accuracy.</w:t>
      </w:r>
    </w:p>
    <w:p w14:paraId="56F917D7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A Moroccan study used a thermal camera and deep learning (CNN) and detected mixed honey with about 99% accuracy.</w:t>
      </w:r>
    </w:p>
    <w:p w14:paraId="2D147497" w14:textId="77777777" w:rsidR="00C60DCD" w:rsidRDefault="00000000">
      <w:pPr>
        <w:pStyle w:val="Heading1"/>
      </w:pPr>
      <w:r>
        <w:lastRenderedPageBreak/>
        <w:t>3. What is the research gap?</w:t>
      </w:r>
    </w:p>
    <w:p w14:paraId="04C98466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Kithul research so far uses </w:t>
      </w:r>
      <w:r>
        <w:rPr>
          <w:b/>
          <w:bCs/>
        </w:rPr>
        <w:t>only chemical lab methods</w:t>
      </w:r>
      <w:r>
        <w:t>, which are slow, costly and need experts.</w:t>
      </w:r>
    </w:p>
    <w:p w14:paraId="41E8F1BB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Cheap AI-based methods </w:t>
      </w:r>
      <w:r>
        <w:rPr>
          <w:b/>
          <w:bCs/>
        </w:rPr>
        <w:t>already work for honey</w:t>
      </w:r>
      <w:r>
        <w:t xml:space="preserve">, but </w:t>
      </w:r>
      <w:r>
        <w:rPr>
          <w:b/>
          <w:bCs/>
        </w:rPr>
        <w:t>nobody has tried them on kithul treacle</w:t>
      </w:r>
      <w:r>
        <w:t>.</w:t>
      </w:r>
    </w:p>
    <w:p w14:paraId="208E6103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>No dataset</w:t>
      </w:r>
      <w:r>
        <w:t xml:space="preserve"> of kithul treacle images, sensor readings or videos exists.</w:t>
      </w:r>
    </w:p>
    <w:p w14:paraId="112C6DE9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Nobody has compared which low-cost method works best for kithul, or how cheap a reliable test can be.</w:t>
      </w:r>
    </w:p>
    <w:p w14:paraId="7081317F" w14:textId="77777777" w:rsidR="00C60DCD" w:rsidRDefault="00000000">
      <w:pPr>
        <w:pBdr>
          <w:left w:val="single" w:sz="24" w:space="8" w:color="9A5A16"/>
        </w:pBdr>
        <w:shd w:val="clear" w:color="auto" w:fill="F4E9D8"/>
        <w:spacing w:before="120" w:after="200" w:line="300" w:lineRule="auto"/>
        <w:ind w:left="200" w:right="200"/>
      </w:pPr>
      <w:r>
        <w:rPr>
          <w:b/>
          <w:bCs/>
          <w:color w:val="9A5A16"/>
        </w:rPr>
        <w:t xml:space="preserve">In one sentence: </w:t>
      </w:r>
      <w:r>
        <w:t>There is no fast, low-cost, AI-based method to detect and measure sugar adulteration in kithul treacle, and no dataset to build one.</w:t>
      </w:r>
    </w:p>
    <w:p w14:paraId="2754DBA3" w14:textId="77777777" w:rsidR="00C60DCD" w:rsidRDefault="00000000">
      <w:pPr>
        <w:pStyle w:val="Heading1"/>
      </w:pPr>
      <w:r>
        <w:t>4. How are we going to do this?</w:t>
      </w:r>
    </w:p>
    <w:p w14:paraId="7D7AB17C" w14:textId="77777777" w:rsidR="00C60DCD" w:rsidRDefault="00000000">
      <w:pPr>
        <w:spacing w:after="120" w:line="300" w:lineRule="auto"/>
      </w:pPr>
      <w:r>
        <w:t xml:space="preserve">We will build a system that checks kithul treacle using </w:t>
      </w:r>
      <w:r>
        <w:rPr>
          <w:b/>
          <w:bCs/>
        </w:rPr>
        <w:t>three different low-cost methods</w:t>
      </w:r>
      <w:r>
        <w:t>, then combine them.</w:t>
      </w:r>
    </w:p>
    <w:p w14:paraId="66F7E7DE" w14:textId="77777777" w:rsidR="00C60DCD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</w:rPr>
        <w:t xml:space="preserve">Collect samples. </w:t>
      </w:r>
      <w:r>
        <w:t>Get pure kithul treacle from trusted tappers and confirm it is pure with a lab test.</w:t>
      </w:r>
    </w:p>
    <w:p w14:paraId="4F87195F" w14:textId="77777777" w:rsidR="00C60DCD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</w:rPr>
        <w:t xml:space="preserve">Make mixed samples. </w:t>
      </w:r>
      <w:r>
        <w:t>Mix the pure treacle with sugar syrup at known amounts: 0%, 5%, 10%, 15%, 20%, 30% and 50%. Optionally, also try other cheap syrups, such as jaggery syrup or coconut treacle.</w:t>
      </w:r>
    </w:p>
    <w:p w14:paraId="0CE536AB" w14:textId="77777777" w:rsidR="00C60DCD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</w:rPr>
        <w:t xml:space="preserve">Measure every sample in three ways: </w:t>
      </w:r>
      <w:r>
        <w:t>with a phone camera (images and video), with a small sensor device, and with a thermal camera.</w:t>
      </w:r>
    </w:p>
    <w:p w14:paraId="506EF9D7" w14:textId="77777777" w:rsidR="00C60DCD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</w:rPr>
        <w:t xml:space="preserve">Train AI models. </w:t>
      </w:r>
      <w:r>
        <w:t>Each method gets its own model to predict whether the treacle is pure or mixed, and how much sugar was added (%).</w:t>
      </w:r>
    </w:p>
    <w:p w14:paraId="4C737E07" w14:textId="77777777" w:rsidR="00C60DCD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</w:rPr>
        <w:t xml:space="preserve">Combine the three methods </w:t>
      </w:r>
      <w:r>
        <w:t>into one final model and check whether it is more accurate than any single method.</w:t>
      </w:r>
    </w:p>
    <w:p w14:paraId="05B6B2FB" w14:textId="77777777" w:rsidR="00C60DCD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</w:rPr>
        <w:t xml:space="preserve">Test on real products. </w:t>
      </w:r>
      <w:r>
        <w:t>Buy treacle from shops and supermarkets, test it with our system, then confirm with a lab test.</w:t>
      </w:r>
    </w:p>
    <w:p w14:paraId="4CFCF1E4" w14:textId="77777777" w:rsidR="00C60DCD" w:rsidRDefault="00000000">
      <w:pPr>
        <w:pStyle w:val="ListParagraph"/>
        <w:numPr>
          <w:ilvl w:val="0"/>
          <w:numId w:val="3"/>
        </w:numPr>
        <w:spacing w:after="100" w:line="290" w:lineRule="auto"/>
      </w:pPr>
      <w:r>
        <w:rPr>
          <w:b/>
          <w:bCs/>
        </w:rPr>
        <w:t xml:space="preserve">Compare cost and accuracy. </w:t>
      </w:r>
      <w:r>
        <w:t>Find the cheapest method that is good enough for each type of user: consumers, shops and exporters.</w:t>
      </w:r>
    </w:p>
    <w:p w14:paraId="1ED8A633" w14:textId="77777777" w:rsidR="00C60DCD" w:rsidRDefault="00000000">
      <w:pPr>
        <w:spacing w:before="160" w:after="120"/>
      </w:pPr>
      <w:r>
        <w:rPr>
          <w:b/>
          <w:bCs/>
        </w:rPr>
        <w:t>Expected result: a cost-vs-accuracy comparison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4026"/>
      </w:tblGrid>
      <w:tr w:rsidR="00C60DCD" w14:paraId="1CC86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1E24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6CBB5B" w14:textId="77777777" w:rsidR="00C60DCD" w:rsidRDefault="00000000">
            <w:pPr>
              <w:spacing w:line="276" w:lineRule="auto"/>
            </w:pPr>
            <w:r>
              <w:rPr>
                <w:b/>
                <w:bCs/>
                <w:color w:val="FFFFFF"/>
              </w:rPr>
              <w:t>Level</w:t>
            </w:r>
          </w:p>
        </w:tc>
        <w:tc>
          <w:tcPr>
            <w:tcW w:w="26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1E24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C812C" w14:textId="77777777" w:rsidR="00C60DCD" w:rsidRDefault="00000000">
            <w:pPr>
              <w:spacing w:line="276" w:lineRule="auto"/>
            </w:pPr>
            <w:r>
              <w:rPr>
                <w:b/>
                <w:bCs/>
                <w:color w:val="FFFFFF"/>
              </w:rPr>
              <w:t>Who uses it</w:t>
            </w:r>
          </w:p>
        </w:tc>
        <w:tc>
          <w:tcPr>
            <w:tcW w:w="40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1E24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48393" w14:textId="77777777" w:rsidR="00C60DCD" w:rsidRDefault="00000000">
            <w:pPr>
              <w:spacing w:line="276" w:lineRule="auto"/>
            </w:pPr>
            <w:r>
              <w:rPr>
                <w:b/>
                <w:bCs/>
                <w:color w:val="FFFFFF"/>
              </w:rPr>
              <w:t>Method</w:t>
            </w:r>
          </w:p>
        </w:tc>
      </w:tr>
      <w:tr w:rsidR="00C60DCD" w14:paraId="4B0EB7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B4A70" w14:textId="77777777" w:rsidR="00C60DCD" w:rsidRDefault="00000000">
            <w:pPr>
              <w:spacing w:line="276" w:lineRule="auto"/>
            </w:pPr>
            <w:r>
              <w:t>Cheapest</w:t>
            </w:r>
          </w:p>
        </w:tc>
        <w:tc>
          <w:tcPr>
            <w:tcW w:w="26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3965C" w14:textId="77777777" w:rsidR="00C60DCD" w:rsidRDefault="00000000">
            <w:pPr>
              <w:spacing w:line="276" w:lineRule="auto"/>
            </w:pPr>
            <w:r>
              <w:t>Consumers</w:t>
            </w:r>
          </w:p>
        </w:tc>
        <w:tc>
          <w:tcPr>
            <w:tcW w:w="40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DC21EF" w14:textId="77777777" w:rsidR="00C60DCD" w:rsidRDefault="00000000">
            <w:pPr>
              <w:spacing w:line="276" w:lineRule="auto"/>
            </w:pPr>
            <w:r>
              <w:t>Phone camera only</w:t>
            </w:r>
          </w:p>
        </w:tc>
      </w:tr>
      <w:tr w:rsidR="00C60DCD" w14:paraId="1EB64E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7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FDA80" w14:textId="77777777" w:rsidR="00C60DCD" w:rsidRDefault="00000000">
            <w:pPr>
              <w:spacing w:line="276" w:lineRule="auto"/>
            </w:pPr>
            <w:r>
              <w:t>Middle</w:t>
            </w:r>
          </w:p>
        </w:tc>
        <w:tc>
          <w:tcPr>
            <w:tcW w:w="26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7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E0BBD" w14:textId="77777777" w:rsidR="00C60DCD" w:rsidRDefault="00000000">
            <w:pPr>
              <w:spacing w:line="276" w:lineRule="auto"/>
            </w:pPr>
            <w:r>
              <w:t>Collectors, shops</w:t>
            </w:r>
          </w:p>
        </w:tc>
        <w:tc>
          <w:tcPr>
            <w:tcW w:w="40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7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4FDB8" w14:textId="77777777" w:rsidR="00C60DCD" w:rsidRDefault="00000000">
            <w:pPr>
              <w:spacing w:line="276" w:lineRule="auto"/>
            </w:pPr>
            <w:r>
              <w:t>Handheld sensor device</w:t>
            </w:r>
          </w:p>
        </w:tc>
      </w:tr>
      <w:tr w:rsidR="00C60DCD" w14:paraId="6E358A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2792E" w14:textId="77777777" w:rsidR="00C60DCD" w:rsidRDefault="00000000">
            <w:pPr>
              <w:spacing w:line="276" w:lineRule="auto"/>
            </w:pPr>
            <w:r>
              <w:t>Best</w:t>
            </w:r>
          </w:p>
        </w:tc>
        <w:tc>
          <w:tcPr>
            <w:tcW w:w="26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FA935" w14:textId="77777777" w:rsidR="00C60DCD" w:rsidRDefault="00000000">
            <w:pPr>
              <w:spacing w:line="276" w:lineRule="auto"/>
            </w:pPr>
            <w:r>
              <w:t>Exporters, certifiers</w:t>
            </w:r>
          </w:p>
        </w:tc>
        <w:tc>
          <w:tcPr>
            <w:tcW w:w="40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B4BBD" w14:textId="77777777" w:rsidR="00C60DCD" w:rsidRDefault="00000000">
            <w:pPr>
              <w:spacing w:line="276" w:lineRule="auto"/>
            </w:pPr>
            <w:r>
              <w:t>All three methods combined</w:t>
            </w:r>
          </w:p>
        </w:tc>
      </w:tr>
    </w:tbl>
    <w:p w14:paraId="1715A973" w14:textId="77777777" w:rsidR="00C60DCD" w:rsidRDefault="00000000">
      <w:pPr>
        <w:pStyle w:val="Heading1"/>
      </w:pPr>
      <w:r>
        <w:lastRenderedPageBreak/>
        <w:t>5. Where do we find the dataset?</w:t>
      </w:r>
    </w:p>
    <w:p w14:paraId="351266D6" w14:textId="77777777" w:rsidR="00C60DCD" w:rsidRDefault="00000000">
      <w:pPr>
        <w:spacing w:after="120" w:line="300" w:lineRule="auto"/>
      </w:pPr>
      <w:r>
        <w:rPr>
          <w:b/>
          <w:bCs/>
        </w:rPr>
        <w:t>No ready-made dataset exists, so we will create our own.</w:t>
      </w:r>
      <w:r>
        <w:t xml:space="preserve"> This is also one of our research contributions.</w:t>
      </w:r>
    </w:p>
    <w:p w14:paraId="1DFFF337" w14:textId="77777777" w:rsidR="00C60DCD" w:rsidRDefault="00000000">
      <w:pPr>
        <w:pStyle w:val="Heading3"/>
      </w:pPr>
      <w:r>
        <w:t>Where to get the samples</w:t>
      </w:r>
    </w:p>
    <w:p w14:paraId="7F2245CA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Pure treacle: </w:t>
      </w:r>
      <w:r>
        <w:t xml:space="preserve">directly from kithul tappers in kithul-growing areas, or through the </w:t>
      </w:r>
      <w:r>
        <w:rPr>
          <w:b/>
          <w:bCs/>
        </w:rPr>
        <w:t>Kithul Development Board</w:t>
      </w:r>
      <w:r>
        <w:t>, which works with tappers.</w:t>
      </w:r>
    </w:p>
    <w:p w14:paraId="60DC5B27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Market samples: </w:t>
      </w:r>
      <w:r>
        <w:t>from shops, supermarkets, roadside sellers and online sellers.</w:t>
      </w:r>
    </w:p>
    <w:p w14:paraId="00A1E248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Sugar syrup: </w:t>
      </w:r>
      <w:r>
        <w:t>we make it ourselves from ordinary table sugar, so we know the exact mixing amount.</w:t>
      </w:r>
    </w:p>
    <w:p w14:paraId="5D7281FA" w14:textId="77777777" w:rsidR="00C60DCD" w:rsidRDefault="00000000">
      <w:pPr>
        <w:pStyle w:val="Heading3"/>
      </w:pPr>
      <w:r>
        <w:t>Who confirms the samples are pure</w:t>
      </w:r>
    </w:p>
    <w:p w14:paraId="0CF138E7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A food science or chemistry lab, such as a university chemistry department or the </w:t>
      </w:r>
      <w:r>
        <w:rPr>
          <w:b/>
          <w:bCs/>
        </w:rPr>
        <w:t>Industrial Technology Institute (ITI)</w:t>
      </w:r>
      <w:r>
        <w:t>.</w:t>
      </w:r>
    </w:p>
    <w:p w14:paraId="1D20B622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It’s worth contacting the researchers from the Wayamba University and University of Colombo studies, since they have already done similar lab work on kithul.</w:t>
      </w:r>
    </w:p>
    <w:p w14:paraId="0AF80362" w14:textId="77777777" w:rsidR="00C60DCD" w:rsidRDefault="00000000">
      <w:pPr>
        <w:pStyle w:val="Heading3"/>
      </w:pPr>
      <w:r>
        <w:t>About how much data</w:t>
      </w:r>
    </w:p>
    <w:p w14:paraId="67A66F96" w14:textId="5612C322" w:rsidR="00C60DCD" w:rsidRDefault="00000000">
      <w:pPr>
        <w:spacing w:after="120" w:line="300" w:lineRule="auto"/>
      </w:pPr>
      <w:r>
        <w:t>Roughly 10</w:t>
      </w:r>
      <w:r w:rsidR="006960FC">
        <w:t>-</w:t>
      </w:r>
      <w:r>
        <w:t>15 pure samples × 7 mixing levels × 2</w:t>
      </w:r>
      <w:r w:rsidR="00752894">
        <w:t>-</w:t>
      </w:r>
      <w:r>
        <w:t xml:space="preserve">3 types of syrup × 3 repeats. That gives about </w:t>
      </w:r>
      <w:r>
        <w:rPr>
          <w:b/>
          <w:bCs/>
        </w:rPr>
        <w:t>400–1,300 measurements per method</w:t>
      </w:r>
      <w:r>
        <w:t>.</w:t>
      </w:r>
    </w:p>
    <w:p w14:paraId="7713B50A" w14:textId="77777777" w:rsidR="00C60DCD" w:rsidRDefault="00000000">
      <w:pPr>
        <w:pStyle w:val="Heading3"/>
      </w:pPr>
      <w:r>
        <w:t>Help for small data</w:t>
      </w:r>
    </w:p>
    <w:p w14:paraId="4A1541E2" w14:textId="77777777" w:rsidR="00C60DCD" w:rsidRDefault="00000000">
      <w:pPr>
        <w:spacing w:after="120" w:line="300" w:lineRule="auto"/>
      </w:pPr>
      <w:r>
        <w:t>Use pre-trained AI models (transfer learning) and data augmentation, so the models work even with a limited dataset.</w:t>
      </w:r>
    </w:p>
    <w:p w14:paraId="2C8D61AE" w14:textId="77777777" w:rsidR="00C60DCD" w:rsidRDefault="00000000">
      <w:pPr>
        <w:pStyle w:val="Heading1"/>
      </w:pPr>
      <w:r>
        <w:t>6. How do we divide the modules?</w:t>
      </w:r>
    </w:p>
    <w:p w14:paraId="46E91D3D" w14:textId="77777777" w:rsidR="00C60DCD" w:rsidRDefault="00000000">
      <w:pPr>
        <w:spacing w:after="120" w:line="300" w:lineRule="auto"/>
      </w:pPr>
      <w:r>
        <w:t>Each person builds a different method to detect fake treacle. All three test the same samples.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C60DCD" w14:paraId="6750C1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1E24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37C82" w14:textId="77777777" w:rsidR="00C60DCD" w:rsidRDefault="00000000">
            <w:pPr>
              <w:spacing w:line="276" w:lineRule="auto"/>
            </w:pPr>
            <w:r>
              <w:rPr>
                <w:b/>
                <w:bCs/>
                <w:color w:val="FFFFFF"/>
              </w:rPr>
              <w:t>Member</w:t>
            </w:r>
          </w:p>
        </w:tc>
        <w:tc>
          <w:tcPr>
            <w:tcW w:w="33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1E24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C6EC8" w14:textId="77777777" w:rsidR="00C60DCD" w:rsidRDefault="00000000">
            <w:pPr>
              <w:spacing w:line="276" w:lineRule="auto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35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1E244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2A354" w14:textId="77777777" w:rsidR="00C60DCD" w:rsidRDefault="00000000">
            <w:pPr>
              <w:spacing w:line="276" w:lineRule="auto"/>
            </w:pPr>
            <w:r>
              <w:rPr>
                <w:b/>
                <w:bCs/>
                <w:color w:val="FFFFFF"/>
              </w:rPr>
              <w:t>Main output</w:t>
            </w:r>
          </w:p>
        </w:tc>
      </w:tr>
      <w:tr w:rsidR="00C60DCD" w14:paraId="4505D5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2D91F9" w14:textId="77777777" w:rsidR="00C60DCD" w:rsidRDefault="00000000">
            <w:pPr>
              <w:spacing w:line="276" w:lineRule="auto"/>
            </w:pPr>
            <w:r>
              <w:t>Member 1</w:t>
            </w:r>
          </w:p>
        </w:tc>
        <w:tc>
          <w:tcPr>
            <w:tcW w:w="33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45B941" w14:textId="77777777" w:rsidR="00C60DCD" w:rsidRDefault="00000000">
            <w:pPr>
              <w:spacing w:line="276" w:lineRule="auto"/>
            </w:pPr>
            <w:r>
              <w:t>Phone camera vision</w:t>
            </w:r>
          </w:p>
        </w:tc>
        <w:tc>
          <w:tcPr>
            <w:tcW w:w="35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0A425" w14:textId="77777777" w:rsidR="00C60DCD" w:rsidRDefault="00000000">
            <w:pPr>
              <w:spacing w:line="276" w:lineRule="auto"/>
            </w:pPr>
            <w:r>
              <w:t>Phone app test for consumers</w:t>
            </w:r>
          </w:p>
        </w:tc>
      </w:tr>
      <w:tr w:rsidR="00C60DCD" w14:paraId="6FA31A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7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82EC8" w14:textId="77777777" w:rsidR="00C60DCD" w:rsidRDefault="00000000">
            <w:pPr>
              <w:spacing w:line="276" w:lineRule="auto"/>
            </w:pPr>
            <w:r>
              <w:t>Member 2</w:t>
            </w:r>
          </w:p>
        </w:tc>
        <w:tc>
          <w:tcPr>
            <w:tcW w:w="33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7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7583D" w14:textId="77777777" w:rsidR="00C60DCD" w:rsidRDefault="00000000">
            <w:pPr>
              <w:spacing w:line="276" w:lineRule="auto"/>
            </w:pPr>
            <w:r>
              <w:t>Low-cost sensor device</w:t>
            </w:r>
          </w:p>
        </w:tc>
        <w:tc>
          <w:tcPr>
            <w:tcW w:w="35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shd w:val="clear" w:color="auto" w:fill="F7F2E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511519" w14:textId="77777777" w:rsidR="00C60DCD" w:rsidRDefault="00000000">
            <w:pPr>
              <w:spacing w:line="276" w:lineRule="auto"/>
            </w:pPr>
            <w:r>
              <w:t>Pocket tester for shops and collectors</w:t>
            </w:r>
          </w:p>
        </w:tc>
      </w:tr>
      <w:tr w:rsidR="00C60DCD" w14:paraId="268CAB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F1B3D" w14:textId="77777777" w:rsidR="00C60DCD" w:rsidRDefault="00000000">
            <w:pPr>
              <w:spacing w:line="276" w:lineRule="auto"/>
            </w:pPr>
            <w:r>
              <w:t>Member 3</w:t>
            </w:r>
          </w:p>
        </w:tc>
        <w:tc>
          <w:tcPr>
            <w:tcW w:w="3300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4E1AE" w14:textId="77777777" w:rsidR="00C60DCD" w:rsidRDefault="00000000">
            <w:pPr>
              <w:spacing w:line="276" w:lineRule="auto"/>
            </w:pPr>
            <w:r>
              <w:t>Thermal camera + combined model</w:t>
            </w:r>
          </w:p>
        </w:tc>
        <w:tc>
          <w:tcPr>
            <w:tcW w:w="3526" w:type="dxa"/>
            <w:tcBorders>
              <w:top w:val="single" w:sz="4" w:space="0" w:color="C9BFAE"/>
              <w:left w:val="single" w:sz="4" w:space="0" w:color="C9BFAE"/>
              <w:bottom w:val="single" w:sz="4" w:space="0" w:color="C9BFAE"/>
              <w:right w:val="single" w:sz="4" w:space="0" w:color="C9BFAE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2A6FA" w14:textId="77777777" w:rsidR="00C60DCD" w:rsidRDefault="00000000">
            <w:pPr>
              <w:spacing w:line="276" w:lineRule="auto"/>
            </w:pPr>
            <w:r>
              <w:t>Most accurate system for exporters</w:t>
            </w:r>
          </w:p>
        </w:tc>
      </w:tr>
    </w:tbl>
    <w:p w14:paraId="7DA3B48F" w14:textId="77777777" w:rsidR="00C60DCD" w:rsidRDefault="00000000">
      <w:pPr>
        <w:pStyle w:val="Heading2"/>
      </w:pPr>
      <w:r>
        <w:t>Member 1: Phone camera module</w:t>
      </w:r>
    </w:p>
    <w:p w14:paraId="0C52DD8B" w14:textId="77777777" w:rsidR="00C60DCD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Can an ordinary smartphone detect fake treacle?</w:t>
      </w:r>
    </w:p>
    <w:p w14:paraId="6209E041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Build a small light box so photos are taken in the same lighting.</w:t>
      </w:r>
    </w:p>
    <w:p w14:paraId="2FED17BF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Take photos to study colour and clarity.</w:t>
      </w:r>
    </w:p>
    <w:p w14:paraId="35B4D713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lastRenderedPageBreak/>
        <w:t>Record videos of treacle flowing or dripping, because added sugar changes how thick it is.</w:t>
      </w:r>
    </w:p>
    <w:p w14:paraId="75ABC1D3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Use computer vision to measure the flow: tracking the drop and its speed and spread.</w:t>
      </w:r>
    </w:p>
    <w:p w14:paraId="5937B842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Train a CNN model for images and a video model (CNN + LSTM) for flow.</w:t>
      </w:r>
    </w:p>
    <w:p w14:paraId="49A49883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Output: </w:t>
      </w:r>
      <w:r>
        <w:t>a phone app test that anyone can use.</w:t>
      </w:r>
    </w:p>
    <w:p w14:paraId="4A7BBFF1" w14:textId="77777777" w:rsidR="00C60DCD" w:rsidRDefault="00000000">
      <w:pPr>
        <w:pStyle w:val="Heading2"/>
      </w:pPr>
      <w:r>
        <w:t>Member 2: Sensor device module</w:t>
      </w:r>
    </w:p>
    <w:p w14:paraId="087F5F0A" w14:textId="77777777" w:rsidR="00C60DCD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Can a cheap handheld device detect fake treacle as well as a lab?</w:t>
      </w:r>
    </w:p>
    <w:p w14:paraId="196DB7FC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Build a small device with an ESP32 board, a multispectral light sensor (such as AS7265x) and an electrical conductivity sensor.</w:t>
      </w:r>
    </w:p>
    <w:p w14:paraId="2137FE9D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Collect light readings and conductivity readings from each sample.</w:t>
      </w:r>
    </w:p>
    <w:p w14:paraId="7C2F8C1F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Train models: PLS and SVM, compared with a 1D-CNN.</w:t>
      </w:r>
    </w:p>
    <w:p w14:paraId="471F7F37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Output: </w:t>
      </w:r>
      <w:r>
        <w:t>a low-cost pocket tester for shops and collectors.</w:t>
      </w:r>
    </w:p>
    <w:p w14:paraId="1E6047DC" w14:textId="77777777" w:rsidR="00C60DCD" w:rsidRDefault="00000000">
      <w:pPr>
        <w:pStyle w:val="Heading2"/>
      </w:pPr>
      <w:r>
        <w:t>Member 3: Thermal camera and combined model module</w:t>
      </w:r>
    </w:p>
    <w:p w14:paraId="6EB18575" w14:textId="77777777" w:rsidR="00C60DCD" w:rsidRDefault="00000000">
      <w:pPr>
        <w:spacing w:after="120" w:line="300" w:lineRule="auto"/>
      </w:pPr>
      <w:r>
        <w:rPr>
          <w:b/>
          <w:bCs/>
        </w:rPr>
        <w:t xml:space="preserve">Question: </w:t>
      </w:r>
      <w:r>
        <w:t>Can heat patterns detect fake treacle, and does combining all methods give the best result?</w:t>
      </w:r>
    </w:p>
    <w:p w14:paraId="2B59BEBC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Use a thermal camera (a low-cost MLX90640 sensor, or a borrowed FLIR camera).</w:t>
      </w:r>
    </w:p>
    <w:p w14:paraId="2CF6F50F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Record how each sample heats up or cools down, since pure and mixed treacle behave differently.</w:t>
      </w:r>
    </w:p>
    <w:p w14:paraId="19241439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Train a deep learning model on the thermal videos (ConvLSTM or 3D CNN).</w:t>
      </w:r>
    </w:p>
    <w:p w14:paraId="18288508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Build the </w:t>
      </w:r>
      <w:r>
        <w:rPr>
          <w:b/>
          <w:bCs/>
        </w:rPr>
        <w:t>combined (fusion) model</w:t>
      </w:r>
      <w:r>
        <w:t xml:space="preserve"> that uses results from all three methods.</w:t>
      </w:r>
    </w:p>
    <w:p w14:paraId="658451D4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>Explain the model’s decisions using Grad-CAM and SHAP.</w:t>
      </w:r>
    </w:p>
    <w:p w14:paraId="20442EA0" w14:textId="77777777" w:rsidR="00C60DCD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rPr>
          <w:b/>
          <w:bCs/>
        </w:rPr>
        <w:t xml:space="preserve">Output: </w:t>
      </w:r>
      <w:r>
        <w:t>the most accurate combined system for exporters and certifiers.</w:t>
      </w:r>
    </w:p>
    <w:p w14:paraId="1EF60870" w14:textId="77777777" w:rsidR="00C60DCD" w:rsidRDefault="00000000">
      <w:pPr>
        <w:pStyle w:val="Heading1"/>
      </w:pPr>
      <w:r>
        <w:t>References</w:t>
      </w:r>
    </w:p>
    <w:p w14:paraId="5FAE6429" w14:textId="77777777" w:rsidR="00C60DCD" w:rsidRDefault="00000000">
      <w:pPr>
        <w:spacing w:after="120" w:line="276" w:lineRule="auto"/>
        <w:ind w:left="400" w:hanging="400"/>
      </w:pPr>
      <w:r>
        <w:t xml:space="preserve">1. UNESCO (2025). Kithul tapping inscribed on UNESCO’s Representative List of the Intangible Cultural Heritage of Humanity. </w:t>
      </w:r>
      <w:hyperlink r:id="rId7" w:history="1">
        <w:r>
          <w:rPr>
            <w:rStyle w:val="Hyperlink"/>
          </w:rPr>
          <w:t>https://www.unesco.org/en/articles/kithul-tapping-inscribed-unescos-representative-list-intangible-cultural-heritage-humanity</w:t>
        </w:r>
      </w:hyperlink>
    </w:p>
    <w:p w14:paraId="404570EE" w14:textId="77777777" w:rsidR="00C60DCD" w:rsidRDefault="00000000">
      <w:pPr>
        <w:spacing w:after="120" w:line="276" w:lineRule="auto"/>
        <w:ind w:left="400" w:hanging="400"/>
      </w:pPr>
      <w:r>
        <w:t xml:space="preserve">2. Seneviratne, M.A.P.K. &amp; Dissanayake, D.M.D.K.S. (2016). A study on the practice of adulteration of Kitul (Caryota urens) sap products in Sri Lanka. Sri Lanka Journal of Social Sciences, 39(2). </w:t>
      </w:r>
      <w:hyperlink r:id="rId8" w:history="1">
        <w:r>
          <w:rPr>
            <w:rStyle w:val="Hyperlink"/>
          </w:rPr>
          <w:t>https://sljss.sljol.info/articles/10.4038/sljss.v39i2.7441</w:t>
        </w:r>
      </w:hyperlink>
    </w:p>
    <w:p w14:paraId="430A33DA" w14:textId="77777777" w:rsidR="00C60DCD" w:rsidRDefault="00000000">
      <w:pPr>
        <w:spacing w:after="120" w:line="276" w:lineRule="auto"/>
        <w:ind w:left="400" w:hanging="400"/>
      </w:pPr>
      <w:r>
        <w:t xml:space="preserve">3. Somasiri, H.P.P.S. (2015). Chemical characterization and authentication of Caryota urens L. (Kithul) sap and products. PhD thesis, University of Colombo. </w:t>
      </w:r>
      <w:hyperlink r:id="rId9" w:history="1">
        <w:r>
          <w:rPr>
            <w:rStyle w:val="Hyperlink"/>
          </w:rPr>
          <w:t>https://archive.cmb.ac.lk/items/7829bc41-653c-4e74-9d5e-155a1a3e3327</w:t>
        </w:r>
      </w:hyperlink>
    </w:p>
    <w:p w14:paraId="7974006B" w14:textId="77777777" w:rsidR="00C60DCD" w:rsidRDefault="00000000">
      <w:pPr>
        <w:spacing w:after="120" w:line="276" w:lineRule="auto"/>
        <w:ind w:left="400" w:hanging="400"/>
      </w:pPr>
      <w:r>
        <w:t xml:space="preserve">4. Wijesinghe, J.A.A.C. &amp; Rathnayake, R.M.K.G.D.M. (2021). Investigation of physico-chemical properties and evaluation of the sensory attributes of Kithul treacle to determine the adulteration. </w:t>
      </w:r>
      <w:hyperlink r:id="rId10" w:history="1">
        <w:r>
          <w:rPr>
            <w:rStyle w:val="Hyperlink"/>
          </w:rPr>
          <w:t>https://zenodo.org/records/5061599</w:t>
        </w:r>
      </w:hyperlink>
    </w:p>
    <w:p w14:paraId="7240FAFC" w14:textId="77777777" w:rsidR="00C60DCD" w:rsidRDefault="00000000">
      <w:pPr>
        <w:spacing w:after="120" w:line="276" w:lineRule="auto"/>
        <w:ind w:left="400" w:hanging="400"/>
      </w:pPr>
      <w:r>
        <w:lastRenderedPageBreak/>
        <w:t xml:space="preserve">5. Low-cost Multispectral Acquisition Device Coupled with Machine Learning for Detecting Adulteration of Honey. KMITL. </w:t>
      </w:r>
      <w:hyperlink r:id="rId11" w:history="1">
        <w:r>
          <w:rPr>
            <w:rStyle w:val="Hyperlink"/>
          </w:rPr>
          <w:t>https://li01.tci-thaijo.org/index.php/cast/article/view/265920</w:t>
        </w:r>
      </w:hyperlink>
    </w:p>
    <w:p w14:paraId="41E987F6" w14:textId="77777777" w:rsidR="00C60DCD" w:rsidRDefault="00000000">
      <w:pPr>
        <w:spacing w:after="120" w:line="276" w:lineRule="auto"/>
        <w:ind w:left="400" w:hanging="400"/>
      </w:pPr>
      <w:r>
        <w:t xml:space="preserve">6. Boulbarj, I. et al. Honey adulteration detection using CNN analysis of thermal images. </w:t>
      </w:r>
      <w:hyperlink r:id="rId12" w:history="1">
        <w:r>
          <w:rPr>
            <w:rStyle w:val="Hyperlink"/>
          </w:rPr>
          <w:t>https://arxiv.org/pdf/2402.08122</w:t>
        </w:r>
      </w:hyperlink>
    </w:p>
    <w:p w14:paraId="3711D04B" w14:textId="77777777" w:rsidR="00C60DCD" w:rsidRDefault="00000000">
      <w:pPr>
        <w:spacing w:after="120" w:line="276" w:lineRule="auto"/>
        <w:ind w:left="400" w:hanging="400"/>
      </w:pPr>
      <w:r>
        <w:t xml:space="preserve">7. Daily FT (2025). Kithul’s revival: Blending tradition, wellness and export potential. </w:t>
      </w:r>
      <w:hyperlink r:id="rId13" w:history="1">
        <w:r>
          <w:rPr>
            <w:rStyle w:val="Hyperlink"/>
          </w:rPr>
          <w:t>https://www.ft.lk/columns/Kithul-s-revival-Blending-tradition-wellness-and-export-potential/4-781780</w:t>
        </w:r>
      </w:hyperlink>
    </w:p>
    <w:p w14:paraId="4170A49D" w14:textId="77777777" w:rsidR="00C60DCD" w:rsidRDefault="00000000">
      <w:pPr>
        <w:spacing w:before="200"/>
      </w:pPr>
      <w:r>
        <w:rPr>
          <w:i/>
          <w:iCs/>
          <w:color w:val="545A74"/>
          <w:sz w:val="20"/>
          <w:szCs w:val="20"/>
        </w:rPr>
        <w:t>Note: open each reference and check the details before final submission. Some papers were reviewed from their abstracts only.</w:t>
      </w:r>
    </w:p>
    <w:sectPr w:rsidR="00C60DCD"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84539" w14:textId="77777777" w:rsidR="00FE01A1" w:rsidRDefault="00FE01A1">
      <w:r>
        <w:separator/>
      </w:r>
    </w:p>
  </w:endnote>
  <w:endnote w:type="continuationSeparator" w:id="0">
    <w:p w14:paraId="1C28AEE6" w14:textId="77777777" w:rsidR="00FE01A1" w:rsidRDefault="00FE0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861E1" w14:textId="77777777" w:rsidR="00C60DCD" w:rsidRDefault="00000000">
    <w:pPr>
      <w:jc w:val="center"/>
    </w:pPr>
    <w:r>
      <w:rPr>
        <w:color w:val="8A8478"/>
        <w:sz w:val="18"/>
        <w:szCs w:val="18"/>
      </w:rPr>
      <w:t xml:space="preserve">Kithul treacle adulteration detection · Page </w:t>
    </w:r>
    <w:r>
      <w:rPr>
        <w:color w:val="8A8478"/>
        <w:sz w:val="18"/>
        <w:szCs w:val="18"/>
      </w:rPr>
      <w:fldChar w:fldCharType="begin"/>
    </w:r>
    <w:r>
      <w:rPr>
        <w:color w:val="8A8478"/>
        <w:sz w:val="18"/>
        <w:szCs w:val="18"/>
      </w:rPr>
      <w:instrText>PAGE</w:instrText>
    </w:r>
    <w:r>
      <w:rPr>
        <w:color w:val="8A8478"/>
        <w:sz w:val="18"/>
        <w:szCs w:val="18"/>
      </w:rPr>
      <w:fldChar w:fldCharType="separate"/>
    </w:r>
    <w:r w:rsidR="008F2716">
      <w:rPr>
        <w:noProof/>
        <w:color w:val="8A8478"/>
        <w:sz w:val="18"/>
        <w:szCs w:val="18"/>
      </w:rPr>
      <w:t>1</w:t>
    </w:r>
    <w:r>
      <w:rPr>
        <w:color w:val="8A847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E9DBF" w14:textId="77777777" w:rsidR="00FE01A1" w:rsidRDefault="00FE01A1">
      <w:r>
        <w:separator/>
      </w:r>
    </w:p>
  </w:footnote>
  <w:footnote w:type="continuationSeparator" w:id="0">
    <w:p w14:paraId="3640437F" w14:textId="77777777" w:rsidR="00FE01A1" w:rsidRDefault="00FE0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FE6"/>
    <w:multiLevelType w:val="hybridMultilevel"/>
    <w:tmpl w:val="5B0653E8"/>
    <w:lvl w:ilvl="0" w:tplc="48F2C266" w:tentative="1">
      <w:start w:val="1"/>
      <w:numFmt w:val="bullet"/>
      <w:lvlText w:val="●"/>
      <w:lvlJc w:val="left"/>
      <w:pPr>
        <w:ind w:left="720" w:hanging="360"/>
      </w:pPr>
    </w:lvl>
    <w:lvl w:ilvl="1" w:tplc="67F0BE46" w:tentative="1">
      <w:start w:val="1"/>
      <w:numFmt w:val="bullet"/>
      <w:lvlText w:val="○"/>
      <w:lvlJc w:val="left"/>
      <w:pPr>
        <w:ind w:left="1440" w:hanging="360"/>
      </w:pPr>
    </w:lvl>
    <w:lvl w:ilvl="2" w:tplc="FE2A464C" w:tentative="1">
      <w:start w:val="1"/>
      <w:numFmt w:val="bullet"/>
      <w:lvlText w:val="■"/>
      <w:lvlJc w:val="left"/>
      <w:pPr>
        <w:ind w:left="2160" w:hanging="360"/>
      </w:pPr>
    </w:lvl>
    <w:lvl w:ilvl="3" w:tplc="2582766C" w:tentative="1">
      <w:start w:val="1"/>
      <w:numFmt w:val="bullet"/>
      <w:lvlText w:val="●"/>
      <w:lvlJc w:val="left"/>
      <w:pPr>
        <w:ind w:left="2880" w:hanging="360"/>
      </w:pPr>
    </w:lvl>
    <w:lvl w:ilvl="4" w:tplc="7EC8577C" w:tentative="1">
      <w:start w:val="1"/>
      <w:numFmt w:val="bullet"/>
      <w:lvlText w:val="○"/>
      <w:lvlJc w:val="left"/>
      <w:pPr>
        <w:ind w:left="3600" w:hanging="360"/>
      </w:pPr>
    </w:lvl>
    <w:lvl w:ilvl="5" w:tplc="B6345B26" w:tentative="1">
      <w:start w:val="1"/>
      <w:numFmt w:val="bullet"/>
      <w:lvlText w:val="■"/>
      <w:lvlJc w:val="left"/>
      <w:pPr>
        <w:ind w:left="4320" w:hanging="360"/>
      </w:pPr>
    </w:lvl>
    <w:lvl w:ilvl="6" w:tplc="1C289916" w:tentative="1">
      <w:start w:val="1"/>
      <w:numFmt w:val="bullet"/>
      <w:lvlText w:val="●"/>
      <w:lvlJc w:val="left"/>
      <w:pPr>
        <w:ind w:left="5040" w:hanging="360"/>
      </w:pPr>
    </w:lvl>
    <w:lvl w:ilvl="7" w:tplc="676E4E0A" w:tentative="1">
      <w:start w:val="1"/>
      <w:numFmt w:val="bullet"/>
      <w:lvlText w:val="●"/>
      <w:lvlJc w:val="left"/>
      <w:pPr>
        <w:ind w:left="5760" w:hanging="360"/>
      </w:pPr>
    </w:lvl>
    <w:lvl w:ilvl="8" w:tplc="60368004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451F38"/>
    <w:multiLevelType w:val="hybridMultilevel"/>
    <w:tmpl w:val="A6B89510"/>
    <w:lvl w:ilvl="0" w:tplc="1560572A">
      <w:start w:val="1"/>
      <w:numFmt w:val="decimal"/>
      <w:lvlText w:val="%1."/>
      <w:lvlJc w:val="left"/>
      <w:pPr>
        <w:ind w:left="540" w:hanging="360"/>
      </w:pPr>
    </w:lvl>
    <w:lvl w:ilvl="1" w:tplc="4D2CE950">
      <w:numFmt w:val="decimal"/>
      <w:lvlText w:val=""/>
      <w:lvlJc w:val="left"/>
    </w:lvl>
    <w:lvl w:ilvl="2" w:tplc="5A82B758">
      <w:numFmt w:val="decimal"/>
      <w:lvlText w:val=""/>
      <w:lvlJc w:val="left"/>
    </w:lvl>
    <w:lvl w:ilvl="3" w:tplc="21B6909E">
      <w:numFmt w:val="decimal"/>
      <w:lvlText w:val=""/>
      <w:lvlJc w:val="left"/>
    </w:lvl>
    <w:lvl w:ilvl="4" w:tplc="993C265C">
      <w:numFmt w:val="decimal"/>
      <w:lvlText w:val=""/>
      <w:lvlJc w:val="left"/>
    </w:lvl>
    <w:lvl w:ilvl="5" w:tplc="F1E80AC0">
      <w:numFmt w:val="decimal"/>
      <w:lvlText w:val=""/>
      <w:lvlJc w:val="left"/>
    </w:lvl>
    <w:lvl w:ilvl="6" w:tplc="B6962A4E">
      <w:numFmt w:val="decimal"/>
      <w:lvlText w:val=""/>
      <w:lvlJc w:val="left"/>
    </w:lvl>
    <w:lvl w:ilvl="7" w:tplc="3F587076">
      <w:numFmt w:val="decimal"/>
      <w:lvlText w:val=""/>
      <w:lvlJc w:val="left"/>
    </w:lvl>
    <w:lvl w:ilvl="8" w:tplc="E9FE79D0">
      <w:numFmt w:val="decimal"/>
      <w:lvlText w:val=""/>
      <w:lvlJc w:val="left"/>
    </w:lvl>
  </w:abstractNum>
  <w:abstractNum w:abstractNumId="2" w15:restartNumberingAfterBreak="0">
    <w:nsid w:val="596951E6"/>
    <w:multiLevelType w:val="hybridMultilevel"/>
    <w:tmpl w:val="374841D0"/>
    <w:lvl w:ilvl="0" w:tplc="296A3BF0">
      <w:start w:val="1"/>
      <w:numFmt w:val="bullet"/>
      <w:lvlText w:val="•"/>
      <w:lvlJc w:val="left"/>
      <w:pPr>
        <w:ind w:left="540" w:hanging="300"/>
      </w:pPr>
    </w:lvl>
    <w:lvl w:ilvl="1" w:tplc="B46652C2" w:tentative="1">
      <w:start w:val="1"/>
      <w:numFmt w:val="bullet"/>
      <w:lvlText w:val="–"/>
      <w:lvlJc w:val="left"/>
      <w:pPr>
        <w:ind w:left="1000" w:hanging="300"/>
      </w:pPr>
    </w:lvl>
    <w:lvl w:ilvl="2" w:tplc="6D280F64">
      <w:numFmt w:val="decimal"/>
      <w:lvlText w:val=""/>
      <w:lvlJc w:val="left"/>
    </w:lvl>
    <w:lvl w:ilvl="3" w:tplc="B44C6D02">
      <w:numFmt w:val="decimal"/>
      <w:lvlText w:val=""/>
      <w:lvlJc w:val="left"/>
    </w:lvl>
    <w:lvl w:ilvl="4" w:tplc="454266A6">
      <w:numFmt w:val="decimal"/>
      <w:lvlText w:val=""/>
      <w:lvlJc w:val="left"/>
    </w:lvl>
    <w:lvl w:ilvl="5" w:tplc="7674E3C6">
      <w:numFmt w:val="decimal"/>
      <w:lvlText w:val=""/>
      <w:lvlJc w:val="left"/>
    </w:lvl>
    <w:lvl w:ilvl="6" w:tplc="B89E1270">
      <w:numFmt w:val="decimal"/>
      <w:lvlText w:val=""/>
      <w:lvlJc w:val="left"/>
    </w:lvl>
    <w:lvl w:ilvl="7" w:tplc="A4000D36">
      <w:numFmt w:val="decimal"/>
      <w:lvlText w:val=""/>
      <w:lvlJc w:val="left"/>
    </w:lvl>
    <w:lvl w:ilvl="8" w:tplc="46E4EB44">
      <w:numFmt w:val="decimal"/>
      <w:lvlText w:val=""/>
      <w:lvlJc w:val="left"/>
    </w:lvl>
  </w:abstractNum>
  <w:num w:numId="1" w16cid:durableId="422067505">
    <w:abstractNumId w:val="0"/>
    <w:lvlOverride w:ilvl="0">
      <w:startOverride w:val="1"/>
    </w:lvlOverride>
  </w:num>
  <w:num w:numId="2" w16cid:durableId="1532106811">
    <w:abstractNumId w:val="2"/>
    <w:lvlOverride w:ilvl="0">
      <w:startOverride w:val="1"/>
    </w:lvlOverride>
  </w:num>
  <w:num w:numId="3" w16cid:durableId="205194922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0DCD"/>
    <w:rsid w:val="00152119"/>
    <w:rsid w:val="00225E15"/>
    <w:rsid w:val="006960FC"/>
    <w:rsid w:val="00752894"/>
    <w:rsid w:val="008F2716"/>
    <w:rsid w:val="00C26B0E"/>
    <w:rsid w:val="00C60DCD"/>
    <w:rsid w:val="00FE01A1"/>
    <w:rsid w:val="00F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51F50"/>
  <w15:docId w15:val="{BF8A2E89-989F-4440-9C6A-DA16E8EE4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B2B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bottom w:val="single" w:sz="4" w:space="4" w:color="D9C9AE"/>
      </w:pBdr>
      <w:spacing w:before="360" w:after="140"/>
      <w:outlineLvl w:val="0"/>
    </w:pPr>
    <w:rPr>
      <w:rFonts w:ascii="Georgia" w:eastAsia="Georgia" w:hAnsi="Georgia" w:cs="Georgia"/>
      <w:b/>
      <w:bCs/>
      <w:color w:val="1E2440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rFonts w:ascii="Georgia" w:eastAsia="Georgia" w:hAnsi="Georgia" w:cs="Georgia"/>
      <w:b/>
      <w:bCs/>
      <w:color w:val="9A5A16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180" w:after="80"/>
      <w:outlineLvl w:val="2"/>
    </w:pPr>
    <w:rPr>
      <w:b/>
      <w:bCs/>
      <w:color w:val="1E2440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uiPriority w:val="10"/>
    <w:qFormat/>
    <w:rPr>
      <w:rFonts w:ascii="Georgia" w:eastAsia="Georgia" w:hAnsi="Georgia" w:cs="Georgia"/>
      <w:b/>
      <w:bCs/>
      <w:color w:val="1E2440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ljss.sljol.info/articles/10.4038/sljss.v39i2.7441" TargetMode="External"/><Relationship Id="rId13" Type="http://schemas.openxmlformats.org/officeDocument/2006/relationships/hyperlink" Target="https://www.ft.lk/columns/Kithul-s-revival-Blending-tradition-wellness-and-export-potential/4-78178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nesco.org/en/articles/kithul-tapping-inscribed-unescos-representative-list-intangible-cultural-heritage-humanity" TargetMode="External"/><Relationship Id="rId12" Type="http://schemas.openxmlformats.org/officeDocument/2006/relationships/hyperlink" Target="https://arxiv.org/pdf/2402.0812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i01.tci-thaijo.org/index.php/cast/article/view/265920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zenodo.org/records/50615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chive.cmb.ac.lk/items/7829bc41-653c-4e74-9d5e-155a1a3e3327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5</Pages>
  <Words>1344</Words>
  <Characters>7666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Detecting Fake Kithul Treacle with Low-Cost AI</vt:lpstr>
    </vt:vector>
  </TitlesOfParts>
  <Company/>
  <LinksUpToDate>false</LinksUpToDate>
  <CharactersWithSpaces>8993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Detecting Fake Kithul Treacle with Low-Cost AI</dc:title>
  <dc:creator>Project group</dc:creator>
  <cp:lastModifiedBy>Nimansala Bandara</cp:lastModifiedBy>
  <cp:revision>2</cp:revision>
  <cp:lastPrinted>2026-10-28T05:48:00Z</cp:lastPrinted>
  <dcterms:created xsi:type="dcterms:W3CDTF">2026-10-28T02:37:00Z</dcterms:created>
  <dcterms:modified xsi:type="dcterms:W3CDTF">2026-10-28T06:01:00Z</dcterms:modified>
</cp:coreProperties>
</file>