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7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1066"/>
        <w:gridCol w:w="1292"/>
        <w:gridCol w:w="1061"/>
        <w:gridCol w:w="1049"/>
        <w:gridCol w:w="1049"/>
        <w:gridCol w:w="1049"/>
        <w:gridCol w:w="1057"/>
        <w:gridCol w:w="10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5520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高等数学上册_</w:t>
            </w:r>
          </w:p>
        </w:tc>
        <w:tc>
          <w:tcPr>
            <w:tcW w:w="4200" w:type="dxa"/>
            <w:gridSpan w:val="4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大纲级号</w:t>
            </w:r>
          </w:p>
        </w:tc>
        <w:tc>
          <w:tcPr>
            <w:tcW w:w="1292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知识点名称</w:t>
            </w:r>
          </w:p>
        </w:tc>
        <w:tc>
          <w:tcPr>
            <w:tcW w:w="1061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知识点名称</w:t>
            </w:r>
          </w:p>
        </w:tc>
        <w:tc>
          <w:tcPr>
            <w:tcW w:w="1049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描述说明</w:t>
            </w:r>
          </w:p>
        </w:tc>
        <w:tc>
          <w:tcPr>
            <w:tcW w:w="1049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创建日期</w:t>
            </w:r>
          </w:p>
        </w:tc>
        <w:tc>
          <w:tcPr>
            <w:tcW w:w="1049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创建人</w:t>
            </w:r>
          </w:p>
        </w:tc>
        <w:tc>
          <w:tcPr>
            <w:tcW w:w="1057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最近修改日期</w:t>
            </w:r>
          </w:p>
        </w:tc>
        <w:tc>
          <w:tcPr>
            <w:tcW w:w="1045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最近修改人员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第一单元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第一单元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2018年6月28日</w:t>
            </w: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映射与函数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映射与函数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映射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映射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数列的极限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数列的极限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数列极限的定义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数列极限的定义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收敛数列的性质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收敛数列的性质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函数的极限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函数的极限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函数极限的定义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函数极限的定义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函数极限的性质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函数极限的性质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无穷小与无穷大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无穷小与无穷大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无穷小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无穷小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极限运算法则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极限运算法则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极限存在准则 两个重要极限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极限存在准则 两个重要极限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无穷小的比较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无穷小的比较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函数的连续性与间断点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函数的连续性与间断点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函数的连续性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函数的连续性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函数的间断点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函数的间断点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连续函数的运算与初等函数的连续性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连续函数的运算与初等函数的连续性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连续函数的和、差、积、商的连续性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连续函数的和、差、积、商的连续性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反函数与复合函数的连续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反函数与复合函数的连续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初等函数的连续性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初等函数的连续性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闭区间上连续函数的性质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闭区间上连续函数的性质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有界性与最大值最小值定理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有界性与最大值最小值定理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零值定理与介值定理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零值定理与介值定理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一致连续性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一致连续性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第二单元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第二单元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导数概念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导数概念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导数的定义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导数的定义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导数的几何意义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导数的几何意义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函数可导性与连续性的关系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函数可导性与连续性的关系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函数的求导法则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函数的求导法则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函数的和、差、积、商的求导法则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函数的和、差、积、商的求导法则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反函数的求导法则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反函数的求导法则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复合函数的求导法则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复合函数的求导法则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基本求导法则与导数公式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基本求导法则与导数公式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高阶导数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高阶导数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隐函数及由参数方程所确定的函数的导数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隐函数及由参数方程所确定的函数的导数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隐函数的导数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隐函数的导数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由参数方程所确定的函数的导数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由参数方程所确定的函数的导数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相关变化率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相关变化率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函数的微分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函数的微分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微分的定义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微分的定义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微分的几何意义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微分的几何意义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基本初等函数的微分公式与微分运算法则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基本初等函数的微分公式与微分运算法则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微分在近似计算中的应用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微分在近似计算中的应用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第三单元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第三单元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微分中值定理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微分中值定理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罗尔定理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罗尔定理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拉格朗日中值定理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拉格朗日中值定理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柯西定理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柯西定理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洛必达法则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洛必达法则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泰勒公式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泰勒公式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函数的单调性与曲线的凹凸性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函数的单调性与曲线的凹凸性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函数单调性的判定性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函数单调性的判定性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曲线的凹凸性与拐点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曲线的凹凸性与拐点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函数的极值与最大值最小值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函数的极值与最大值最小值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函数的极值及其求法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函数的极值及其求法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最大值最小值问题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最大值最小值问题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函数图形的描绘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函数图形的描绘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弧微分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弧微分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曲率及其计算公式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曲率及其计算公式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曲率圆与曲率半径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曲率圆与曲率半径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曲率中心的计算公式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曲率中心的计算公式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方程的近似解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方程的近似解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二分法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二分法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切线法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切线法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割线法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割线法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第四单元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第四单元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不定积分的概念与性质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不定积分的概念与性质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原函数与不定积分的概念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原函数与不定积分的概念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基本积分表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基本积分表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不定积分的性质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不定积分的性质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换元积分法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换元积分法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第一类换元法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第一类换元法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第二类换元法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第二类换元法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分部积分法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分部积分法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有理函数的积分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有理函数的积分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有理函数的积分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有理函数的积分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可化为有理函数的积分举例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可化为有理函数的积分举例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积分表的使用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积分表的使用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第五单元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第五单元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定积分的概念与性质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定积分的概念与性质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定积分问题举例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定积分问题举例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定积分的定义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定积分的定义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定积分的近似计算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定积分的近似计算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定积分的性质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不定积分的性质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微积分基本公式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微积分基本公式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3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变速直线运动中位置函数与速度函数之间的联系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变速直线运动中位置函数与速度函数之间的联系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积分上限的函数及其导数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积分上限的函数及其导数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牛顿-莱布尼兹公式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牛顿-莱布尼兹公式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定积分的换元法和分部积分法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定积分的换元法和分部积分法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5.3.1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定积分的换元法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定积分的换元法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5.3.2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定积分的分布积分法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定积分的分布积分法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反常积分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反常积分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无穷限的反常积分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无穷限的反常积分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无界函数的反常积分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无界函数的反常积分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反常积分的审敛法 Γ函数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反常积分的审敛法 Γ函数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无穷限反常积分的审敛法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无穷限反常积分的审敛法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无界函数的反常积分的审敛法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无界函数的反常积分的审敛法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Γ函数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Γ函数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第六单元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第六单元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定积分的元素法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定积分的元素法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定积分在几何学上的应用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定积分在几何学上的应用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平面图形的面积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平面图形的面积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体积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体积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平面曲线的弧长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平面曲线的弧长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定积分在物理学上的应用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定积分在物理学上的应用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变力沿直线所作的功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变力沿直线所作的功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水压力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水压力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引力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引力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第七单元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第七单元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微分方程的基本概念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微分方程的基本概念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可分离变量的微分方程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可分离变量的微分方程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齐次方程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齐次方程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齐次方程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齐次方程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可化为齐次的方程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可化为齐次的方程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一阶线性微分方程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一阶线性微分方程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线性方程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线性方程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伯努利方程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伯努利方程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可降价的高阶微分方程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可降价的高阶微分方程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0"/>
                <w:sz w:val="22"/>
                <w:szCs w:val="22"/>
                <w:u w:val="none"/>
                <w:lang w:eastAsia="zh-CN"/>
              </w:rPr>
              <w:object>
                <v:shape id="_x0000_i1025" o:spt="75" type="#_x0000_t75" style="height:18pt;width:5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型的微分方程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0"/>
                <w:sz w:val="22"/>
                <w:szCs w:val="22"/>
                <w:u w:val="none"/>
                <w:lang w:eastAsia="zh-CN"/>
              </w:rPr>
              <w:object>
                <v:shape id="_x0000_i1026" o:spt="75" type="#_x0000_t75" style="height:18pt;width:5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型的微分方程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0"/>
                <w:sz w:val="22"/>
                <w:szCs w:val="22"/>
                <w:u w:val="none"/>
                <w:lang w:eastAsia="zh-CN"/>
              </w:rPr>
              <w:object>
                <v:shape id="_x0000_i1027" o:spt="75" type="#_x0000_t75" style="height:18pt;width:63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型的微分方程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0"/>
                <w:sz w:val="22"/>
                <w:szCs w:val="22"/>
                <w:u w:val="none"/>
                <w:lang w:eastAsia="zh-CN"/>
              </w:rPr>
              <w:object>
                <v:shape id="_x0000_i1028" o:spt="75" type="#_x0000_t75" style="height:18pt;width:63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型的微分方程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0"/>
                <w:sz w:val="22"/>
                <w:szCs w:val="22"/>
                <w:u w:val="none"/>
                <w:lang w:eastAsia="zh-CN"/>
              </w:rPr>
              <w:object>
                <v:shape id="_x0000_i1029" o:spt="75" type="#_x0000_t75" style="height:18pt;width:6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型的微分方程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0"/>
                <w:sz w:val="22"/>
                <w:szCs w:val="22"/>
                <w:u w:val="none"/>
                <w:lang w:eastAsia="zh-CN"/>
              </w:rPr>
              <w:object>
                <v:shape id="_x0000_i1030" o:spt="75" type="#_x0000_t75" style="height:18pt;width:6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型的微分方程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高阶线性微分方程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高阶线性微分方程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二阶线性方程举例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二阶线性方程举例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线性微分方程的解的结构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线性微分方程的解的结构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7.6.3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常数变易法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常数变易法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常系数齐次线性微分方程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常系数齐次线性微分方程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常系数非齐次线性微分方程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常系数非齐次线性微分方程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7.8.1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2"/>
                <w:sz w:val="22"/>
                <w:szCs w:val="22"/>
                <w:u w:val="none"/>
                <w:lang w:eastAsia="zh-CN"/>
              </w:rPr>
              <w:object>
                <v:shape id="_x0000_i1031" o:spt="75" type="#_x0000_t75" style="height:19pt;width:78.95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2"/>
                <w:sz w:val="22"/>
                <w:szCs w:val="22"/>
                <w:u w:val="none"/>
                <w:lang w:eastAsia="zh-CN"/>
              </w:rPr>
              <w:object>
                <v:shape id="_x0000_i1032" o:spt="75" type="#_x0000_t75" style="height:19pt;width:78.95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7.8.2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2"/>
                <w:sz w:val="22"/>
                <w:szCs w:val="22"/>
                <w:u w:val="none"/>
                <w:lang w:eastAsia="zh-CN"/>
              </w:rPr>
              <w:object>
                <v:shape id="_x0000_i1033" o:spt="75" type="#_x0000_t75" style="height:19pt;width:184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1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position w:val="-12"/>
                <w:sz w:val="22"/>
                <w:szCs w:val="22"/>
                <w:u w:val="none"/>
                <w:lang w:eastAsia="zh-CN"/>
              </w:rPr>
              <w:object>
                <v:shape id="_x0000_i1034" o:spt="75" type="#_x0000_t75" style="height:19pt;width:184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1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</w:t>
            </w:r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欧拉方程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欧拉方程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5" w:hRule="atLeast"/>
        </w:trPr>
        <w:tc>
          <w:tcPr>
            <w:tcW w:w="105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</w:t>
            </w:r>
          </w:p>
        </w:tc>
        <w:tc>
          <w:tcPr>
            <w:tcW w:w="1066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7.10</w:t>
            </w:r>
            <w:bookmarkStart w:id="0" w:name="_GoBack"/>
            <w:bookmarkEnd w:id="0"/>
          </w:p>
        </w:tc>
        <w:tc>
          <w:tcPr>
            <w:tcW w:w="129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常系数线性微分方程组解法举例</w:t>
            </w:r>
          </w:p>
        </w:tc>
        <w:tc>
          <w:tcPr>
            <w:tcW w:w="1061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常系数线性微分方程组解法举例</w:t>
            </w: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21FEA"/>
    <w:rsid w:val="03C24FC2"/>
    <w:rsid w:val="059028BD"/>
    <w:rsid w:val="338E6B85"/>
    <w:rsid w:val="37B21FEA"/>
    <w:rsid w:val="3A416C36"/>
    <w:rsid w:val="3EEA46CB"/>
    <w:rsid w:val="69737B7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image" Target="media/image2.wmf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oleObject" Target="embeddings/oleObject10.bin"/><Relationship Id="rId17" Type="http://schemas.openxmlformats.org/officeDocument/2006/relationships/image" Target="media/image5.wmf"/><Relationship Id="rId16" Type="http://schemas.openxmlformats.org/officeDocument/2006/relationships/oleObject" Target="embeddings/oleObject9.bin"/><Relationship Id="rId15" Type="http://schemas.openxmlformats.org/officeDocument/2006/relationships/oleObject" Target="embeddings/oleObject8.bin"/><Relationship Id="rId14" Type="http://schemas.openxmlformats.org/officeDocument/2006/relationships/image" Target="media/image4.wmf"/><Relationship Id="rId13" Type="http://schemas.openxmlformats.org/officeDocument/2006/relationships/oleObject" Target="embeddings/oleObject7.bin"/><Relationship Id="rId12" Type="http://schemas.openxmlformats.org/officeDocument/2006/relationships/oleObject" Target="embeddings/oleObject6.bin"/><Relationship Id="rId11" Type="http://schemas.openxmlformats.org/officeDocument/2006/relationships/image" Target="media/image3.wmf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Office_10.1.0.7401_F1E327BC-269C-435d-A152-05C5408002CA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2018-07-23T09:45:00Z</dcterms:created>
  <dc:creator>祝思慧</dc:creator>
  <cp:lastModifiedBy>祝思慧</cp:lastModifiedBy>
  <dcterms:modified xsi:type="dcterms:W3CDTF">2018-07-26T09:01:46Z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