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rPr>
          <w:rFonts w:hint="eastAsia"/>
          <w:lang w:eastAsia="zh-CN"/>
        </w:rPr>
      </w:pPr>
      <w:bookmarkStart w:id="0" w:name="_Toc22282"/>
      <w:r>
        <w:rPr>
          <w:rFonts w:hint="eastAsia"/>
          <w:lang w:eastAsia="zh-CN"/>
        </w:rPr>
        <w:t>系统部署环境安全方案</w:t>
      </w:r>
      <w:bookmarkEnd w:id="0"/>
    </w:p>
    <w:p>
      <w:pPr>
        <w:pStyle w:val="2"/>
        <w:numPr>
          <w:ilvl w:val="0"/>
          <w:numId w:val="0"/>
        </w:numPr>
        <w:ind w:leftChars="0"/>
        <w:jc w:val="center"/>
        <w:rPr>
          <w:rFonts w:hint="eastAsia"/>
          <w:lang w:eastAsia="zh-CN"/>
        </w:rPr>
      </w:pPr>
      <w:bookmarkStart w:id="1" w:name="_Toc4045"/>
      <w:r>
        <w:rPr>
          <w:rFonts w:hint="eastAsia"/>
          <w:lang w:eastAsia="zh-CN"/>
        </w:rPr>
        <w:t>目</w:t>
      </w:r>
      <w:r>
        <w:rPr>
          <w:rFonts w:hint="eastAsia"/>
          <w:lang w:val="en-US" w:eastAsia="zh-CN"/>
        </w:rPr>
        <w:t xml:space="preserve"> </w:t>
      </w:r>
      <w:r>
        <w:rPr>
          <w:rFonts w:hint="eastAsia"/>
          <w:lang w:eastAsia="zh-CN"/>
        </w:rPr>
        <w:t>录</w:t>
      </w:r>
      <w:bookmarkEnd w:id="1"/>
    </w:p>
    <w:p>
      <w:pPr>
        <w:pStyle w:val="12"/>
        <w:tabs>
          <w:tab w:val="right" w:leader="dot" w:pos="8306"/>
        </w:tabs>
      </w:pPr>
      <w:r>
        <w:rPr>
          <w:rFonts w:hint="eastAsia"/>
          <w:lang w:eastAsia="zh-CN"/>
        </w:rPr>
        <w:fldChar w:fldCharType="begin"/>
      </w:r>
      <w:r>
        <w:rPr>
          <w:rFonts w:hint="eastAsia"/>
          <w:lang w:eastAsia="zh-CN"/>
        </w:rPr>
        <w:instrText xml:space="preserve">TOC \o "1-9"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_Toc22282 </w:instrText>
      </w:r>
      <w:r>
        <w:rPr>
          <w:rFonts w:hint="eastAsia"/>
          <w:lang w:eastAsia="zh-CN"/>
        </w:rPr>
        <w:fldChar w:fldCharType="separate"/>
      </w:r>
      <w:r>
        <w:rPr>
          <w:rFonts w:hint="eastAsia"/>
          <w:lang w:eastAsia="zh-CN"/>
        </w:rPr>
        <w:t>系统部署环境安全方案</w:t>
      </w:r>
      <w:r>
        <w:tab/>
      </w:r>
      <w:r>
        <w:fldChar w:fldCharType="begin"/>
      </w:r>
      <w:r>
        <w:instrText xml:space="preserve"> PAGEREF _Toc22282 </w:instrText>
      </w:r>
      <w:r>
        <w:fldChar w:fldCharType="separate"/>
      </w:r>
      <w:r>
        <w:t>1</w:t>
      </w:r>
      <w:r>
        <w:fldChar w:fldCharType="end"/>
      </w:r>
      <w:r>
        <w:rPr>
          <w:rFonts w:hint="eastAsia"/>
          <w:lang w:eastAsia="zh-CN"/>
        </w:rPr>
        <w:fldChar w:fldCharType="end"/>
      </w:r>
    </w:p>
    <w:p>
      <w:pPr>
        <w:pStyle w:val="12"/>
        <w:tabs>
          <w:tab w:val="right" w:leader="dot" w:pos="8306"/>
        </w:tabs>
      </w:pPr>
      <w:r>
        <w:rPr>
          <w:rFonts w:hint="eastAsia"/>
          <w:lang w:eastAsia="zh-CN"/>
        </w:rPr>
        <w:fldChar w:fldCharType="begin"/>
      </w:r>
      <w:r>
        <w:rPr>
          <w:rFonts w:hint="eastAsia"/>
          <w:lang w:eastAsia="zh-CN"/>
        </w:rPr>
        <w:instrText xml:space="preserve"> HYPERLINK \l _Toc4045 </w:instrText>
      </w:r>
      <w:r>
        <w:rPr>
          <w:rFonts w:hint="eastAsia"/>
          <w:lang w:eastAsia="zh-CN"/>
        </w:rPr>
        <w:fldChar w:fldCharType="separate"/>
      </w:r>
      <w:r>
        <w:rPr>
          <w:rFonts w:hint="eastAsia"/>
          <w:lang w:eastAsia="zh-CN"/>
        </w:rPr>
        <w:t>目</w:t>
      </w:r>
      <w:r>
        <w:rPr>
          <w:rFonts w:hint="eastAsia"/>
          <w:lang w:val="en-US" w:eastAsia="zh-CN"/>
        </w:rPr>
        <w:t xml:space="preserve"> </w:t>
      </w:r>
      <w:r>
        <w:rPr>
          <w:rFonts w:hint="eastAsia"/>
          <w:lang w:eastAsia="zh-CN"/>
        </w:rPr>
        <w:t>录</w:t>
      </w:r>
      <w:r>
        <w:tab/>
      </w:r>
      <w:r>
        <w:fldChar w:fldCharType="begin"/>
      </w:r>
      <w:r>
        <w:instrText xml:space="preserve"> PAGEREF _Toc4045 </w:instrText>
      </w:r>
      <w:r>
        <w:fldChar w:fldCharType="separate"/>
      </w:r>
      <w:r>
        <w:t>1</w:t>
      </w:r>
      <w:r>
        <w:fldChar w:fldCharType="end"/>
      </w:r>
      <w:r>
        <w:rPr>
          <w:rFonts w:hint="eastAsia"/>
          <w:lang w:eastAsia="zh-CN"/>
        </w:rPr>
        <w:fldChar w:fldCharType="end"/>
      </w:r>
    </w:p>
    <w:p>
      <w:pPr>
        <w:pStyle w:val="12"/>
        <w:tabs>
          <w:tab w:val="right" w:leader="dot" w:pos="8306"/>
        </w:tabs>
      </w:pPr>
      <w:r>
        <w:rPr>
          <w:rFonts w:hint="eastAsia"/>
          <w:lang w:eastAsia="zh-CN"/>
        </w:rPr>
        <w:fldChar w:fldCharType="begin"/>
      </w:r>
      <w:r>
        <w:rPr>
          <w:rFonts w:hint="eastAsia"/>
          <w:lang w:eastAsia="zh-CN"/>
        </w:rPr>
        <w:instrText xml:space="preserve"> HYPERLINK \l _Toc25332 </w:instrText>
      </w:r>
      <w:r>
        <w:rPr>
          <w:rFonts w:hint="eastAsia"/>
          <w:lang w:eastAsia="zh-CN"/>
        </w:rPr>
        <w:fldChar w:fldCharType="separate"/>
      </w:r>
      <w:r>
        <w:rPr>
          <w:rFonts w:hint="default"/>
          <w:lang w:val="en-US" w:eastAsia="zh-CN"/>
        </w:rPr>
        <w:t xml:space="preserve">1. </w:t>
      </w:r>
      <w:r>
        <w:rPr>
          <w:rFonts w:hint="eastAsia"/>
          <w:lang w:val="en-US" w:eastAsia="zh-CN"/>
        </w:rPr>
        <w:t>前言</w:t>
      </w:r>
      <w:r>
        <w:tab/>
      </w:r>
      <w:r>
        <w:fldChar w:fldCharType="begin"/>
      </w:r>
      <w:r>
        <w:instrText xml:space="preserve"> PAGEREF _Toc25332 </w:instrText>
      </w:r>
      <w:r>
        <w:fldChar w:fldCharType="separate"/>
      </w:r>
      <w:r>
        <w:t>3</w:t>
      </w:r>
      <w:r>
        <w:fldChar w:fldCharType="end"/>
      </w:r>
      <w:r>
        <w:rPr>
          <w:rFonts w:hint="eastAsia"/>
          <w:lang w:eastAsia="zh-CN"/>
        </w:rPr>
        <w:fldChar w:fldCharType="end"/>
      </w:r>
    </w:p>
    <w:p>
      <w:pPr>
        <w:pStyle w:val="14"/>
        <w:tabs>
          <w:tab w:val="right" w:leader="dot" w:pos="8306"/>
        </w:tabs>
      </w:pPr>
      <w:r>
        <w:rPr>
          <w:rFonts w:hint="eastAsia"/>
          <w:lang w:eastAsia="zh-CN"/>
        </w:rPr>
        <w:fldChar w:fldCharType="begin"/>
      </w:r>
      <w:r>
        <w:rPr>
          <w:rFonts w:hint="eastAsia"/>
          <w:lang w:eastAsia="zh-CN"/>
        </w:rPr>
        <w:instrText xml:space="preserve"> HYPERLINK \l _Toc21278 </w:instrText>
      </w:r>
      <w:r>
        <w:rPr>
          <w:rFonts w:hint="eastAsia"/>
          <w:lang w:eastAsia="zh-CN"/>
        </w:rPr>
        <w:fldChar w:fldCharType="separate"/>
      </w:r>
      <w:r>
        <w:rPr>
          <w:rFonts w:hint="default"/>
          <w:lang w:val="en-US" w:eastAsia="zh-CN"/>
        </w:rPr>
        <w:t xml:space="preserve">1.1. </w:t>
      </w:r>
      <w:r>
        <w:rPr>
          <w:rFonts w:hint="eastAsia"/>
          <w:lang w:eastAsia="zh-CN"/>
        </w:rPr>
        <w:t>概述</w:t>
      </w:r>
      <w:r>
        <w:tab/>
      </w:r>
      <w:r>
        <w:fldChar w:fldCharType="begin"/>
      </w:r>
      <w:r>
        <w:instrText xml:space="preserve"> PAGEREF _Toc21278 </w:instrText>
      </w:r>
      <w:r>
        <w:fldChar w:fldCharType="separate"/>
      </w:r>
      <w:r>
        <w:t>3</w:t>
      </w:r>
      <w:r>
        <w:fldChar w:fldCharType="end"/>
      </w:r>
      <w:r>
        <w:rPr>
          <w:rFonts w:hint="eastAsia"/>
          <w:lang w:eastAsia="zh-CN"/>
        </w:rPr>
        <w:fldChar w:fldCharType="end"/>
      </w:r>
    </w:p>
    <w:p>
      <w:pPr>
        <w:pStyle w:val="14"/>
        <w:tabs>
          <w:tab w:val="right" w:leader="dot" w:pos="8306"/>
        </w:tabs>
      </w:pPr>
      <w:r>
        <w:rPr>
          <w:rFonts w:hint="eastAsia"/>
          <w:lang w:eastAsia="zh-CN"/>
        </w:rPr>
        <w:fldChar w:fldCharType="begin"/>
      </w:r>
      <w:r>
        <w:rPr>
          <w:rFonts w:hint="eastAsia"/>
          <w:lang w:eastAsia="zh-CN"/>
        </w:rPr>
        <w:instrText xml:space="preserve"> HYPERLINK \l _Toc24557 </w:instrText>
      </w:r>
      <w:r>
        <w:rPr>
          <w:rFonts w:hint="eastAsia"/>
          <w:lang w:eastAsia="zh-CN"/>
        </w:rPr>
        <w:fldChar w:fldCharType="separate"/>
      </w:r>
      <w:r>
        <w:rPr>
          <w:rFonts w:hint="default"/>
          <w:lang w:val="en-US" w:eastAsia="zh-CN"/>
        </w:rPr>
        <w:t xml:space="preserve">1.2. </w:t>
      </w:r>
      <w:r>
        <w:rPr>
          <w:rFonts w:hint="eastAsia"/>
          <w:lang w:val="en-US" w:eastAsia="zh-CN"/>
        </w:rPr>
        <w:t>目标</w:t>
      </w:r>
      <w:r>
        <w:tab/>
      </w:r>
      <w:r>
        <w:fldChar w:fldCharType="begin"/>
      </w:r>
      <w:r>
        <w:instrText xml:space="preserve"> PAGEREF _Toc24557 </w:instrText>
      </w:r>
      <w:r>
        <w:fldChar w:fldCharType="separate"/>
      </w:r>
      <w:r>
        <w:t>3</w:t>
      </w:r>
      <w:r>
        <w:fldChar w:fldCharType="end"/>
      </w:r>
      <w:r>
        <w:rPr>
          <w:rFonts w:hint="eastAsia"/>
          <w:lang w:eastAsia="zh-CN"/>
        </w:rPr>
        <w:fldChar w:fldCharType="end"/>
      </w:r>
    </w:p>
    <w:p>
      <w:pPr>
        <w:pStyle w:val="14"/>
        <w:tabs>
          <w:tab w:val="right" w:leader="dot" w:pos="8306"/>
        </w:tabs>
      </w:pPr>
      <w:r>
        <w:rPr>
          <w:rFonts w:hint="eastAsia"/>
          <w:lang w:eastAsia="zh-CN"/>
        </w:rPr>
        <w:fldChar w:fldCharType="begin"/>
      </w:r>
      <w:r>
        <w:rPr>
          <w:rFonts w:hint="eastAsia"/>
          <w:lang w:eastAsia="zh-CN"/>
        </w:rPr>
        <w:instrText xml:space="preserve"> HYPERLINK \l _Toc4873 </w:instrText>
      </w:r>
      <w:r>
        <w:rPr>
          <w:rFonts w:hint="eastAsia"/>
          <w:lang w:eastAsia="zh-CN"/>
        </w:rPr>
        <w:fldChar w:fldCharType="separate"/>
      </w:r>
      <w:r>
        <w:rPr>
          <w:rFonts w:hint="default"/>
          <w:lang w:val="en-US" w:eastAsia="zh-CN"/>
        </w:rPr>
        <w:t xml:space="preserve">1.3. </w:t>
      </w:r>
      <w:r>
        <w:rPr>
          <w:rFonts w:hint="eastAsia"/>
          <w:lang w:val="en-US" w:eastAsia="zh-CN"/>
        </w:rPr>
        <w:t>范围</w:t>
      </w:r>
      <w:r>
        <w:tab/>
      </w:r>
      <w:r>
        <w:fldChar w:fldCharType="begin"/>
      </w:r>
      <w:r>
        <w:instrText xml:space="preserve"> PAGEREF _Toc4873 </w:instrText>
      </w:r>
      <w:r>
        <w:fldChar w:fldCharType="separate"/>
      </w:r>
      <w:r>
        <w:t>3</w:t>
      </w:r>
      <w:r>
        <w:fldChar w:fldCharType="end"/>
      </w:r>
      <w:r>
        <w:rPr>
          <w:rFonts w:hint="eastAsia"/>
          <w:lang w:eastAsia="zh-CN"/>
        </w:rPr>
        <w:fldChar w:fldCharType="end"/>
      </w:r>
    </w:p>
    <w:p>
      <w:pPr>
        <w:pStyle w:val="14"/>
        <w:tabs>
          <w:tab w:val="right" w:leader="dot" w:pos="8306"/>
        </w:tabs>
      </w:pPr>
      <w:r>
        <w:rPr>
          <w:rFonts w:hint="eastAsia"/>
          <w:lang w:eastAsia="zh-CN"/>
        </w:rPr>
        <w:fldChar w:fldCharType="begin"/>
      </w:r>
      <w:r>
        <w:rPr>
          <w:rFonts w:hint="eastAsia"/>
          <w:lang w:eastAsia="zh-CN"/>
        </w:rPr>
        <w:instrText xml:space="preserve"> HYPERLINK \l _Toc22736 </w:instrText>
      </w:r>
      <w:r>
        <w:rPr>
          <w:rFonts w:hint="eastAsia"/>
          <w:lang w:eastAsia="zh-CN"/>
        </w:rPr>
        <w:fldChar w:fldCharType="separate"/>
      </w:r>
      <w:r>
        <w:rPr>
          <w:rFonts w:hint="default"/>
          <w:lang w:val="en-US" w:eastAsia="zh-CN"/>
        </w:rPr>
        <w:t xml:space="preserve">1.4. </w:t>
      </w:r>
      <w:r>
        <w:rPr>
          <w:rFonts w:hint="eastAsia"/>
          <w:lang w:val="en-US" w:eastAsia="zh-CN"/>
        </w:rPr>
        <w:t>版本信息</w:t>
      </w:r>
      <w:r>
        <w:tab/>
      </w:r>
      <w:r>
        <w:fldChar w:fldCharType="begin"/>
      </w:r>
      <w:r>
        <w:instrText xml:space="preserve"> PAGEREF _Toc22736 </w:instrText>
      </w:r>
      <w:r>
        <w:fldChar w:fldCharType="separate"/>
      </w:r>
      <w:r>
        <w:t>3</w:t>
      </w:r>
      <w:r>
        <w:fldChar w:fldCharType="end"/>
      </w:r>
      <w:r>
        <w:rPr>
          <w:rFonts w:hint="eastAsia"/>
          <w:lang w:eastAsia="zh-CN"/>
        </w:rPr>
        <w:fldChar w:fldCharType="end"/>
      </w:r>
    </w:p>
    <w:p>
      <w:pPr>
        <w:pStyle w:val="11"/>
        <w:tabs>
          <w:tab w:val="right" w:leader="dot" w:pos="8306"/>
        </w:tabs>
      </w:pPr>
      <w:r>
        <w:rPr>
          <w:rFonts w:hint="eastAsia"/>
          <w:lang w:eastAsia="zh-CN"/>
        </w:rPr>
        <w:fldChar w:fldCharType="begin"/>
      </w:r>
      <w:r>
        <w:rPr>
          <w:rFonts w:hint="eastAsia"/>
          <w:lang w:eastAsia="zh-CN"/>
        </w:rPr>
        <w:instrText xml:space="preserve"> HYPERLINK \l _Toc26394 </w:instrText>
      </w:r>
      <w:r>
        <w:rPr>
          <w:rFonts w:hint="eastAsia"/>
          <w:lang w:eastAsia="zh-CN"/>
        </w:rPr>
        <w:fldChar w:fldCharType="separate"/>
      </w:r>
      <w:r>
        <w:rPr>
          <w:rFonts w:hint="default"/>
          <w:lang w:val="en-US" w:eastAsia="zh-CN"/>
        </w:rPr>
        <w:t xml:space="preserve">1.4.1. </w:t>
      </w:r>
      <w:r>
        <w:rPr>
          <w:rFonts w:hint="eastAsia"/>
          <w:lang w:val="en-US" w:eastAsia="zh-CN"/>
        </w:rPr>
        <w:t>当前版本</w:t>
      </w:r>
      <w:r>
        <w:tab/>
      </w:r>
      <w:r>
        <w:fldChar w:fldCharType="begin"/>
      </w:r>
      <w:r>
        <w:instrText xml:space="preserve"> PAGEREF _Toc26394 </w:instrText>
      </w:r>
      <w:r>
        <w:fldChar w:fldCharType="separate"/>
      </w:r>
      <w:r>
        <w:t>3</w:t>
      </w:r>
      <w:r>
        <w:fldChar w:fldCharType="end"/>
      </w:r>
      <w:r>
        <w:rPr>
          <w:rFonts w:hint="eastAsia"/>
          <w:lang w:eastAsia="zh-CN"/>
        </w:rPr>
        <w:fldChar w:fldCharType="end"/>
      </w:r>
    </w:p>
    <w:p>
      <w:pPr>
        <w:pStyle w:val="11"/>
        <w:tabs>
          <w:tab w:val="right" w:leader="dot" w:pos="8306"/>
        </w:tabs>
      </w:pPr>
      <w:r>
        <w:rPr>
          <w:rFonts w:hint="eastAsia"/>
          <w:lang w:eastAsia="zh-CN"/>
        </w:rPr>
        <w:fldChar w:fldCharType="begin"/>
      </w:r>
      <w:r>
        <w:rPr>
          <w:rFonts w:hint="eastAsia"/>
          <w:lang w:eastAsia="zh-CN"/>
        </w:rPr>
        <w:instrText xml:space="preserve"> HYPERLINK \l _Toc26250 </w:instrText>
      </w:r>
      <w:r>
        <w:rPr>
          <w:rFonts w:hint="eastAsia"/>
          <w:lang w:eastAsia="zh-CN"/>
        </w:rPr>
        <w:fldChar w:fldCharType="separate"/>
      </w:r>
      <w:r>
        <w:rPr>
          <w:rFonts w:hint="default"/>
          <w:lang w:val="en-US" w:eastAsia="zh-CN"/>
        </w:rPr>
        <w:t xml:space="preserve">1.4.2. </w:t>
      </w:r>
      <w:r>
        <w:rPr>
          <w:rFonts w:hint="eastAsia"/>
          <w:lang w:val="en-US" w:eastAsia="zh-CN"/>
        </w:rPr>
        <w:t>版本历史</w:t>
      </w:r>
      <w:r>
        <w:tab/>
      </w:r>
      <w:r>
        <w:fldChar w:fldCharType="begin"/>
      </w:r>
      <w:r>
        <w:instrText xml:space="preserve"> PAGEREF _Toc26250 </w:instrText>
      </w:r>
      <w:r>
        <w:fldChar w:fldCharType="separate"/>
      </w:r>
      <w:r>
        <w:t>3</w:t>
      </w:r>
      <w:r>
        <w:fldChar w:fldCharType="end"/>
      </w:r>
      <w:r>
        <w:rPr>
          <w:rFonts w:hint="eastAsia"/>
          <w:lang w:eastAsia="zh-CN"/>
        </w:rPr>
        <w:fldChar w:fldCharType="end"/>
      </w:r>
    </w:p>
    <w:p>
      <w:pPr>
        <w:pStyle w:val="14"/>
        <w:tabs>
          <w:tab w:val="right" w:leader="dot" w:pos="8306"/>
        </w:tabs>
      </w:pPr>
      <w:r>
        <w:rPr>
          <w:rFonts w:hint="eastAsia"/>
          <w:lang w:eastAsia="zh-CN"/>
        </w:rPr>
        <w:fldChar w:fldCharType="begin"/>
      </w:r>
      <w:r>
        <w:rPr>
          <w:rFonts w:hint="eastAsia"/>
          <w:lang w:eastAsia="zh-CN"/>
        </w:rPr>
        <w:instrText xml:space="preserve"> HYPERLINK \l _Toc19903 </w:instrText>
      </w:r>
      <w:r>
        <w:rPr>
          <w:rFonts w:hint="eastAsia"/>
          <w:lang w:eastAsia="zh-CN"/>
        </w:rPr>
        <w:fldChar w:fldCharType="separate"/>
      </w:r>
      <w:r>
        <w:rPr>
          <w:rFonts w:hint="default"/>
          <w:lang w:val="en-US" w:eastAsia="zh-CN"/>
        </w:rPr>
        <w:t xml:space="preserve">1.5. </w:t>
      </w:r>
      <w:r>
        <w:rPr>
          <w:rFonts w:hint="eastAsia"/>
          <w:lang w:val="en-US" w:eastAsia="zh-CN"/>
        </w:rPr>
        <w:t>名词、解释</w:t>
      </w:r>
      <w:r>
        <w:tab/>
      </w:r>
      <w:r>
        <w:fldChar w:fldCharType="begin"/>
      </w:r>
      <w:r>
        <w:instrText xml:space="preserve"> PAGEREF _Toc19903 </w:instrText>
      </w:r>
      <w:r>
        <w:fldChar w:fldCharType="separate"/>
      </w:r>
      <w:r>
        <w:t>4</w:t>
      </w:r>
      <w:r>
        <w:fldChar w:fldCharType="end"/>
      </w:r>
      <w:r>
        <w:rPr>
          <w:rFonts w:hint="eastAsia"/>
          <w:lang w:eastAsia="zh-CN"/>
        </w:rPr>
        <w:fldChar w:fldCharType="end"/>
      </w:r>
    </w:p>
    <w:p>
      <w:pPr>
        <w:pStyle w:val="14"/>
        <w:tabs>
          <w:tab w:val="right" w:leader="dot" w:pos="8306"/>
        </w:tabs>
      </w:pPr>
      <w:r>
        <w:rPr>
          <w:rFonts w:hint="eastAsia"/>
          <w:lang w:eastAsia="zh-CN"/>
        </w:rPr>
        <w:fldChar w:fldCharType="begin"/>
      </w:r>
      <w:r>
        <w:rPr>
          <w:rFonts w:hint="eastAsia"/>
          <w:lang w:eastAsia="zh-CN"/>
        </w:rPr>
        <w:instrText xml:space="preserve"> HYPERLINK \l _Toc31297 </w:instrText>
      </w:r>
      <w:r>
        <w:rPr>
          <w:rFonts w:hint="eastAsia"/>
          <w:lang w:eastAsia="zh-CN"/>
        </w:rPr>
        <w:fldChar w:fldCharType="separate"/>
      </w:r>
      <w:r>
        <w:rPr>
          <w:rFonts w:hint="default"/>
          <w:lang w:val="en-US" w:eastAsia="zh-CN"/>
        </w:rPr>
        <w:t xml:space="preserve">1.6. </w:t>
      </w:r>
      <w:r>
        <w:rPr>
          <w:rFonts w:hint="eastAsia"/>
          <w:lang w:val="en-US" w:eastAsia="zh-CN"/>
        </w:rPr>
        <w:t>参考资料</w:t>
      </w:r>
      <w:r>
        <w:tab/>
      </w:r>
      <w:r>
        <w:fldChar w:fldCharType="begin"/>
      </w:r>
      <w:r>
        <w:instrText xml:space="preserve"> PAGEREF _Toc31297 </w:instrText>
      </w:r>
      <w:r>
        <w:fldChar w:fldCharType="separate"/>
      </w:r>
      <w:r>
        <w:t>4</w:t>
      </w:r>
      <w:r>
        <w:fldChar w:fldCharType="end"/>
      </w:r>
      <w:r>
        <w:rPr>
          <w:rFonts w:hint="eastAsia"/>
          <w:lang w:eastAsia="zh-CN"/>
        </w:rPr>
        <w:fldChar w:fldCharType="end"/>
      </w:r>
    </w:p>
    <w:p>
      <w:pPr>
        <w:pStyle w:val="12"/>
        <w:tabs>
          <w:tab w:val="right" w:leader="dot" w:pos="8306"/>
        </w:tabs>
      </w:pPr>
      <w:r>
        <w:rPr>
          <w:rFonts w:hint="eastAsia"/>
          <w:lang w:eastAsia="zh-CN"/>
        </w:rPr>
        <w:fldChar w:fldCharType="begin"/>
      </w:r>
      <w:r>
        <w:rPr>
          <w:rFonts w:hint="eastAsia"/>
          <w:lang w:eastAsia="zh-CN"/>
        </w:rPr>
        <w:instrText xml:space="preserve"> HYPERLINK \l _Toc22089 </w:instrText>
      </w:r>
      <w:r>
        <w:rPr>
          <w:rFonts w:hint="eastAsia"/>
          <w:lang w:eastAsia="zh-CN"/>
        </w:rPr>
        <w:fldChar w:fldCharType="separate"/>
      </w:r>
      <w:r>
        <w:rPr>
          <w:rFonts w:hint="default"/>
          <w:lang w:val="en-US" w:eastAsia="zh-CN"/>
        </w:rPr>
        <w:t xml:space="preserve">2. </w:t>
      </w:r>
      <w:r>
        <w:rPr>
          <w:rFonts w:hint="eastAsia"/>
          <w:lang w:val="en-US" w:eastAsia="zh-CN"/>
        </w:rPr>
        <w:t>采用解决方案</w:t>
      </w:r>
      <w:r>
        <w:tab/>
      </w:r>
      <w:r>
        <w:fldChar w:fldCharType="begin"/>
      </w:r>
      <w:r>
        <w:instrText xml:space="preserve"> PAGEREF _Toc22089 </w:instrText>
      </w:r>
      <w:r>
        <w:fldChar w:fldCharType="separate"/>
      </w:r>
      <w:r>
        <w:t>4</w:t>
      </w:r>
      <w:r>
        <w:fldChar w:fldCharType="end"/>
      </w:r>
      <w:r>
        <w:rPr>
          <w:rFonts w:hint="eastAsia"/>
          <w:lang w:eastAsia="zh-CN"/>
        </w:rPr>
        <w:fldChar w:fldCharType="end"/>
      </w:r>
    </w:p>
    <w:p>
      <w:pPr>
        <w:pStyle w:val="12"/>
        <w:tabs>
          <w:tab w:val="right" w:leader="dot" w:pos="8306"/>
        </w:tabs>
      </w:pPr>
      <w:r>
        <w:rPr>
          <w:rFonts w:hint="eastAsia"/>
          <w:lang w:eastAsia="zh-CN"/>
        </w:rPr>
        <w:fldChar w:fldCharType="begin"/>
      </w:r>
      <w:r>
        <w:rPr>
          <w:rFonts w:hint="eastAsia"/>
          <w:lang w:eastAsia="zh-CN"/>
        </w:rPr>
        <w:instrText xml:space="preserve"> HYPERLINK \l _Toc17852 </w:instrText>
      </w:r>
      <w:r>
        <w:rPr>
          <w:rFonts w:hint="eastAsia"/>
          <w:lang w:eastAsia="zh-CN"/>
        </w:rPr>
        <w:fldChar w:fldCharType="separate"/>
      </w:r>
      <w:r>
        <w:rPr>
          <w:rFonts w:hint="default"/>
          <w:lang w:val="en-US" w:eastAsia="zh-CN"/>
        </w:rPr>
        <w:t xml:space="preserve">3. </w:t>
      </w:r>
      <w:r>
        <w:rPr>
          <w:rFonts w:hint="eastAsia"/>
          <w:lang w:val="en-US" w:eastAsia="zh-CN"/>
        </w:rPr>
        <w:t>资源权限初步分配</w:t>
      </w:r>
      <w:r>
        <w:tab/>
      </w:r>
      <w:r>
        <w:fldChar w:fldCharType="begin"/>
      </w:r>
      <w:r>
        <w:instrText xml:space="preserve"> PAGEREF _Toc17852 </w:instrText>
      </w:r>
      <w:r>
        <w:fldChar w:fldCharType="separate"/>
      </w:r>
      <w:r>
        <w:t>5</w:t>
      </w:r>
      <w:r>
        <w:fldChar w:fldCharType="end"/>
      </w:r>
      <w:r>
        <w:rPr>
          <w:rFonts w:hint="eastAsia"/>
          <w:lang w:eastAsia="zh-CN"/>
        </w:rPr>
        <w:fldChar w:fldCharType="end"/>
      </w:r>
    </w:p>
    <w:p>
      <w:pPr>
        <w:pStyle w:val="14"/>
        <w:tabs>
          <w:tab w:val="right" w:leader="dot" w:pos="8306"/>
        </w:tabs>
      </w:pPr>
      <w:r>
        <w:rPr>
          <w:rFonts w:hint="eastAsia"/>
          <w:lang w:eastAsia="zh-CN"/>
        </w:rPr>
        <w:fldChar w:fldCharType="begin"/>
      </w:r>
      <w:r>
        <w:rPr>
          <w:rFonts w:hint="eastAsia"/>
          <w:lang w:eastAsia="zh-CN"/>
        </w:rPr>
        <w:instrText xml:space="preserve"> HYPERLINK \l _Toc13360 </w:instrText>
      </w:r>
      <w:r>
        <w:rPr>
          <w:rFonts w:hint="eastAsia"/>
          <w:lang w:eastAsia="zh-CN"/>
        </w:rPr>
        <w:fldChar w:fldCharType="separate"/>
      </w:r>
      <w:r>
        <w:rPr>
          <w:rFonts w:hint="default"/>
          <w:lang w:val="en-US" w:eastAsia="zh-CN"/>
        </w:rPr>
        <w:t xml:space="preserve">3.1. </w:t>
      </w:r>
      <w:r>
        <w:rPr>
          <w:rFonts w:hint="eastAsia"/>
          <w:lang w:val="en-US" w:eastAsia="zh-CN"/>
        </w:rPr>
        <w:t>角色列表</w:t>
      </w:r>
      <w:r>
        <w:tab/>
      </w:r>
      <w:r>
        <w:fldChar w:fldCharType="begin"/>
      </w:r>
      <w:r>
        <w:instrText xml:space="preserve"> PAGEREF _Toc13360 </w:instrText>
      </w:r>
      <w:r>
        <w:fldChar w:fldCharType="separate"/>
      </w:r>
      <w:r>
        <w:t>5</w:t>
      </w:r>
      <w:r>
        <w:fldChar w:fldCharType="end"/>
      </w:r>
      <w:r>
        <w:rPr>
          <w:rFonts w:hint="eastAsia"/>
          <w:lang w:eastAsia="zh-CN"/>
        </w:rPr>
        <w:fldChar w:fldCharType="end"/>
      </w:r>
    </w:p>
    <w:p>
      <w:pPr>
        <w:pStyle w:val="14"/>
        <w:tabs>
          <w:tab w:val="right" w:leader="dot" w:pos="8306"/>
        </w:tabs>
      </w:pPr>
      <w:r>
        <w:rPr>
          <w:rFonts w:hint="eastAsia"/>
          <w:lang w:eastAsia="zh-CN"/>
        </w:rPr>
        <w:fldChar w:fldCharType="begin"/>
      </w:r>
      <w:r>
        <w:rPr>
          <w:rFonts w:hint="eastAsia"/>
          <w:lang w:eastAsia="zh-CN"/>
        </w:rPr>
        <w:instrText xml:space="preserve"> HYPERLINK \l _Toc7193 </w:instrText>
      </w:r>
      <w:r>
        <w:rPr>
          <w:rFonts w:hint="eastAsia"/>
          <w:lang w:eastAsia="zh-CN"/>
        </w:rPr>
        <w:fldChar w:fldCharType="separate"/>
      </w:r>
      <w:r>
        <w:rPr>
          <w:rFonts w:hint="default"/>
          <w:lang w:val="en-US" w:eastAsia="zh-CN"/>
        </w:rPr>
        <w:t xml:space="preserve">3.2. </w:t>
      </w:r>
      <w:r>
        <w:rPr>
          <w:rFonts w:hint="eastAsia"/>
          <w:lang w:val="en-US" w:eastAsia="zh-CN"/>
        </w:rPr>
        <w:t>资源类型列表</w:t>
      </w:r>
      <w:r>
        <w:tab/>
      </w:r>
      <w:r>
        <w:fldChar w:fldCharType="begin"/>
      </w:r>
      <w:r>
        <w:instrText xml:space="preserve"> PAGEREF _Toc7193 </w:instrText>
      </w:r>
      <w:r>
        <w:fldChar w:fldCharType="separate"/>
      </w:r>
      <w:r>
        <w:t>6</w:t>
      </w:r>
      <w:r>
        <w:fldChar w:fldCharType="end"/>
      </w:r>
      <w:r>
        <w:rPr>
          <w:rFonts w:hint="eastAsia"/>
          <w:lang w:eastAsia="zh-CN"/>
        </w:rPr>
        <w:fldChar w:fldCharType="end"/>
      </w:r>
    </w:p>
    <w:p>
      <w:pPr>
        <w:pStyle w:val="14"/>
        <w:tabs>
          <w:tab w:val="right" w:leader="dot" w:pos="8306"/>
        </w:tabs>
      </w:pPr>
      <w:r>
        <w:rPr>
          <w:rFonts w:hint="eastAsia"/>
          <w:lang w:eastAsia="zh-CN"/>
        </w:rPr>
        <w:fldChar w:fldCharType="begin"/>
      </w:r>
      <w:r>
        <w:rPr>
          <w:rFonts w:hint="eastAsia"/>
          <w:lang w:eastAsia="zh-CN"/>
        </w:rPr>
        <w:instrText xml:space="preserve"> HYPERLINK \l _Toc19842 </w:instrText>
      </w:r>
      <w:r>
        <w:rPr>
          <w:rFonts w:hint="eastAsia"/>
          <w:lang w:eastAsia="zh-CN"/>
        </w:rPr>
        <w:fldChar w:fldCharType="separate"/>
      </w:r>
      <w:r>
        <w:rPr>
          <w:rFonts w:hint="default"/>
          <w:lang w:val="en-US" w:eastAsia="zh-CN"/>
        </w:rPr>
        <w:t xml:space="preserve">3.3. </w:t>
      </w:r>
      <w:r>
        <w:rPr>
          <w:rFonts w:hint="eastAsia"/>
          <w:lang w:val="en-US" w:eastAsia="zh-CN"/>
        </w:rPr>
        <w:t>角色资源类型权限</w:t>
      </w:r>
      <w:r>
        <w:tab/>
      </w:r>
      <w:r>
        <w:fldChar w:fldCharType="begin"/>
      </w:r>
      <w:r>
        <w:instrText xml:space="preserve"> PAGEREF _Toc19842 </w:instrText>
      </w:r>
      <w:r>
        <w:fldChar w:fldCharType="separate"/>
      </w:r>
      <w:r>
        <w:t>6</w:t>
      </w:r>
      <w:r>
        <w:fldChar w:fldCharType="end"/>
      </w:r>
      <w:r>
        <w:rPr>
          <w:rFonts w:hint="eastAsia"/>
          <w:lang w:eastAsia="zh-CN"/>
        </w:rPr>
        <w:fldChar w:fldCharType="end"/>
      </w:r>
    </w:p>
    <w:p>
      <w:pPr>
        <w:pStyle w:val="12"/>
        <w:tabs>
          <w:tab w:val="right" w:leader="dot" w:pos="8306"/>
        </w:tabs>
      </w:pPr>
      <w:r>
        <w:rPr>
          <w:rFonts w:hint="eastAsia"/>
          <w:lang w:eastAsia="zh-CN"/>
        </w:rPr>
        <w:fldChar w:fldCharType="begin"/>
      </w:r>
      <w:r>
        <w:rPr>
          <w:rFonts w:hint="eastAsia"/>
          <w:lang w:eastAsia="zh-CN"/>
        </w:rPr>
        <w:instrText xml:space="preserve"> HYPERLINK \l _Toc13579 </w:instrText>
      </w:r>
      <w:r>
        <w:rPr>
          <w:rFonts w:hint="eastAsia"/>
          <w:lang w:eastAsia="zh-CN"/>
        </w:rPr>
        <w:fldChar w:fldCharType="separate"/>
      </w:r>
      <w:r>
        <w:rPr>
          <w:rFonts w:hint="default"/>
          <w:lang w:val="en-US" w:eastAsia="zh-CN"/>
        </w:rPr>
        <w:t xml:space="preserve">4. </w:t>
      </w:r>
      <w:r>
        <w:rPr>
          <w:rFonts w:hint="eastAsia"/>
          <w:lang w:val="en-US" w:eastAsia="zh-CN"/>
        </w:rPr>
        <w:t>资源权限详细分配</w:t>
      </w:r>
      <w:r>
        <w:tab/>
      </w:r>
      <w:r>
        <w:fldChar w:fldCharType="begin"/>
      </w:r>
      <w:r>
        <w:instrText xml:space="preserve"> PAGEREF _Toc13579 </w:instrText>
      </w:r>
      <w:r>
        <w:fldChar w:fldCharType="separate"/>
      </w:r>
      <w:r>
        <w:t>7</w:t>
      </w:r>
      <w:r>
        <w:fldChar w:fldCharType="end"/>
      </w:r>
      <w:r>
        <w:rPr>
          <w:rFonts w:hint="eastAsia"/>
          <w:lang w:eastAsia="zh-CN"/>
        </w:rPr>
        <w:fldChar w:fldCharType="end"/>
      </w:r>
    </w:p>
    <w:p>
      <w:pPr>
        <w:pStyle w:val="14"/>
        <w:tabs>
          <w:tab w:val="right" w:leader="dot" w:pos="8306"/>
        </w:tabs>
      </w:pPr>
      <w:r>
        <w:rPr>
          <w:rFonts w:hint="eastAsia"/>
          <w:lang w:eastAsia="zh-CN"/>
        </w:rPr>
        <w:fldChar w:fldCharType="begin"/>
      </w:r>
      <w:r>
        <w:rPr>
          <w:rFonts w:hint="eastAsia"/>
          <w:lang w:eastAsia="zh-CN"/>
        </w:rPr>
        <w:instrText xml:space="preserve"> HYPERLINK \l _Toc9621 </w:instrText>
      </w:r>
      <w:r>
        <w:rPr>
          <w:rFonts w:hint="eastAsia"/>
          <w:lang w:eastAsia="zh-CN"/>
        </w:rPr>
        <w:fldChar w:fldCharType="separate"/>
      </w:r>
      <w:r>
        <w:rPr>
          <w:rFonts w:hint="default"/>
          <w:lang w:val="en-US" w:eastAsia="zh-CN"/>
        </w:rPr>
        <w:t xml:space="preserve">4.1. </w:t>
      </w:r>
      <w:r>
        <w:rPr>
          <w:rFonts w:hint="eastAsia"/>
          <w:lang w:val="en-US" w:eastAsia="zh-CN"/>
        </w:rPr>
        <w:t>云主机管理UI</w:t>
      </w:r>
      <w:r>
        <w:tab/>
      </w:r>
      <w:r>
        <w:fldChar w:fldCharType="begin"/>
      </w:r>
      <w:r>
        <w:instrText xml:space="preserve"> PAGEREF _Toc9621 </w:instrText>
      </w:r>
      <w:r>
        <w:fldChar w:fldCharType="separate"/>
      </w:r>
      <w:r>
        <w:t>7</w:t>
      </w:r>
      <w:r>
        <w:fldChar w:fldCharType="end"/>
      </w:r>
      <w:r>
        <w:rPr>
          <w:rFonts w:hint="eastAsia"/>
          <w:lang w:eastAsia="zh-CN"/>
        </w:rPr>
        <w:fldChar w:fldCharType="end"/>
      </w:r>
    </w:p>
    <w:p>
      <w:pPr>
        <w:pStyle w:val="11"/>
        <w:tabs>
          <w:tab w:val="right" w:leader="dot" w:pos="8306"/>
        </w:tabs>
      </w:pPr>
      <w:r>
        <w:rPr>
          <w:rFonts w:hint="eastAsia"/>
          <w:lang w:eastAsia="zh-CN"/>
        </w:rPr>
        <w:fldChar w:fldCharType="begin"/>
      </w:r>
      <w:r>
        <w:rPr>
          <w:rFonts w:hint="eastAsia"/>
          <w:lang w:eastAsia="zh-CN"/>
        </w:rPr>
        <w:instrText xml:space="preserve"> HYPERLINK \l _Toc20281 </w:instrText>
      </w:r>
      <w:r>
        <w:rPr>
          <w:rFonts w:hint="eastAsia"/>
          <w:lang w:eastAsia="zh-CN"/>
        </w:rPr>
        <w:fldChar w:fldCharType="separate"/>
      </w:r>
      <w:r>
        <w:rPr>
          <w:rFonts w:hint="default"/>
          <w:lang w:val="en-US" w:eastAsia="zh-CN"/>
        </w:rPr>
        <w:t xml:space="preserve">4.1.1. </w:t>
      </w:r>
      <w:r>
        <w:rPr>
          <w:rFonts w:hint="eastAsia"/>
          <w:lang w:val="en-US" w:eastAsia="zh-CN"/>
        </w:rPr>
        <w:t>权限列表</w:t>
      </w:r>
      <w:r>
        <w:tab/>
      </w:r>
      <w:r>
        <w:fldChar w:fldCharType="begin"/>
      </w:r>
      <w:r>
        <w:instrText xml:space="preserve"> PAGEREF _Toc20281 </w:instrText>
      </w:r>
      <w:r>
        <w:fldChar w:fldCharType="separate"/>
      </w:r>
      <w:r>
        <w:t>7</w:t>
      </w:r>
      <w:r>
        <w:fldChar w:fldCharType="end"/>
      </w:r>
      <w:r>
        <w:rPr>
          <w:rFonts w:hint="eastAsia"/>
          <w:lang w:eastAsia="zh-CN"/>
        </w:rPr>
        <w:fldChar w:fldCharType="end"/>
      </w:r>
    </w:p>
    <w:p>
      <w:pPr>
        <w:pStyle w:val="11"/>
        <w:tabs>
          <w:tab w:val="right" w:leader="dot" w:pos="8306"/>
        </w:tabs>
      </w:pPr>
      <w:r>
        <w:rPr>
          <w:rFonts w:hint="eastAsia"/>
          <w:lang w:eastAsia="zh-CN"/>
        </w:rPr>
        <w:fldChar w:fldCharType="begin"/>
      </w:r>
      <w:r>
        <w:rPr>
          <w:rFonts w:hint="eastAsia"/>
          <w:lang w:eastAsia="zh-CN"/>
        </w:rPr>
        <w:instrText xml:space="preserve"> HYPERLINK \l _Toc20084 </w:instrText>
      </w:r>
      <w:r>
        <w:rPr>
          <w:rFonts w:hint="eastAsia"/>
          <w:lang w:eastAsia="zh-CN"/>
        </w:rPr>
        <w:fldChar w:fldCharType="separate"/>
      </w:r>
      <w:r>
        <w:rPr>
          <w:rFonts w:hint="default"/>
          <w:lang w:val="en-US" w:eastAsia="zh-CN"/>
        </w:rPr>
        <w:t xml:space="preserve">4.1.2. </w:t>
      </w:r>
      <w:r>
        <w:rPr>
          <w:rFonts w:hint="eastAsia"/>
          <w:lang w:val="en-US" w:eastAsia="zh-CN"/>
        </w:rPr>
        <w:t>角色权限说明</w:t>
      </w:r>
      <w:r>
        <w:tab/>
      </w:r>
      <w:r>
        <w:fldChar w:fldCharType="begin"/>
      </w:r>
      <w:r>
        <w:instrText xml:space="preserve"> PAGEREF _Toc20084 </w:instrText>
      </w:r>
      <w:r>
        <w:fldChar w:fldCharType="separate"/>
      </w:r>
      <w:r>
        <w:t>7</w:t>
      </w:r>
      <w:r>
        <w:fldChar w:fldCharType="end"/>
      </w:r>
      <w:r>
        <w:rPr>
          <w:rFonts w:hint="eastAsia"/>
          <w:lang w:eastAsia="zh-CN"/>
        </w:rPr>
        <w:fldChar w:fldCharType="end"/>
      </w:r>
    </w:p>
    <w:p>
      <w:pPr>
        <w:pStyle w:val="11"/>
        <w:tabs>
          <w:tab w:val="right" w:leader="dot" w:pos="8306"/>
        </w:tabs>
      </w:pPr>
      <w:r>
        <w:rPr>
          <w:rFonts w:hint="eastAsia"/>
          <w:lang w:eastAsia="zh-CN"/>
        </w:rPr>
        <w:fldChar w:fldCharType="begin"/>
      </w:r>
      <w:r>
        <w:rPr>
          <w:rFonts w:hint="eastAsia"/>
          <w:lang w:eastAsia="zh-CN"/>
        </w:rPr>
        <w:instrText xml:space="preserve"> HYPERLINK \l _Toc21117 </w:instrText>
      </w:r>
      <w:r>
        <w:rPr>
          <w:rFonts w:hint="eastAsia"/>
          <w:lang w:eastAsia="zh-CN"/>
        </w:rPr>
        <w:fldChar w:fldCharType="separate"/>
      </w:r>
      <w:r>
        <w:rPr>
          <w:rFonts w:hint="default"/>
          <w:lang w:val="en-US" w:eastAsia="zh-CN"/>
        </w:rPr>
        <w:t xml:space="preserve">4.1.3. </w:t>
      </w:r>
      <w:r>
        <w:rPr>
          <w:rFonts w:hint="eastAsia"/>
          <w:lang w:val="en-US" w:eastAsia="zh-CN"/>
        </w:rPr>
        <w:t>角色权限详单</w:t>
      </w:r>
      <w:r>
        <w:tab/>
      </w:r>
      <w:r>
        <w:fldChar w:fldCharType="begin"/>
      </w:r>
      <w:r>
        <w:instrText xml:space="preserve"> PAGEREF _Toc21117 </w:instrText>
      </w:r>
      <w:r>
        <w:fldChar w:fldCharType="separate"/>
      </w:r>
      <w:r>
        <w:t>7</w:t>
      </w:r>
      <w:r>
        <w:fldChar w:fldCharType="end"/>
      </w:r>
      <w:r>
        <w:rPr>
          <w:rFonts w:hint="eastAsia"/>
          <w:lang w:eastAsia="zh-CN"/>
        </w:rPr>
        <w:fldChar w:fldCharType="end"/>
      </w:r>
    </w:p>
    <w:p>
      <w:pPr>
        <w:pStyle w:val="14"/>
        <w:tabs>
          <w:tab w:val="right" w:leader="dot" w:pos="8306"/>
        </w:tabs>
      </w:pPr>
      <w:r>
        <w:rPr>
          <w:rFonts w:hint="eastAsia"/>
          <w:lang w:eastAsia="zh-CN"/>
        </w:rPr>
        <w:fldChar w:fldCharType="begin"/>
      </w:r>
      <w:r>
        <w:rPr>
          <w:rFonts w:hint="eastAsia"/>
          <w:lang w:eastAsia="zh-CN"/>
        </w:rPr>
        <w:instrText xml:space="preserve"> HYPERLINK \l _Toc7848 </w:instrText>
      </w:r>
      <w:r>
        <w:rPr>
          <w:rFonts w:hint="eastAsia"/>
          <w:lang w:eastAsia="zh-CN"/>
        </w:rPr>
        <w:fldChar w:fldCharType="separate"/>
      </w:r>
      <w:r>
        <w:rPr>
          <w:rFonts w:hint="default"/>
          <w:lang w:val="en-US" w:eastAsia="zh-CN"/>
        </w:rPr>
        <w:t xml:space="preserve">4.2. </w:t>
      </w:r>
      <w:r>
        <w:rPr>
          <w:rFonts w:hint="eastAsia"/>
          <w:lang w:val="en-US" w:eastAsia="zh-CN"/>
        </w:rPr>
        <w:t>云主机Shell</w:t>
      </w:r>
      <w:r>
        <w:tab/>
      </w:r>
      <w:r>
        <w:fldChar w:fldCharType="begin"/>
      </w:r>
      <w:r>
        <w:instrText xml:space="preserve"> PAGEREF _Toc7848 </w:instrText>
      </w:r>
      <w:r>
        <w:fldChar w:fldCharType="separate"/>
      </w:r>
      <w:r>
        <w:t>7</w:t>
      </w:r>
      <w:r>
        <w:fldChar w:fldCharType="end"/>
      </w:r>
      <w:r>
        <w:rPr>
          <w:rFonts w:hint="eastAsia"/>
          <w:lang w:eastAsia="zh-CN"/>
        </w:rPr>
        <w:fldChar w:fldCharType="end"/>
      </w:r>
    </w:p>
    <w:p>
      <w:pPr>
        <w:pStyle w:val="11"/>
        <w:tabs>
          <w:tab w:val="right" w:leader="dot" w:pos="8306"/>
        </w:tabs>
      </w:pPr>
      <w:r>
        <w:rPr>
          <w:rFonts w:hint="eastAsia"/>
          <w:lang w:eastAsia="zh-CN"/>
        </w:rPr>
        <w:fldChar w:fldCharType="begin"/>
      </w:r>
      <w:r>
        <w:rPr>
          <w:rFonts w:hint="eastAsia"/>
          <w:lang w:eastAsia="zh-CN"/>
        </w:rPr>
        <w:instrText xml:space="preserve"> HYPERLINK \l _Toc22789 </w:instrText>
      </w:r>
      <w:r>
        <w:rPr>
          <w:rFonts w:hint="eastAsia"/>
          <w:lang w:eastAsia="zh-CN"/>
        </w:rPr>
        <w:fldChar w:fldCharType="separate"/>
      </w:r>
      <w:r>
        <w:rPr>
          <w:rFonts w:hint="default"/>
          <w:lang w:val="en-US" w:eastAsia="zh-CN"/>
        </w:rPr>
        <w:t xml:space="preserve">4.2.1. </w:t>
      </w:r>
      <w:r>
        <w:rPr>
          <w:rFonts w:hint="eastAsia"/>
          <w:lang w:val="en-US" w:eastAsia="zh-CN"/>
        </w:rPr>
        <w:t>权限列表</w:t>
      </w:r>
      <w:r>
        <w:tab/>
      </w:r>
      <w:r>
        <w:fldChar w:fldCharType="begin"/>
      </w:r>
      <w:r>
        <w:instrText xml:space="preserve"> PAGEREF _Toc22789 </w:instrText>
      </w:r>
      <w:r>
        <w:fldChar w:fldCharType="separate"/>
      </w:r>
      <w:r>
        <w:t>8</w:t>
      </w:r>
      <w:r>
        <w:fldChar w:fldCharType="end"/>
      </w:r>
      <w:r>
        <w:rPr>
          <w:rFonts w:hint="eastAsia"/>
          <w:lang w:eastAsia="zh-CN"/>
        </w:rPr>
        <w:fldChar w:fldCharType="end"/>
      </w:r>
    </w:p>
    <w:p>
      <w:pPr>
        <w:pStyle w:val="11"/>
        <w:tabs>
          <w:tab w:val="right" w:leader="dot" w:pos="8306"/>
        </w:tabs>
      </w:pPr>
      <w:r>
        <w:rPr>
          <w:rFonts w:hint="eastAsia"/>
          <w:lang w:eastAsia="zh-CN"/>
        </w:rPr>
        <w:fldChar w:fldCharType="begin"/>
      </w:r>
      <w:r>
        <w:rPr>
          <w:rFonts w:hint="eastAsia"/>
          <w:lang w:eastAsia="zh-CN"/>
        </w:rPr>
        <w:instrText xml:space="preserve"> HYPERLINK \l _Toc5701 </w:instrText>
      </w:r>
      <w:r>
        <w:rPr>
          <w:rFonts w:hint="eastAsia"/>
          <w:lang w:eastAsia="zh-CN"/>
        </w:rPr>
        <w:fldChar w:fldCharType="separate"/>
      </w:r>
      <w:r>
        <w:rPr>
          <w:rFonts w:hint="default"/>
          <w:lang w:val="en-US" w:eastAsia="zh-CN"/>
        </w:rPr>
        <w:t xml:space="preserve">4.2.2. </w:t>
      </w:r>
      <w:r>
        <w:rPr>
          <w:rFonts w:hint="eastAsia"/>
          <w:lang w:val="en-US" w:eastAsia="zh-CN"/>
        </w:rPr>
        <w:t>角色权限说明</w:t>
      </w:r>
      <w:r>
        <w:tab/>
      </w:r>
      <w:r>
        <w:fldChar w:fldCharType="begin"/>
      </w:r>
      <w:r>
        <w:instrText xml:space="preserve"> PAGEREF _Toc5701 </w:instrText>
      </w:r>
      <w:r>
        <w:fldChar w:fldCharType="separate"/>
      </w:r>
      <w:r>
        <w:t>8</w:t>
      </w:r>
      <w:r>
        <w:fldChar w:fldCharType="end"/>
      </w:r>
      <w:r>
        <w:rPr>
          <w:rFonts w:hint="eastAsia"/>
          <w:lang w:eastAsia="zh-CN"/>
        </w:rPr>
        <w:fldChar w:fldCharType="end"/>
      </w:r>
    </w:p>
    <w:p>
      <w:pPr>
        <w:pStyle w:val="11"/>
        <w:tabs>
          <w:tab w:val="right" w:leader="dot" w:pos="8306"/>
        </w:tabs>
      </w:pPr>
      <w:r>
        <w:rPr>
          <w:rFonts w:hint="eastAsia"/>
          <w:lang w:eastAsia="zh-CN"/>
        </w:rPr>
        <w:fldChar w:fldCharType="begin"/>
      </w:r>
      <w:r>
        <w:rPr>
          <w:rFonts w:hint="eastAsia"/>
          <w:lang w:eastAsia="zh-CN"/>
        </w:rPr>
        <w:instrText xml:space="preserve"> HYPERLINK \l _Toc30053 </w:instrText>
      </w:r>
      <w:r>
        <w:rPr>
          <w:rFonts w:hint="eastAsia"/>
          <w:lang w:eastAsia="zh-CN"/>
        </w:rPr>
        <w:fldChar w:fldCharType="separate"/>
      </w:r>
      <w:r>
        <w:rPr>
          <w:rFonts w:hint="default"/>
          <w:lang w:val="en-US" w:eastAsia="zh-CN"/>
        </w:rPr>
        <w:t xml:space="preserve">4.2.3. </w:t>
      </w:r>
      <w:r>
        <w:rPr>
          <w:rFonts w:hint="eastAsia"/>
          <w:lang w:val="en-US" w:eastAsia="zh-CN"/>
        </w:rPr>
        <w:t>角色权限详单</w:t>
      </w:r>
      <w:r>
        <w:tab/>
      </w:r>
      <w:r>
        <w:fldChar w:fldCharType="begin"/>
      </w:r>
      <w:r>
        <w:instrText xml:space="preserve"> PAGEREF _Toc30053 </w:instrText>
      </w:r>
      <w:r>
        <w:fldChar w:fldCharType="separate"/>
      </w:r>
      <w:r>
        <w:t>9</w:t>
      </w:r>
      <w:r>
        <w:fldChar w:fldCharType="end"/>
      </w:r>
      <w:r>
        <w:rPr>
          <w:rFonts w:hint="eastAsia"/>
          <w:lang w:eastAsia="zh-CN"/>
        </w:rPr>
        <w:fldChar w:fldCharType="end"/>
      </w:r>
    </w:p>
    <w:p>
      <w:pPr>
        <w:pStyle w:val="14"/>
        <w:tabs>
          <w:tab w:val="right" w:leader="dot" w:pos="8306"/>
        </w:tabs>
      </w:pPr>
      <w:r>
        <w:rPr>
          <w:rFonts w:hint="eastAsia"/>
          <w:lang w:eastAsia="zh-CN"/>
        </w:rPr>
        <w:fldChar w:fldCharType="begin"/>
      </w:r>
      <w:r>
        <w:rPr>
          <w:rFonts w:hint="eastAsia"/>
          <w:lang w:eastAsia="zh-CN"/>
        </w:rPr>
        <w:instrText xml:space="preserve"> HYPERLINK \l _Toc22393 </w:instrText>
      </w:r>
      <w:r>
        <w:rPr>
          <w:rFonts w:hint="eastAsia"/>
          <w:lang w:eastAsia="zh-CN"/>
        </w:rPr>
        <w:fldChar w:fldCharType="separate"/>
      </w:r>
      <w:r>
        <w:rPr>
          <w:rFonts w:hint="default"/>
          <w:lang w:val="en-US" w:eastAsia="zh-CN"/>
        </w:rPr>
        <w:t xml:space="preserve">4.3. </w:t>
      </w:r>
      <w:r>
        <w:rPr>
          <w:rFonts w:hint="eastAsia"/>
          <w:lang w:val="en-US" w:eastAsia="zh-CN"/>
        </w:rPr>
        <w:t>数据库</w:t>
      </w:r>
      <w:r>
        <w:tab/>
      </w:r>
      <w:r>
        <w:fldChar w:fldCharType="begin"/>
      </w:r>
      <w:r>
        <w:instrText xml:space="preserve"> PAGEREF _Toc22393 </w:instrText>
      </w:r>
      <w:r>
        <w:fldChar w:fldCharType="separate"/>
      </w:r>
      <w:r>
        <w:t>11</w:t>
      </w:r>
      <w:r>
        <w:fldChar w:fldCharType="end"/>
      </w:r>
      <w:r>
        <w:rPr>
          <w:rFonts w:hint="eastAsia"/>
          <w:lang w:eastAsia="zh-CN"/>
        </w:rPr>
        <w:fldChar w:fldCharType="end"/>
      </w:r>
    </w:p>
    <w:p>
      <w:pPr>
        <w:pStyle w:val="11"/>
        <w:tabs>
          <w:tab w:val="right" w:leader="dot" w:pos="8306"/>
        </w:tabs>
      </w:pPr>
      <w:r>
        <w:rPr>
          <w:rFonts w:hint="eastAsia"/>
          <w:lang w:eastAsia="zh-CN"/>
        </w:rPr>
        <w:fldChar w:fldCharType="begin"/>
      </w:r>
      <w:r>
        <w:rPr>
          <w:rFonts w:hint="eastAsia"/>
          <w:lang w:eastAsia="zh-CN"/>
        </w:rPr>
        <w:instrText xml:space="preserve"> HYPERLINK \l _Toc16163 </w:instrText>
      </w:r>
      <w:r>
        <w:rPr>
          <w:rFonts w:hint="eastAsia"/>
          <w:lang w:eastAsia="zh-CN"/>
        </w:rPr>
        <w:fldChar w:fldCharType="separate"/>
      </w:r>
      <w:r>
        <w:rPr>
          <w:rFonts w:hint="default"/>
          <w:lang w:val="en-US" w:eastAsia="zh-CN"/>
        </w:rPr>
        <w:t xml:space="preserve">4.3.1. </w:t>
      </w:r>
      <w:r>
        <w:rPr>
          <w:rFonts w:hint="eastAsia"/>
          <w:lang w:val="en-US" w:eastAsia="zh-CN"/>
        </w:rPr>
        <w:t>权限列</w:t>
      </w:r>
      <w:bookmarkStart w:id="38" w:name="_GoBack"/>
      <w:bookmarkEnd w:id="38"/>
      <w:r>
        <w:rPr>
          <w:rFonts w:hint="eastAsia"/>
          <w:lang w:val="en-US" w:eastAsia="zh-CN"/>
        </w:rPr>
        <w:t>表</w:t>
      </w:r>
      <w:r>
        <w:tab/>
      </w:r>
      <w:r>
        <w:fldChar w:fldCharType="begin"/>
      </w:r>
      <w:r>
        <w:instrText xml:space="preserve"> PAGEREF _Toc16163 </w:instrText>
      </w:r>
      <w:r>
        <w:fldChar w:fldCharType="separate"/>
      </w:r>
      <w:r>
        <w:t>11</w:t>
      </w:r>
      <w:r>
        <w:fldChar w:fldCharType="end"/>
      </w:r>
      <w:r>
        <w:rPr>
          <w:rFonts w:hint="eastAsia"/>
          <w:lang w:eastAsia="zh-CN"/>
        </w:rPr>
        <w:fldChar w:fldCharType="end"/>
      </w:r>
    </w:p>
    <w:p>
      <w:pPr>
        <w:pStyle w:val="11"/>
        <w:tabs>
          <w:tab w:val="right" w:leader="dot" w:pos="8306"/>
        </w:tabs>
      </w:pPr>
      <w:r>
        <w:rPr>
          <w:rFonts w:hint="eastAsia"/>
          <w:lang w:eastAsia="zh-CN"/>
        </w:rPr>
        <w:fldChar w:fldCharType="begin"/>
      </w:r>
      <w:r>
        <w:rPr>
          <w:rFonts w:hint="eastAsia"/>
          <w:lang w:eastAsia="zh-CN"/>
        </w:rPr>
        <w:instrText xml:space="preserve"> HYPERLINK \l _Toc530 </w:instrText>
      </w:r>
      <w:r>
        <w:rPr>
          <w:rFonts w:hint="eastAsia"/>
          <w:lang w:eastAsia="zh-CN"/>
        </w:rPr>
        <w:fldChar w:fldCharType="separate"/>
      </w:r>
      <w:r>
        <w:rPr>
          <w:rFonts w:hint="default"/>
          <w:lang w:val="en-US" w:eastAsia="zh-CN"/>
        </w:rPr>
        <w:t xml:space="preserve">4.3.2. </w:t>
      </w:r>
      <w:r>
        <w:rPr>
          <w:rFonts w:hint="eastAsia"/>
          <w:lang w:val="en-US" w:eastAsia="zh-CN"/>
        </w:rPr>
        <w:t>角色权限说明</w:t>
      </w:r>
      <w:r>
        <w:tab/>
      </w:r>
      <w:r>
        <w:fldChar w:fldCharType="begin"/>
      </w:r>
      <w:r>
        <w:instrText xml:space="preserve"> PAGEREF _Toc530 </w:instrText>
      </w:r>
      <w:r>
        <w:fldChar w:fldCharType="separate"/>
      </w:r>
      <w:r>
        <w:t>12</w:t>
      </w:r>
      <w:r>
        <w:fldChar w:fldCharType="end"/>
      </w:r>
      <w:r>
        <w:rPr>
          <w:rFonts w:hint="eastAsia"/>
          <w:lang w:eastAsia="zh-CN"/>
        </w:rPr>
        <w:fldChar w:fldCharType="end"/>
      </w:r>
    </w:p>
    <w:p>
      <w:pPr>
        <w:pStyle w:val="11"/>
        <w:tabs>
          <w:tab w:val="right" w:leader="dot" w:pos="8306"/>
        </w:tabs>
      </w:pPr>
      <w:r>
        <w:rPr>
          <w:rFonts w:hint="eastAsia"/>
          <w:lang w:eastAsia="zh-CN"/>
        </w:rPr>
        <w:fldChar w:fldCharType="begin"/>
      </w:r>
      <w:r>
        <w:rPr>
          <w:rFonts w:hint="eastAsia"/>
          <w:lang w:eastAsia="zh-CN"/>
        </w:rPr>
        <w:instrText xml:space="preserve"> HYPERLINK \l _Toc28973 </w:instrText>
      </w:r>
      <w:r>
        <w:rPr>
          <w:rFonts w:hint="eastAsia"/>
          <w:lang w:eastAsia="zh-CN"/>
        </w:rPr>
        <w:fldChar w:fldCharType="separate"/>
      </w:r>
      <w:r>
        <w:rPr>
          <w:rFonts w:hint="default"/>
          <w:lang w:val="en-US" w:eastAsia="zh-CN"/>
        </w:rPr>
        <w:t xml:space="preserve">4.3.3. </w:t>
      </w:r>
      <w:r>
        <w:rPr>
          <w:rFonts w:hint="eastAsia"/>
          <w:lang w:val="en-US" w:eastAsia="zh-CN"/>
        </w:rPr>
        <w:t>角色权限详单</w:t>
      </w:r>
      <w:r>
        <w:tab/>
      </w:r>
      <w:r>
        <w:fldChar w:fldCharType="begin"/>
      </w:r>
      <w:r>
        <w:instrText xml:space="preserve"> PAGEREF _Toc28973 </w:instrText>
      </w:r>
      <w:r>
        <w:fldChar w:fldCharType="separate"/>
      </w:r>
      <w:r>
        <w:t>13</w:t>
      </w:r>
      <w:r>
        <w:fldChar w:fldCharType="end"/>
      </w:r>
      <w:r>
        <w:rPr>
          <w:rFonts w:hint="eastAsia"/>
          <w:lang w:eastAsia="zh-CN"/>
        </w:rPr>
        <w:fldChar w:fldCharType="end"/>
      </w:r>
    </w:p>
    <w:p>
      <w:pPr>
        <w:pStyle w:val="14"/>
        <w:tabs>
          <w:tab w:val="right" w:leader="dot" w:pos="8306"/>
        </w:tabs>
      </w:pPr>
      <w:r>
        <w:rPr>
          <w:rFonts w:hint="eastAsia"/>
          <w:lang w:eastAsia="zh-CN"/>
        </w:rPr>
        <w:fldChar w:fldCharType="begin"/>
      </w:r>
      <w:r>
        <w:rPr>
          <w:rFonts w:hint="eastAsia"/>
          <w:lang w:eastAsia="zh-CN"/>
        </w:rPr>
        <w:instrText xml:space="preserve"> HYPERLINK \l _Toc19222 </w:instrText>
      </w:r>
      <w:r>
        <w:rPr>
          <w:rFonts w:hint="eastAsia"/>
          <w:lang w:eastAsia="zh-CN"/>
        </w:rPr>
        <w:fldChar w:fldCharType="separate"/>
      </w:r>
      <w:r>
        <w:rPr>
          <w:rFonts w:hint="default"/>
          <w:lang w:val="en-US" w:eastAsia="zh-CN"/>
        </w:rPr>
        <w:t xml:space="preserve">4.4. </w:t>
      </w:r>
      <w:r>
        <w:rPr>
          <w:rFonts w:hint="eastAsia"/>
          <w:lang w:val="en-US" w:eastAsia="zh-CN"/>
        </w:rPr>
        <w:t>OSS对象存储</w:t>
      </w:r>
      <w:r>
        <w:tab/>
      </w:r>
      <w:r>
        <w:fldChar w:fldCharType="begin"/>
      </w:r>
      <w:r>
        <w:instrText xml:space="preserve"> PAGEREF _Toc19222 </w:instrText>
      </w:r>
      <w:r>
        <w:fldChar w:fldCharType="separate"/>
      </w:r>
      <w:r>
        <w:t>14</w:t>
      </w:r>
      <w:r>
        <w:fldChar w:fldCharType="end"/>
      </w:r>
      <w:r>
        <w:rPr>
          <w:rFonts w:hint="eastAsia"/>
          <w:lang w:eastAsia="zh-CN"/>
        </w:rPr>
        <w:fldChar w:fldCharType="end"/>
      </w:r>
    </w:p>
    <w:p>
      <w:pPr>
        <w:pStyle w:val="11"/>
        <w:tabs>
          <w:tab w:val="right" w:leader="dot" w:pos="8306"/>
        </w:tabs>
      </w:pPr>
      <w:r>
        <w:rPr>
          <w:rFonts w:hint="eastAsia"/>
          <w:lang w:eastAsia="zh-CN"/>
        </w:rPr>
        <w:fldChar w:fldCharType="begin"/>
      </w:r>
      <w:r>
        <w:rPr>
          <w:rFonts w:hint="eastAsia"/>
          <w:lang w:eastAsia="zh-CN"/>
        </w:rPr>
        <w:instrText xml:space="preserve"> HYPERLINK \l _Toc6876 </w:instrText>
      </w:r>
      <w:r>
        <w:rPr>
          <w:rFonts w:hint="eastAsia"/>
          <w:lang w:eastAsia="zh-CN"/>
        </w:rPr>
        <w:fldChar w:fldCharType="separate"/>
      </w:r>
      <w:r>
        <w:rPr>
          <w:rFonts w:hint="default"/>
          <w:lang w:val="en-US" w:eastAsia="zh-CN"/>
        </w:rPr>
        <w:t xml:space="preserve">4.4.1. </w:t>
      </w:r>
      <w:r>
        <w:rPr>
          <w:rFonts w:hint="eastAsia"/>
          <w:lang w:val="en-US" w:eastAsia="zh-CN"/>
        </w:rPr>
        <w:t>权限列表</w:t>
      </w:r>
      <w:r>
        <w:tab/>
      </w:r>
      <w:r>
        <w:fldChar w:fldCharType="begin"/>
      </w:r>
      <w:r>
        <w:instrText xml:space="preserve"> PAGEREF _Toc6876 </w:instrText>
      </w:r>
      <w:r>
        <w:fldChar w:fldCharType="separate"/>
      </w:r>
      <w:r>
        <w:t>14</w:t>
      </w:r>
      <w:r>
        <w:fldChar w:fldCharType="end"/>
      </w:r>
      <w:r>
        <w:rPr>
          <w:rFonts w:hint="eastAsia"/>
          <w:lang w:eastAsia="zh-CN"/>
        </w:rPr>
        <w:fldChar w:fldCharType="end"/>
      </w:r>
    </w:p>
    <w:p>
      <w:pPr>
        <w:pStyle w:val="11"/>
        <w:tabs>
          <w:tab w:val="right" w:leader="dot" w:pos="8306"/>
        </w:tabs>
      </w:pPr>
      <w:r>
        <w:rPr>
          <w:rFonts w:hint="eastAsia"/>
          <w:lang w:eastAsia="zh-CN"/>
        </w:rPr>
        <w:fldChar w:fldCharType="begin"/>
      </w:r>
      <w:r>
        <w:rPr>
          <w:rFonts w:hint="eastAsia"/>
          <w:lang w:eastAsia="zh-CN"/>
        </w:rPr>
        <w:instrText xml:space="preserve"> HYPERLINK \l _Toc22909 </w:instrText>
      </w:r>
      <w:r>
        <w:rPr>
          <w:rFonts w:hint="eastAsia"/>
          <w:lang w:eastAsia="zh-CN"/>
        </w:rPr>
        <w:fldChar w:fldCharType="separate"/>
      </w:r>
      <w:r>
        <w:rPr>
          <w:rFonts w:hint="default"/>
          <w:lang w:val="en-US" w:eastAsia="zh-CN"/>
        </w:rPr>
        <w:t xml:space="preserve">4.4.2. </w:t>
      </w:r>
      <w:r>
        <w:rPr>
          <w:rFonts w:hint="eastAsia"/>
          <w:lang w:val="en-US" w:eastAsia="zh-CN"/>
        </w:rPr>
        <w:t>角色权限说明</w:t>
      </w:r>
      <w:r>
        <w:tab/>
      </w:r>
      <w:r>
        <w:fldChar w:fldCharType="begin"/>
      </w:r>
      <w:r>
        <w:instrText xml:space="preserve"> PAGEREF _Toc22909 </w:instrText>
      </w:r>
      <w:r>
        <w:fldChar w:fldCharType="separate"/>
      </w:r>
      <w:r>
        <w:t>15</w:t>
      </w:r>
      <w:r>
        <w:fldChar w:fldCharType="end"/>
      </w:r>
      <w:r>
        <w:rPr>
          <w:rFonts w:hint="eastAsia"/>
          <w:lang w:eastAsia="zh-CN"/>
        </w:rPr>
        <w:fldChar w:fldCharType="end"/>
      </w:r>
    </w:p>
    <w:p>
      <w:pPr>
        <w:pStyle w:val="11"/>
        <w:tabs>
          <w:tab w:val="right" w:leader="dot" w:pos="8306"/>
        </w:tabs>
      </w:pPr>
      <w:r>
        <w:rPr>
          <w:rFonts w:hint="eastAsia"/>
          <w:lang w:eastAsia="zh-CN"/>
        </w:rPr>
        <w:fldChar w:fldCharType="begin"/>
      </w:r>
      <w:r>
        <w:rPr>
          <w:rFonts w:hint="eastAsia"/>
          <w:lang w:eastAsia="zh-CN"/>
        </w:rPr>
        <w:instrText xml:space="preserve"> HYPERLINK \l _Toc112 </w:instrText>
      </w:r>
      <w:r>
        <w:rPr>
          <w:rFonts w:hint="eastAsia"/>
          <w:lang w:eastAsia="zh-CN"/>
        </w:rPr>
        <w:fldChar w:fldCharType="separate"/>
      </w:r>
      <w:r>
        <w:rPr>
          <w:rFonts w:hint="default"/>
          <w:lang w:val="en-US" w:eastAsia="zh-CN"/>
        </w:rPr>
        <w:t xml:space="preserve">4.4.3. </w:t>
      </w:r>
      <w:r>
        <w:rPr>
          <w:rFonts w:hint="eastAsia"/>
          <w:lang w:val="en-US" w:eastAsia="zh-CN"/>
        </w:rPr>
        <w:t>OSS权限详单</w:t>
      </w:r>
      <w:r>
        <w:tab/>
      </w:r>
      <w:r>
        <w:fldChar w:fldCharType="begin"/>
      </w:r>
      <w:r>
        <w:instrText xml:space="preserve"> PAGEREF _Toc112 </w:instrText>
      </w:r>
      <w:r>
        <w:fldChar w:fldCharType="separate"/>
      </w:r>
      <w:r>
        <w:t>15</w:t>
      </w:r>
      <w:r>
        <w:fldChar w:fldCharType="end"/>
      </w:r>
      <w:r>
        <w:rPr>
          <w:rFonts w:hint="eastAsia"/>
          <w:lang w:eastAsia="zh-CN"/>
        </w:rPr>
        <w:fldChar w:fldCharType="end"/>
      </w:r>
    </w:p>
    <w:p>
      <w:pPr>
        <w:pStyle w:val="12"/>
        <w:tabs>
          <w:tab w:val="right" w:leader="dot" w:pos="8306"/>
        </w:tabs>
      </w:pPr>
      <w:r>
        <w:rPr>
          <w:rFonts w:hint="eastAsia"/>
          <w:lang w:eastAsia="zh-CN"/>
        </w:rPr>
        <w:fldChar w:fldCharType="begin"/>
      </w:r>
      <w:r>
        <w:rPr>
          <w:rFonts w:hint="eastAsia"/>
          <w:lang w:eastAsia="zh-CN"/>
        </w:rPr>
        <w:instrText xml:space="preserve"> HYPERLINK \l _Toc23813 </w:instrText>
      </w:r>
      <w:r>
        <w:rPr>
          <w:rFonts w:hint="eastAsia"/>
          <w:lang w:eastAsia="zh-CN"/>
        </w:rPr>
        <w:fldChar w:fldCharType="separate"/>
      </w:r>
      <w:r>
        <w:rPr>
          <w:rFonts w:hint="default"/>
          <w:lang w:val="en-US" w:eastAsia="zh-CN"/>
        </w:rPr>
        <w:t xml:space="preserve">5. </w:t>
      </w:r>
      <w:r>
        <w:rPr>
          <w:rFonts w:hint="eastAsia"/>
          <w:lang w:val="en-US" w:eastAsia="zh-CN"/>
        </w:rPr>
        <w:t>开发角色对应设置</w:t>
      </w:r>
      <w:r>
        <w:tab/>
      </w:r>
      <w:r>
        <w:fldChar w:fldCharType="begin"/>
      </w:r>
      <w:r>
        <w:instrText xml:space="preserve"> PAGEREF _Toc23813 </w:instrText>
      </w:r>
      <w:r>
        <w:fldChar w:fldCharType="separate"/>
      </w:r>
      <w:r>
        <w:t>15</w:t>
      </w:r>
      <w:r>
        <w:fldChar w:fldCharType="end"/>
      </w:r>
      <w:r>
        <w:rPr>
          <w:rFonts w:hint="eastAsia"/>
          <w:lang w:eastAsia="zh-CN"/>
        </w:rPr>
        <w:fldChar w:fldCharType="end"/>
      </w:r>
    </w:p>
    <w:p>
      <w:pPr>
        <w:pStyle w:val="14"/>
        <w:tabs>
          <w:tab w:val="right" w:leader="dot" w:pos="8306"/>
        </w:tabs>
      </w:pPr>
      <w:r>
        <w:rPr>
          <w:rFonts w:hint="eastAsia"/>
          <w:lang w:eastAsia="zh-CN"/>
        </w:rPr>
        <w:fldChar w:fldCharType="begin"/>
      </w:r>
      <w:r>
        <w:rPr>
          <w:rFonts w:hint="eastAsia"/>
          <w:lang w:eastAsia="zh-CN"/>
        </w:rPr>
        <w:instrText xml:space="preserve"> HYPERLINK \l _Toc9512 </w:instrText>
      </w:r>
      <w:r>
        <w:rPr>
          <w:rFonts w:hint="eastAsia"/>
          <w:lang w:eastAsia="zh-CN"/>
        </w:rPr>
        <w:fldChar w:fldCharType="separate"/>
      </w:r>
      <w:r>
        <w:rPr>
          <w:rFonts w:hint="default"/>
          <w:lang w:val="en-US" w:eastAsia="zh-CN"/>
        </w:rPr>
        <w:t xml:space="preserve">5.1. </w:t>
      </w:r>
      <w:r>
        <w:rPr>
          <w:rFonts w:hint="eastAsia"/>
          <w:lang w:val="en-US" w:eastAsia="zh-CN"/>
        </w:rPr>
        <w:t>开发环境</w:t>
      </w:r>
      <w:r>
        <w:tab/>
      </w:r>
      <w:r>
        <w:fldChar w:fldCharType="begin"/>
      </w:r>
      <w:r>
        <w:instrText xml:space="preserve"> PAGEREF _Toc9512 </w:instrText>
      </w:r>
      <w:r>
        <w:fldChar w:fldCharType="separate"/>
      </w:r>
      <w:r>
        <w:t>15</w:t>
      </w:r>
      <w:r>
        <w:fldChar w:fldCharType="end"/>
      </w:r>
      <w:r>
        <w:rPr>
          <w:rFonts w:hint="eastAsia"/>
          <w:lang w:eastAsia="zh-CN"/>
        </w:rPr>
        <w:fldChar w:fldCharType="end"/>
      </w:r>
    </w:p>
    <w:p>
      <w:pPr>
        <w:pStyle w:val="14"/>
        <w:tabs>
          <w:tab w:val="right" w:leader="dot" w:pos="8306"/>
        </w:tabs>
      </w:pPr>
      <w:r>
        <w:rPr>
          <w:rFonts w:hint="eastAsia"/>
          <w:lang w:eastAsia="zh-CN"/>
        </w:rPr>
        <w:fldChar w:fldCharType="begin"/>
      </w:r>
      <w:r>
        <w:rPr>
          <w:rFonts w:hint="eastAsia"/>
          <w:lang w:eastAsia="zh-CN"/>
        </w:rPr>
        <w:instrText xml:space="preserve"> HYPERLINK \l _Toc31877 </w:instrText>
      </w:r>
      <w:r>
        <w:rPr>
          <w:rFonts w:hint="eastAsia"/>
          <w:lang w:eastAsia="zh-CN"/>
        </w:rPr>
        <w:fldChar w:fldCharType="separate"/>
      </w:r>
      <w:r>
        <w:rPr>
          <w:rFonts w:hint="default"/>
          <w:lang w:val="en-US" w:eastAsia="zh-CN"/>
        </w:rPr>
        <w:t xml:space="preserve">5.2. </w:t>
      </w:r>
      <w:r>
        <w:rPr>
          <w:rFonts w:hint="eastAsia"/>
          <w:lang w:val="en-US" w:eastAsia="zh-CN"/>
        </w:rPr>
        <w:t>测试环境</w:t>
      </w:r>
      <w:r>
        <w:tab/>
      </w:r>
      <w:r>
        <w:fldChar w:fldCharType="begin"/>
      </w:r>
      <w:r>
        <w:instrText xml:space="preserve"> PAGEREF _Toc31877 </w:instrText>
      </w:r>
      <w:r>
        <w:fldChar w:fldCharType="separate"/>
      </w:r>
      <w:r>
        <w:t>16</w:t>
      </w:r>
      <w:r>
        <w:fldChar w:fldCharType="end"/>
      </w:r>
      <w:r>
        <w:rPr>
          <w:rFonts w:hint="eastAsia"/>
          <w:lang w:eastAsia="zh-CN"/>
        </w:rPr>
        <w:fldChar w:fldCharType="end"/>
      </w:r>
    </w:p>
    <w:p>
      <w:pPr>
        <w:pStyle w:val="14"/>
        <w:tabs>
          <w:tab w:val="right" w:leader="dot" w:pos="8306"/>
        </w:tabs>
      </w:pPr>
      <w:r>
        <w:rPr>
          <w:rFonts w:hint="eastAsia"/>
          <w:lang w:eastAsia="zh-CN"/>
        </w:rPr>
        <w:fldChar w:fldCharType="begin"/>
      </w:r>
      <w:r>
        <w:rPr>
          <w:rFonts w:hint="eastAsia"/>
          <w:lang w:eastAsia="zh-CN"/>
        </w:rPr>
        <w:instrText xml:space="preserve"> HYPERLINK \l _Toc19152 </w:instrText>
      </w:r>
      <w:r>
        <w:rPr>
          <w:rFonts w:hint="eastAsia"/>
          <w:lang w:eastAsia="zh-CN"/>
        </w:rPr>
        <w:fldChar w:fldCharType="separate"/>
      </w:r>
      <w:r>
        <w:rPr>
          <w:rFonts w:hint="default"/>
          <w:lang w:val="en-US" w:eastAsia="zh-CN"/>
        </w:rPr>
        <w:t xml:space="preserve">5.3. </w:t>
      </w:r>
      <w:r>
        <w:rPr>
          <w:rFonts w:hint="eastAsia"/>
          <w:lang w:val="en-US" w:eastAsia="zh-CN"/>
        </w:rPr>
        <w:t>生产环境</w:t>
      </w:r>
      <w:r>
        <w:tab/>
      </w:r>
      <w:r>
        <w:fldChar w:fldCharType="begin"/>
      </w:r>
      <w:r>
        <w:instrText xml:space="preserve"> PAGEREF _Toc19152 </w:instrText>
      </w:r>
      <w:r>
        <w:fldChar w:fldCharType="separate"/>
      </w:r>
      <w:r>
        <w:t>16</w:t>
      </w:r>
      <w:r>
        <w:fldChar w:fldCharType="end"/>
      </w:r>
      <w:r>
        <w:rPr>
          <w:rFonts w:hint="eastAsia"/>
          <w:lang w:eastAsia="zh-CN"/>
        </w:rPr>
        <w:fldChar w:fldCharType="end"/>
      </w:r>
    </w:p>
    <w:p>
      <w:pPr>
        <w:pStyle w:val="12"/>
        <w:tabs>
          <w:tab w:val="right" w:leader="dot" w:pos="8306"/>
        </w:tabs>
        <w:rPr>
          <w:rFonts w:hint="eastAsia"/>
          <w:lang w:eastAsia="zh-CN"/>
        </w:rPr>
      </w:pPr>
      <w:r>
        <w:rPr>
          <w:rFonts w:hint="eastAsia"/>
          <w:lang w:eastAsia="zh-CN"/>
        </w:rPr>
        <w:fldChar w:fldCharType="begin"/>
      </w:r>
      <w:r>
        <w:rPr>
          <w:rFonts w:hint="eastAsia"/>
          <w:lang w:eastAsia="zh-CN"/>
        </w:rPr>
        <w:instrText xml:space="preserve"> HYPERLINK \l _Toc30652 </w:instrText>
      </w:r>
      <w:r>
        <w:rPr>
          <w:rFonts w:hint="eastAsia"/>
          <w:lang w:eastAsia="zh-CN"/>
        </w:rPr>
        <w:fldChar w:fldCharType="separate"/>
      </w:r>
      <w:r>
        <w:rPr>
          <w:rFonts w:hint="default"/>
          <w:lang w:val="en-US" w:eastAsia="zh-CN"/>
        </w:rPr>
        <w:t xml:space="preserve">6. </w:t>
      </w:r>
      <w:r>
        <w:rPr>
          <w:rFonts w:hint="eastAsia"/>
          <w:lang w:val="en-US" w:eastAsia="zh-CN"/>
        </w:rPr>
        <w:t>附注说明</w:t>
      </w:r>
      <w:r>
        <w:tab/>
      </w:r>
      <w:r>
        <w:fldChar w:fldCharType="begin"/>
      </w:r>
      <w:r>
        <w:instrText xml:space="preserve"> PAGEREF _Toc30652 </w:instrText>
      </w:r>
      <w:r>
        <w:fldChar w:fldCharType="separate"/>
      </w:r>
      <w:r>
        <w:t>17</w:t>
      </w:r>
      <w:r>
        <w:fldChar w:fldCharType="end"/>
      </w:r>
      <w:r>
        <w:rPr>
          <w:rFonts w:hint="eastAsia"/>
          <w:lang w:eastAsia="zh-CN"/>
        </w:rPr>
        <w:fldChar w:fldCharType="end"/>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fldChar w:fldCharType="end"/>
      </w:r>
    </w:p>
    <w:p>
      <w:pPr>
        <w:rPr>
          <w:rFonts w:hint="eastAsia"/>
          <w:lang w:eastAsia="zh-CN"/>
        </w:rPr>
      </w:pPr>
    </w:p>
    <w:p>
      <w:pPr>
        <w:pStyle w:val="2"/>
        <w:rPr>
          <w:rFonts w:hint="eastAsia"/>
          <w:lang w:val="en-US" w:eastAsia="zh-CN"/>
        </w:rPr>
      </w:pPr>
      <w:bookmarkStart w:id="2" w:name="_Toc25332"/>
      <w:r>
        <w:rPr>
          <w:rFonts w:hint="eastAsia"/>
          <w:lang w:val="en-US" w:eastAsia="zh-CN"/>
        </w:rPr>
        <w:t>前言</w:t>
      </w:r>
      <w:bookmarkEnd w:id="2"/>
    </w:p>
    <w:p>
      <w:pPr>
        <w:pStyle w:val="3"/>
        <w:rPr>
          <w:rFonts w:hint="eastAsia"/>
          <w:lang w:val="en-US" w:eastAsia="zh-CN"/>
        </w:rPr>
      </w:pPr>
      <w:bookmarkStart w:id="3" w:name="_Toc21278"/>
      <w:r>
        <w:rPr>
          <w:rFonts w:hint="eastAsia"/>
          <w:lang w:eastAsia="zh-CN"/>
        </w:rPr>
        <w:t>概述</w:t>
      </w:r>
      <w:bookmarkEnd w:id="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针对目前开发环境，测试环境及生产环境中部署中的资源（含云主机，数据库及部署的程序等）需要统一进行安全管理，以保证系统系统在日常运维和使用中的安全。</w:t>
      </w:r>
    </w:p>
    <w:p>
      <w:pPr>
        <w:pStyle w:val="3"/>
        <w:rPr>
          <w:rFonts w:hint="eastAsia"/>
          <w:lang w:val="en-US" w:eastAsia="zh-CN"/>
        </w:rPr>
      </w:pPr>
      <w:bookmarkStart w:id="4" w:name="_Toc24557"/>
      <w:r>
        <w:rPr>
          <w:rFonts w:hint="eastAsia"/>
          <w:lang w:val="en-US" w:eastAsia="zh-CN"/>
        </w:rPr>
        <w:t>目标</w:t>
      </w:r>
      <w:bookmarkEnd w:id="4"/>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为目前部署的开发环境，测试环境及生产环境提供一套行之有效的日常运维的安全方案，以切实保障各环境的系统安全。</w:t>
      </w:r>
    </w:p>
    <w:p>
      <w:pPr>
        <w:pStyle w:val="3"/>
        <w:rPr>
          <w:rFonts w:hint="eastAsia"/>
          <w:lang w:val="en-US" w:eastAsia="zh-CN"/>
        </w:rPr>
      </w:pPr>
      <w:bookmarkStart w:id="5" w:name="_Toc4873"/>
      <w:r>
        <w:rPr>
          <w:rFonts w:hint="eastAsia"/>
          <w:lang w:val="en-US" w:eastAsia="zh-CN"/>
        </w:rPr>
        <w:t>范围</w:t>
      </w:r>
      <w:bookmarkEnd w:id="5"/>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839" w:leftChars="0" w:hanging="420" w:firstLineChars="0"/>
        <w:textAlignment w:val="auto"/>
        <w:outlineLvl w:val="9"/>
        <w:rPr>
          <w:rFonts w:hint="eastAsia"/>
          <w:lang w:val="en-US" w:eastAsia="zh-CN"/>
        </w:rPr>
      </w:pPr>
      <w:r>
        <w:rPr>
          <w:rFonts w:hint="eastAsia"/>
          <w:lang w:val="en-US" w:eastAsia="zh-CN"/>
        </w:rPr>
        <w:t>公司决策管理层</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839" w:leftChars="0" w:hanging="420" w:firstLineChars="0"/>
        <w:textAlignment w:val="auto"/>
        <w:outlineLvl w:val="9"/>
        <w:rPr>
          <w:rFonts w:hint="eastAsia"/>
          <w:lang w:val="en-US" w:eastAsia="zh-CN"/>
        </w:rPr>
      </w:pPr>
      <w:r>
        <w:rPr>
          <w:rFonts w:hint="eastAsia"/>
          <w:lang w:val="en-US" w:eastAsia="zh-CN"/>
        </w:rPr>
        <w:t>运维护人员</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839" w:leftChars="0" w:hanging="420" w:firstLineChars="0"/>
        <w:textAlignment w:val="auto"/>
        <w:outlineLvl w:val="9"/>
        <w:rPr>
          <w:rFonts w:hint="eastAsia"/>
          <w:lang w:val="en-US" w:eastAsia="zh-CN"/>
        </w:rPr>
      </w:pPr>
      <w:r>
        <w:rPr>
          <w:rFonts w:hint="eastAsia"/>
          <w:lang w:val="en-US" w:eastAsia="zh-CN"/>
        </w:rPr>
        <w:t>测试人员</w:t>
      </w:r>
    </w:p>
    <w:p>
      <w:pPr>
        <w:pStyle w:val="3"/>
        <w:rPr>
          <w:rFonts w:hint="eastAsia"/>
          <w:lang w:val="en-US" w:eastAsia="zh-CN"/>
        </w:rPr>
      </w:pPr>
      <w:bookmarkStart w:id="6" w:name="_Toc22736"/>
      <w:r>
        <w:rPr>
          <w:rFonts w:hint="eastAsia"/>
          <w:lang w:val="en-US" w:eastAsia="zh-CN"/>
        </w:rPr>
        <w:t>版本信息</w:t>
      </w:r>
      <w:bookmarkEnd w:id="6"/>
    </w:p>
    <w:p>
      <w:pPr>
        <w:pStyle w:val="4"/>
        <w:rPr>
          <w:rFonts w:hint="eastAsia"/>
          <w:lang w:val="en-US" w:eastAsia="zh-CN"/>
        </w:rPr>
      </w:pPr>
      <w:bookmarkStart w:id="7" w:name="_Toc26394"/>
      <w:r>
        <w:rPr>
          <w:rFonts w:hint="eastAsia"/>
          <w:lang w:val="en-US" w:eastAsia="zh-CN"/>
        </w:rPr>
        <w:t>当前版本</w:t>
      </w:r>
      <w:bookmarkEnd w:id="7"/>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839" w:leftChars="0" w:hanging="420" w:firstLineChars="0"/>
        <w:textAlignment w:val="auto"/>
        <w:outlineLvl w:val="9"/>
        <w:rPr>
          <w:rFonts w:hint="eastAsia"/>
          <w:lang w:val="en-US" w:eastAsia="zh-CN"/>
        </w:rPr>
      </w:pPr>
      <w:r>
        <w:rPr>
          <w:rFonts w:hint="eastAsia"/>
          <w:lang w:val="en-US" w:eastAsia="zh-CN"/>
        </w:rPr>
        <w:t>编 制 人：张洪波</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839" w:leftChars="0" w:hanging="420" w:firstLineChars="0"/>
        <w:textAlignment w:val="auto"/>
        <w:outlineLvl w:val="9"/>
        <w:rPr>
          <w:rFonts w:hint="eastAsia"/>
          <w:lang w:val="en-US" w:eastAsia="zh-CN"/>
        </w:rPr>
      </w:pPr>
      <w:r>
        <w:rPr>
          <w:rFonts w:hint="eastAsia"/>
          <w:lang w:val="en-US" w:eastAsia="zh-CN"/>
        </w:rPr>
        <w:t>编制日期：2018年10月23日</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839" w:leftChars="0" w:hanging="420" w:firstLineChars="0"/>
        <w:textAlignment w:val="auto"/>
        <w:outlineLvl w:val="9"/>
        <w:rPr>
          <w:rFonts w:hint="eastAsia"/>
          <w:lang w:val="en-US" w:eastAsia="zh-CN"/>
        </w:rPr>
      </w:pPr>
      <w:r>
        <w:rPr>
          <w:rFonts w:hint="eastAsia"/>
          <w:lang w:val="en-US" w:eastAsia="zh-CN"/>
        </w:rPr>
        <w:t>当前版本：1.0</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839" w:leftChars="0" w:hanging="420" w:firstLineChars="0"/>
        <w:textAlignment w:val="auto"/>
        <w:outlineLvl w:val="9"/>
        <w:rPr>
          <w:rFonts w:hint="eastAsia"/>
          <w:lang w:val="en-US" w:eastAsia="zh-CN"/>
        </w:rPr>
      </w:pPr>
      <w:r>
        <w:rPr>
          <w:rFonts w:hint="eastAsia"/>
          <w:lang w:val="en-US" w:eastAsia="zh-CN"/>
        </w:rPr>
        <w:t>版本说明：初始发布版本</w:t>
      </w:r>
    </w:p>
    <w:p>
      <w:pPr>
        <w:pStyle w:val="4"/>
        <w:rPr>
          <w:rFonts w:hint="eastAsia"/>
          <w:lang w:val="en-US" w:eastAsia="zh-CN"/>
        </w:rPr>
      </w:pPr>
      <w:bookmarkStart w:id="8" w:name="_Toc26250"/>
      <w:r>
        <w:rPr>
          <w:rFonts w:hint="eastAsia"/>
          <w:lang w:val="en-US" w:eastAsia="zh-CN"/>
        </w:rPr>
        <w:t>版本历史</w:t>
      </w:r>
      <w:bookmarkEnd w:id="8"/>
    </w:p>
    <w:tbl>
      <w:tblPr>
        <w:tblW w:w="88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80"/>
        <w:gridCol w:w="1080"/>
        <w:gridCol w:w="1080"/>
        <w:gridCol w:w="2040"/>
        <w:gridCol w:w="1080"/>
        <w:gridCol w:w="1380"/>
        <w:gridCol w:w="10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序号</w:t>
            </w:r>
          </w:p>
        </w:tc>
        <w:tc>
          <w:tcPr>
            <w:tcW w:w="1080"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版本号</w:t>
            </w:r>
          </w:p>
        </w:tc>
        <w:tc>
          <w:tcPr>
            <w:tcW w:w="1080"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类型</w:t>
            </w:r>
          </w:p>
        </w:tc>
        <w:tc>
          <w:tcPr>
            <w:tcW w:w="2040"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说明</w:t>
            </w:r>
          </w:p>
        </w:tc>
        <w:tc>
          <w:tcPr>
            <w:tcW w:w="1080"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撰写人</w:t>
            </w:r>
          </w:p>
        </w:tc>
        <w:tc>
          <w:tcPr>
            <w:tcW w:w="1380"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发布日期</w:t>
            </w:r>
          </w:p>
        </w:tc>
        <w:tc>
          <w:tcPr>
            <w:tcW w:w="1078"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V1.0</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创建</w:t>
            </w:r>
          </w:p>
        </w:tc>
        <w:tc>
          <w:tcPr>
            <w:tcW w:w="20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初始版本</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张洪波</w:t>
            </w:r>
          </w:p>
        </w:tc>
        <w:tc>
          <w:tcPr>
            <w:tcW w:w="13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2018/10/23</w:t>
            </w:r>
          </w:p>
        </w:tc>
        <w:tc>
          <w:tcPr>
            <w:tcW w:w="1078"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2040"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1380"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1078"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2040"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1380"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1078"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bl>
    <w:p>
      <w:pPr>
        <w:rPr>
          <w:rFonts w:hint="eastAsia"/>
          <w:lang w:val="en-US" w:eastAsia="zh-CN"/>
        </w:rPr>
      </w:pPr>
    </w:p>
    <w:p>
      <w:pPr>
        <w:pStyle w:val="3"/>
        <w:rPr>
          <w:rFonts w:hint="eastAsia"/>
          <w:lang w:val="en-US" w:eastAsia="zh-CN"/>
        </w:rPr>
      </w:pPr>
      <w:bookmarkStart w:id="9" w:name="_Toc19903"/>
      <w:r>
        <w:rPr>
          <w:rFonts w:hint="eastAsia"/>
          <w:lang w:val="en-US" w:eastAsia="zh-CN"/>
        </w:rPr>
        <w:t>名词、解释</w:t>
      </w:r>
      <w:bookmarkEnd w:id="9"/>
    </w:p>
    <w:tbl>
      <w:tblPr>
        <w:tblW w:w="90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80"/>
        <w:gridCol w:w="1606"/>
        <w:gridCol w:w="1080"/>
        <w:gridCol w:w="4186"/>
        <w:gridCol w:w="10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序号</w:t>
            </w:r>
          </w:p>
        </w:tc>
        <w:tc>
          <w:tcPr>
            <w:tcW w:w="1606"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名词</w:t>
            </w:r>
          </w:p>
        </w:tc>
        <w:tc>
          <w:tcPr>
            <w:tcW w:w="1080"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英文缩写</w:t>
            </w:r>
          </w:p>
        </w:tc>
        <w:tc>
          <w:tcPr>
            <w:tcW w:w="4186"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解释</w:t>
            </w:r>
          </w:p>
        </w:tc>
        <w:tc>
          <w:tcPr>
            <w:tcW w:w="1078"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431"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60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对象存储服务</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OSS</w:t>
            </w:r>
          </w:p>
        </w:tc>
        <w:tc>
          <w:tcPr>
            <w:tcW w:w="41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阿里云对象存储服务（Object Storage Service，简称OSS），是阿里云对外提供的海量、安全、低成本、高可靠的云存储服务。您可以通过本文档提供的简单的REST接口，在任何时间、任何地点、任何互联网设备上进行上传和下载数据。基于OSS，您可以搭建出各种多媒体分享网站、网盘、个人和企业数据备份等基于大规模数据的服务。</w:t>
            </w:r>
          </w:p>
        </w:tc>
        <w:tc>
          <w:tcPr>
            <w:tcW w:w="1078"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606"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4186"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1078"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606"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4186"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1078"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606"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4186"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1078"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606"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4186"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1078"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bl>
    <w:p>
      <w:pPr>
        <w:rPr>
          <w:rFonts w:hint="eastAsia"/>
          <w:lang w:val="en-US" w:eastAsia="zh-CN"/>
        </w:rPr>
      </w:pPr>
    </w:p>
    <w:p>
      <w:pPr>
        <w:pStyle w:val="3"/>
        <w:rPr>
          <w:rFonts w:hint="eastAsia"/>
          <w:lang w:val="en-US" w:eastAsia="zh-CN"/>
        </w:rPr>
      </w:pPr>
      <w:bookmarkStart w:id="10" w:name="_Toc31297"/>
      <w:r>
        <w:rPr>
          <w:rFonts w:hint="eastAsia"/>
          <w:lang w:val="en-US" w:eastAsia="zh-CN"/>
        </w:rPr>
        <w:t>参考资料</w:t>
      </w:r>
      <w:bookmarkEnd w:id="10"/>
    </w:p>
    <w:p>
      <w:pPr>
        <w:ind w:firstLine="420" w:firstLineChars="0"/>
        <w:rPr>
          <w:rFonts w:hint="eastAsia"/>
          <w:lang w:val="en-US" w:eastAsia="zh-CN"/>
        </w:rPr>
      </w:pPr>
      <w:r>
        <w:rPr>
          <w:rFonts w:hint="eastAsia"/>
          <w:lang w:val="en-US" w:eastAsia="zh-CN"/>
        </w:rPr>
        <w:t>暂无</w:t>
      </w:r>
    </w:p>
    <w:p>
      <w:pPr>
        <w:pStyle w:val="2"/>
        <w:rPr>
          <w:rFonts w:hint="eastAsia"/>
          <w:lang w:val="en-US" w:eastAsia="zh-CN"/>
        </w:rPr>
      </w:pPr>
      <w:bookmarkStart w:id="11" w:name="_Toc22089"/>
      <w:r>
        <w:rPr>
          <w:rFonts w:hint="eastAsia"/>
          <w:lang w:val="en-US" w:eastAsia="zh-CN"/>
        </w:rPr>
        <w:t>采用解决方案</w:t>
      </w:r>
      <w:bookmarkEnd w:id="1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对目前环境中的资源采用权限“最小化原则”按角色进行授权，统一进行权限管理以切实保证系统的安全。</w:t>
      </w:r>
    </w:p>
    <w:p>
      <w:pPr>
        <w:keepNext w:val="0"/>
        <w:keepLines w:val="0"/>
        <w:pageBreakBefore w:val="0"/>
        <w:widowControl w:val="0"/>
        <w:kinsoku/>
        <w:wordWrap/>
        <w:overflowPunct/>
        <w:topLinePunct w:val="0"/>
        <w:autoSpaceDE/>
        <w:autoSpaceDN/>
        <w:bidi w:val="0"/>
        <w:adjustRightInd/>
        <w:snapToGrid/>
        <w:spacing w:line="360" w:lineRule="auto"/>
        <w:ind w:left="-619" w:leftChars="-295" w:firstLine="420" w:firstLineChars="0"/>
        <w:textAlignment w:val="auto"/>
        <w:outlineLvl w:val="9"/>
        <w:rPr>
          <w:rFonts w:hint="eastAsia"/>
          <w:lang w:val="en-US" w:eastAsia="zh-CN"/>
        </w:rPr>
      </w:pPr>
      <w:r>
        <w:rPr>
          <w:rFonts w:hint="eastAsia"/>
          <w:lang w:val="en-US" w:eastAsia="zh-CN"/>
        </w:rPr>
        <w:object>
          <v:shape id="_x0000_i1025" o:spt="75" type="#_x0000_t75" style="height:290.15pt;width:466.4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注：在实际中采用“角色权限为为主 + 用户权限为辅”的方式使得权限管理更加灵活，方便和实用。</w:t>
      </w:r>
    </w:p>
    <w:p>
      <w:pPr>
        <w:pStyle w:val="2"/>
        <w:rPr>
          <w:rFonts w:hint="eastAsia"/>
          <w:lang w:val="en-US" w:eastAsia="zh-CN"/>
        </w:rPr>
      </w:pPr>
      <w:bookmarkStart w:id="12" w:name="_Toc17852"/>
      <w:r>
        <w:rPr>
          <w:rFonts w:hint="eastAsia"/>
          <w:lang w:val="en-US" w:eastAsia="zh-CN"/>
        </w:rPr>
        <w:t>资源权限初步分配</w:t>
      </w:r>
      <w:bookmarkEnd w:id="12"/>
    </w:p>
    <w:p>
      <w:pPr>
        <w:pStyle w:val="3"/>
        <w:rPr>
          <w:rFonts w:hint="eastAsia"/>
          <w:lang w:val="en-US" w:eastAsia="zh-CN"/>
        </w:rPr>
      </w:pPr>
      <w:bookmarkStart w:id="13" w:name="_Toc13360"/>
      <w:r>
        <w:rPr>
          <w:rFonts w:hint="eastAsia"/>
          <w:lang w:val="en-US" w:eastAsia="zh-CN"/>
        </w:rPr>
        <w:t>角色列表</w:t>
      </w:r>
      <w:bookmarkEnd w:id="13"/>
    </w:p>
    <w:tbl>
      <w:tblPr>
        <w:tblStyle w:val="16"/>
        <w:tblW w:w="81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05"/>
        <w:gridCol w:w="1336"/>
        <w:gridCol w:w="960"/>
        <w:gridCol w:w="870"/>
        <w:gridCol w:w="885"/>
        <w:gridCol w:w="810"/>
        <w:gridCol w:w="660"/>
        <w:gridCol w:w="960"/>
        <w:gridCol w:w="9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8145" w:type="dxa"/>
            <w:gridSpan w:val="9"/>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资源角色说明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6" w:hRule="atLeast"/>
        </w:trPr>
        <w:tc>
          <w:tcPr>
            <w:tcW w:w="705" w:type="dxa"/>
            <w:vMerge w:val="restart"/>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序号</w:t>
            </w:r>
          </w:p>
        </w:tc>
        <w:tc>
          <w:tcPr>
            <w:tcW w:w="1336" w:type="dxa"/>
            <w:vMerge w:val="restart"/>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角色</w:t>
            </w:r>
          </w:p>
        </w:tc>
        <w:tc>
          <w:tcPr>
            <w:tcW w:w="5145" w:type="dxa"/>
            <w:gridSpan w:val="6"/>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资源权限</w:t>
            </w:r>
          </w:p>
        </w:tc>
        <w:tc>
          <w:tcPr>
            <w:tcW w:w="959"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705" w:type="dxa"/>
            <w:vMerge w:val="continue"/>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1336" w:type="dxa"/>
            <w:vMerge w:val="continue"/>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960"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涉及所有权限</w:t>
            </w:r>
          </w:p>
        </w:tc>
        <w:tc>
          <w:tcPr>
            <w:tcW w:w="870"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可能涉及常用权限</w:t>
            </w:r>
          </w:p>
        </w:tc>
        <w:tc>
          <w:tcPr>
            <w:tcW w:w="885"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常用权限</w:t>
            </w:r>
          </w:p>
        </w:tc>
        <w:tc>
          <w:tcPr>
            <w:tcW w:w="810"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用到的权限</w:t>
            </w:r>
          </w:p>
        </w:tc>
        <w:tc>
          <w:tcPr>
            <w:tcW w:w="660"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公开资源</w:t>
            </w:r>
          </w:p>
        </w:tc>
        <w:tc>
          <w:tcPr>
            <w:tcW w:w="960"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是否可授权</w:t>
            </w:r>
          </w:p>
        </w:tc>
        <w:tc>
          <w:tcPr>
            <w:tcW w:w="959"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336"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w:t>
            </w:r>
          </w:p>
        </w:tc>
        <w:tc>
          <w:tcPr>
            <w:tcW w:w="960" w:type="dxa"/>
            <w:tcBorders>
              <w:top w:val="single" w:color="000000" w:sz="4" w:space="0"/>
              <w:left w:val="single" w:color="000000" w:sz="4" w:space="0"/>
              <w:bottom w:val="single" w:color="000000" w:sz="4" w:space="0"/>
              <w:right w:val="single" w:color="000000" w:sz="4" w:space="0"/>
            </w:tcBorders>
            <w:shd w:val="clear" w:color="auto" w:fill="DA9694"/>
            <w:vAlign w:val="top"/>
          </w:tcPr>
          <w:p>
            <w:pPr>
              <w:keepNext w:val="0"/>
              <w:keepLines w:val="0"/>
              <w:widowControl/>
              <w:suppressLineNumbers w:val="0"/>
              <w:jc w:val="center"/>
              <w:textAlignment w:val="top"/>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有</w:t>
            </w:r>
          </w:p>
        </w:tc>
        <w:tc>
          <w:tcPr>
            <w:tcW w:w="870" w:type="dxa"/>
            <w:tcBorders>
              <w:top w:val="single" w:color="000000" w:sz="4" w:space="0"/>
              <w:left w:val="single" w:color="000000" w:sz="4" w:space="0"/>
              <w:bottom w:val="single" w:color="000000" w:sz="4" w:space="0"/>
              <w:right w:val="single" w:color="000000" w:sz="4" w:space="0"/>
            </w:tcBorders>
            <w:shd w:val="clear" w:color="auto" w:fill="D8E4BC"/>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w:t>
            </w:r>
          </w:p>
        </w:tc>
        <w:tc>
          <w:tcPr>
            <w:tcW w:w="885" w:type="dxa"/>
            <w:tcBorders>
              <w:top w:val="single" w:color="000000" w:sz="4" w:space="0"/>
              <w:left w:val="single" w:color="000000" w:sz="4" w:space="0"/>
              <w:bottom w:val="single" w:color="000000" w:sz="4" w:space="0"/>
              <w:right w:val="single" w:color="000000" w:sz="4" w:space="0"/>
            </w:tcBorders>
            <w:shd w:val="clear" w:color="auto" w:fill="D8E4BC"/>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w:t>
            </w:r>
          </w:p>
        </w:tc>
        <w:tc>
          <w:tcPr>
            <w:tcW w:w="810" w:type="dxa"/>
            <w:tcBorders>
              <w:top w:val="single" w:color="000000" w:sz="4" w:space="0"/>
              <w:left w:val="single" w:color="000000" w:sz="4" w:space="0"/>
              <w:bottom w:val="single" w:color="000000" w:sz="4" w:space="0"/>
              <w:right w:val="single" w:color="000000" w:sz="4" w:space="0"/>
            </w:tcBorders>
            <w:shd w:val="clear" w:color="auto" w:fill="D8E4BC"/>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w:t>
            </w:r>
          </w:p>
        </w:tc>
        <w:tc>
          <w:tcPr>
            <w:tcW w:w="660" w:type="dxa"/>
            <w:tcBorders>
              <w:top w:val="single" w:color="000000" w:sz="4" w:space="0"/>
              <w:left w:val="single" w:color="000000" w:sz="4" w:space="0"/>
              <w:bottom w:val="single" w:color="000000" w:sz="4" w:space="0"/>
              <w:right w:val="single" w:color="000000" w:sz="4" w:space="0"/>
            </w:tcBorders>
            <w:shd w:val="clear" w:color="auto" w:fill="D8E4BC"/>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是</w:t>
            </w:r>
          </w:p>
        </w:tc>
        <w:tc>
          <w:tcPr>
            <w:tcW w:w="959"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336"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管理员</w:t>
            </w:r>
          </w:p>
        </w:tc>
        <w:tc>
          <w:tcPr>
            <w:tcW w:w="960" w:type="dxa"/>
            <w:tcBorders>
              <w:top w:val="single" w:color="000000" w:sz="4" w:space="0"/>
              <w:left w:val="single" w:color="000000" w:sz="4" w:space="0"/>
              <w:bottom w:val="single" w:color="000000" w:sz="4" w:space="0"/>
              <w:right w:val="single" w:color="000000" w:sz="4" w:space="0"/>
            </w:tcBorders>
            <w:shd w:val="clear" w:color="auto" w:fill="BFBFBF"/>
            <w:vAlign w:val="top"/>
          </w:tcPr>
          <w:p>
            <w:pPr>
              <w:jc w:val="center"/>
              <w:rPr>
                <w:rFonts w:hint="eastAsia" w:ascii="宋体" w:hAnsi="宋体" w:eastAsia="宋体" w:cs="宋体"/>
                <w:i w:val="0"/>
                <w:color w:val="000000"/>
                <w:sz w:val="22"/>
                <w:szCs w:val="22"/>
                <w:u w:val="none"/>
              </w:rPr>
            </w:pPr>
          </w:p>
        </w:tc>
        <w:tc>
          <w:tcPr>
            <w:tcW w:w="870" w:type="dxa"/>
            <w:tcBorders>
              <w:top w:val="single" w:color="000000" w:sz="4" w:space="0"/>
              <w:left w:val="single" w:color="000000" w:sz="4" w:space="0"/>
              <w:bottom w:val="single" w:color="000000" w:sz="4" w:space="0"/>
              <w:right w:val="single" w:color="000000" w:sz="4" w:space="0"/>
            </w:tcBorders>
            <w:shd w:val="clear" w:color="auto" w:fill="DA9694"/>
            <w:vAlign w:val="top"/>
          </w:tcPr>
          <w:p>
            <w:pPr>
              <w:keepNext w:val="0"/>
              <w:keepLines w:val="0"/>
              <w:widowControl/>
              <w:suppressLineNumbers w:val="0"/>
              <w:jc w:val="center"/>
              <w:textAlignment w:val="top"/>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有</w:t>
            </w:r>
          </w:p>
        </w:tc>
        <w:tc>
          <w:tcPr>
            <w:tcW w:w="885" w:type="dxa"/>
            <w:tcBorders>
              <w:top w:val="single" w:color="000000" w:sz="4" w:space="0"/>
              <w:left w:val="single" w:color="000000" w:sz="4" w:space="0"/>
              <w:bottom w:val="single" w:color="000000" w:sz="4" w:space="0"/>
              <w:right w:val="single" w:color="000000" w:sz="4" w:space="0"/>
            </w:tcBorders>
            <w:shd w:val="clear" w:color="auto" w:fill="D8E4BC"/>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w:t>
            </w:r>
          </w:p>
        </w:tc>
        <w:tc>
          <w:tcPr>
            <w:tcW w:w="810" w:type="dxa"/>
            <w:tcBorders>
              <w:top w:val="single" w:color="000000" w:sz="4" w:space="0"/>
              <w:left w:val="single" w:color="000000" w:sz="4" w:space="0"/>
              <w:bottom w:val="single" w:color="000000" w:sz="4" w:space="0"/>
              <w:right w:val="single" w:color="000000" w:sz="4" w:space="0"/>
            </w:tcBorders>
            <w:shd w:val="clear" w:color="auto" w:fill="D8E4BC"/>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w:t>
            </w:r>
          </w:p>
        </w:tc>
        <w:tc>
          <w:tcPr>
            <w:tcW w:w="660" w:type="dxa"/>
            <w:tcBorders>
              <w:top w:val="single" w:color="000000" w:sz="4" w:space="0"/>
              <w:left w:val="single" w:color="000000" w:sz="4" w:space="0"/>
              <w:bottom w:val="single" w:color="000000" w:sz="4" w:space="0"/>
              <w:right w:val="single" w:color="000000" w:sz="4" w:space="0"/>
            </w:tcBorders>
            <w:shd w:val="clear" w:color="auto" w:fill="D8E4BC"/>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否</w:t>
            </w:r>
          </w:p>
        </w:tc>
        <w:tc>
          <w:tcPr>
            <w:tcW w:w="959"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336"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项目超级管理员</w:t>
            </w:r>
          </w:p>
        </w:tc>
        <w:tc>
          <w:tcPr>
            <w:tcW w:w="960" w:type="dxa"/>
            <w:tcBorders>
              <w:top w:val="single" w:color="000000" w:sz="4" w:space="0"/>
              <w:left w:val="single" w:color="000000" w:sz="4" w:space="0"/>
              <w:bottom w:val="single" w:color="000000" w:sz="4" w:space="0"/>
              <w:right w:val="single" w:color="000000" w:sz="4" w:space="0"/>
            </w:tcBorders>
            <w:shd w:val="clear" w:color="auto" w:fill="BFBFBF"/>
            <w:vAlign w:val="top"/>
          </w:tcPr>
          <w:p>
            <w:pPr>
              <w:jc w:val="center"/>
              <w:rPr>
                <w:rFonts w:hint="eastAsia" w:ascii="宋体" w:hAnsi="宋体" w:eastAsia="宋体" w:cs="宋体"/>
                <w:i w:val="0"/>
                <w:color w:val="000000"/>
                <w:sz w:val="22"/>
                <w:szCs w:val="22"/>
                <w:u w:val="none"/>
              </w:rPr>
            </w:pPr>
          </w:p>
        </w:tc>
        <w:tc>
          <w:tcPr>
            <w:tcW w:w="870" w:type="dxa"/>
            <w:tcBorders>
              <w:top w:val="single" w:color="000000" w:sz="4" w:space="0"/>
              <w:left w:val="single" w:color="000000" w:sz="4" w:space="0"/>
              <w:bottom w:val="single" w:color="000000" w:sz="4" w:space="0"/>
              <w:right w:val="single" w:color="000000" w:sz="4" w:space="0"/>
            </w:tcBorders>
            <w:shd w:val="clear" w:color="auto" w:fill="DA9694"/>
            <w:vAlign w:val="top"/>
          </w:tcPr>
          <w:p>
            <w:pPr>
              <w:keepNext w:val="0"/>
              <w:keepLines w:val="0"/>
              <w:widowControl/>
              <w:suppressLineNumbers w:val="0"/>
              <w:jc w:val="center"/>
              <w:textAlignment w:val="top"/>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有</w:t>
            </w:r>
          </w:p>
        </w:tc>
        <w:tc>
          <w:tcPr>
            <w:tcW w:w="885" w:type="dxa"/>
            <w:tcBorders>
              <w:top w:val="single" w:color="000000" w:sz="4" w:space="0"/>
              <w:left w:val="single" w:color="000000" w:sz="4" w:space="0"/>
              <w:bottom w:val="single" w:color="000000" w:sz="4" w:space="0"/>
              <w:right w:val="single" w:color="000000" w:sz="4" w:space="0"/>
            </w:tcBorders>
            <w:shd w:val="clear" w:color="auto" w:fill="D8E4BC"/>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w:t>
            </w:r>
          </w:p>
        </w:tc>
        <w:tc>
          <w:tcPr>
            <w:tcW w:w="810" w:type="dxa"/>
            <w:tcBorders>
              <w:top w:val="single" w:color="000000" w:sz="4" w:space="0"/>
              <w:left w:val="single" w:color="000000" w:sz="4" w:space="0"/>
              <w:bottom w:val="single" w:color="000000" w:sz="4" w:space="0"/>
              <w:right w:val="single" w:color="000000" w:sz="4" w:space="0"/>
            </w:tcBorders>
            <w:shd w:val="clear" w:color="auto" w:fill="D8E4BC"/>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w:t>
            </w:r>
          </w:p>
        </w:tc>
        <w:tc>
          <w:tcPr>
            <w:tcW w:w="660" w:type="dxa"/>
            <w:tcBorders>
              <w:top w:val="single" w:color="000000" w:sz="4" w:space="0"/>
              <w:left w:val="single" w:color="000000" w:sz="4" w:space="0"/>
              <w:bottom w:val="single" w:color="000000" w:sz="4" w:space="0"/>
              <w:right w:val="single" w:color="000000" w:sz="4" w:space="0"/>
            </w:tcBorders>
            <w:shd w:val="clear" w:color="auto" w:fill="D8E4BC"/>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否</w:t>
            </w:r>
          </w:p>
        </w:tc>
        <w:tc>
          <w:tcPr>
            <w:tcW w:w="959"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336"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项目管理员</w:t>
            </w:r>
          </w:p>
        </w:tc>
        <w:tc>
          <w:tcPr>
            <w:tcW w:w="960" w:type="dxa"/>
            <w:tcBorders>
              <w:top w:val="single" w:color="000000" w:sz="4" w:space="0"/>
              <w:left w:val="single" w:color="000000" w:sz="4" w:space="0"/>
              <w:bottom w:val="single" w:color="000000" w:sz="4" w:space="0"/>
              <w:right w:val="single" w:color="000000" w:sz="4" w:space="0"/>
            </w:tcBorders>
            <w:shd w:val="clear" w:color="auto" w:fill="BFBFBF"/>
            <w:vAlign w:val="top"/>
          </w:tcPr>
          <w:p>
            <w:pPr>
              <w:jc w:val="center"/>
              <w:rPr>
                <w:rFonts w:hint="eastAsia" w:ascii="宋体" w:hAnsi="宋体" w:eastAsia="宋体" w:cs="宋体"/>
                <w:i w:val="0"/>
                <w:color w:val="000000"/>
                <w:sz w:val="22"/>
                <w:szCs w:val="22"/>
                <w:u w:val="none"/>
              </w:rPr>
            </w:pPr>
          </w:p>
        </w:tc>
        <w:tc>
          <w:tcPr>
            <w:tcW w:w="870" w:type="dxa"/>
            <w:tcBorders>
              <w:top w:val="single" w:color="000000" w:sz="4" w:space="0"/>
              <w:left w:val="single" w:color="000000" w:sz="4" w:space="0"/>
              <w:bottom w:val="single" w:color="000000" w:sz="4" w:space="0"/>
              <w:right w:val="single" w:color="000000" w:sz="4" w:space="0"/>
            </w:tcBorders>
            <w:shd w:val="clear" w:color="auto" w:fill="BFBFBF"/>
            <w:vAlign w:val="top"/>
          </w:tcPr>
          <w:p>
            <w:pPr>
              <w:jc w:val="center"/>
              <w:rPr>
                <w:rFonts w:hint="eastAsia" w:ascii="宋体" w:hAnsi="宋体" w:eastAsia="宋体" w:cs="宋体"/>
                <w:i w:val="0"/>
                <w:color w:val="000000"/>
                <w:sz w:val="22"/>
                <w:szCs w:val="22"/>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DA9694"/>
            <w:vAlign w:val="top"/>
          </w:tcPr>
          <w:p>
            <w:pPr>
              <w:keepNext w:val="0"/>
              <w:keepLines w:val="0"/>
              <w:widowControl/>
              <w:suppressLineNumbers w:val="0"/>
              <w:jc w:val="center"/>
              <w:textAlignment w:val="top"/>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有</w:t>
            </w:r>
          </w:p>
        </w:tc>
        <w:tc>
          <w:tcPr>
            <w:tcW w:w="810" w:type="dxa"/>
            <w:tcBorders>
              <w:top w:val="single" w:color="000000" w:sz="4" w:space="0"/>
              <w:left w:val="single" w:color="000000" w:sz="4" w:space="0"/>
              <w:bottom w:val="single" w:color="000000" w:sz="4" w:space="0"/>
              <w:right w:val="single" w:color="000000" w:sz="4" w:space="0"/>
            </w:tcBorders>
            <w:shd w:val="clear" w:color="auto" w:fill="D8E4BC"/>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w:t>
            </w:r>
          </w:p>
        </w:tc>
        <w:tc>
          <w:tcPr>
            <w:tcW w:w="660" w:type="dxa"/>
            <w:tcBorders>
              <w:top w:val="single" w:color="000000" w:sz="4" w:space="0"/>
              <w:left w:val="single" w:color="000000" w:sz="4" w:space="0"/>
              <w:bottom w:val="single" w:color="000000" w:sz="4" w:space="0"/>
              <w:right w:val="single" w:color="000000" w:sz="4" w:space="0"/>
            </w:tcBorders>
            <w:shd w:val="clear" w:color="auto" w:fill="D8E4BC"/>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否</w:t>
            </w:r>
          </w:p>
        </w:tc>
        <w:tc>
          <w:tcPr>
            <w:tcW w:w="959"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336"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普通用户</w:t>
            </w:r>
          </w:p>
        </w:tc>
        <w:tc>
          <w:tcPr>
            <w:tcW w:w="960" w:type="dxa"/>
            <w:tcBorders>
              <w:top w:val="single" w:color="000000" w:sz="4" w:space="0"/>
              <w:left w:val="single" w:color="000000" w:sz="4" w:space="0"/>
              <w:bottom w:val="single" w:color="000000" w:sz="4" w:space="0"/>
              <w:right w:val="single" w:color="000000" w:sz="4" w:space="0"/>
            </w:tcBorders>
            <w:shd w:val="clear" w:color="auto" w:fill="BFBFBF"/>
            <w:vAlign w:val="top"/>
          </w:tcPr>
          <w:p>
            <w:pPr>
              <w:jc w:val="center"/>
              <w:rPr>
                <w:rFonts w:hint="eastAsia" w:ascii="宋体" w:hAnsi="宋体" w:eastAsia="宋体" w:cs="宋体"/>
                <w:i w:val="0"/>
                <w:color w:val="000000"/>
                <w:sz w:val="22"/>
                <w:szCs w:val="22"/>
                <w:u w:val="none"/>
              </w:rPr>
            </w:pPr>
          </w:p>
        </w:tc>
        <w:tc>
          <w:tcPr>
            <w:tcW w:w="870" w:type="dxa"/>
            <w:tcBorders>
              <w:top w:val="single" w:color="000000" w:sz="4" w:space="0"/>
              <w:left w:val="single" w:color="000000" w:sz="4" w:space="0"/>
              <w:bottom w:val="single" w:color="000000" w:sz="4" w:space="0"/>
              <w:right w:val="single" w:color="000000" w:sz="4" w:space="0"/>
            </w:tcBorders>
            <w:shd w:val="clear" w:color="auto" w:fill="BFBFBF"/>
            <w:vAlign w:val="top"/>
          </w:tcPr>
          <w:p>
            <w:pPr>
              <w:jc w:val="center"/>
              <w:rPr>
                <w:rFonts w:hint="eastAsia" w:ascii="宋体" w:hAnsi="宋体" w:eastAsia="宋体" w:cs="宋体"/>
                <w:i w:val="0"/>
                <w:color w:val="000000"/>
                <w:sz w:val="22"/>
                <w:szCs w:val="22"/>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BFBFBF"/>
            <w:vAlign w:val="top"/>
          </w:tcPr>
          <w:p>
            <w:pPr>
              <w:jc w:val="center"/>
              <w:rPr>
                <w:rFonts w:hint="eastAsia" w:ascii="宋体" w:hAnsi="宋体" w:eastAsia="宋体" w:cs="宋体"/>
                <w:i w:val="0"/>
                <w:color w:val="000000"/>
                <w:sz w:val="22"/>
                <w:szCs w:val="22"/>
                <w:u w:val="none"/>
              </w:rPr>
            </w:pPr>
          </w:p>
        </w:tc>
        <w:tc>
          <w:tcPr>
            <w:tcW w:w="810" w:type="dxa"/>
            <w:tcBorders>
              <w:top w:val="single" w:color="000000" w:sz="4" w:space="0"/>
              <w:left w:val="single" w:color="000000" w:sz="4" w:space="0"/>
              <w:bottom w:val="single" w:color="000000" w:sz="4" w:space="0"/>
              <w:right w:val="single" w:color="000000" w:sz="4" w:space="0"/>
            </w:tcBorders>
            <w:shd w:val="clear" w:color="auto" w:fill="DA9694"/>
            <w:vAlign w:val="top"/>
          </w:tcPr>
          <w:p>
            <w:pPr>
              <w:keepNext w:val="0"/>
              <w:keepLines w:val="0"/>
              <w:widowControl/>
              <w:suppressLineNumbers w:val="0"/>
              <w:jc w:val="center"/>
              <w:textAlignment w:val="top"/>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有</w:t>
            </w:r>
          </w:p>
        </w:tc>
        <w:tc>
          <w:tcPr>
            <w:tcW w:w="660" w:type="dxa"/>
            <w:tcBorders>
              <w:top w:val="single" w:color="000000" w:sz="4" w:space="0"/>
              <w:left w:val="single" w:color="000000" w:sz="4" w:space="0"/>
              <w:bottom w:val="single" w:color="000000" w:sz="4" w:space="0"/>
              <w:right w:val="single" w:color="000000" w:sz="4" w:space="0"/>
            </w:tcBorders>
            <w:shd w:val="clear" w:color="auto" w:fill="D8E4BC"/>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否</w:t>
            </w:r>
          </w:p>
        </w:tc>
        <w:tc>
          <w:tcPr>
            <w:tcW w:w="959"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336"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匿名用户</w:t>
            </w:r>
          </w:p>
        </w:tc>
        <w:tc>
          <w:tcPr>
            <w:tcW w:w="960" w:type="dxa"/>
            <w:tcBorders>
              <w:top w:val="single" w:color="000000" w:sz="4" w:space="0"/>
              <w:left w:val="single" w:color="000000" w:sz="4" w:space="0"/>
              <w:bottom w:val="single" w:color="000000" w:sz="4" w:space="0"/>
              <w:right w:val="single" w:color="000000" w:sz="4" w:space="0"/>
            </w:tcBorders>
            <w:shd w:val="clear" w:color="auto" w:fill="BFBFBF"/>
            <w:vAlign w:val="top"/>
          </w:tcPr>
          <w:p>
            <w:pPr>
              <w:jc w:val="center"/>
              <w:rPr>
                <w:rFonts w:hint="eastAsia" w:ascii="宋体" w:hAnsi="宋体" w:eastAsia="宋体" w:cs="宋体"/>
                <w:i w:val="0"/>
                <w:color w:val="000000"/>
                <w:sz w:val="22"/>
                <w:szCs w:val="22"/>
                <w:u w:val="none"/>
              </w:rPr>
            </w:pPr>
          </w:p>
        </w:tc>
        <w:tc>
          <w:tcPr>
            <w:tcW w:w="870" w:type="dxa"/>
            <w:tcBorders>
              <w:top w:val="single" w:color="000000" w:sz="4" w:space="0"/>
              <w:left w:val="single" w:color="000000" w:sz="4" w:space="0"/>
              <w:bottom w:val="single" w:color="000000" w:sz="4" w:space="0"/>
              <w:right w:val="single" w:color="000000" w:sz="4" w:space="0"/>
            </w:tcBorders>
            <w:shd w:val="clear" w:color="auto" w:fill="BFBFBF"/>
            <w:vAlign w:val="top"/>
          </w:tcPr>
          <w:p>
            <w:pPr>
              <w:jc w:val="center"/>
              <w:rPr>
                <w:rFonts w:hint="eastAsia" w:ascii="宋体" w:hAnsi="宋体" w:eastAsia="宋体" w:cs="宋体"/>
                <w:i w:val="0"/>
                <w:color w:val="000000"/>
                <w:sz w:val="22"/>
                <w:szCs w:val="22"/>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BFBFBF"/>
            <w:vAlign w:val="top"/>
          </w:tcPr>
          <w:p>
            <w:pPr>
              <w:jc w:val="center"/>
              <w:rPr>
                <w:rFonts w:hint="eastAsia" w:ascii="宋体" w:hAnsi="宋体" w:eastAsia="宋体" w:cs="宋体"/>
                <w:i w:val="0"/>
                <w:color w:val="000000"/>
                <w:sz w:val="22"/>
                <w:szCs w:val="22"/>
                <w:u w:val="none"/>
              </w:rPr>
            </w:pPr>
          </w:p>
        </w:tc>
        <w:tc>
          <w:tcPr>
            <w:tcW w:w="810" w:type="dxa"/>
            <w:tcBorders>
              <w:top w:val="single" w:color="000000" w:sz="4" w:space="0"/>
              <w:left w:val="single" w:color="000000" w:sz="4" w:space="0"/>
              <w:bottom w:val="single" w:color="000000" w:sz="4" w:space="0"/>
              <w:right w:val="single" w:color="000000" w:sz="4" w:space="0"/>
            </w:tcBorders>
            <w:shd w:val="clear" w:color="auto" w:fill="BFBFBF"/>
            <w:vAlign w:val="top"/>
          </w:tcPr>
          <w:p>
            <w:pPr>
              <w:jc w:val="center"/>
              <w:rPr>
                <w:rFonts w:hint="eastAsia" w:ascii="宋体" w:hAnsi="宋体" w:eastAsia="宋体" w:cs="宋体"/>
                <w:i w:val="0"/>
                <w:color w:val="000000"/>
                <w:sz w:val="22"/>
                <w:szCs w:val="22"/>
                <w:u w:val="none"/>
              </w:rPr>
            </w:pPr>
          </w:p>
        </w:tc>
        <w:tc>
          <w:tcPr>
            <w:tcW w:w="660" w:type="dxa"/>
            <w:tcBorders>
              <w:top w:val="single" w:color="000000" w:sz="4" w:space="0"/>
              <w:left w:val="single" w:color="000000" w:sz="4" w:space="0"/>
              <w:bottom w:val="single" w:color="000000" w:sz="4" w:space="0"/>
              <w:right w:val="single" w:color="000000" w:sz="4" w:space="0"/>
            </w:tcBorders>
            <w:shd w:val="clear" w:color="auto" w:fill="D8E4BC"/>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w:t>
            </w: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否</w:t>
            </w:r>
          </w:p>
        </w:tc>
        <w:tc>
          <w:tcPr>
            <w:tcW w:w="959"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1336" w:type="dxa"/>
            <w:tcBorders>
              <w:top w:val="single" w:color="000000" w:sz="4" w:space="0"/>
              <w:left w:val="single" w:color="000000" w:sz="4" w:space="0"/>
              <w:bottom w:val="single" w:color="000000" w:sz="4" w:space="0"/>
              <w:right w:val="single" w:color="000000" w:sz="4" w:space="0"/>
            </w:tcBorders>
            <w:shd w:val="clear" w:color="auto" w:fill="BFBFBF"/>
            <w:vAlign w:val="top"/>
          </w:tcPr>
          <w:p>
            <w:pPr>
              <w:keepNext w:val="0"/>
              <w:keepLines w:val="0"/>
              <w:widowControl/>
              <w:suppressLineNumbers w:val="0"/>
              <w:jc w:val="left"/>
              <w:textAlignment w:val="top"/>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备注说明</w:t>
            </w:r>
          </w:p>
        </w:tc>
        <w:tc>
          <w:tcPr>
            <w:tcW w:w="5145" w:type="dxa"/>
            <w:gridSpan w:val="6"/>
            <w:tcBorders>
              <w:top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color w:val="000000"/>
                <w:sz w:val="22"/>
                <w:szCs w:val="22"/>
                <w:u w:val="none"/>
              </w:rPr>
            </w:pPr>
          </w:p>
        </w:tc>
        <w:tc>
          <w:tcPr>
            <w:tcW w:w="959"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bl>
    <w:p>
      <w:pPr>
        <w:pStyle w:val="3"/>
        <w:rPr>
          <w:rFonts w:hint="eastAsia"/>
          <w:lang w:val="en-US" w:eastAsia="zh-CN"/>
        </w:rPr>
      </w:pPr>
      <w:bookmarkStart w:id="14" w:name="_Toc7193"/>
      <w:r>
        <w:rPr>
          <w:rFonts w:hint="eastAsia"/>
          <w:lang w:val="en-US" w:eastAsia="zh-CN"/>
        </w:rPr>
        <w:t>资源类型列表</w:t>
      </w:r>
      <w:bookmarkEnd w:id="14"/>
    </w:p>
    <w:tbl>
      <w:tblPr>
        <w:tblStyle w:val="16"/>
        <w:tblW w:w="59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80"/>
        <w:gridCol w:w="1260"/>
        <w:gridCol w:w="1861"/>
        <w:gridCol w:w="1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5925" w:type="dxa"/>
            <w:gridSpan w:val="4"/>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环境中资源权限控制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序号</w:t>
            </w:r>
          </w:p>
        </w:tc>
        <w:tc>
          <w:tcPr>
            <w:tcW w:w="3121" w:type="dxa"/>
            <w:gridSpan w:val="2"/>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资源</w:t>
            </w:r>
          </w:p>
        </w:tc>
        <w:tc>
          <w:tcPr>
            <w:tcW w:w="1724" w:type="dxa"/>
            <w:vMerge w:val="restart"/>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备注说明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1260"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环境</w:t>
            </w:r>
          </w:p>
        </w:tc>
        <w:tc>
          <w:tcPr>
            <w:tcW w:w="1861"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主机资源</w:t>
            </w:r>
          </w:p>
        </w:tc>
        <w:tc>
          <w:tcPr>
            <w:tcW w:w="1724" w:type="dxa"/>
            <w:vMerge w:val="continue"/>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2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开发环境</w:t>
            </w:r>
          </w:p>
        </w:tc>
        <w:tc>
          <w:tcPr>
            <w:tcW w:w="18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云主机管理UI</w:t>
            </w:r>
          </w:p>
        </w:tc>
        <w:tc>
          <w:tcPr>
            <w:tcW w:w="172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2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8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云主机Shell</w:t>
            </w:r>
          </w:p>
        </w:tc>
        <w:tc>
          <w:tcPr>
            <w:tcW w:w="172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2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8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数据库</w:t>
            </w:r>
          </w:p>
        </w:tc>
        <w:tc>
          <w:tcPr>
            <w:tcW w:w="172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2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8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OSS对象存储</w:t>
            </w:r>
          </w:p>
        </w:tc>
        <w:tc>
          <w:tcPr>
            <w:tcW w:w="172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2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测试环境</w:t>
            </w:r>
          </w:p>
        </w:tc>
        <w:tc>
          <w:tcPr>
            <w:tcW w:w="18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云主机管理UI</w:t>
            </w:r>
          </w:p>
        </w:tc>
        <w:tc>
          <w:tcPr>
            <w:tcW w:w="172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2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8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云主机Shell</w:t>
            </w:r>
          </w:p>
        </w:tc>
        <w:tc>
          <w:tcPr>
            <w:tcW w:w="172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12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8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数据库</w:t>
            </w:r>
          </w:p>
        </w:tc>
        <w:tc>
          <w:tcPr>
            <w:tcW w:w="172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12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8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OSS对象存储</w:t>
            </w:r>
          </w:p>
        </w:tc>
        <w:tc>
          <w:tcPr>
            <w:tcW w:w="172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12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生产环境</w:t>
            </w:r>
          </w:p>
        </w:tc>
        <w:tc>
          <w:tcPr>
            <w:tcW w:w="18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云主机管理UI</w:t>
            </w:r>
          </w:p>
        </w:tc>
        <w:tc>
          <w:tcPr>
            <w:tcW w:w="172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2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8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云主机Shell</w:t>
            </w:r>
          </w:p>
        </w:tc>
        <w:tc>
          <w:tcPr>
            <w:tcW w:w="172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2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8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数据库</w:t>
            </w:r>
          </w:p>
        </w:tc>
        <w:tc>
          <w:tcPr>
            <w:tcW w:w="172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12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8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OSS对象存储</w:t>
            </w:r>
          </w:p>
        </w:tc>
        <w:tc>
          <w:tcPr>
            <w:tcW w:w="172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w:t>
            </w:r>
          </w:p>
        </w:tc>
        <w:tc>
          <w:tcPr>
            <w:tcW w:w="12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其它公共资源</w:t>
            </w:r>
          </w:p>
        </w:tc>
        <w:tc>
          <w:tcPr>
            <w:tcW w:w="18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如域名，邮箱，微信服务号等</w:t>
            </w:r>
          </w:p>
        </w:tc>
        <w:tc>
          <w:tcPr>
            <w:tcW w:w="172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c>
          <w:tcPr>
            <w:tcW w:w="1260"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备注说明</w:t>
            </w:r>
          </w:p>
        </w:tc>
        <w:tc>
          <w:tcPr>
            <w:tcW w:w="186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72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bl>
    <w:p>
      <w:pPr>
        <w:rPr>
          <w:rFonts w:hint="eastAsia"/>
          <w:lang w:val="en-US" w:eastAsia="zh-CN"/>
        </w:rPr>
      </w:pPr>
    </w:p>
    <w:p>
      <w:pPr>
        <w:pStyle w:val="3"/>
        <w:rPr>
          <w:rFonts w:hint="eastAsia"/>
          <w:lang w:val="en-US" w:eastAsia="zh-CN"/>
        </w:rPr>
      </w:pPr>
      <w:bookmarkStart w:id="15" w:name="_Toc19842"/>
      <w:r>
        <w:rPr>
          <w:rFonts w:hint="eastAsia"/>
          <w:lang w:val="en-US" w:eastAsia="zh-CN"/>
        </w:rPr>
        <w:t>角色资源类型权限</w:t>
      </w:r>
      <w:bookmarkEnd w:id="15"/>
    </w:p>
    <w:tbl>
      <w:tblPr>
        <w:tblStyle w:val="16"/>
        <w:tblW w:w="83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80"/>
        <w:gridCol w:w="1516"/>
        <w:gridCol w:w="795"/>
        <w:gridCol w:w="810"/>
        <w:gridCol w:w="870"/>
        <w:gridCol w:w="810"/>
        <w:gridCol w:w="765"/>
        <w:gridCol w:w="796"/>
        <w:gridCol w:w="9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8385" w:type="dxa"/>
            <w:gridSpan w:val="9"/>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环境中资源权限控制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序号</w:t>
            </w:r>
          </w:p>
        </w:tc>
        <w:tc>
          <w:tcPr>
            <w:tcW w:w="1516"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资源</w:t>
            </w:r>
          </w:p>
        </w:tc>
        <w:tc>
          <w:tcPr>
            <w:tcW w:w="2475" w:type="dxa"/>
            <w:gridSpan w:val="3"/>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权限</w:t>
            </w:r>
          </w:p>
        </w:tc>
        <w:tc>
          <w:tcPr>
            <w:tcW w:w="810" w:type="dxa"/>
            <w:tcBorders>
              <w:top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765" w:type="dxa"/>
            <w:tcBorders>
              <w:top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796" w:type="dxa"/>
            <w:tcBorders>
              <w:top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943" w:type="dxa"/>
            <w:vMerge w:val="restart"/>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备注说明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1516"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主机资源</w:t>
            </w:r>
          </w:p>
        </w:tc>
        <w:tc>
          <w:tcPr>
            <w:tcW w:w="795"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超级管理员</w:t>
            </w:r>
          </w:p>
        </w:tc>
        <w:tc>
          <w:tcPr>
            <w:tcW w:w="810"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管理员</w:t>
            </w:r>
          </w:p>
        </w:tc>
        <w:tc>
          <w:tcPr>
            <w:tcW w:w="870"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项目超级管理员</w:t>
            </w:r>
          </w:p>
        </w:tc>
        <w:tc>
          <w:tcPr>
            <w:tcW w:w="810"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项目管理员</w:t>
            </w:r>
          </w:p>
        </w:tc>
        <w:tc>
          <w:tcPr>
            <w:tcW w:w="765"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普通用户</w:t>
            </w:r>
          </w:p>
        </w:tc>
        <w:tc>
          <w:tcPr>
            <w:tcW w:w="796"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匿名用户</w:t>
            </w:r>
          </w:p>
        </w:tc>
        <w:tc>
          <w:tcPr>
            <w:tcW w:w="943" w:type="dxa"/>
            <w:vMerge w:val="continue"/>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5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云主机管理UI</w:t>
            </w:r>
          </w:p>
        </w:tc>
        <w:tc>
          <w:tcPr>
            <w:tcW w:w="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w:t>
            </w:r>
          </w:p>
        </w:tc>
        <w:tc>
          <w:tcPr>
            <w:tcW w:w="810"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870"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810"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765"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796"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5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云主机Shell</w:t>
            </w:r>
          </w:p>
        </w:tc>
        <w:tc>
          <w:tcPr>
            <w:tcW w:w="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w:t>
            </w:r>
          </w:p>
        </w:tc>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w:t>
            </w:r>
          </w:p>
        </w:tc>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w:t>
            </w:r>
          </w:p>
        </w:tc>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w:t>
            </w:r>
          </w:p>
        </w:tc>
        <w:tc>
          <w:tcPr>
            <w:tcW w:w="765"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796"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5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数据库</w:t>
            </w:r>
          </w:p>
        </w:tc>
        <w:tc>
          <w:tcPr>
            <w:tcW w:w="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w:t>
            </w:r>
          </w:p>
        </w:tc>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w:t>
            </w:r>
          </w:p>
        </w:tc>
        <w:tc>
          <w:tcPr>
            <w:tcW w:w="8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w:t>
            </w:r>
          </w:p>
        </w:tc>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w:t>
            </w:r>
          </w:p>
        </w:tc>
        <w:tc>
          <w:tcPr>
            <w:tcW w:w="7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w:t>
            </w:r>
          </w:p>
        </w:tc>
        <w:tc>
          <w:tcPr>
            <w:tcW w:w="796"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5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OSS对象存储</w:t>
            </w:r>
          </w:p>
        </w:tc>
        <w:tc>
          <w:tcPr>
            <w:tcW w:w="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w:t>
            </w:r>
          </w:p>
        </w:tc>
        <w:tc>
          <w:tcPr>
            <w:tcW w:w="810"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870"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810"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7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w:t>
            </w:r>
          </w:p>
        </w:tc>
        <w:tc>
          <w:tcPr>
            <w:tcW w:w="7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FF0000"/>
                <w:sz w:val="22"/>
                <w:szCs w:val="22"/>
                <w:u w:val="none"/>
              </w:rPr>
            </w:pPr>
            <w:r>
              <w:rPr>
                <w:rFonts w:hint="eastAsia" w:ascii="宋体" w:hAnsi="宋体" w:eastAsia="宋体" w:cs="宋体"/>
                <w:i w:val="0"/>
                <w:color w:val="FF0000"/>
                <w:kern w:val="0"/>
                <w:sz w:val="22"/>
                <w:szCs w:val="22"/>
                <w:u w:val="none"/>
                <w:lang w:val="en-US" w:eastAsia="zh-CN" w:bidi="ar"/>
              </w:rPr>
              <w:t>有</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80"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5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其它公共资源，如域名，邮箱，微信服务号等</w:t>
            </w:r>
          </w:p>
        </w:tc>
        <w:tc>
          <w:tcPr>
            <w:tcW w:w="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w:t>
            </w:r>
          </w:p>
        </w:tc>
        <w:tc>
          <w:tcPr>
            <w:tcW w:w="810"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870"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810"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765"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796"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516"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附注说明</w:t>
            </w:r>
          </w:p>
        </w:tc>
        <w:tc>
          <w:tcPr>
            <w:tcW w:w="4846"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标灰色的内容表示不存在的</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bl>
    <w:p>
      <w:pPr>
        <w:rPr>
          <w:rFonts w:hint="eastAsia"/>
          <w:lang w:val="en-US" w:eastAsia="zh-CN"/>
        </w:rPr>
      </w:pPr>
    </w:p>
    <w:p>
      <w:pPr>
        <w:rPr>
          <w:rFonts w:hint="eastAsia"/>
          <w:lang w:val="en-US" w:eastAsia="zh-CN"/>
        </w:rPr>
      </w:pPr>
    </w:p>
    <w:p>
      <w:pPr>
        <w:pStyle w:val="2"/>
        <w:rPr>
          <w:rFonts w:hint="eastAsia"/>
          <w:lang w:val="en-US" w:eastAsia="zh-CN"/>
        </w:rPr>
      </w:pPr>
      <w:bookmarkStart w:id="16" w:name="_Toc13579"/>
      <w:r>
        <w:rPr>
          <w:rFonts w:hint="eastAsia"/>
          <w:lang w:val="en-US" w:eastAsia="zh-CN"/>
        </w:rPr>
        <w:t>资源权限详细分配</w:t>
      </w:r>
      <w:bookmarkEnd w:id="16"/>
    </w:p>
    <w:p>
      <w:pPr>
        <w:pStyle w:val="3"/>
        <w:rPr>
          <w:rFonts w:hint="eastAsia"/>
          <w:lang w:val="en-US" w:eastAsia="zh-CN"/>
        </w:rPr>
      </w:pPr>
      <w:bookmarkStart w:id="17" w:name="_Toc9621"/>
      <w:r>
        <w:rPr>
          <w:rFonts w:hint="eastAsia"/>
          <w:lang w:val="en-US" w:eastAsia="zh-CN"/>
        </w:rPr>
        <w:t>云主机管理UI</w:t>
      </w:r>
      <w:bookmarkEnd w:id="17"/>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云主机管理UI是云主机供应商官方提供的云主机管理UI，可以对虚拟主机，虚拟主机网络，安全组等进行管理。</w:t>
      </w:r>
    </w:p>
    <w:p>
      <w:pPr>
        <w:pStyle w:val="4"/>
        <w:rPr>
          <w:rFonts w:hint="eastAsia"/>
          <w:lang w:val="en-US" w:eastAsia="zh-CN"/>
        </w:rPr>
      </w:pPr>
      <w:bookmarkStart w:id="18" w:name="_Toc20281"/>
      <w:r>
        <w:rPr>
          <w:rFonts w:hint="eastAsia"/>
          <w:lang w:val="en-US" w:eastAsia="zh-CN"/>
        </w:rPr>
        <w:t>权限列表</w:t>
      </w:r>
      <w:bookmarkEnd w:id="18"/>
    </w:p>
    <w:tbl>
      <w:tblPr>
        <w:tblW w:w="62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80"/>
        <w:gridCol w:w="1516"/>
        <w:gridCol w:w="2536"/>
        <w:gridCol w:w="10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6210" w:type="dxa"/>
            <w:gridSpan w:val="4"/>
            <w:tcBorders>
              <w:top w:val="single" w:color="000000" w:sz="4" w:space="0"/>
              <w:left w:val="single" w:color="000000" w:sz="4" w:space="0"/>
              <w:bottom w:val="single" w:color="000000" w:sz="4" w:space="0"/>
              <w:right w:val="single" w:color="000000" w:sz="4" w:space="0"/>
            </w:tcBorders>
            <w:shd w:val="clear" w:color="auto" w:fill="D9D9D9"/>
            <w:vAlign w:val="top"/>
          </w:tcPr>
          <w:p>
            <w:pPr>
              <w:keepNext w:val="0"/>
              <w:keepLines w:val="0"/>
              <w:widowControl/>
              <w:suppressLineNumbers w:val="0"/>
              <w:jc w:val="center"/>
              <w:textAlignment w:val="top"/>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云主机管理UI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D9D9D9"/>
            <w:vAlign w:val="top"/>
          </w:tcPr>
          <w:p>
            <w:pPr>
              <w:keepNext w:val="0"/>
              <w:keepLines w:val="0"/>
              <w:widowControl/>
              <w:suppressLineNumbers w:val="0"/>
              <w:jc w:val="left"/>
              <w:textAlignment w:val="top"/>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序号</w:t>
            </w:r>
          </w:p>
        </w:tc>
        <w:tc>
          <w:tcPr>
            <w:tcW w:w="1516" w:type="dxa"/>
            <w:tcBorders>
              <w:top w:val="single" w:color="000000" w:sz="4" w:space="0"/>
              <w:left w:val="single" w:color="000000" w:sz="4" w:space="0"/>
              <w:bottom w:val="single" w:color="000000" w:sz="4" w:space="0"/>
              <w:right w:val="single" w:color="000000" w:sz="4" w:space="0"/>
            </w:tcBorders>
            <w:shd w:val="clear" w:color="auto" w:fill="D9D9D9"/>
            <w:vAlign w:val="top"/>
          </w:tcPr>
          <w:p>
            <w:pPr>
              <w:keepNext w:val="0"/>
              <w:keepLines w:val="0"/>
              <w:widowControl/>
              <w:suppressLineNumbers w:val="0"/>
              <w:jc w:val="left"/>
              <w:textAlignment w:val="top"/>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权限</w:t>
            </w:r>
          </w:p>
        </w:tc>
        <w:tc>
          <w:tcPr>
            <w:tcW w:w="2536" w:type="dxa"/>
            <w:tcBorders>
              <w:top w:val="single" w:color="000000" w:sz="4" w:space="0"/>
              <w:left w:val="single" w:color="000000" w:sz="4" w:space="0"/>
              <w:bottom w:val="single" w:color="000000" w:sz="4" w:space="0"/>
              <w:right w:val="single" w:color="000000" w:sz="4" w:space="0"/>
            </w:tcBorders>
            <w:shd w:val="clear" w:color="auto" w:fill="D9D9D9"/>
            <w:vAlign w:val="top"/>
          </w:tcPr>
          <w:p>
            <w:pPr>
              <w:keepNext w:val="0"/>
              <w:keepLines w:val="0"/>
              <w:widowControl/>
              <w:suppressLineNumbers w:val="0"/>
              <w:jc w:val="left"/>
              <w:textAlignment w:val="top"/>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权限说明</w:t>
            </w:r>
          </w:p>
        </w:tc>
        <w:tc>
          <w:tcPr>
            <w:tcW w:w="1078" w:type="dxa"/>
            <w:tcBorders>
              <w:top w:val="single" w:color="000000" w:sz="4" w:space="0"/>
              <w:left w:val="single" w:color="000000" w:sz="4" w:space="0"/>
              <w:bottom w:val="single" w:color="000000" w:sz="4" w:space="0"/>
              <w:right w:val="single" w:color="000000" w:sz="4" w:space="0"/>
            </w:tcBorders>
            <w:shd w:val="clear" w:color="auto" w:fill="D9D9D9"/>
            <w:vAlign w:val="top"/>
          </w:tcPr>
          <w:p>
            <w:pPr>
              <w:keepNext w:val="0"/>
              <w:keepLines w:val="0"/>
              <w:widowControl/>
              <w:suppressLineNumbers w:val="0"/>
              <w:jc w:val="left"/>
              <w:textAlignment w:val="top"/>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备注说明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108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51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主机管理</w:t>
            </w:r>
          </w:p>
        </w:tc>
        <w:tc>
          <w:tcPr>
            <w:tcW w:w="253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主机状态查看，关闭和启动系统，重装系统，设置安全组等</w:t>
            </w:r>
          </w:p>
        </w:tc>
        <w:tc>
          <w:tcPr>
            <w:tcW w:w="1078" w:type="dxa"/>
            <w:tcBorders>
              <w:top w:val="single" w:color="000000" w:sz="4" w:space="0"/>
              <w:left w:val="single" w:color="000000" w:sz="4" w:space="0"/>
              <w:bottom w:val="single" w:color="000000" w:sz="4" w:space="0"/>
              <w:right w:val="single" w:color="000000" w:sz="4" w:space="0"/>
            </w:tcBorders>
            <w:shd w:val="clear"/>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51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备注说明</w:t>
            </w:r>
          </w:p>
        </w:tc>
        <w:tc>
          <w:tcPr>
            <w:tcW w:w="2536" w:type="dxa"/>
            <w:tcBorders>
              <w:top w:val="single" w:color="000000" w:sz="4" w:space="0"/>
              <w:left w:val="single" w:color="000000" w:sz="4" w:space="0"/>
              <w:bottom w:val="single" w:color="000000" w:sz="4" w:space="0"/>
              <w:right w:val="single" w:color="000000" w:sz="4" w:space="0"/>
            </w:tcBorders>
            <w:shd w:val="clear"/>
            <w:vAlign w:val="top"/>
          </w:tcPr>
          <w:p>
            <w:pPr>
              <w:rPr>
                <w:rFonts w:hint="eastAsia" w:ascii="宋体" w:hAnsi="宋体" w:eastAsia="宋体" w:cs="宋体"/>
                <w:i w:val="0"/>
                <w:color w:val="000000"/>
                <w:sz w:val="22"/>
                <w:szCs w:val="22"/>
                <w:u w:val="none"/>
              </w:rPr>
            </w:pPr>
          </w:p>
        </w:tc>
        <w:tc>
          <w:tcPr>
            <w:tcW w:w="1078" w:type="dxa"/>
            <w:tcBorders>
              <w:top w:val="single" w:color="000000" w:sz="4" w:space="0"/>
              <w:left w:val="single" w:color="000000" w:sz="4" w:space="0"/>
              <w:bottom w:val="single" w:color="000000" w:sz="4" w:space="0"/>
              <w:right w:val="single" w:color="000000" w:sz="4" w:space="0"/>
            </w:tcBorders>
            <w:shd w:val="clear"/>
            <w:vAlign w:val="top"/>
          </w:tcPr>
          <w:p>
            <w:pPr>
              <w:rPr>
                <w:rFonts w:hint="eastAsia" w:ascii="宋体" w:hAnsi="宋体" w:eastAsia="宋体" w:cs="宋体"/>
                <w:i w:val="0"/>
                <w:color w:val="000000"/>
                <w:sz w:val="22"/>
                <w:szCs w:val="22"/>
                <w:u w:val="none"/>
              </w:rPr>
            </w:pPr>
          </w:p>
        </w:tc>
      </w:tr>
    </w:tbl>
    <w:p>
      <w:pPr>
        <w:pStyle w:val="4"/>
        <w:rPr>
          <w:rFonts w:hint="eastAsia"/>
          <w:lang w:val="en-US" w:eastAsia="zh-CN"/>
        </w:rPr>
      </w:pPr>
      <w:bookmarkStart w:id="19" w:name="_Toc20084"/>
      <w:r>
        <w:rPr>
          <w:rFonts w:hint="eastAsia"/>
          <w:lang w:val="en-US" w:eastAsia="zh-CN"/>
        </w:rPr>
        <w:t>角色权限说明</w:t>
      </w:r>
      <w:bookmarkEnd w:id="19"/>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lang w:val="en-US" w:eastAsia="zh-CN"/>
        </w:rPr>
      </w:pPr>
      <w:r>
        <w:rPr>
          <w:rFonts w:hint="eastAsia"/>
          <w:lang w:val="en-US" w:eastAsia="zh-CN"/>
        </w:rPr>
        <w:t>超级管理员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该云主机管理UI只有一个超级管理员帐号。因此云主机管理UI目前只针对超级管理员。</w:t>
      </w:r>
    </w:p>
    <w:p>
      <w:pPr>
        <w:pStyle w:val="4"/>
        <w:rPr>
          <w:rFonts w:hint="eastAsia"/>
          <w:lang w:val="en-US" w:eastAsia="zh-CN"/>
        </w:rPr>
      </w:pPr>
      <w:bookmarkStart w:id="20" w:name="_Toc21117"/>
      <w:r>
        <w:rPr>
          <w:rFonts w:hint="eastAsia"/>
          <w:lang w:val="en-US" w:eastAsia="zh-CN"/>
        </w:rPr>
        <w:t>角色权限详单</w:t>
      </w:r>
      <w:bookmarkEnd w:id="20"/>
    </w:p>
    <w:tbl>
      <w:tblPr>
        <w:tblW w:w="70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80"/>
        <w:gridCol w:w="1155"/>
        <w:gridCol w:w="750"/>
        <w:gridCol w:w="690"/>
        <w:gridCol w:w="810"/>
        <w:gridCol w:w="750"/>
        <w:gridCol w:w="765"/>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7080" w:type="dxa"/>
            <w:gridSpan w:val="8"/>
            <w:tcBorders>
              <w:top w:val="single" w:color="000000" w:sz="4" w:space="0"/>
              <w:left w:val="single" w:color="000000" w:sz="4" w:space="0"/>
              <w:bottom w:val="single" w:color="000000" w:sz="4" w:space="0"/>
              <w:right w:val="single" w:color="000000" w:sz="4" w:space="0"/>
            </w:tcBorders>
            <w:shd w:val="clear" w:color="auto" w:fill="D9D9D9"/>
            <w:vAlign w:val="top"/>
          </w:tcPr>
          <w:p>
            <w:pPr>
              <w:keepNext w:val="0"/>
              <w:keepLines w:val="0"/>
              <w:widowControl/>
              <w:suppressLineNumbers w:val="0"/>
              <w:jc w:val="center"/>
              <w:textAlignment w:val="top"/>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云主机管理UI权分配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1080" w:type="dxa"/>
            <w:tcBorders>
              <w:top w:val="single" w:color="000000" w:sz="4" w:space="0"/>
              <w:left w:val="single" w:color="000000" w:sz="4" w:space="0"/>
              <w:bottom w:val="single" w:color="000000" w:sz="4" w:space="0"/>
              <w:right w:val="single" w:color="000000" w:sz="4" w:space="0"/>
            </w:tcBorders>
            <w:shd w:val="clear" w:color="auto" w:fill="D9D9D9"/>
            <w:vAlign w:val="top"/>
          </w:tcPr>
          <w:p>
            <w:pPr>
              <w:keepNext w:val="0"/>
              <w:keepLines w:val="0"/>
              <w:widowControl/>
              <w:suppressLineNumbers w:val="0"/>
              <w:jc w:val="left"/>
              <w:textAlignment w:val="top"/>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序号</w:t>
            </w:r>
          </w:p>
        </w:tc>
        <w:tc>
          <w:tcPr>
            <w:tcW w:w="1155" w:type="dxa"/>
            <w:tcBorders>
              <w:top w:val="single" w:color="000000" w:sz="4" w:space="0"/>
              <w:left w:val="single" w:color="000000" w:sz="4" w:space="0"/>
              <w:bottom w:val="single" w:color="000000" w:sz="4" w:space="0"/>
              <w:right w:val="single" w:color="000000" w:sz="4" w:space="0"/>
            </w:tcBorders>
            <w:shd w:val="clear" w:color="auto" w:fill="D9D9D9"/>
            <w:vAlign w:val="top"/>
          </w:tcPr>
          <w:p>
            <w:pPr>
              <w:keepNext w:val="0"/>
              <w:keepLines w:val="0"/>
              <w:widowControl/>
              <w:suppressLineNumbers w:val="0"/>
              <w:jc w:val="left"/>
              <w:textAlignment w:val="top"/>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权限</w:t>
            </w:r>
          </w:p>
        </w:tc>
        <w:tc>
          <w:tcPr>
            <w:tcW w:w="750" w:type="dxa"/>
            <w:tcBorders>
              <w:top w:val="single" w:color="000000" w:sz="4" w:space="0"/>
              <w:left w:val="single" w:color="000000" w:sz="4" w:space="0"/>
              <w:bottom w:val="single" w:color="000000" w:sz="4" w:space="0"/>
              <w:right w:val="single" w:color="000000" w:sz="4" w:space="0"/>
            </w:tcBorders>
            <w:shd w:val="clear" w:color="auto" w:fill="D9D9D9"/>
            <w:vAlign w:val="top"/>
          </w:tcPr>
          <w:p>
            <w:pPr>
              <w:keepNext w:val="0"/>
              <w:keepLines w:val="0"/>
              <w:widowControl/>
              <w:suppressLineNumbers w:val="0"/>
              <w:jc w:val="left"/>
              <w:textAlignment w:val="top"/>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超级管理员</w:t>
            </w:r>
          </w:p>
        </w:tc>
        <w:tc>
          <w:tcPr>
            <w:tcW w:w="690" w:type="dxa"/>
            <w:tcBorders>
              <w:top w:val="single" w:color="000000" w:sz="4" w:space="0"/>
              <w:left w:val="single" w:color="000000" w:sz="4" w:space="0"/>
              <w:bottom w:val="single" w:color="000000" w:sz="4" w:space="0"/>
              <w:right w:val="single" w:color="000000" w:sz="4" w:space="0"/>
            </w:tcBorders>
            <w:shd w:val="clear" w:color="auto" w:fill="D9D9D9"/>
            <w:vAlign w:val="top"/>
          </w:tcPr>
          <w:p>
            <w:pPr>
              <w:keepNext w:val="0"/>
              <w:keepLines w:val="0"/>
              <w:widowControl/>
              <w:suppressLineNumbers w:val="0"/>
              <w:jc w:val="left"/>
              <w:textAlignment w:val="top"/>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管理员</w:t>
            </w:r>
          </w:p>
        </w:tc>
        <w:tc>
          <w:tcPr>
            <w:tcW w:w="810" w:type="dxa"/>
            <w:tcBorders>
              <w:top w:val="single" w:color="000000" w:sz="4" w:space="0"/>
              <w:left w:val="single" w:color="000000" w:sz="4" w:space="0"/>
              <w:bottom w:val="single" w:color="000000" w:sz="4" w:space="0"/>
              <w:right w:val="single" w:color="000000" w:sz="4" w:space="0"/>
            </w:tcBorders>
            <w:shd w:val="clear" w:color="auto" w:fill="D9D9D9"/>
            <w:vAlign w:val="top"/>
          </w:tcPr>
          <w:p>
            <w:pPr>
              <w:keepNext w:val="0"/>
              <w:keepLines w:val="0"/>
              <w:widowControl/>
              <w:suppressLineNumbers w:val="0"/>
              <w:jc w:val="left"/>
              <w:textAlignment w:val="top"/>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项目超级管理员</w:t>
            </w:r>
          </w:p>
        </w:tc>
        <w:tc>
          <w:tcPr>
            <w:tcW w:w="750" w:type="dxa"/>
            <w:tcBorders>
              <w:top w:val="single" w:color="000000" w:sz="4" w:space="0"/>
              <w:left w:val="single" w:color="000000" w:sz="4" w:space="0"/>
              <w:bottom w:val="single" w:color="000000" w:sz="4" w:space="0"/>
              <w:right w:val="single" w:color="000000" w:sz="4" w:space="0"/>
            </w:tcBorders>
            <w:shd w:val="clear" w:color="auto" w:fill="D9D9D9"/>
            <w:vAlign w:val="top"/>
          </w:tcPr>
          <w:p>
            <w:pPr>
              <w:keepNext w:val="0"/>
              <w:keepLines w:val="0"/>
              <w:widowControl/>
              <w:suppressLineNumbers w:val="0"/>
              <w:jc w:val="left"/>
              <w:textAlignment w:val="top"/>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项目管理员</w:t>
            </w:r>
          </w:p>
        </w:tc>
        <w:tc>
          <w:tcPr>
            <w:tcW w:w="765" w:type="dxa"/>
            <w:tcBorders>
              <w:top w:val="single" w:color="000000" w:sz="4" w:space="0"/>
              <w:left w:val="single" w:color="000000" w:sz="4" w:space="0"/>
              <w:bottom w:val="single" w:color="000000" w:sz="4" w:space="0"/>
              <w:right w:val="single" w:color="000000" w:sz="4" w:space="0"/>
            </w:tcBorders>
            <w:shd w:val="clear" w:color="auto" w:fill="D9D9D9"/>
            <w:vAlign w:val="top"/>
          </w:tcPr>
          <w:p>
            <w:pPr>
              <w:keepNext w:val="0"/>
              <w:keepLines w:val="0"/>
              <w:widowControl/>
              <w:suppressLineNumbers w:val="0"/>
              <w:jc w:val="left"/>
              <w:textAlignment w:val="top"/>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普通用户</w:t>
            </w:r>
          </w:p>
        </w:tc>
        <w:tc>
          <w:tcPr>
            <w:tcW w:w="1080" w:type="dxa"/>
            <w:tcBorders>
              <w:top w:val="single" w:color="000000" w:sz="4" w:space="0"/>
              <w:left w:val="single" w:color="000000" w:sz="4" w:space="0"/>
              <w:bottom w:val="single" w:color="000000" w:sz="4" w:space="0"/>
              <w:right w:val="single" w:color="000000" w:sz="4" w:space="0"/>
            </w:tcBorders>
            <w:shd w:val="clear" w:color="auto" w:fill="D9D9D9"/>
            <w:vAlign w:val="top"/>
          </w:tcPr>
          <w:p>
            <w:pPr>
              <w:keepNext w:val="0"/>
              <w:keepLines w:val="0"/>
              <w:widowControl/>
              <w:suppressLineNumbers w:val="0"/>
              <w:jc w:val="left"/>
              <w:textAlignment w:val="top"/>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备注说明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15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主机管理</w:t>
            </w:r>
          </w:p>
        </w:tc>
        <w:tc>
          <w:tcPr>
            <w:tcW w:w="7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690" w:type="dxa"/>
            <w:tcBorders>
              <w:top w:val="single" w:color="000000" w:sz="4" w:space="0"/>
              <w:left w:val="single" w:color="000000" w:sz="4" w:space="0"/>
              <w:bottom w:val="single" w:color="000000" w:sz="4" w:space="0"/>
              <w:right w:val="single" w:color="000000" w:sz="4" w:space="0"/>
            </w:tcBorders>
            <w:shd w:val="clear" w:color="auto" w:fill="D9D9D9"/>
            <w:vAlign w:val="top"/>
          </w:tcPr>
          <w:p>
            <w:pPr>
              <w:rPr>
                <w:rFonts w:hint="eastAsia" w:ascii="宋体" w:hAnsi="宋体" w:eastAsia="宋体" w:cs="宋体"/>
                <w:i w:val="0"/>
                <w:color w:val="000000"/>
                <w:sz w:val="22"/>
                <w:szCs w:val="22"/>
                <w:u w:val="none"/>
              </w:rPr>
            </w:pPr>
          </w:p>
        </w:tc>
        <w:tc>
          <w:tcPr>
            <w:tcW w:w="810" w:type="dxa"/>
            <w:tcBorders>
              <w:top w:val="single" w:color="000000" w:sz="4" w:space="0"/>
              <w:left w:val="single" w:color="000000" w:sz="4" w:space="0"/>
              <w:bottom w:val="single" w:color="000000" w:sz="4" w:space="0"/>
              <w:right w:val="single" w:color="000000" w:sz="4" w:space="0"/>
            </w:tcBorders>
            <w:shd w:val="clear" w:color="auto" w:fill="D9D9D9"/>
            <w:vAlign w:val="top"/>
          </w:tcPr>
          <w:p>
            <w:pPr>
              <w:rPr>
                <w:rFonts w:hint="eastAsia" w:ascii="宋体" w:hAnsi="宋体" w:eastAsia="宋体" w:cs="宋体"/>
                <w:i w:val="0"/>
                <w:color w:val="000000"/>
                <w:sz w:val="22"/>
                <w:szCs w:val="22"/>
                <w:u w:val="none"/>
              </w:rPr>
            </w:pPr>
          </w:p>
        </w:tc>
        <w:tc>
          <w:tcPr>
            <w:tcW w:w="750" w:type="dxa"/>
            <w:tcBorders>
              <w:top w:val="single" w:color="000000" w:sz="4" w:space="0"/>
              <w:left w:val="single" w:color="000000" w:sz="4" w:space="0"/>
              <w:bottom w:val="single" w:color="000000" w:sz="4" w:space="0"/>
              <w:right w:val="single" w:color="000000" w:sz="4" w:space="0"/>
            </w:tcBorders>
            <w:shd w:val="clear" w:color="auto" w:fill="D9D9D9"/>
            <w:vAlign w:val="top"/>
          </w:tcPr>
          <w:p>
            <w:pPr>
              <w:rPr>
                <w:rFonts w:hint="eastAsia" w:ascii="宋体" w:hAnsi="宋体" w:eastAsia="宋体" w:cs="宋体"/>
                <w:i w:val="0"/>
                <w:color w:val="000000"/>
                <w:sz w:val="22"/>
                <w:szCs w:val="22"/>
                <w:u w:val="none"/>
              </w:rPr>
            </w:pPr>
          </w:p>
        </w:tc>
        <w:tc>
          <w:tcPr>
            <w:tcW w:w="765" w:type="dxa"/>
            <w:tcBorders>
              <w:top w:val="single" w:color="000000" w:sz="4" w:space="0"/>
              <w:left w:val="single" w:color="000000" w:sz="4" w:space="0"/>
              <w:bottom w:val="single" w:color="000000" w:sz="4" w:space="0"/>
              <w:right w:val="single" w:color="000000" w:sz="4" w:space="0"/>
            </w:tcBorders>
            <w:shd w:val="clear" w:color="auto" w:fill="D9D9D9"/>
            <w:vAlign w:val="top"/>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155" w:type="dxa"/>
            <w:tcBorders>
              <w:top w:val="single" w:color="000000" w:sz="4" w:space="0"/>
              <w:left w:val="single" w:color="000000" w:sz="4" w:space="0"/>
              <w:bottom w:val="single" w:color="000000" w:sz="4" w:space="0"/>
              <w:right w:val="single" w:color="000000" w:sz="4" w:space="0"/>
            </w:tcBorders>
            <w:shd w:val="clear" w:color="auto" w:fill="D9D9D9"/>
            <w:vAlign w:val="top"/>
          </w:tcPr>
          <w:p>
            <w:pPr>
              <w:keepNext w:val="0"/>
              <w:keepLines w:val="0"/>
              <w:widowControl/>
              <w:suppressLineNumbers w:val="0"/>
              <w:jc w:val="left"/>
              <w:textAlignment w:val="top"/>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备注说明</w:t>
            </w:r>
          </w:p>
        </w:tc>
        <w:tc>
          <w:tcPr>
            <w:tcW w:w="750" w:type="dxa"/>
            <w:tcBorders>
              <w:top w:val="single" w:color="000000" w:sz="4" w:space="0"/>
              <w:left w:val="single" w:color="000000" w:sz="4" w:space="0"/>
              <w:bottom w:val="single" w:color="000000" w:sz="4" w:space="0"/>
              <w:right w:val="single" w:color="000000" w:sz="4" w:space="0"/>
            </w:tcBorders>
            <w:shd w:val="clear"/>
            <w:vAlign w:val="top"/>
          </w:tcPr>
          <w:p>
            <w:pPr>
              <w:rPr>
                <w:rFonts w:hint="eastAsia" w:ascii="宋体" w:hAnsi="宋体" w:eastAsia="宋体" w:cs="宋体"/>
                <w:i w:val="0"/>
                <w:color w:val="000000"/>
                <w:sz w:val="22"/>
                <w:szCs w:val="22"/>
                <w:u w:val="none"/>
              </w:rPr>
            </w:pPr>
          </w:p>
        </w:tc>
        <w:tc>
          <w:tcPr>
            <w:tcW w:w="690" w:type="dxa"/>
            <w:tcBorders>
              <w:top w:val="single" w:color="000000" w:sz="4" w:space="0"/>
              <w:left w:val="single" w:color="000000" w:sz="4" w:space="0"/>
              <w:bottom w:val="single" w:color="000000" w:sz="4" w:space="0"/>
              <w:right w:val="single" w:color="000000" w:sz="4" w:space="0"/>
            </w:tcBorders>
            <w:shd w:val="clear"/>
            <w:vAlign w:val="top"/>
          </w:tcPr>
          <w:p>
            <w:pPr>
              <w:rPr>
                <w:rFonts w:hint="eastAsia" w:ascii="宋体" w:hAnsi="宋体" w:eastAsia="宋体" w:cs="宋体"/>
                <w:i w:val="0"/>
                <w:color w:val="000000"/>
                <w:sz w:val="22"/>
                <w:szCs w:val="22"/>
                <w:u w:val="none"/>
              </w:rPr>
            </w:pPr>
          </w:p>
        </w:tc>
        <w:tc>
          <w:tcPr>
            <w:tcW w:w="810" w:type="dxa"/>
            <w:tcBorders>
              <w:top w:val="single" w:color="000000" w:sz="4" w:space="0"/>
              <w:left w:val="single" w:color="000000" w:sz="4" w:space="0"/>
              <w:bottom w:val="single" w:color="000000" w:sz="4" w:space="0"/>
              <w:right w:val="single" w:color="000000" w:sz="4" w:space="0"/>
            </w:tcBorders>
            <w:shd w:val="clear"/>
            <w:vAlign w:val="top"/>
          </w:tcPr>
          <w:p>
            <w:pPr>
              <w:rPr>
                <w:rFonts w:hint="eastAsia" w:ascii="宋体" w:hAnsi="宋体" w:eastAsia="宋体" w:cs="宋体"/>
                <w:i w:val="0"/>
                <w:color w:val="000000"/>
                <w:sz w:val="22"/>
                <w:szCs w:val="22"/>
                <w:u w:val="none"/>
              </w:rPr>
            </w:pPr>
          </w:p>
        </w:tc>
        <w:tc>
          <w:tcPr>
            <w:tcW w:w="750" w:type="dxa"/>
            <w:tcBorders>
              <w:top w:val="single" w:color="000000" w:sz="4" w:space="0"/>
              <w:left w:val="single" w:color="000000" w:sz="4" w:space="0"/>
              <w:bottom w:val="single" w:color="000000" w:sz="4" w:space="0"/>
              <w:right w:val="single" w:color="000000" w:sz="4" w:space="0"/>
            </w:tcBorders>
            <w:shd w:val="clear"/>
            <w:vAlign w:val="top"/>
          </w:tcPr>
          <w:p>
            <w:pPr>
              <w:rPr>
                <w:rFonts w:hint="eastAsia" w:ascii="宋体" w:hAnsi="宋体" w:eastAsia="宋体" w:cs="宋体"/>
                <w:i w:val="0"/>
                <w:color w:val="000000"/>
                <w:sz w:val="22"/>
                <w:szCs w:val="22"/>
                <w:u w:val="none"/>
              </w:rPr>
            </w:pPr>
          </w:p>
        </w:tc>
        <w:tc>
          <w:tcPr>
            <w:tcW w:w="765" w:type="dxa"/>
            <w:tcBorders>
              <w:top w:val="single" w:color="000000" w:sz="4" w:space="0"/>
              <w:left w:val="single" w:color="000000" w:sz="4" w:space="0"/>
              <w:bottom w:val="single" w:color="000000" w:sz="4" w:space="0"/>
              <w:right w:val="single" w:color="000000" w:sz="4" w:space="0"/>
            </w:tcBorders>
            <w:shd w:val="clear"/>
            <w:vAlign w:val="top"/>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vAlign w:val="top"/>
          </w:tcPr>
          <w:p>
            <w:pPr>
              <w:rPr>
                <w:rFonts w:hint="eastAsia" w:ascii="宋体" w:hAnsi="宋体" w:eastAsia="宋体" w:cs="宋体"/>
                <w:i w:val="0"/>
                <w:color w:val="000000"/>
                <w:sz w:val="22"/>
                <w:szCs w:val="22"/>
                <w:u w:val="none"/>
              </w:rPr>
            </w:pPr>
          </w:p>
        </w:tc>
      </w:tr>
    </w:tbl>
    <w:p>
      <w:pPr>
        <w:pStyle w:val="3"/>
        <w:rPr>
          <w:rFonts w:hint="eastAsia"/>
          <w:lang w:val="en-US" w:eastAsia="zh-CN"/>
        </w:rPr>
      </w:pPr>
      <w:bookmarkStart w:id="21" w:name="_Toc7848"/>
      <w:r>
        <w:rPr>
          <w:rFonts w:hint="eastAsia"/>
          <w:lang w:val="en-US" w:eastAsia="zh-CN"/>
        </w:rPr>
        <w:t>云主机Shell</w:t>
      </w:r>
      <w:bookmarkEnd w:id="21"/>
    </w:p>
    <w:p>
      <w:pPr>
        <w:ind w:firstLine="420" w:firstLineChars="0"/>
        <w:rPr>
          <w:rFonts w:hint="eastAsia"/>
          <w:lang w:val="en-US" w:eastAsia="zh-CN"/>
        </w:rPr>
      </w:pPr>
      <w:r>
        <w:rPr>
          <w:rFonts w:hint="eastAsia"/>
          <w:lang w:val="en-US" w:eastAsia="zh-CN"/>
        </w:rPr>
        <w:t>主机Shell含目前的Xshell以及Xftp工具在内权限。</w:t>
      </w:r>
    </w:p>
    <w:p>
      <w:pPr>
        <w:pStyle w:val="4"/>
        <w:rPr>
          <w:rFonts w:hint="eastAsia"/>
          <w:lang w:val="en-US" w:eastAsia="zh-CN"/>
        </w:rPr>
      </w:pPr>
      <w:bookmarkStart w:id="22" w:name="_Toc22789"/>
      <w:r>
        <w:rPr>
          <w:rFonts w:hint="eastAsia"/>
          <w:lang w:val="en-US" w:eastAsia="zh-CN"/>
        </w:rPr>
        <w:t>权限列表</w:t>
      </w:r>
      <w:bookmarkEnd w:id="22"/>
    </w:p>
    <w:p>
      <w:pPr>
        <w:ind w:firstLine="420" w:firstLineChars="0"/>
        <w:rPr>
          <w:rFonts w:hint="eastAsia"/>
          <w:lang w:val="en-US" w:eastAsia="zh-CN"/>
        </w:rPr>
      </w:pPr>
      <w:r>
        <w:rPr>
          <w:rFonts w:hint="eastAsia"/>
          <w:lang w:val="en-US" w:eastAsia="zh-CN"/>
        </w:rPr>
        <w:t>详见本章节中的《角色权限详单》</w:t>
      </w:r>
    </w:p>
    <w:p>
      <w:pPr>
        <w:pStyle w:val="4"/>
        <w:rPr>
          <w:rFonts w:hint="eastAsia"/>
          <w:lang w:val="en-US" w:eastAsia="zh-CN"/>
        </w:rPr>
      </w:pPr>
      <w:bookmarkStart w:id="23" w:name="_Toc5701"/>
      <w:r>
        <w:rPr>
          <w:rFonts w:hint="eastAsia"/>
          <w:lang w:val="en-US" w:eastAsia="zh-CN"/>
        </w:rPr>
        <w:t>角色权限说明</w:t>
      </w:r>
      <w:bookmarkEnd w:id="23"/>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lang w:val="en-US" w:eastAsia="zh-CN"/>
        </w:rPr>
      </w:pPr>
      <w:r>
        <w:rPr>
          <w:rFonts w:hint="eastAsia"/>
          <w:lang w:val="en-US" w:eastAsia="zh-CN"/>
        </w:rPr>
        <w:t>超级管理员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云主机Shell是云主机提供的控制台命令窗口（借助工具可以进行文件资源管理），该Shell由云主机供应商提供帐号，该帐号针对目前的超级管理员。</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lang w:val="en-US" w:eastAsia="zh-CN"/>
        </w:rPr>
      </w:pPr>
      <w:r>
        <w:rPr>
          <w:rFonts w:hint="eastAsia"/>
          <w:lang w:val="en-US" w:eastAsia="zh-CN"/>
        </w:rPr>
        <w:t>管理员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此外在操作系统中设置管理员用户对目前环境中项目涉及到的目录文件（含可执行Sh文件及安装环境中的文件在内）设置管理员用户。</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lang w:val="en-US" w:eastAsia="zh-CN"/>
        </w:rPr>
      </w:pPr>
      <w:r>
        <w:rPr>
          <w:rFonts w:hint="eastAsia"/>
          <w:lang w:val="en-US" w:eastAsia="zh-CN"/>
        </w:rPr>
        <w:t>项目超级管理员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项目超级管理员则针对本项目涉及的目录文件。</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lang w:val="en-US" w:eastAsia="zh-CN"/>
        </w:rPr>
      </w:pPr>
      <w:r>
        <w:rPr>
          <w:rFonts w:hint="eastAsia"/>
          <w:lang w:val="en-US" w:eastAsia="zh-CN"/>
        </w:rPr>
        <w:t>项目管理员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项目管理员由针则针对本项目涉及到一般情况下经常使用的目录及文件。</w:t>
      </w:r>
    </w:p>
    <w:p>
      <w:pPr>
        <w:pStyle w:val="4"/>
        <w:rPr>
          <w:rFonts w:hint="eastAsia"/>
          <w:lang w:val="en-US" w:eastAsia="zh-CN"/>
        </w:rPr>
        <w:sectPr>
          <w:pgSz w:w="11906" w:h="16838"/>
          <w:pgMar w:top="1440" w:right="1800" w:bottom="1440" w:left="1800" w:header="851" w:footer="992" w:gutter="0"/>
          <w:cols w:space="425" w:num="1"/>
          <w:docGrid w:type="lines" w:linePitch="312" w:charSpace="0"/>
        </w:sectPr>
      </w:pPr>
    </w:p>
    <w:p>
      <w:pPr>
        <w:pStyle w:val="4"/>
        <w:rPr>
          <w:rFonts w:hint="eastAsia"/>
          <w:lang w:val="en-US" w:eastAsia="zh-CN"/>
        </w:rPr>
      </w:pPr>
      <w:bookmarkStart w:id="24" w:name="_Toc30053"/>
      <w:r>
        <w:rPr>
          <w:rFonts w:hint="eastAsia"/>
          <w:lang w:val="en-US" w:eastAsia="zh-CN"/>
        </w:rPr>
        <w:t>角色权限详单</w:t>
      </w:r>
      <w:bookmarkEnd w:id="24"/>
    </w:p>
    <w:tbl>
      <w:tblPr>
        <w:tblW w:w="123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80"/>
        <w:gridCol w:w="1080"/>
        <w:gridCol w:w="1666"/>
        <w:gridCol w:w="1486"/>
        <w:gridCol w:w="1155"/>
        <w:gridCol w:w="1185"/>
        <w:gridCol w:w="1050"/>
        <w:gridCol w:w="1035"/>
        <w:gridCol w:w="1531"/>
        <w:gridCol w:w="1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12345" w:type="dxa"/>
            <w:gridSpan w:val="10"/>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云主机权限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1080"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序号</w:t>
            </w:r>
          </w:p>
        </w:tc>
        <w:tc>
          <w:tcPr>
            <w:tcW w:w="2746" w:type="dxa"/>
            <w:gridSpan w:val="2"/>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资源类型</w:t>
            </w:r>
          </w:p>
        </w:tc>
        <w:tc>
          <w:tcPr>
            <w:tcW w:w="1486"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权限</w:t>
            </w:r>
          </w:p>
        </w:tc>
        <w:tc>
          <w:tcPr>
            <w:tcW w:w="1155"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超级管理员</w:t>
            </w:r>
          </w:p>
        </w:tc>
        <w:tc>
          <w:tcPr>
            <w:tcW w:w="1185"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管理员</w:t>
            </w:r>
          </w:p>
        </w:tc>
        <w:tc>
          <w:tcPr>
            <w:tcW w:w="1050"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项目超级管理员</w:t>
            </w:r>
          </w:p>
        </w:tc>
        <w:tc>
          <w:tcPr>
            <w:tcW w:w="1035"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项目管理员</w:t>
            </w:r>
          </w:p>
        </w:tc>
        <w:tc>
          <w:tcPr>
            <w:tcW w:w="1531"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普通用户</w:t>
            </w:r>
          </w:p>
        </w:tc>
        <w:tc>
          <w:tcPr>
            <w:tcW w:w="1077"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vMerge w:val="restart"/>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磁盘</w:t>
            </w:r>
          </w:p>
        </w:tc>
        <w:tc>
          <w:tcPr>
            <w:tcW w:w="1666" w:type="dxa"/>
            <w:vMerge w:val="restart"/>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磁盘文件（一般磁盘文件）</w:t>
            </w: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读</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1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050"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35"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531"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77"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top"/>
          </w:tcPr>
          <w:p>
            <w:pPr>
              <w:jc w:val="center"/>
              <w:rPr>
                <w:rFonts w:hint="eastAsia" w:ascii="宋体" w:hAnsi="宋体" w:eastAsia="宋体" w:cs="宋体"/>
                <w:i w:val="0"/>
                <w:color w:val="000000"/>
                <w:sz w:val="22"/>
                <w:szCs w:val="22"/>
                <w:u w:val="none"/>
              </w:rPr>
            </w:pPr>
          </w:p>
        </w:tc>
        <w:tc>
          <w:tcPr>
            <w:tcW w:w="1666" w:type="dxa"/>
            <w:vMerge w:val="continue"/>
            <w:tcBorders>
              <w:top w:val="single" w:color="000000" w:sz="4" w:space="0"/>
              <w:left w:val="single" w:color="000000" w:sz="4" w:space="0"/>
              <w:bottom w:val="single" w:color="000000" w:sz="4" w:space="0"/>
              <w:right w:val="single" w:color="000000" w:sz="4" w:space="0"/>
            </w:tcBorders>
            <w:shd w:val="clear"/>
            <w:vAlign w:val="top"/>
          </w:tcPr>
          <w:p>
            <w:pPr>
              <w:jc w:val="center"/>
              <w:rPr>
                <w:rFonts w:hint="eastAsia" w:ascii="宋体" w:hAnsi="宋体" w:eastAsia="宋体" w:cs="宋体"/>
                <w:i w:val="0"/>
                <w:color w:val="000000"/>
                <w:sz w:val="22"/>
                <w:szCs w:val="22"/>
                <w:u w:val="none"/>
              </w:rPr>
            </w:pP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写</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1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050"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35"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531"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77"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top"/>
          </w:tcPr>
          <w:p>
            <w:pPr>
              <w:jc w:val="center"/>
              <w:rPr>
                <w:rFonts w:hint="eastAsia" w:ascii="宋体" w:hAnsi="宋体" w:eastAsia="宋体" w:cs="宋体"/>
                <w:i w:val="0"/>
                <w:color w:val="000000"/>
                <w:sz w:val="22"/>
                <w:szCs w:val="22"/>
                <w:u w:val="none"/>
              </w:rPr>
            </w:pPr>
          </w:p>
        </w:tc>
        <w:tc>
          <w:tcPr>
            <w:tcW w:w="1666" w:type="dxa"/>
            <w:vMerge w:val="continue"/>
            <w:tcBorders>
              <w:top w:val="single" w:color="000000" w:sz="4" w:space="0"/>
              <w:left w:val="single" w:color="000000" w:sz="4" w:space="0"/>
              <w:bottom w:val="single" w:color="000000" w:sz="4" w:space="0"/>
              <w:right w:val="single" w:color="000000" w:sz="4" w:space="0"/>
            </w:tcBorders>
            <w:shd w:val="clear"/>
            <w:vAlign w:val="top"/>
          </w:tcPr>
          <w:p>
            <w:pPr>
              <w:jc w:val="center"/>
              <w:rPr>
                <w:rFonts w:hint="eastAsia" w:ascii="宋体" w:hAnsi="宋体" w:eastAsia="宋体" w:cs="宋体"/>
                <w:i w:val="0"/>
                <w:color w:val="000000"/>
                <w:sz w:val="22"/>
                <w:szCs w:val="22"/>
                <w:u w:val="none"/>
              </w:rPr>
            </w:pP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删</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1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050"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35"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531"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77"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top"/>
          </w:tcPr>
          <w:p>
            <w:pPr>
              <w:jc w:val="center"/>
              <w:rPr>
                <w:rFonts w:hint="eastAsia" w:ascii="宋体" w:hAnsi="宋体" w:eastAsia="宋体" w:cs="宋体"/>
                <w:i w:val="0"/>
                <w:color w:val="000000"/>
                <w:sz w:val="22"/>
                <w:szCs w:val="22"/>
                <w:u w:val="none"/>
              </w:rPr>
            </w:pPr>
          </w:p>
        </w:tc>
        <w:tc>
          <w:tcPr>
            <w:tcW w:w="1666" w:type="dxa"/>
            <w:vMerge w:val="continue"/>
            <w:tcBorders>
              <w:top w:val="single" w:color="000000" w:sz="4" w:space="0"/>
              <w:left w:val="single" w:color="000000" w:sz="4" w:space="0"/>
              <w:bottom w:val="single" w:color="000000" w:sz="4" w:space="0"/>
              <w:right w:val="single" w:color="000000" w:sz="4" w:space="0"/>
            </w:tcBorders>
            <w:shd w:val="clear"/>
            <w:vAlign w:val="top"/>
          </w:tcPr>
          <w:p>
            <w:pPr>
              <w:jc w:val="center"/>
              <w:rPr>
                <w:rFonts w:hint="eastAsia" w:ascii="宋体" w:hAnsi="宋体" w:eastAsia="宋体" w:cs="宋体"/>
                <w:i w:val="0"/>
                <w:color w:val="000000"/>
                <w:sz w:val="22"/>
                <w:szCs w:val="22"/>
                <w:u w:val="none"/>
              </w:rPr>
            </w:pP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执行</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1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050"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35"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531"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77"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top"/>
          </w:tcPr>
          <w:p>
            <w:pPr>
              <w:jc w:val="center"/>
              <w:rPr>
                <w:rFonts w:hint="eastAsia" w:ascii="宋体" w:hAnsi="宋体" w:eastAsia="宋体" w:cs="宋体"/>
                <w:i w:val="0"/>
                <w:color w:val="000000"/>
                <w:sz w:val="22"/>
                <w:szCs w:val="22"/>
                <w:u w:val="none"/>
              </w:rPr>
            </w:pPr>
          </w:p>
        </w:tc>
        <w:tc>
          <w:tcPr>
            <w:tcW w:w="1666" w:type="dxa"/>
            <w:vMerge w:val="restart"/>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环境程序文件如Tomcat,Nginx，Redis等</w:t>
            </w: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读</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1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0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035"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531"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77"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top"/>
          </w:tcPr>
          <w:p>
            <w:pPr>
              <w:jc w:val="center"/>
              <w:rPr>
                <w:rFonts w:hint="eastAsia" w:ascii="宋体" w:hAnsi="宋体" w:eastAsia="宋体" w:cs="宋体"/>
                <w:i w:val="0"/>
                <w:color w:val="000000"/>
                <w:sz w:val="22"/>
                <w:szCs w:val="22"/>
                <w:u w:val="none"/>
              </w:rPr>
            </w:pPr>
          </w:p>
        </w:tc>
        <w:tc>
          <w:tcPr>
            <w:tcW w:w="1666" w:type="dxa"/>
            <w:vMerge w:val="continue"/>
            <w:tcBorders>
              <w:top w:val="single" w:color="000000" w:sz="4" w:space="0"/>
              <w:left w:val="single" w:color="000000" w:sz="4" w:space="0"/>
              <w:bottom w:val="single" w:color="000000" w:sz="4" w:space="0"/>
              <w:right w:val="single" w:color="000000" w:sz="4" w:space="0"/>
            </w:tcBorders>
            <w:shd w:val="clear"/>
            <w:vAlign w:val="top"/>
          </w:tcPr>
          <w:p>
            <w:pPr>
              <w:jc w:val="left"/>
              <w:rPr>
                <w:rFonts w:hint="eastAsia" w:ascii="宋体" w:hAnsi="宋体" w:eastAsia="宋体" w:cs="宋体"/>
                <w:i w:val="0"/>
                <w:color w:val="000000"/>
                <w:sz w:val="22"/>
                <w:szCs w:val="22"/>
                <w:u w:val="none"/>
              </w:rPr>
            </w:pP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写</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1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0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035"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531"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77"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top"/>
          </w:tcPr>
          <w:p>
            <w:pPr>
              <w:jc w:val="center"/>
              <w:rPr>
                <w:rFonts w:hint="eastAsia" w:ascii="宋体" w:hAnsi="宋体" w:eastAsia="宋体" w:cs="宋体"/>
                <w:i w:val="0"/>
                <w:color w:val="000000"/>
                <w:sz w:val="22"/>
                <w:szCs w:val="22"/>
                <w:u w:val="none"/>
              </w:rPr>
            </w:pPr>
          </w:p>
        </w:tc>
        <w:tc>
          <w:tcPr>
            <w:tcW w:w="1666" w:type="dxa"/>
            <w:vMerge w:val="continue"/>
            <w:tcBorders>
              <w:top w:val="single" w:color="000000" w:sz="4" w:space="0"/>
              <w:left w:val="single" w:color="000000" w:sz="4" w:space="0"/>
              <w:bottom w:val="single" w:color="000000" w:sz="4" w:space="0"/>
              <w:right w:val="single" w:color="000000" w:sz="4" w:space="0"/>
            </w:tcBorders>
            <w:shd w:val="clear"/>
            <w:vAlign w:val="top"/>
          </w:tcPr>
          <w:p>
            <w:pPr>
              <w:jc w:val="left"/>
              <w:rPr>
                <w:rFonts w:hint="eastAsia" w:ascii="宋体" w:hAnsi="宋体" w:eastAsia="宋体" w:cs="宋体"/>
                <w:i w:val="0"/>
                <w:color w:val="000000"/>
                <w:sz w:val="22"/>
                <w:szCs w:val="22"/>
                <w:u w:val="none"/>
              </w:rPr>
            </w:pP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删</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1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0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035"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531"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77"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top"/>
          </w:tcPr>
          <w:p>
            <w:pPr>
              <w:jc w:val="center"/>
              <w:rPr>
                <w:rFonts w:hint="eastAsia" w:ascii="宋体" w:hAnsi="宋体" w:eastAsia="宋体" w:cs="宋体"/>
                <w:i w:val="0"/>
                <w:color w:val="000000"/>
                <w:sz w:val="22"/>
                <w:szCs w:val="22"/>
                <w:u w:val="none"/>
              </w:rPr>
            </w:pPr>
          </w:p>
        </w:tc>
        <w:tc>
          <w:tcPr>
            <w:tcW w:w="1666" w:type="dxa"/>
            <w:vMerge w:val="continue"/>
            <w:tcBorders>
              <w:top w:val="single" w:color="000000" w:sz="4" w:space="0"/>
              <w:left w:val="single" w:color="000000" w:sz="4" w:space="0"/>
              <w:bottom w:val="single" w:color="000000" w:sz="4" w:space="0"/>
              <w:right w:val="single" w:color="000000" w:sz="4" w:space="0"/>
            </w:tcBorders>
            <w:shd w:val="clear"/>
            <w:vAlign w:val="top"/>
          </w:tcPr>
          <w:p>
            <w:pPr>
              <w:jc w:val="left"/>
              <w:rPr>
                <w:rFonts w:hint="eastAsia" w:ascii="宋体" w:hAnsi="宋体" w:eastAsia="宋体" w:cs="宋体"/>
                <w:i w:val="0"/>
                <w:color w:val="000000"/>
                <w:sz w:val="22"/>
                <w:szCs w:val="22"/>
                <w:u w:val="none"/>
              </w:rPr>
            </w:pP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执行</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1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0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035"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531"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77"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top"/>
          </w:tcPr>
          <w:p>
            <w:pPr>
              <w:jc w:val="center"/>
              <w:rPr>
                <w:rFonts w:hint="eastAsia" w:ascii="宋体" w:hAnsi="宋体" w:eastAsia="宋体" w:cs="宋体"/>
                <w:i w:val="0"/>
                <w:color w:val="000000"/>
                <w:sz w:val="22"/>
                <w:szCs w:val="22"/>
                <w:u w:val="none"/>
              </w:rPr>
            </w:pPr>
          </w:p>
        </w:tc>
        <w:tc>
          <w:tcPr>
            <w:tcW w:w="1666" w:type="dxa"/>
            <w:vMerge w:val="restart"/>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部署程序文件</w:t>
            </w: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读</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1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0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03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531"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77"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top"/>
          </w:tcPr>
          <w:p>
            <w:pPr>
              <w:jc w:val="center"/>
              <w:rPr>
                <w:rFonts w:hint="eastAsia" w:ascii="宋体" w:hAnsi="宋体" w:eastAsia="宋体" w:cs="宋体"/>
                <w:i w:val="0"/>
                <w:color w:val="000000"/>
                <w:sz w:val="22"/>
                <w:szCs w:val="22"/>
                <w:u w:val="none"/>
              </w:rPr>
            </w:pPr>
          </w:p>
        </w:tc>
        <w:tc>
          <w:tcPr>
            <w:tcW w:w="1666" w:type="dxa"/>
            <w:vMerge w:val="continue"/>
            <w:tcBorders>
              <w:top w:val="single" w:color="000000" w:sz="4" w:space="0"/>
              <w:left w:val="single" w:color="000000" w:sz="4" w:space="0"/>
              <w:bottom w:val="single" w:color="000000" w:sz="4" w:space="0"/>
              <w:right w:val="single" w:color="000000" w:sz="4" w:space="0"/>
            </w:tcBorders>
            <w:shd w:val="clear"/>
            <w:vAlign w:val="top"/>
          </w:tcPr>
          <w:p>
            <w:pPr>
              <w:jc w:val="center"/>
              <w:rPr>
                <w:rFonts w:hint="eastAsia" w:ascii="宋体" w:hAnsi="宋体" w:eastAsia="宋体" w:cs="宋体"/>
                <w:i w:val="0"/>
                <w:color w:val="000000"/>
                <w:sz w:val="22"/>
                <w:szCs w:val="22"/>
                <w:u w:val="none"/>
              </w:rPr>
            </w:pP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写</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1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0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03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531"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77"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top"/>
          </w:tcPr>
          <w:p>
            <w:pPr>
              <w:jc w:val="center"/>
              <w:rPr>
                <w:rFonts w:hint="eastAsia" w:ascii="宋体" w:hAnsi="宋体" w:eastAsia="宋体" w:cs="宋体"/>
                <w:i w:val="0"/>
                <w:color w:val="000000"/>
                <w:sz w:val="22"/>
                <w:szCs w:val="22"/>
                <w:u w:val="none"/>
              </w:rPr>
            </w:pPr>
          </w:p>
        </w:tc>
        <w:tc>
          <w:tcPr>
            <w:tcW w:w="1666" w:type="dxa"/>
            <w:vMerge w:val="continue"/>
            <w:tcBorders>
              <w:top w:val="single" w:color="000000" w:sz="4" w:space="0"/>
              <w:left w:val="single" w:color="000000" w:sz="4" w:space="0"/>
              <w:bottom w:val="single" w:color="000000" w:sz="4" w:space="0"/>
              <w:right w:val="single" w:color="000000" w:sz="4" w:space="0"/>
            </w:tcBorders>
            <w:shd w:val="clear"/>
            <w:vAlign w:val="top"/>
          </w:tcPr>
          <w:p>
            <w:pPr>
              <w:jc w:val="center"/>
              <w:rPr>
                <w:rFonts w:hint="eastAsia" w:ascii="宋体" w:hAnsi="宋体" w:eastAsia="宋体" w:cs="宋体"/>
                <w:i w:val="0"/>
                <w:color w:val="000000"/>
                <w:sz w:val="22"/>
                <w:szCs w:val="22"/>
                <w:u w:val="none"/>
              </w:rPr>
            </w:pP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删</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1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0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03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531"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77"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80"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1080" w:type="dxa"/>
            <w:vMerge w:val="restart"/>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用户权限</w:t>
            </w:r>
          </w:p>
        </w:tc>
        <w:tc>
          <w:tcPr>
            <w:tcW w:w="166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用户授权（创建，删除，用户，授权用户等）</w:t>
            </w:r>
          </w:p>
        </w:tc>
        <w:tc>
          <w:tcPr>
            <w:tcW w:w="148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用户授权</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185"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50"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35"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531"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77"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51"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w:t>
            </w: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top"/>
          </w:tcPr>
          <w:p>
            <w:pPr>
              <w:jc w:val="center"/>
              <w:rPr>
                <w:rFonts w:hint="eastAsia" w:ascii="宋体" w:hAnsi="宋体" w:eastAsia="宋体" w:cs="宋体"/>
                <w:i w:val="0"/>
                <w:color w:val="000000"/>
                <w:sz w:val="22"/>
                <w:szCs w:val="22"/>
                <w:u w:val="none"/>
              </w:rPr>
            </w:pPr>
          </w:p>
        </w:tc>
        <w:tc>
          <w:tcPr>
            <w:tcW w:w="166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用户组授权（创建，删除，用户，授权用户组，加入用户等）</w:t>
            </w:r>
          </w:p>
        </w:tc>
        <w:tc>
          <w:tcPr>
            <w:tcW w:w="148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用户组授权</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185"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50"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35"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531"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77"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c>
          <w:tcPr>
            <w:tcW w:w="1080" w:type="dxa"/>
            <w:vMerge w:val="restart"/>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主机管理</w:t>
            </w:r>
          </w:p>
        </w:tc>
        <w:tc>
          <w:tcPr>
            <w:tcW w:w="16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安全组</w:t>
            </w: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加入安全组</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185"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50"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35"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531"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77"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top"/>
          </w:tcPr>
          <w:p>
            <w:pPr>
              <w:jc w:val="center"/>
              <w:rPr>
                <w:rFonts w:hint="eastAsia" w:ascii="宋体" w:hAnsi="宋体" w:eastAsia="宋体" w:cs="宋体"/>
                <w:i w:val="0"/>
                <w:color w:val="000000"/>
                <w:sz w:val="22"/>
                <w:szCs w:val="22"/>
                <w:u w:val="none"/>
              </w:rPr>
            </w:pPr>
          </w:p>
        </w:tc>
        <w:tc>
          <w:tcPr>
            <w:tcW w:w="16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密钥绑定</w:t>
            </w: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绑定密钥</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185"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50"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35"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531"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77"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w:t>
            </w: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top"/>
          </w:tcPr>
          <w:p>
            <w:pPr>
              <w:jc w:val="center"/>
              <w:rPr>
                <w:rFonts w:hint="eastAsia" w:ascii="宋体" w:hAnsi="宋体" w:eastAsia="宋体" w:cs="宋体"/>
                <w:i w:val="0"/>
                <w:color w:val="000000"/>
                <w:sz w:val="22"/>
                <w:szCs w:val="22"/>
                <w:u w:val="none"/>
              </w:rPr>
            </w:pPr>
          </w:p>
        </w:tc>
        <w:tc>
          <w:tcPr>
            <w:tcW w:w="16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修改密码</w:t>
            </w: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修改密码</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185"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50"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35"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531"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77"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w:t>
            </w: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top"/>
          </w:tcPr>
          <w:p>
            <w:pPr>
              <w:jc w:val="center"/>
              <w:rPr>
                <w:rFonts w:hint="eastAsia" w:ascii="宋体" w:hAnsi="宋体" w:eastAsia="宋体" w:cs="宋体"/>
                <w:i w:val="0"/>
                <w:color w:val="000000"/>
                <w:sz w:val="22"/>
                <w:szCs w:val="22"/>
                <w:u w:val="none"/>
              </w:rPr>
            </w:pPr>
          </w:p>
        </w:tc>
        <w:tc>
          <w:tcPr>
            <w:tcW w:w="16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主机管理</w:t>
            </w: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查看主机状态，重启服务器等</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185"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50"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35"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531"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77"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w:t>
            </w: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top"/>
          </w:tcPr>
          <w:p>
            <w:pPr>
              <w:jc w:val="center"/>
              <w:rPr>
                <w:rFonts w:hint="eastAsia" w:ascii="宋体" w:hAnsi="宋体" w:eastAsia="宋体" w:cs="宋体"/>
                <w:i w:val="0"/>
                <w:color w:val="000000"/>
                <w:sz w:val="22"/>
                <w:szCs w:val="22"/>
                <w:u w:val="none"/>
              </w:rPr>
            </w:pPr>
          </w:p>
        </w:tc>
        <w:tc>
          <w:tcPr>
            <w:tcW w:w="16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其它</w:t>
            </w: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其它操作</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185"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50"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35"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531"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77"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w:t>
            </w: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top"/>
          </w:tcPr>
          <w:p>
            <w:pPr>
              <w:jc w:val="center"/>
              <w:rPr>
                <w:rFonts w:hint="eastAsia" w:ascii="宋体" w:hAnsi="宋体" w:eastAsia="宋体" w:cs="宋体"/>
                <w:i w:val="0"/>
                <w:color w:val="000000"/>
                <w:sz w:val="22"/>
                <w:szCs w:val="22"/>
                <w:u w:val="none"/>
              </w:rPr>
            </w:pPr>
          </w:p>
        </w:tc>
        <w:tc>
          <w:tcPr>
            <w:tcW w:w="16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域名</w:t>
            </w:r>
          </w:p>
        </w:tc>
        <w:tc>
          <w:tcPr>
            <w:tcW w:w="14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绑定IP</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185"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50"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35"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531"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77"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bl>
    <w:p>
      <w:pPr>
        <w:rPr>
          <w:rFonts w:hint="eastAsia"/>
          <w:lang w:val="en-US" w:eastAsia="zh-CN"/>
        </w:rPr>
      </w:pPr>
    </w:p>
    <w:p>
      <w:pPr>
        <w:pStyle w:val="3"/>
        <w:rPr>
          <w:rFonts w:hint="eastAsia"/>
          <w:lang w:val="en-US" w:eastAsia="zh-CN"/>
        </w:rPr>
        <w:sectPr>
          <w:pgSz w:w="16838" w:h="11906" w:orient="landscape"/>
          <w:pgMar w:top="1803" w:right="1440" w:bottom="1803" w:left="1440" w:header="851" w:footer="992" w:gutter="0"/>
          <w:paperSrc/>
          <w:cols w:space="0" w:num="1"/>
          <w:rtlGutter w:val="0"/>
          <w:docGrid w:type="lines" w:linePitch="319" w:charSpace="0"/>
        </w:sectPr>
      </w:pPr>
    </w:p>
    <w:p>
      <w:pPr>
        <w:pStyle w:val="3"/>
        <w:rPr>
          <w:rFonts w:hint="eastAsia"/>
          <w:lang w:val="en-US" w:eastAsia="zh-CN"/>
        </w:rPr>
      </w:pPr>
      <w:bookmarkStart w:id="25" w:name="_Toc22393"/>
      <w:r>
        <w:rPr>
          <w:rFonts w:hint="eastAsia"/>
          <w:lang w:val="en-US" w:eastAsia="zh-CN"/>
        </w:rPr>
        <w:t>数据库</w:t>
      </w:r>
      <w:bookmarkEnd w:id="25"/>
    </w:p>
    <w:p>
      <w:pPr>
        <w:pStyle w:val="4"/>
        <w:rPr>
          <w:rFonts w:hint="eastAsia"/>
          <w:lang w:val="en-US" w:eastAsia="zh-CN"/>
        </w:rPr>
      </w:pPr>
      <w:bookmarkStart w:id="26" w:name="_Toc16163"/>
      <w:r>
        <w:rPr>
          <w:rFonts w:hint="eastAsia"/>
          <w:lang w:val="en-US" w:eastAsia="zh-CN"/>
        </w:rPr>
        <w:t>权限列表</w:t>
      </w:r>
      <w:bookmarkEnd w:id="26"/>
    </w:p>
    <w:tbl>
      <w:tblPr>
        <w:tblStyle w:val="1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27"/>
        <w:gridCol w:w="1932"/>
        <w:gridCol w:w="1749"/>
        <w:gridCol w:w="1694"/>
        <w:gridCol w:w="1748"/>
        <w:gridCol w:w="9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9000" w:type="dxa"/>
            <w:gridSpan w:val="6"/>
            <w:tcBorders>
              <w:top w:val="single" w:color="000000" w:sz="4" w:space="0"/>
              <w:left w:val="single" w:color="000000" w:sz="4" w:space="0"/>
              <w:bottom w:val="single" w:color="000000" w:sz="4" w:space="0"/>
              <w:right w:val="single" w:color="000000" w:sz="4" w:space="0"/>
            </w:tcBorders>
            <w:shd w:val="clear" w:color="auto" w:fill="BFBFBF"/>
            <w:vAlign w:val="top"/>
          </w:tcPr>
          <w:p>
            <w:pPr>
              <w:keepNext w:val="0"/>
              <w:keepLines w:val="0"/>
              <w:widowControl/>
              <w:suppressLineNumbers w:val="0"/>
              <w:jc w:val="center"/>
              <w:textAlignment w:val="top"/>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数据库权限说明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27" w:type="dxa"/>
            <w:tcBorders>
              <w:top w:val="single" w:color="000000" w:sz="4" w:space="0"/>
              <w:left w:val="single" w:color="000000" w:sz="4" w:space="0"/>
              <w:bottom w:val="single" w:color="000000" w:sz="4" w:space="0"/>
              <w:right w:val="single" w:color="000000" w:sz="4" w:space="0"/>
            </w:tcBorders>
            <w:shd w:val="clear" w:color="auto" w:fill="BFBFBF"/>
            <w:vAlign w:val="top"/>
          </w:tcPr>
          <w:p>
            <w:pPr>
              <w:keepNext w:val="0"/>
              <w:keepLines w:val="0"/>
              <w:widowControl/>
              <w:suppressLineNumbers w:val="0"/>
              <w:jc w:val="center"/>
              <w:textAlignment w:val="top"/>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序号</w:t>
            </w:r>
          </w:p>
        </w:tc>
        <w:tc>
          <w:tcPr>
            <w:tcW w:w="1932" w:type="dxa"/>
            <w:tcBorders>
              <w:top w:val="single" w:color="000000" w:sz="4" w:space="0"/>
              <w:left w:val="single" w:color="000000" w:sz="4" w:space="0"/>
              <w:bottom w:val="single" w:color="000000" w:sz="4" w:space="0"/>
              <w:right w:val="single" w:color="000000" w:sz="4" w:space="0"/>
            </w:tcBorders>
            <w:shd w:val="clear" w:color="auto" w:fill="BFBFBF"/>
            <w:vAlign w:val="top"/>
          </w:tcPr>
          <w:p>
            <w:pPr>
              <w:keepNext w:val="0"/>
              <w:keepLines w:val="0"/>
              <w:widowControl/>
              <w:suppressLineNumbers w:val="0"/>
              <w:jc w:val="center"/>
              <w:textAlignment w:val="top"/>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权限</w:t>
            </w:r>
          </w:p>
        </w:tc>
        <w:tc>
          <w:tcPr>
            <w:tcW w:w="1749" w:type="dxa"/>
            <w:tcBorders>
              <w:top w:val="single" w:color="000000" w:sz="4" w:space="0"/>
              <w:left w:val="single" w:color="000000" w:sz="4" w:space="0"/>
              <w:bottom w:val="single" w:color="000000" w:sz="4" w:space="0"/>
              <w:right w:val="single" w:color="000000" w:sz="4" w:space="0"/>
            </w:tcBorders>
            <w:shd w:val="clear" w:color="auto" w:fill="BFBFBF"/>
            <w:vAlign w:val="top"/>
          </w:tcPr>
          <w:p>
            <w:pPr>
              <w:keepNext w:val="0"/>
              <w:keepLines w:val="0"/>
              <w:widowControl/>
              <w:suppressLineNumbers w:val="0"/>
              <w:jc w:val="center"/>
              <w:textAlignment w:val="top"/>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权限说明</w:t>
            </w:r>
          </w:p>
        </w:tc>
        <w:tc>
          <w:tcPr>
            <w:tcW w:w="1694" w:type="dxa"/>
            <w:tcBorders>
              <w:top w:val="single" w:color="000000" w:sz="4" w:space="0"/>
              <w:left w:val="single" w:color="000000" w:sz="4" w:space="0"/>
              <w:bottom w:val="single" w:color="000000" w:sz="4" w:space="0"/>
              <w:right w:val="single" w:color="000000" w:sz="4" w:space="0"/>
            </w:tcBorders>
            <w:shd w:val="clear" w:color="auto" w:fill="BFBFBF"/>
            <w:vAlign w:val="top"/>
          </w:tcPr>
          <w:p>
            <w:pPr>
              <w:keepNext w:val="0"/>
              <w:keepLines w:val="0"/>
              <w:widowControl/>
              <w:suppressLineNumbers w:val="0"/>
              <w:jc w:val="center"/>
              <w:textAlignment w:val="top"/>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ServerPlivilegs</w:t>
            </w:r>
          </w:p>
        </w:tc>
        <w:tc>
          <w:tcPr>
            <w:tcW w:w="1748" w:type="dxa"/>
            <w:tcBorders>
              <w:top w:val="single" w:color="000000" w:sz="4" w:space="0"/>
              <w:left w:val="single" w:color="000000" w:sz="4" w:space="0"/>
              <w:bottom w:val="single" w:color="000000" w:sz="4" w:space="0"/>
              <w:right w:val="single" w:color="000000" w:sz="4" w:space="0"/>
            </w:tcBorders>
            <w:shd w:val="clear" w:color="auto" w:fill="BFBFBF"/>
            <w:vAlign w:val="top"/>
          </w:tcPr>
          <w:p>
            <w:pPr>
              <w:keepNext w:val="0"/>
              <w:keepLines w:val="0"/>
              <w:widowControl/>
              <w:suppressLineNumbers w:val="0"/>
              <w:jc w:val="center"/>
              <w:textAlignment w:val="top"/>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Plivilegs</w:t>
            </w:r>
          </w:p>
        </w:tc>
        <w:tc>
          <w:tcPr>
            <w:tcW w:w="950" w:type="dxa"/>
            <w:tcBorders>
              <w:top w:val="single" w:color="000000" w:sz="4" w:space="0"/>
              <w:left w:val="single" w:color="000000" w:sz="4" w:space="0"/>
              <w:bottom w:val="single" w:color="000000" w:sz="4" w:space="0"/>
              <w:right w:val="single" w:color="000000" w:sz="4" w:space="0"/>
            </w:tcBorders>
            <w:shd w:val="clear" w:color="auto" w:fill="BFBFBF"/>
            <w:vAlign w:val="top"/>
          </w:tcPr>
          <w:p>
            <w:pPr>
              <w:keepNext w:val="0"/>
              <w:keepLines w:val="0"/>
              <w:widowControl/>
              <w:suppressLineNumbers w:val="0"/>
              <w:jc w:val="center"/>
              <w:textAlignment w:val="top"/>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93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Alter</w:t>
            </w:r>
          </w:p>
        </w:tc>
        <w:tc>
          <w:tcPr>
            <w:tcW w:w="1749"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更改表，比如添加字段、索引、修改字段等</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174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950"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93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Alter Routine</w:t>
            </w:r>
          </w:p>
        </w:tc>
        <w:tc>
          <w:tcPr>
            <w:tcW w:w="1749"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更改存储过程权限</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174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950"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93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Create</w:t>
            </w:r>
          </w:p>
        </w:tc>
        <w:tc>
          <w:tcPr>
            <w:tcW w:w="1749"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创建数据库、表或索引权限</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174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950"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93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Create Routine</w:t>
            </w:r>
          </w:p>
        </w:tc>
        <w:tc>
          <w:tcPr>
            <w:tcW w:w="1749"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创建存储过程权限</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174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950"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93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Create Temporary Tables</w:t>
            </w:r>
          </w:p>
        </w:tc>
        <w:tc>
          <w:tcPr>
            <w:tcW w:w="1749"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允许创建临时表的权限</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174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950"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93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Create User</w:t>
            </w:r>
          </w:p>
        </w:tc>
        <w:tc>
          <w:tcPr>
            <w:tcW w:w="1749"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创建用户权限</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1748" w:type="dxa"/>
            <w:tcBorders>
              <w:top w:val="single" w:color="000000" w:sz="4" w:space="0"/>
              <w:left w:val="single" w:color="000000" w:sz="4" w:space="0"/>
              <w:bottom w:val="single" w:color="000000" w:sz="4" w:space="0"/>
              <w:right w:val="single" w:color="000000" w:sz="4" w:space="0"/>
            </w:tcBorders>
            <w:shd w:val="clear" w:color="auto" w:fill="D9D9D9"/>
            <w:vAlign w:val="top"/>
          </w:tcPr>
          <w:p>
            <w:pPr>
              <w:rPr>
                <w:rFonts w:hint="eastAsia" w:ascii="宋体" w:hAnsi="宋体" w:eastAsia="宋体" w:cs="宋体"/>
                <w:i w:val="0"/>
                <w:color w:val="000000"/>
                <w:sz w:val="22"/>
                <w:szCs w:val="22"/>
                <w:u w:val="none"/>
              </w:rPr>
            </w:pPr>
          </w:p>
        </w:tc>
        <w:tc>
          <w:tcPr>
            <w:tcW w:w="950"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193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Create View</w:t>
            </w:r>
          </w:p>
        </w:tc>
        <w:tc>
          <w:tcPr>
            <w:tcW w:w="1749"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创建视图权限</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174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950"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193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Delete</w:t>
            </w:r>
          </w:p>
        </w:tc>
        <w:tc>
          <w:tcPr>
            <w:tcW w:w="1749"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删除数据权限</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174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950"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193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Drop</w:t>
            </w:r>
          </w:p>
        </w:tc>
        <w:tc>
          <w:tcPr>
            <w:tcW w:w="1749"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删除数据库或表权限</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174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950"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80" w:hRule="atLeast"/>
        </w:trPr>
        <w:tc>
          <w:tcPr>
            <w:tcW w:w="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93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Event</w:t>
            </w:r>
          </w:p>
        </w:tc>
        <w:tc>
          <w:tcPr>
            <w:tcW w:w="1749"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表示拥有创建，修改，执行和删除事件（event）的权限</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174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950"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93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Execute</w:t>
            </w:r>
          </w:p>
        </w:tc>
        <w:tc>
          <w:tcPr>
            <w:tcW w:w="1749"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ascii="Verdana" w:hAnsi="Verdana" w:eastAsia="宋体" w:cs="Verdana"/>
                <w:i w:val="0"/>
                <w:color w:val="000000"/>
                <w:sz w:val="24"/>
                <w:szCs w:val="24"/>
                <w:u w:val="none"/>
              </w:rPr>
            </w:pPr>
            <w:r>
              <w:rPr>
                <w:rFonts w:hint="default" w:ascii="Verdana" w:hAnsi="Verdana" w:eastAsia="宋体" w:cs="Verdana"/>
                <w:i w:val="0"/>
                <w:color w:val="000000"/>
                <w:kern w:val="0"/>
                <w:sz w:val="24"/>
                <w:szCs w:val="24"/>
                <w:u w:val="none"/>
                <w:lang w:val="en-US" w:eastAsia="zh-CN" w:bidi="ar"/>
              </w:rPr>
              <w:t>允许执行存储过程的权限</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174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950"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193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File</w:t>
            </w:r>
          </w:p>
        </w:tc>
        <w:tc>
          <w:tcPr>
            <w:tcW w:w="1749"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服务器主机上的文件访问 文件访问权限</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1748" w:type="dxa"/>
            <w:tcBorders>
              <w:top w:val="single" w:color="000000" w:sz="4" w:space="0"/>
              <w:left w:val="single" w:color="000000" w:sz="4" w:space="0"/>
              <w:bottom w:val="single" w:color="000000" w:sz="4" w:space="0"/>
              <w:right w:val="single" w:color="000000" w:sz="4" w:space="0"/>
            </w:tcBorders>
            <w:shd w:val="clear" w:color="auto" w:fill="D9D9D9"/>
            <w:vAlign w:val="top"/>
          </w:tcPr>
          <w:p>
            <w:pPr>
              <w:rPr>
                <w:rFonts w:hint="eastAsia" w:ascii="宋体" w:hAnsi="宋体" w:eastAsia="宋体" w:cs="宋体"/>
                <w:i w:val="0"/>
                <w:color w:val="000000"/>
                <w:sz w:val="22"/>
                <w:szCs w:val="22"/>
                <w:u w:val="none"/>
              </w:rPr>
            </w:pPr>
          </w:p>
        </w:tc>
        <w:tc>
          <w:tcPr>
            <w:tcW w:w="950"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w:t>
            </w:r>
          </w:p>
        </w:tc>
        <w:tc>
          <w:tcPr>
            <w:tcW w:w="193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Grant Option</w:t>
            </w:r>
          </w:p>
        </w:tc>
        <w:tc>
          <w:tcPr>
            <w:tcW w:w="1749"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允许把你自已所拥有的权限再转授给其他用户</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174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950"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c>
          <w:tcPr>
            <w:tcW w:w="193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Index</w:t>
            </w:r>
          </w:p>
        </w:tc>
        <w:tc>
          <w:tcPr>
            <w:tcW w:w="1749"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索引权限</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174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950"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193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Lock Tables</w:t>
            </w:r>
          </w:p>
        </w:tc>
        <w:tc>
          <w:tcPr>
            <w:tcW w:w="1749"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锁表权限</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174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950"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w:t>
            </w:r>
          </w:p>
        </w:tc>
        <w:tc>
          <w:tcPr>
            <w:tcW w:w="193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Process</w:t>
            </w:r>
          </w:p>
        </w:tc>
        <w:tc>
          <w:tcPr>
            <w:tcW w:w="1749"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查看进程权限</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1748" w:type="dxa"/>
            <w:tcBorders>
              <w:top w:val="single" w:color="000000" w:sz="4" w:space="0"/>
              <w:left w:val="single" w:color="000000" w:sz="4" w:space="0"/>
              <w:bottom w:val="single" w:color="000000" w:sz="4" w:space="0"/>
              <w:right w:val="single" w:color="000000" w:sz="4" w:space="0"/>
            </w:tcBorders>
            <w:shd w:val="clear" w:color="auto" w:fill="D9D9D9"/>
            <w:vAlign w:val="top"/>
          </w:tcPr>
          <w:p>
            <w:pPr>
              <w:rPr>
                <w:rFonts w:hint="eastAsia" w:ascii="宋体" w:hAnsi="宋体" w:eastAsia="宋体" w:cs="宋体"/>
                <w:i w:val="0"/>
                <w:color w:val="000000"/>
                <w:sz w:val="22"/>
                <w:szCs w:val="22"/>
                <w:u w:val="none"/>
              </w:rPr>
            </w:pPr>
          </w:p>
        </w:tc>
        <w:tc>
          <w:tcPr>
            <w:tcW w:w="950"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w:t>
            </w:r>
          </w:p>
        </w:tc>
        <w:tc>
          <w:tcPr>
            <w:tcW w:w="193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References</w:t>
            </w:r>
          </w:p>
        </w:tc>
        <w:tc>
          <w:tcPr>
            <w:tcW w:w="1749"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外键权限</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174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950"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80" w:hRule="atLeast"/>
        </w:trPr>
        <w:tc>
          <w:tcPr>
            <w:tcW w:w="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w:t>
            </w:r>
          </w:p>
        </w:tc>
        <w:tc>
          <w:tcPr>
            <w:tcW w:w="193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Reload</w:t>
            </w:r>
          </w:p>
        </w:tc>
        <w:tc>
          <w:tcPr>
            <w:tcW w:w="1749"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允许进行一些数据库管理操作的权限，如FLUSH，RESET等</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1748" w:type="dxa"/>
            <w:tcBorders>
              <w:top w:val="single" w:color="000000" w:sz="4" w:space="0"/>
              <w:left w:val="single" w:color="000000" w:sz="4" w:space="0"/>
              <w:bottom w:val="single" w:color="000000" w:sz="4" w:space="0"/>
              <w:right w:val="single" w:color="000000" w:sz="4" w:space="0"/>
            </w:tcBorders>
            <w:shd w:val="clear" w:color="auto" w:fill="D9D9D9"/>
            <w:vAlign w:val="top"/>
          </w:tcPr>
          <w:p>
            <w:pPr>
              <w:rPr>
                <w:rFonts w:hint="eastAsia" w:ascii="宋体" w:hAnsi="宋体" w:eastAsia="宋体" w:cs="宋体"/>
                <w:i w:val="0"/>
                <w:color w:val="000000"/>
                <w:sz w:val="22"/>
                <w:szCs w:val="22"/>
                <w:u w:val="none"/>
              </w:rPr>
            </w:pPr>
          </w:p>
        </w:tc>
        <w:tc>
          <w:tcPr>
            <w:tcW w:w="950"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w:t>
            </w:r>
          </w:p>
        </w:tc>
        <w:tc>
          <w:tcPr>
            <w:tcW w:w="193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Replication Client</w:t>
            </w:r>
          </w:p>
        </w:tc>
        <w:tc>
          <w:tcPr>
            <w:tcW w:w="1749"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允许查询镜像机制中主服务器和从服务器的位置</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1748" w:type="dxa"/>
            <w:tcBorders>
              <w:top w:val="single" w:color="000000" w:sz="4" w:space="0"/>
              <w:left w:val="single" w:color="000000" w:sz="4" w:space="0"/>
              <w:bottom w:val="single" w:color="000000" w:sz="4" w:space="0"/>
              <w:right w:val="single" w:color="000000" w:sz="4" w:space="0"/>
            </w:tcBorders>
            <w:shd w:val="clear" w:color="auto" w:fill="D9D9D9"/>
            <w:vAlign w:val="top"/>
          </w:tcPr>
          <w:p>
            <w:pPr>
              <w:rPr>
                <w:rFonts w:hint="eastAsia" w:ascii="宋体" w:hAnsi="宋体" w:eastAsia="宋体" w:cs="宋体"/>
                <w:i w:val="0"/>
                <w:color w:val="000000"/>
                <w:sz w:val="22"/>
                <w:szCs w:val="22"/>
                <w:u w:val="none"/>
              </w:rPr>
            </w:pPr>
          </w:p>
        </w:tc>
        <w:tc>
          <w:tcPr>
            <w:tcW w:w="950"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51" w:hRule="atLeast"/>
        </w:trPr>
        <w:tc>
          <w:tcPr>
            <w:tcW w:w="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193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Replication Slave</w:t>
            </w:r>
          </w:p>
        </w:tc>
        <w:tc>
          <w:tcPr>
            <w:tcW w:w="1749"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允许某个客户连接到镜像机制中的主服务器并请求发送二进制变更日志</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1748" w:type="dxa"/>
            <w:tcBorders>
              <w:top w:val="single" w:color="000000" w:sz="4" w:space="0"/>
              <w:left w:val="single" w:color="000000" w:sz="4" w:space="0"/>
              <w:bottom w:val="single" w:color="000000" w:sz="4" w:space="0"/>
              <w:right w:val="single" w:color="000000" w:sz="4" w:space="0"/>
            </w:tcBorders>
            <w:shd w:val="clear" w:color="auto" w:fill="D9D9D9"/>
            <w:vAlign w:val="top"/>
          </w:tcPr>
          <w:p>
            <w:pPr>
              <w:rPr>
                <w:rFonts w:hint="eastAsia" w:ascii="宋体" w:hAnsi="宋体" w:eastAsia="宋体" w:cs="宋体"/>
                <w:i w:val="0"/>
                <w:color w:val="000000"/>
                <w:sz w:val="22"/>
                <w:szCs w:val="22"/>
                <w:u w:val="none"/>
              </w:rPr>
            </w:pPr>
          </w:p>
        </w:tc>
        <w:tc>
          <w:tcPr>
            <w:tcW w:w="950"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w:t>
            </w:r>
          </w:p>
        </w:tc>
        <w:tc>
          <w:tcPr>
            <w:tcW w:w="193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Select</w:t>
            </w:r>
          </w:p>
        </w:tc>
        <w:tc>
          <w:tcPr>
            <w:tcW w:w="1749"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查询权限</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174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950"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w:t>
            </w:r>
          </w:p>
        </w:tc>
        <w:tc>
          <w:tcPr>
            <w:tcW w:w="193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Show Databases</w:t>
            </w:r>
          </w:p>
        </w:tc>
        <w:tc>
          <w:tcPr>
            <w:tcW w:w="1749"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查看数据库权限</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1748" w:type="dxa"/>
            <w:tcBorders>
              <w:top w:val="single" w:color="000000" w:sz="4" w:space="0"/>
              <w:left w:val="single" w:color="000000" w:sz="4" w:space="0"/>
              <w:bottom w:val="single" w:color="000000" w:sz="4" w:space="0"/>
              <w:right w:val="single" w:color="000000" w:sz="4" w:space="0"/>
            </w:tcBorders>
            <w:shd w:val="clear" w:color="auto" w:fill="D9D9D9"/>
            <w:vAlign w:val="top"/>
          </w:tcPr>
          <w:p>
            <w:pPr>
              <w:rPr>
                <w:rFonts w:hint="eastAsia" w:ascii="宋体" w:hAnsi="宋体" w:eastAsia="宋体" w:cs="宋体"/>
                <w:i w:val="0"/>
                <w:color w:val="000000"/>
                <w:sz w:val="22"/>
                <w:szCs w:val="22"/>
                <w:u w:val="none"/>
              </w:rPr>
            </w:pPr>
          </w:p>
        </w:tc>
        <w:tc>
          <w:tcPr>
            <w:tcW w:w="950"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w:t>
            </w:r>
          </w:p>
        </w:tc>
        <w:tc>
          <w:tcPr>
            <w:tcW w:w="193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Show View</w:t>
            </w:r>
          </w:p>
        </w:tc>
        <w:tc>
          <w:tcPr>
            <w:tcW w:w="1749"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查看视图权限</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174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950"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w:t>
            </w:r>
          </w:p>
        </w:tc>
        <w:tc>
          <w:tcPr>
            <w:tcW w:w="193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Shutdown</w:t>
            </w:r>
          </w:p>
        </w:tc>
        <w:tc>
          <w:tcPr>
            <w:tcW w:w="1749"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关闭数据库权限</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1748" w:type="dxa"/>
            <w:tcBorders>
              <w:top w:val="single" w:color="000000" w:sz="4" w:space="0"/>
              <w:left w:val="single" w:color="000000" w:sz="4" w:space="0"/>
              <w:bottom w:val="single" w:color="000000" w:sz="4" w:space="0"/>
              <w:right w:val="single" w:color="000000" w:sz="4" w:space="0"/>
            </w:tcBorders>
            <w:shd w:val="clear" w:color="auto" w:fill="D9D9D9"/>
            <w:vAlign w:val="top"/>
          </w:tcPr>
          <w:p>
            <w:pPr>
              <w:rPr>
                <w:rFonts w:hint="eastAsia" w:ascii="宋体" w:hAnsi="宋体" w:eastAsia="宋体" w:cs="宋体"/>
                <w:i w:val="0"/>
                <w:color w:val="000000"/>
                <w:sz w:val="22"/>
                <w:szCs w:val="22"/>
                <w:u w:val="none"/>
              </w:rPr>
            </w:pPr>
          </w:p>
        </w:tc>
        <w:tc>
          <w:tcPr>
            <w:tcW w:w="950"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w:t>
            </w:r>
          </w:p>
        </w:tc>
        <w:tc>
          <w:tcPr>
            <w:tcW w:w="193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Super</w:t>
            </w:r>
          </w:p>
        </w:tc>
        <w:tc>
          <w:tcPr>
            <w:tcW w:w="1749"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执行kill线程权限</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1748" w:type="dxa"/>
            <w:tcBorders>
              <w:top w:val="single" w:color="000000" w:sz="4" w:space="0"/>
              <w:left w:val="single" w:color="000000" w:sz="4" w:space="0"/>
              <w:bottom w:val="single" w:color="000000" w:sz="4" w:space="0"/>
              <w:right w:val="single" w:color="000000" w:sz="4" w:space="0"/>
            </w:tcBorders>
            <w:shd w:val="clear" w:color="auto" w:fill="D9D9D9"/>
            <w:vAlign w:val="top"/>
          </w:tcPr>
          <w:p>
            <w:pPr>
              <w:rPr>
                <w:rFonts w:hint="eastAsia" w:ascii="宋体" w:hAnsi="宋体" w:eastAsia="宋体" w:cs="宋体"/>
                <w:i w:val="0"/>
                <w:color w:val="000000"/>
                <w:sz w:val="22"/>
                <w:szCs w:val="22"/>
                <w:u w:val="none"/>
              </w:rPr>
            </w:pPr>
          </w:p>
        </w:tc>
        <w:tc>
          <w:tcPr>
            <w:tcW w:w="950"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w:t>
            </w:r>
          </w:p>
        </w:tc>
        <w:tc>
          <w:tcPr>
            <w:tcW w:w="193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Trigger</w:t>
            </w:r>
          </w:p>
        </w:tc>
        <w:tc>
          <w:tcPr>
            <w:tcW w:w="1749"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触发器权限</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174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950"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w:t>
            </w:r>
          </w:p>
        </w:tc>
        <w:tc>
          <w:tcPr>
            <w:tcW w:w="193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Update</w:t>
            </w:r>
          </w:p>
        </w:tc>
        <w:tc>
          <w:tcPr>
            <w:tcW w:w="1749"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更新权限</w:t>
            </w:r>
          </w:p>
        </w:tc>
        <w:tc>
          <w:tcPr>
            <w:tcW w:w="169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174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950"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w:t>
            </w:r>
          </w:p>
        </w:tc>
        <w:tc>
          <w:tcPr>
            <w:tcW w:w="193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Insert</w:t>
            </w:r>
          </w:p>
        </w:tc>
        <w:tc>
          <w:tcPr>
            <w:tcW w:w="1749"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插入权限</w:t>
            </w:r>
          </w:p>
        </w:tc>
        <w:tc>
          <w:tcPr>
            <w:tcW w:w="1694" w:type="dxa"/>
            <w:tcBorders>
              <w:top w:val="single" w:color="000000" w:sz="4" w:space="0"/>
              <w:left w:val="single" w:color="000000" w:sz="4" w:space="0"/>
              <w:bottom w:val="single" w:color="000000" w:sz="4" w:space="0"/>
              <w:right w:val="single" w:color="000000" w:sz="4" w:space="0"/>
            </w:tcBorders>
            <w:shd w:val="clear" w:color="auto" w:fill="D9D9D9"/>
            <w:vAlign w:val="top"/>
          </w:tcPr>
          <w:p>
            <w:pPr>
              <w:jc w:val="center"/>
              <w:rPr>
                <w:rFonts w:hint="eastAsia" w:ascii="宋体" w:hAnsi="宋体" w:eastAsia="宋体" w:cs="宋体"/>
                <w:i w:val="0"/>
                <w:color w:val="000000"/>
                <w:sz w:val="22"/>
                <w:szCs w:val="22"/>
                <w:u w:val="none"/>
              </w:rPr>
            </w:pPr>
          </w:p>
        </w:tc>
        <w:tc>
          <w:tcPr>
            <w:tcW w:w="174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950"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70" w:hRule="atLeast"/>
        </w:trPr>
        <w:tc>
          <w:tcPr>
            <w:tcW w:w="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w:t>
            </w:r>
          </w:p>
        </w:tc>
        <w:tc>
          <w:tcPr>
            <w:tcW w:w="193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附注说明：</w:t>
            </w:r>
          </w:p>
        </w:tc>
        <w:tc>
          <w:tcPr>
            <w:tcW w:w="5191" w:type="dxa"/>
            <w:gridSpan w:val="3"/>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ServerPlivilegs:服务器权限，针对该数据库服务器上的所有数据库均有效。Plivilegs：数据库权限：只针对设置的数据库有效。</w:t>
            </w:r>
          </w:p>
        </w:tc>
        <w:tc>
          <w:tcPr>
            <w:tcW w:w="950" w:type="dxa"/>
            <w:tcBorders>
              <w:top w:val="single" w:color="000000" w:sz="4" w:space="0"/>
              <w:left w:val="single" w:color="000000" w:sz="4" w:space="0"/>
              <w:bottom w:val="single" w:color="000000" w:sz="4" w:space="0"/>
              <w:right w:val="single" w:color="000000" w:sz="4" w:space="0"/>
            </w:tcBorders>
            <w:shd w:val="clear" w:color="auto" w:fill="auto"/>
            <w:vAlign w:val="top"/>
          </w:tcPr>
          <w:p>
            <w:pPr>
              <w:rPr>
                <w:rFonts w:hint="eastAsia" w:ascii="宋体" w:hAnsi="宋体" w:eastAsia="宋体" w:cs="宋体"/>
                <w:i w:val="0"/>
                <w:color w:val="000000"/>
                <w:sz w:val="22"/>
                <w:szCs w:val="22"/>
                <w:u w:val="none"/>
              </w:rPr>
            </w:pPr>
          </w:p>
        </w:tc>
      </w:tr>
    </w:tbl>
    <w:p>
      <w:pPr>
        <w:rPr>
          <w:rFonts w:hint="eastAsia"/>
          <w:lang w:val="en-US" w:eastAsia="zh-CN"/>
        </w:rPr>
      </w:pPr>
    </w:p>
    <w:p>
      <w:pPr>
        <w:rPr>
          <w:rFonts w:hint="eastAsia"/>
          <w:lang w:val="en-US" w:eastAsia="zh-CN"/>
        </w:rPr>
      </w:pPr>
    </w:p>
    <w:p>
      <w:pPr>
        <w:pStyle w:val="4"/>
        <w:rPr>
          <w:rFonts w:hint="eastAsia"/>
          <w:lang w:val="en-US" w:eastAsia="zh-CN"/>
        </w:rPr>
      </w:pPr>
      <w:bookmarkStart w:id="27" w:name="_Toc530"/>
      <w:r>
        <w:rPr>
          <w:rFonts w:hint="eastAsia"/>
          <w:lang w:val="en-US" w:eastAsia="zh-CN"/>
        </w:rPr>
        <w:t>角色权限说明</w:t>
      </w:r>
      <w:bookmarkEnd w:id="27"/>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lang w:val="en-US" w:eastAsia="zh-CN"/>
        </w:rPr>
      </w:pPr>
      <w:r>
        <w:rPr>
          <w:rFonts w:hint="eastAsia"/>
          <w:lang w:val="en-US" w:eastAsia="zh-CN"/>
        </w:rPr>
        <w:t>超级管理员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outlineLvl w:val="9"/>
        <w:rPr>
          <w:rFonts w:hint="eastAsia"/>
          <w:lang w:val="en-US" w:eastAsia="zh-CN"/>
        </w:rPr>
      </w:pPr>
      <w:r>
        <w:rPr>
          <w:rFonts w:hint="eastAsia"/>
          <w:lang w:val="en-US" w:eastAsia="zh-CN"/>
        </w:rPr>
        <w:t>具有所有数据库的一切权限。</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lang w:val="en-US" w:eastAsia="zh-CN"/>
        </w:rPr>
      </w:pPr>
      <w:r>
        <w:rPr>
          <w:rFonts w:hint="eastAsia"/>
          <w:lang w:val="en-US" w:eastAsia="zh-CN"/>
        </w:rPr>
        <w:t>管理员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outlineLvl w:val="9"/>
        <w:rPr>
          <w:rFonts w:hint="eastAsia"/>
          <w:lang w:val="en-US" w:eastAsia="zh-CN"/>
        </w:rPr>
      </w:pPr>
      <w:r>
        <w:rPr>
          <w:rFonts w:hint="eastAsia"/>
          <w:lang w:val="en-US" w:eastAsia="zh-CN"/>
        </w:rPr>
        <w:t>具有对所有数据库常用权限。</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lang w:val="en-US" w:eastAsia="zh-CN"/>
        </w:rPr>
      </w:pPr>
      <w:r>
        <w:rPr>
          <w:rFonts w:hint="eastAsia"/>
          <w:lang w:val="en-US" w:eastAsia="zh-CN"/>
        </w:rPr>
        <w:t>项目超级管理员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outlineLvl w:val="9"/>
        <w:rPr>
          <w:rFonts w:hint="eastAsia"/>
          <w:lang w:val="en-US" w:eastAsia="zh-CN"/>
        </w:rPr>
      </w:pPr>
      <w:r>
        <w:rPr>
          <w:rFonts w:hint="eastAsia"/>
          <w:lang w:val="en-US" w:eastAsia="zh-CN"/>
        </w:rPr>
        <w:t>具有本项所在数据库常用可能权限。</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lang w:val="en-US" w:eastAsia="zh-CN"/>
        </w:rPr>
      </w:pPr>
      <w:r>
        <w:rPr>
          <w:rFonts w:hint="eastAsia"/>
          <w:lang w:val="en-US" w:eastAsia="zh-CN"/>
        </w:rPr>
        <w:t>项目管理员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outlineLvl w:val="9"/>
        <w:rPr>
          <w:rFonts w:hint="eastAsia"/>
          <w:lang w:val="en-US" w:eastAsia="zh-CN"/>
        </w:rPr>
      </w:pPr>
      <w:r>
        <w:rPr>
          <w:rFonts w:hint="eastAsia"/>
          <w:lang w:val="en-US" w:eastAsia="zh-CN"/>
        </w:rPr>
        <w:t>具有本项所在数据库目前正在使用的常用权限。</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lang w:val="en-US" w:eastAsia="zh-CN"/>
        </w:rPr>
      </w:pPr>
      <w:r>
        <w:rPr>
          <w:rFonts w:hint="eastAsia"/>
          <w:lang w:val="en-US" w:eastAsia="zh-CN"/>
        </w:rPr>
        <w:t>普通用户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outlineLvl w:val="9"/>
        <w:rPr>
          <w:rFonts w:hint="eastAsia"/>
          <w:lang w:val="en-US" w:eastAsia="zh-CN"/>
        </w:rPr>
      </w:pPr>
      <w:r>
        <w:rPr>
          <w:rFonts w:hint="eastAsia"/>
          <w:lang w:val="en-US" w:eastAsia="zh-CN"/>
        </w:rPr>
        <w:t>具有本项目使用目前正在使用的资源。</w:t>
      </w:r>
    </w:p>
    <w:p>
      <w:pPr>
        <w:pStyle w:val="4"/>
        <w:rPr>
          <w:rFonts w:hint="eastAsia"/>
          <w:lang w:val="en-US" w:eastAsia="zh-CN"/>
        </w:rPr>
      </w:pPr>
      <w:bookmarkStart w:id="28" w:name="_Toc28973"/>
      <w:r>
        <w:rPr>
          <w:rFonts w:hint="eastAsia"/>
          <w:lang w:val="en-US" w:eastAsia="zh-CN"/>
        </w:rPr>
        <w:t>角色权限详单</w:t>
      </w:r>
      <w:bookmarkEnd w:id="28"/>
    </w:p>
    <w:tbl>
      <w:tblPr>
        <w:tblW w:w="994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12"/>
        <w:gridCol w:w="2064"/>
        <w:gridCol w:w="2025"/>
        <w:gridCol w:w="871"/>
        <w:gridCol w:w="843"/>
        <w:gridCol w:w="788"/>
        <w:gridCol w:w="734"/>
        <w:gridCol w:w="1212"/>
        <w:gridCol w:w="4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9943" w:type="dxa"/>
            <w:gridSpan w:val="9"/>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用户数据库权限分配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vMerge w:val="restart"/>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序号</w:t>
            </w:r>
          </w:p>
        </w:tc>
        <w:tc>
          <w:tcPr>
            <w:tcW w:w="4089" w:type="dxa"/>
            <w:gridSpan w:val="2"/>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权限</w:t>
            </w:r>
          </w:p>
        </w:tc>
        <w:tc>
          <w:tcPr>
            <w:tcW w:w="4448" w:type="dxa"/>
            <w:gridSpan w:val="5"/>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角色及权限</w:t>
            </w:r>
          </w:p>
        </w:tc>
        <w:tc>
          <w:tcPr>
            <w:tcW w:w="494" w:type="dxa"/>
            <w:vMerge w:val="restart"/>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912" w:type="dxa"/>
            <w:vMerge w:val="continue"/>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2064"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权限类型</w:t>
            </w:r>
          </w:p>
        </w:tc>
        <w:tc>
          <w:tcPr>
            <w:tcW w:w="2025"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权限</w:t>
            </w:r>
          </w:p>
        </w:tc>
        <w:tc>
          <w:tcPr>
            <w:tcW w:w="871"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超级管理员</w:t>
            </w:r>
          </w:p>
        </w:tc>
        <w:tc>
          <w:tcPr>
            <w:tcW w:w="843"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管理员</w:t>
            </w:r>
          </w:p>
        </w:tc>
        <w:tc>
          <w:tcPr>
            <w:tcW w:w="788"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项目超级管理员</w:t>
            </w:r>
          </w:p>
        </w:tc>
        <w:tc>
          <w:tcPr>
            <w:tcW w:w="734"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项目管理员</w:t>
            </w:r>
          </w:p>
        </w:tc>
        <w:tc>
          <w:tcPr>
            <w:tcW w:w="1212"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普通用户</w:t>
            </w:r>
          </w:p>
        </w:tc>
        <w:tc>
          <w:tcPr>
            <w:tcW w:w="494" w:type="dxa"/>
            <w:vMerge w:val="continue"/>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ServerPlivilegs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Alter</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212"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ServerPlivilegs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Alter Routine</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212"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ServerPlivilegs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Create</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34"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1212"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ServerPlivilegs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Create Routine</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34"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1212"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ServerPlivilegs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Create Temporary Tables</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34"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1212"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ServerPlivilegs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Create User</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34"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1212"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ServerPlivilegs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Create View</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34"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1212"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ServerPlivilegs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Delete</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788"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1212"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ServerPlivilegs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Drop</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788"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1212"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ServerPlivilegs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Event</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212"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ServerPlivilegs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Execute</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212"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ServerPlivilegs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File</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212"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ServerPlivilegs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Grant Option</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788"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1212"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ServerPlivilegs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Index</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212"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ServerPlivilegs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Lock Tables</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788"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1212"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ServerPlivilegs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Process</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1212"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ServerPlivilegs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References</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1212"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ServerPlivilegs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Reload</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788"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1212"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ServerPlivilegs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Replication Client</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788"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1212"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ServerPlivilegs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Replication Slave</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788"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1212"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ServerPlivilegs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Select</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2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ServerPlivilegs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Show Databases</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2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ServerPlivilegs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Show View</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2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ServerPlivilegs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Shutdown</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788"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1212"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ServerPlivilegs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Super</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788"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1212"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ServerPlivilegs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Trigger</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34"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1212"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ServerPlivilegs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Update</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34"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1212"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Select</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2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Insert</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2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Update</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2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References</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2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Delete</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788"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1212"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Create</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2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Drop</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788"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1212"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Alter</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2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Index</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2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37</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Trigger</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2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Create View</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2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Show View</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2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Grant</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2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41</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Execute</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2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Alter Routine</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2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Create Routine</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2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Create Tmp. Tables</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2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Lock Tables</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788"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1212"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hint="eastAsia" w:ascii="宋体" w:hAnsi="宋体" w:eastAsia="宋体" w:cs="宋体"/>
                <w:i w:val="0"/>
                <w:color w:val="000000"/>
                <w:sz w:val="22"/>
                <w:szCs w:val="22"/>
                <w:u w:val="none"/>
              </w:rPr>
            </w:pP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w:t>
            </w:r>
          </w:p>
        </w:tc>
        <w:tc>
          <w:tcPr>
            <w:tcW w:w="20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Plivilegs</w:t>
            </w:r>
          </w:p>
        </w:tc>
        <w:tc>
          <w:tcPr>
            <w:tcW w:w="202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Event</w:t>
            </w:r>
          </w:p>
        </w:tc>
        <w:tc>
          <w:tcPr>
            <w:tcW w:w="8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84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7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2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9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w:t>
            </w:r>
          </w:p>
        </w:tc>
        <w:tc>
          <w:tcPr>
            <w:tcW w:w="2064"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备注说明</w:t>
            </w:r>
          </w:p>
        </w:tc>
        <w:tc>
          <w:tcPr>
            <w:tcW w:w="6473" w:type="dxa"/>
            <w:gridSpan w:val="6"/>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494"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bl>
    <w:p>
      <w:pPr>
        <w:rPr>
          <w:rFonts w:hint="eastAsia"/>
          <w:lang w:val="en-US" w:eastAsia="zh-CN"/>
        </w:rPr>
      </w:pPr>
    </w:p>
    <w:p>
      <w:pPr>
        <w:pStyle w:val="3"/>
        <w:rPr>
          <w:rFonts w:hint="eastAsia"/>
          <w:lang w:val="en-US" w:eastAsia="zh-CN"/>
        </w:rPr>
      </w:pPr>
      <w:bookmarkStart w:id="29" w:name="_Toc19222"/>
      <w:r>
        <w:rPr>
          <w:rFonts w:hint="eastAsia"/>
          <w:lang w:val="en-US" w:eastAsia="zh-CN"/>
        </w:rPr>
        <w:t>OSS对象存储</w:t>
      </w:r>
      <w:bookmarkEnd w:id="29"/>
    </w:p>
    <w:p>
      <w:pPr>
        <w:pStyle w:val="4"/>
        <w:rPr>
          <w:rFonts w:hint="eastAsia"/>
          <w:lang w:val="en-US" w:eastAsia="zh-CN"/>
        </w:rPr>
      </w:pPr>
      <w:bookmarkStart w:id="30" w:name="_Toc6876"/>
      <w:r>
        <w:rPr>
          <w:rFonts w:hint="eastAsia"/>
          <w:lang w:val="en-US" w:eastAsia="zh-CN"/>
        </w:rPr>
        <w:t>权限列表</w:t>
      </w:r>
      <w:bookmarkEnd w:id="30"/>
    </w:p>
    <w:p>
      <w:pPr>
        <w:ind w:firstLine="420" w:firstLineChars="0"/>
        <w:rPr>
          <w:rFonts w:hint="eastAsia"/>
          <w:lang w:val="en-US" w:eastAsia="zh-CN"/>
        </w:rPr>
      </w:pPr>
      <w:r>
        <w:rPr>
          <w:rFonts w:hint="eastAsia"/>
          <w:lang w:val="en-US" w:eastAsia="zh-CN"/>
        </w:rPr>
        <w:t>详见本章节的《OSS权限详单》</w:t>
      </w:r>
    </w:p>
    <w:p>
      <w:pPr>
        <w:rPr>
          <w:rFonts w:hint="eastAsia"/>
          <w:lang w:val="en-US" w:eastAsia="zh-CN"/>
        </w:rPr>
      </w:pPr>
    </w:p>
    <w:p>
      <w:pPr>
        <w:pStyle w:val="4"/>
        <w:rPr>
          <w:rFonts w:hint="eastAsia"/>
          <w:lang w:val="en-US" w:eastAsia="zh-CN"/>
        </w:rPr>
      </w:pPr>
      <w:bookmarkStart w:id="31" w:name="_Toc22909"/>
      <w:r>
        <w:rPr>
          <w:rFonts w:hint="eastAsia"/>
          <w:lang w:val="en-US" w:eastAsia="zh-CN"/>
        </w:rPr>
        <w:t>角色权限说明</w:t>
      </w:r>
      <w:bookmarkEnd w:id="31"/>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lang w:val="en-US" w:eastAsia="zh-CN"/>
        </w:rPr>
      </w:pPr>
      <w:r>
        <w:rPr>
          <w:rFonts w:hint="eastAsia"/>
          <w:lang w:val="en-US" w:eastAsia="zh-CN"/>
        </w:rPr>
        <w:t>超级管理员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outlineLvl w:val="9"/>
        <w:rPr>
          <w:rFonts w:hint="eastAsia"/>
          <w:lang w:val="en-US" w:eastAsia="zh-CN"/>
        </w:rPr>
      </w:pPr>
      <w:r>
        <w:rPr>
          <w:rFonts w:hint="eastAsia"/>
          <w:lang w:val="en-US" w:eastAsia="zh-CN"/>
        </w:rPr>
        <w:t>由阿里云主机的OSS对象存储的帐号。</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lang w:val="en-US" w:eastAsia="zh-CN"/>
        </w:rPr>
      </w:pPr>
      <w:r>
        <w:rPr>
          <w:rFonts w:hint="eastAsia"/>
          <w:lang w:val="en-US" w:eastAsia="zh-CN"/>
        </w:rPr>
        <w:t>普通用户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outlineLvl w:val="9"/>
        <w:rPr>
          <w:rFonts w:hint="eastAsia"/>
          <w:lang w:val="en-US" w:eastAsia="zh-CN"/>
        </w:rPr>
      </w:pPr>
      <w:r>
        <w:rPr>
          <w:rFonts w:hint="eastAsia"/>
          <w:lang w:val="en-US" w:eastAsia="zh-CN"/>
        </w:rPr>
        <w:t>普通用户是指能上传和下载OSS文件的权限。该部分目前有待于进一步和OSS供应商沟通看是否可设置子帐户。</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lang w:val="en-US" w:eastAsia="zh-CN"/>
        </w:rPr>
      </w:pPr>
      <w:r>
        <w:rPr>
          <w:rFonts w:hint="eastAsia"/>
          <w:lang w:val="en-US" w:eastAsia="zh-CN"/>
        </w:rPr>
        <w:t>匿名用户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outlineLvl w:val="9"/>
        <w:rPr>
          <w:rFonts w:hint="eastAsia"/>
          <w:lang w:val="en-US" w:eastAsia="zh-CN"/>
        </w:rPr>
      </w:pPr>
      <w:r>
        <w:rPr>
          <w:rFonts w:hint="eastAsia"/>
          <w:lang w:val="en-US" w:eastAsia="zh-CN"/>
        </w:rPr>
        <w:t>匿名用户具有OSS资源公开的资源的访问权限。</w:t>
      </w:r>
    </w:p>
    <w:p>
      <w:pPr>
        <w:pStyle w:val="4"/>
        <w:rPr>
          <w:rFonts w:hint="eastAsia"/>
          <w:lang w:val="en-US" w:eastAsia="zh-CN"/>
        </w:rPr>
      </w:pPr>
      <w:bookmarkStart w:id="32" w:name="_Toc112"/>
      <w:r>
        <w:rPr>
          <w:rFonts w:hint="eastAsia"/>
          <w:lang w:val="en-US" w:eastAsia="zh-CN"/>
        </w:rPr>
        <w:t>OSS权限详单</w:t>
      </w:r>
      <w:bookmarkEnd w:id="32"/>
    </w:p>
    <w:tbl>
      <w:tblPr>
        <w:tblW w:w="97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80"/>
        <w:gridCol w:w="1080"/>
        <w:gridCol w:w="1081"/>
        <w:gridCol w:w="1080"/>
        <w:gridCol w:w="1080"/>
        <w:gridCol w:w="1080"/>
        <w:gridCol w:w="1080"/>
        <w:gridCol w:w="1080"/>
        <w:gridCol w:w="10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9720" w:type="dxa"/>
            <w:gridSpan w:val="9"/>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OSS权限分配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1080"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序号</w:t>
            </w:r>
          </w:p>
        </w:tc>
        <w:tc>
          <w:tcPr>
            <w:tcW w:w="2161" w:type="dxa"/>
            <w:gridSpan w:val="2"/>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权限</w:t>
            </w:r>
          </w:p>
        </w:tc>
        <w:tc>
          <w:tcPr>
            <w:tcW w:w="1080"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超级管理员</w:t>
            </w:r>
          </w:p>
        </w:tc>
        <w:tc>
          <w:tcPr>
            <w:tcW w:w="1080"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管理员</w:t>
            </w:r>
          </w:p>
        </w:tc>
        <w:tc>
          <w:tcPr>
            <w:tcW w:w="1080"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项目超级管理员</w:t>
            </w:r>
          </w:p>
        </w:tc>
        <w:tc>
          <w:tcPr>
            <w:tcW w:w="1080"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项目管理员</w:t>
            </w:r>
          </w:p>
        </w:tc>
        <w:tc>
          <w:tcPr>
            <w:tcW w:w="1080"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普通用户</w:t>
            </w:r>
          </w:p>
        </w:tc>
        <w:tc>
          <w:tcPr>
            <w:tcW w:w="1079"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OSS管理</w:t>
            </w:r>
          </w:p>
        </w:tc>
        <w:tc>
          <w:tcPr>
            <w:tcW w:w="108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管理权限</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080"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宋体" w:hAnsi="宋体" w:eastAsia="宋体" w:cs="宋体"/>
                <w:i w:val="0"/>
                <w:color w:val="000000"/>
                <w:sz w:val="22"/>
                <w:szCs w:val="22"/>
                <w:u w:val="none"/>
              </w:rPr>
            </w:pPr>
          </w:p>
        </w:tc>
        <w:tc>
          <w:tcPr>
            <w:tcW w:w="1079"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080" w:type="dxa"/>
            <w:vMerge w:val="restart"/>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OSS访问</w:t>
            </w:r>
          </w:p>
        </w:tc>
        <w:tc>
          <w:tcPr>
            <w:tcW w:w="108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上传</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079"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top"/>
          </w:tcPr>
          <w:p>
            <w:pPr>
              <w:jc w:val="center"/>
              <w:rPr>
                <w:rFonts w:hint="eastAsia" w:ascii="宋体" w:hAnsi="宋体" w:eastAsia="宋体" w:cs="宋体"/>
                <w:i w:val="0"/>
                <w:color w:val="000000"/>
                <w:sz w:val="22"/>
                <w:szCs w:val="22"/>
                <w:u w:val="none"/>
              </w:rPr>
            </w:pPr>
          </w:p>
        </w:tc>
        <w:tc>
          <w:tcPr>
            <w:tcW w:w="108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下载</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079"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备注说明</w:t>
            </w:r>
          </w:p>
        </w:tc>
        <w:tc>
          <w:tcPr>
            <w:tcW w:w="1081"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1079"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outlineLvl w:val="9"/>
        <w:rPr>
          <w:rFonts w:hint="eastAsia"/>
          <w:lang w:val="en-US" w:eastAsia="zh-CN"/>
        </w:rPr>
      </w:pPr>
    </w:p>
    <w:p>
      <w:pPr>
        <w:pStyle w:val="2"/>
        <w:rPr>
          <w:rFonts w:hint="eastAsia"/>
          <w:lang w:val="en-US" w:eastAsia="zh-CN"/>
        </w:rPr>
      </w:pPr>
      <w:bookmarkStart w:id="33" w:name="_Toc23813"/>
      <w:r>
        <w:rPr>
          <w:rFonts w:hint="eastAsia"/>
          <w:lang w:val="en-US" w:eastAsia="zh-CN"/>
        </w:rPr>
        <w:t>开发角色对应设置</w:t>
      </w:r>
      <w:bookmarkEnd w:id="33"/>
    </w:p>
    <w:p>
      <w:pPr>
        <w:pStyle w:val="3"/>
        <w:rPr>
          <w:rFonts w:hint="eastAsia"/>
          <w:lang w:val="en-US" w:eastAsia="zh-CN"/>
        </w:rPr>
      </w:pPr>
      <w:bookmarkStart w:id="34" w:name="_Toc9512"/>
      <w:r>
        <w:rPr>
          <w:rFonts w:hint="eastAsia"/>
          <w:lang w:val="en-US" w:eastAsia="zh-CN"/>
        </w:rPr>
        <w:t>开发环境</w:t>
      </w:r>
      <w:bookmarkEnd w:id="34"/>
    </w:p>
    <w:tbl>
      <w:tblPr>
        <w:tblStyle w:val="16"/>
        <w:tblW w:w="83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75"/>
        <w:gridCol w:w="1510"/>
        <w:gridCol w:w="792"/>
        <w:gridCol w:w="806"/>
        <w:gridCol w:w="866"/>
        <w:gridCol w:w="806"/>
        <w:gridCol w:w="762"/>
        <w:gridCol w:w="793"/>
        <w:gridCol w:w="9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8381" w:type="dxa"/>
            <w:gridSpan w:val="9"/>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开发环境资源权限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5" w:type="dxa"/>
            <w:vMerge w:val="restart"/>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序号</w:t>
            </w:r>
          </w:p>
        </w:tc>
        <w:tc>
          <w:tcPr>
            <w:tcW w:w="1510"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资源</w:t>
            </w:r>
          </w:p>
        </w:tc>
        <w:tc>
          <w:tcPr>
            <w:tcW w:w="2464" w:type="dxa"/>
            <w:gridSpan w:val="3"/>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权限</w:t>
            </w:r>
          </w:p>
        </w:tc>
        <w:tc>
          <w:tcPr>
            <w:tcW w:w="806" w:type="dxa"/>
            <w:tcBorders>
              <w:top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762" w:type="dxa"/>
            <w:tcBorders>
              <w:top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793" w:type="dxa"/>
            <w:tcBorders>
              <w:top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971" w:type="dxa"/>
            <w:vMerge w:val="restart"/>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备注说明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1075" w:type="dxa"/>
            <w:vMerge w:val="continue"/>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1510"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主机资源</w:t>
            </w:r>
          </w:p>
        </w:tc>
        <w:tc>
          <w:tcPr>
            <w:tcW w:w="792"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超级管理员</w:t>
            </w:r>
          </w:p>
        </w:tc>
        <w:tc>
          <w:tcPr>
            <w:tcW w:w="806"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管理员</w:t>
            </w:r>
          </w:p>
        </w:tc>
        <w:tc>
          <w:tcPr>
            <w:tcW w:w="866"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项目超级管理员</w:t>
            </w:r>
          </w:p>
        </w:tc>
        <w:tc>
          <w:tcPr>
            <w:tcW w:w="806"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项目管理员</w:t>
            </w:r>
          </w:p>
        </w:tc>
        <w:tc>
          <w:tcPr>
            <w:tcW w:w="762"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普通用户</w:t>
            </w:r>
          </w:p>
        </w:tc>
        <w:tc>
          <w:tcPr>
            <w:tcW w:w="793"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匿名用户</w:t>
            </w:r>
          </w:p>
        </w:tc>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10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5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云主机管理UI</w:t>
            </w:r>
          </w:p>
        </w:tc>
        <w:tc>
          <w:tcPr>
            <w:tcW w:w="7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运维经理</w:t>
            </w:r>
          </w:p>
        </w:tc>
        <w:tc>
          <w:tcPr>
            <w:tcW w:w="806"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866"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806"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762"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793"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97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10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5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云主机Shell</w:t>
            </w:r>
          </w:p>
        </w:tc>
        <w:tc>
          <w:tcPr>
            <w:tcW w:w="7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运维经理</w:t>
            </w:r>
          </w:p>
        </w:tc>
        <w:tc>
          <w:tcPr>
            <w:tcW w:w="8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运维人员</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项目经理</w:t>
            </w:r>
          </w:p>
        </w:tc>
        <w:tc>
          <w:tcPr>
            <w:tcW w:w="8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项目组长</w:t>
            </w:r>
          </w:p>
        </w:tc>
        <w:tc>
          <w:tcPr>
            <w:tcW w:w="762"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793"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97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10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5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数据库</w:t>
            </w:r>
          </w:p>
        </w:tc>
        <w:tc>
          <w:tcPr>
            <w:tcW w:w="7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运维经理</w:t>
            </w:r>
          </w:p>
        </w:tc>
        <w:tc>
          <w:tcPr>
            <w:tcW w:w="8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运维人员</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项目经理</w:t>
            </w:r>
          </w:p>
        </w:tc>
        <w:tc>
          <w:tcPr>
            <w:tcW w:w="8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项目组长</w:t>
            </w:r>
          </w:p>
        </w:tc>
        <w:tc>
          <w:tcPr>
            <w:tcW w:w="7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开发人员</w:t>
            </w:r>
          </w:p>
        </w:tc>
        <w:tc>
          <w:tcPr>
            <w:tcW w:w="793"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97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10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5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OSS对象存储</w:t>
            </w:r>
          </w:p>
        </w:tc>
        <w:tc>
          <w:tcPr>
            <w:tcW w:w="7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运维经理</w:t>
            </w:r>
          </w:p>
        </w:tc>
        <w:tc>
          <w:tcPr>
            <w:tcW w:w="806"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866"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806"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7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开发人员</w:t>
            </w:r>
          </w:p>
        </w:tc>
        <w:tc>
          <w:tcPr>
            <w:tcW w:w="7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FF0000"/>
                <w:sz w:val="22"/>
                <w:szCs w:val="22"/>
                <w:u w:val="none"/>
              </w:rPr>
            </w:pPr>
            <w:r>
              <w:rPr>
                <w:rFonts w:hint="eastAsia" w:ascii="宋体" w:hAnsi="宋体" w:eastAsia="宋体" w:cs="宋体"/>
                <w:i w:val="0"/>
                <w:color w:val="FF0000"/>
                <w:kern w:val="0"/>
                <w:sz w:val="22"/>
                <w:szCs w:val="22"/>
                <w:u w:val="none"/>
                <w:lang w:val="en-US" w:eastAsia="zh-CN" w:bidi="ar"/>
              </w:rPr>
              <w:t>其它</w:t>
            </w:r>
          </w:p>
        </w:tc>
        <w:tc>
          <w:tcPr>
            <w:tcW w:w="97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80" w:hRule="atLeast"/>
        </w:trPr>
        <w:tc>
          <w:tcPr>
            <w:tcW w:w="10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5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其它公共资源，如域名，邮箱，微信服务号等</w:t>
            </w:r>
          </w:p>
        </w:tc>
        <w:tc>
          <w:tcPr>
            <w:tcW w:w="7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运维经理</w:t>
            </w:r>
          </w:p>
        </w:tc>
        <w:tc>
          <w:tcPr>
            <w:tcW w:w="806"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866"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806"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762"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793"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97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35" w:hRule="atLeast"/>
        </w:trPr>
        <w:tc>
          <w:tcPr>
            <w:tcW w:w="10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510"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附注说明</w:t>
            </w:r>
          </w:p>
        </w:tc>
        <w:tc>
          <w:tcPr>
            <w:tcW w:w="4825"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（1）标灰色的内容表示不存在的</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（2）开发人员含程序。</w:t>
            </w:r>
          </w:p>
        </w:tc>
        <w:tc>
          <w:tcPr>
            <w:tcW w:w="97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bl>
    <w:p>
      <w:pPr>
        <w:rPr>
          <w:rFonts w:hint="eastAsia"/>
          <w:lang w:val="en-US" w:eastAsia="zh-CN"/>
        </w:rPr>
      </w:pPr>
    </w:p>
    <w:p>
      <w:pPr>
        <w:pStyle w:val="3"/>
        <w:rPr>
          <w:rFonts w:hint="eastAsia"/>
          <w:lang w:val="en-US" w:eastAsia="zh-CN"/>
        </w:rPr>
      </w:pPr>
      <w:bookmarkStart w:id="35" w:name="_Toc31877"/>
      <w:r>
        <w:rPr>
          <w:rFonts w:hint="eastAsia"/>
          <w:lang w:val="en-US" w:eastAsia="zh-CN"/>
        </w:rPr>
        <w:t>测试环境</w:t>
      </w:r>
      <w:bookmarkEnd w:id="35"/>
    </w:p>
    <w:tbl>
      <w:tblPr>
        <w:tblStyle w:val="16"/>
        <w:tblW w:w="83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77"/>
        <w:gridCol w:w="1512"/>
        <w:gridCol w:w="793"/>
        <w:gridCol w:w="807"/>
        <w:gridCol w:w="867"/>
        <w:gridCol w:w="807"/>
        <w:gridCol w:w="763"/>
        <w:gridCol w:w="794"/>
        <w:gridCol w:w="9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8381" w:type="dxa"/>
            <w:gridSpan w:val="9"/>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测试环境资源权限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7" w:type="dxa"/>
            <w:vMerge w:val="restart"/>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序号</w:t>
            </w:r>
          </w:p>
        </w:tc>
        <w:tc>
          <w:tcPr>
            <w:tcW w:w="1512"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资源</w:t>
            </w:r>
          </w:p>
        </w:tc>
        <w:tc>
          <w:tcPr>
            <w:tcW w:w="2467" w:type="dxa"/>
            <w:gridSpan w:val="3"/>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权限</w:t>
            </w:r>
          </w:p>
        </w:tc>
        <w:tc>
          <w:tcPr>
            <w:tcW w:w="807" w:type="dxa"/>
            <w:tcBorders>
              <w:top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763" w:type="dxa"/>
            <w:tcBorders>
              <w:top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794" w:type="dxa"/>
            <w:tcBorders>
              <w:top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961" w:type="dxa"/>
            <w:vMerge w:val="restart"/>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备注说明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1077" w:type="dxa"/>
            <w:vMerge w:val="continue"/>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1512"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主机资源</w:t>
            </w:r>
          </w:p>
        </w:tc>
        <w:tc>
          <w:tcPr>
            <w:tcW w:w="793"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超级管理员</w:t>
            </w:r>
          </w:p>
        </w:tc>
        <w:tc>
          <w:tcPr>
            <w:tcW w:w="807"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管理员</w:t>
            </w:r>
          </w:p>
        </w:tc>
        <w:tc>
          <w:tcPr>
            <w:tcW w:w="867"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项目超级管理员</w:t>
            </w:r>
          </w:p>
        </w:tc>
        <w:tc>
          <w:tcPr>
            <w:tcW w:w="807"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项目管理员</w:t>
            </w:r>
          </w:p>
        </w:tc>
        <w:tc>
          <w:tcPr>
            <w:tcW w:w="763"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普通用户</w:t>
            </w:r>
          </w:p>
        </w:tc>
        <w:tc>
          <w:tcPr>
            <w:tcW w:w="794"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匿名用户</w:t>
            </w:r>
          </w:p>
        </w:tc>
        <w:tc>
          <w:tcPr>
            <w:tcW w:w="961" w:type="dxa"/>
            <w:vMerge w:val="continue"/>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10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5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云主机管理UI</w:t>
            </w:r>
          </w:p>
        </w:tc>
        <w:tc>
          <w:tcPr>
            <w:tcW w:w="7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运维经理</w:t>
            </w:r>
          </w:p>
        </w:tc>
        <w:tc>
          <w:tcPr>
            <w:tcW w:w="807"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867"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807"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763"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794"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96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10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5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云主机Shell</w:t>
            </w:r>
          </w:p>
        </w:tc>
        <w:tc>
          <w:tcPr>
            <w:tcW w:w="7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运维经理</w:t>
            </w:r>
          </w:p>
        </w:tc>
        <w:tc>
          <w:tcPr>
            <w:tcW w:w="8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测试经理</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项目经理和测试经理</w:t>
            </w:r>
          </w:p>
        </w:tc>
        <w:tc>
          <w:tcPr>
            <w:tcW w:w="8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项目组长</w:t>
            </w:r>
          </w:p>
        </w:tc>
        <w:tc>
          <w:tcPr>
            <w:tcW w:w="763"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794"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96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10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5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数据库</w:t>
            </w:r>
          </w:p>
        </w:tc>
        <w:tc>
          <w:tcPr>
            <w:tcW w:w="7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运维经理</w:t>
            </w:r>
          </w:p>
        </w:tc>
        <w:tc>
          <w:tcPr>
            <w:tcW w:w="8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测试经理</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项目经理和测试经理</w:t>
            </w:r>
          </w:p>
        </w:tc>
        <w:tc>
          <w:tcPr>
            <w:tcW w:w="8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项目组长</w:t>
            </w:r>
          </w:p>
        </w:tc>
        <w:tc>
          <w:tcPr>
            <w:tcW w:w="7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开发人员</w:t>
            </w:r>
          </w:p>
        </w:tc>
        <w:tc>
          <w:tcPr>
            <w:tcW w:w="794"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96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10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5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OSS对象存储</w:t>
            </w:r>
          </w:p>
        </w:tc>
        <w:tc>
          <w:tcPr>
            <w:tcW w:w="7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运维经理</w:t>
            </w:r>
          </w:p>
        </w:tc>
        <w:tc>
          <w:tcPr>
            <w:tcW w:w="807"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867"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807"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7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开发人员</w:t>
            </w: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FF0000"/>
                <w:sz w:val="22"/>
                <w:szCs w:val="22"/>
                <w:u w:val="none"/>
              </w:rPr>
            </w:pPr>
            <w:r>
              <w:rPr>
                <w:rFonts w:hint="eastAsia" w:ascii="宋体" w:hAnsi="宋体" w:eastAsia="宋体" w:cs="宋体"/>
                <w:i w:val="0"/>
                <w:color w:val="FF0000"/>
                <w:kern w:val="0"/>
                <w:sz w:val="22"/>
                <w:szCs w:val="22"/>
                <w:u w:val="none"/>
                <w:lang w:val="en-US" w:eastAsia="zh-CN" w:bidi="ar"/>
              </w:rPr>
              <w:t>其它</w:t>
            </w:r>
          </w:p>
        </w:tc>
        <w:tc>
          <w:tcPr>
            <w:tcW w:w="96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80" w:hRule="atLeast"/>
        </w:trPr>
        <w:tc>
          <w:tcPr>
            <w:tcW w:w="10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5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其它公共资源，如域名，邮箱，微信服务号等</w:t>
            </w:r>
          </w:p>
        </w:tc>
        <w:tc>
          <w:tcPr>
            <w:tcW w:w="7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运维经理</w:t>
            </w:r>
          </w:p>
        </w:tc>
        <w:tc>
          <w:tcPr>
            <w:tcW w:w="807"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867"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807"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763"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794"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96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512"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附注说明</w:t>
            </w:r>
          </w:p>
        </w:tc>
        <w:tc>
          <w:tcPr>
            <w:tcW w:w="4831"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（1）标灰色的内容表示不存在的</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（2）开发人员含程序。</w:t>
            </w:r>
          </w:p>
        </w:tc>
        <w:tc>
          <w:tcPr>
            <w:tcW w:w="96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bl>
    <w:p>
      <w:pPr>
        <w:rPr>
          <w:rFonts w:hint="eastAsia"/>
          <w:lang w:val="en-US" w:eastAsia="zh-CN"/>
        </w:rPr>
      </w:pPr>
    </w:p>
    <w:p>
      <w:pPr>
        <w:pStyle w:val="3"/>
        <w:rPr>
          <w:rFonts w:hint="eastAsia"/>
          <w:lang w:val="en-US" w:eastAsia="zh-CN"/>
        </w:rPr>
      </w:pPr>
      <w:bookmarkStart w:id="36" w:name="_Toc19152"/>
      <w:r>
        <w:rPr>
          <w:rFonts w:hint="eastAsia"/>
          <w:lang w:val="en-US" w:eastAsia="zh-CN"/>
        </w:rPr>
        <w:t>生产环境</w:t>
      </w:r>
      <w:bookmarkEnd w:id="36"/>
    </w:p>
    <w:tbl>
      <w:tblPr>
        <w:tblStyle w:val="16"/>
        <w:tblW w:w="8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72"/>
        <w:gridCol w:w="1507"/>
        <w:gridCol w:w="790"/>
        <w:gridCol w:w="805"/>
        <w:gridCol w:w="864"/>
        <w:gridCol w:w="805"/>
        <w:gridCol w:w="760"/>
        <w:gridCol w:w="791"/>
        <w:gridCol w:w="9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8380" w:type="dxa"/>
            <w:gridSpan w:val="9"/>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生产及开发环境资源权限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2" w:type="dxa"/>
            <w:vMerge w:val="restart"/>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序号</w:t>
            </w:r>
          </w:p>
        </w:tc>
        <w:tc>
          <w:tcPr>
            <w:tcW w:w="1507"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资源</w:t>
            </w:r>
          </w:p>
        </w:tc>
        <w:tc>
          <w:tcPr>
            <w:tcW w:w="2459" w:type="dxa"/>
            <w:gridSpan w:val="3"/>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权限</w:t>
            </w:r>
          </w:p>
        </w:tc>
        <w:tc>
          <w:tcPr>
            <w:tcW w:w="805" w:type="dxa"/>
            <w:tcBorders>
              <w:top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760" w:type="dxa"/>
            <w:tcBorders>
              <w:top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791" w:type="dxa"/>
            <w:tcBorders>
              <w:top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986" w:type="dxa"/>
            <w:vMerge w:val="restart"/>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备注说明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1072" w:type="dxa"/>
            <w:vMerge w:val="continue"/>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c>
          <w:tcPr>
            <w:tcW w:w="1507"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主机资源</w:t>
            </w:r>
          </w:p>
        </w:tc>
        <w:tc>
          <w:tcPr>
            <w:tcW w:w="790"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超级管理员</w:t>
            </w:r>
          </w:p>
        </w:tc>
        <w:tc>
          <w:tcPr>
            <w:tcW w:w="805"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管理员</w:t>
            </w:r>
          </w:p>
        </w:tc>
        <w:tc>
          <w:tcPr>
            <w:tcW w:w="864"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项目超级管理员</w:t>
            </w:r>
          </w:p>
        </w:tc>
        <w:tc>
          <w:tcPr>
            <w:tcW w:w="805"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项目管理员</w:t>
            </w:r>
          </w:p>
        </w:tc>
        <w:tc>
          <w:tcPr>
            <w:tcW w:w="760"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普通用户</w:t>
            </w:r>
          </w:p>
        </w:tc>
        <w:tc>
          <w:tcPr>
            <w:tcW w:w="791"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匿名用户</w:t>
            </w:r>
          </w:p>
        </w:tc>
        <w:tc>
          <w:tcPr>
            <w:tcW w:w="986" w:type="dxa"/>
            <w:vMerge w:val="continue"/>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b/>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10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云主机管理UI</w:t>
            </w:r>
          </w:p>
        </w:tc>
        <w:tc>
          <w:tcPr>
            <w:tcW w:w="7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运维经理</w:t>
            </w:r>
          </w:p>
        </w:tc>
        <w:tc>
          <w:tcPr>
            <w:tcW w:w="805"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864"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805"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791"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98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10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云主机Shell</w:t>
            </w:r>
          </w:p>
        </w:tc>
        <w:tc>
          <w:tcPr>
            <w:tcW w:w="7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运维经理</w:t>
            </w:r>
          </w:p>
        </w:tc>
        <w:tc>
          <w:tcPr>
            <w:tcW w:w="8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运维人员</w:t>
            </w:r>
          </w:p>
        </w:tc>
        <w:tc>
          <w:tcPr>
            <w:tcW w:w="8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项目经理</w:t>
            </w:r>
          </w:p>
        </w:tc>
        <w:tc>
          <w:tcPr>
            <w:tcW w:w="805"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791"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98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10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数据库</w:t>
            </w:r>
          </w:p>
        </w:tc>
        <w:tc>
          <w:tcPr>
            <w:tcW w:w="7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运维经理</w:t>
            </w:r>
          </w:p>
        </w:tc>
        <w:tc>
          <w:tcPr>
            <w:tcW w:w="8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运维人员</w:t>
            </w:r>
          </w:p>
        </w:tc>
        <w:tc>
          <w:tcPr>
            <w:tcW w:w="8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项目经理</w:t>
            </w:r>
          </w:p>
        </w:tc>
        <w:tc>
          <w:tcPr>
            <w:tcW w:w="805"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791"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98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10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OSS对象存储</w:t>
            </w:r>
          </w:p>
        </w:tc>
        <w:tc>
          <w:tcPr>
            <w:tcW w:w="7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运维经理</w:t>
            </w:r>
          </w:p>
        </w:tc>
        <w:tc>
          <w:tcPr>
            <w:tcW w:w="805"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864"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805"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791"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98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80" w:hRule="atLeast"/>
        </w:trPr>
        <w:tc>
          <w:tcPr>
            <w:tcW w:w="10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其它公共资源，如域名，邮箱，微信服务号等</w:t>
            </w:r>
          </w:p>
        </w:tc>
        <w:tc>
          <w:tcPr>
            <w:tcW w:w="7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运维经理</w:t>
            </w:r>
          </w:p>
        </w:tc>
        <w:tc>
          <w:tcPr>
            <w:tcW w:w="805"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864"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805"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791" w:type="dxa"/>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eastAsia" w:ascii="宋体" w:hAnsi="宋体" w:eastAsia="宋体" w:cs="宋体"/>
                <w:i w:val="0"/>
                <w:color w:val="000000"/>
                <w:sz w:val="22"/>
                <w:szCs w:val="22"/>
                <w:u w:val="none"/>
              </w:rPr>
            </w:pPr>
          </w:p>
        </w:tc>
        <w:tc>
          <w:tcPr>
            <w:tcW w:w="98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507"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附注说明</w:t>
            </w:r>
          </w:p>
        </w:tc>
        <w:tc>
          <w:tcPr>
            <w:tcW w:w="4815"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（1）标灰色的内容表示不存在的</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（2）开发人员含程序。</w:t>
            </w:r>
          </w:p>
        </w:tc>
        <w:tc>
          <w:tcPr>
            <w:tcW w:w="98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bl>
    <w:p>
      <w:pPr>
        <w:rPr>
          <w:rFonts w:hint="eastAsia"/>
          <w:lang w:val="en-US" w:eastAsia="zh-CN"/>
        </w:rPr>
      </w:pPr>
    </w:p>
    <w:p>
      <w:pPr>
        <w:pStyle w:val="2"/>
        <w:rPr>
          <w:rFonts w:hint="eastAsia"/>
          <w:lang w:val="en-US" w:eastAsia="zh-CN"/>
        </w:rPr>
      </w:pPr>
      <w:bookmarkStart w:id="37" w:name="_Toc30652"/>
      <w:r>
        <w:rPr>
          <w:rFonts w:hint="eastAsia"/>
          <w:lang w:val="en-US" w:eastAsia="zh-CN"/>
        </w:rPr>
        <w:t>附注说明</w:t>
      </w:r>
      <w:bookmarkEnd w:id="37"/>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E98F9F"/>
    <w:multiLevelType w:val="multilevel"/>
    <w:tmpl w:val="91E98F9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D9D8E033"/>
    <w:multiLevelType w:val="singleLevel"/>
    <w:tmpl w:val="D9D8E033"/>
    <w:lvl w:ilvl="0" w:tentative="0">
      <w:start w:val="1"/>
      <w:numFmt w:val="bullet"/>
      <w:lvlText w:val=""/>
      <w:lvlJc w:val="left"/>
      <w:pPr>
        <w:ind w:left="420" w:hanging="420"/>
      </w:pPr>
      <w:rPr>
        <w:rFonts w:hint="default" w:ascii="Wingdings" w:hAnsi="Wingdings"/>
      </w:rPr>
    </w:lvl>
  </w:abstractNum>
  <w:abstractNum w:abstractNumId="2">
    <w:nsid w:val="E99B330E"/>
    <w:multiLevelType w:val="singleLevel"/>
    <w:tmpl w:val="E99B330E"/>
    <w:lvl w:ilvl="0" w:tentative="0">
      <w:start w:val="1"/>
      <w:numFmt w:val="bullet"/>
      <w:lvlText w:val=""/>
      <w:lvlJc w:val="left"/>
      <w:pPr>
        <w:ind w:left="420" w:hanging="420"/>
      </w:pPr>
      <w:rPr>
        <w:rFonts w:hint="default" w:ascii="Wingdings" w:hAnsi="Wingdings"/>
      </w:rPr>
    </w:lvl>
  </w:abstractNum>
  <w:abstractNum w:abstractNumId="3">
    <w:nsid w:val="07E9A888"/>
    <w:multiLevelType w:val="singleLevel"/>
    <w:tmpl w:val="07E9A888"/>
    <w:lvl w:ilvl="0" w:tentative="0">
      <w:start w:val="1"/>
      <w:numFmt w:val="bullet"/>
      <w:lvlText w:val=""/>
      <w:lvlJc w:val="left"/>
      <w:pPr>
        <w:ind w:left="420" w:hanging="420"/>
      </w:pPr>
      <w:rPr>
        <w:rFonts w:hint="default" w:ascii="Wingdings" w:hAnsi="Wingdings"/>
      </w:rPr>
    </w:lvl>
  </w:abstractNum>
  <w:abstractNum w:abstractNumId="4">
    <w:nsid w:val="0A319B25"/>
    <w:multiLevelType w:val="singleLevel"/>
    <w:tmpl w:val="0A319B25"/>
    <w:lvl w:ilvl="0" w:tentative="0">
      <w:start w:val="1"/>
      <w:numFmt w:val="bullet"/>
      <w:lvlText w:val=""/>
      <w:lvlJc w:val="left"/>
      <w:pPr>
        <w:ind w:left="420" w:hanging="420"/>
      </w:pPr>
      <w:rPr>
        <w:rFonts w:hint="default" w:ascii="Wingdings" w:hAnsi="Wingdings"/>
      </w:rPr>
    </w:lvl>
  </w:abstractNum>
  <w:abstractNum w:abstractNumId="5">
    <w:nsid w:val="5ABA6E5B"/>
    <w:multiLevelType w:val="singleLevel"/>
    <w:tmpl w:val="5ABA6E5B"/>
    <w:lvl w:ilvl="0" w:tentative="0">
      <w:start w:val="1"/>
      <w:numFmt w:val="bullet"/>
      <w:lvlText w:val=""/>
      <w:lvlJc w:val="left"/>
      <w:pPr>
        <w:ind w:left="420" w:hanging="420"/>
      </w:pPr>
      <w:rPr>
        <w:rFonts w:hint="default" w:ascii="Wingdings" w:hAnsi="Wingdings"/>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3000B"/>
    <w:rsid w:val="00951609"/>
    <w:rsid w:val="00D34650"/>
    <w:rsid w:val="00E77031"/>
    <w:rsid w:val="02092CD1"/>
    <w:rsid w:val="02593E3E"/>
    <w:rsid w:val="029C161A"/>
    <w:rsid w:val="02AE039E"/>
    <w:rsid w:val="02C4311F"/>
    <w:rsid w:val="02CC51C9"/>
    <w:rsid w:val="0300202E"/>
    <w:rsid w:val="038F4B18"/>
    <w:rsid w:val="04690659"/>
    <w:rsid w:val="04D4240B"/>
    <w:rsid w:val="05352E8D"/>
    <w:rsid w:val="05587C56"/>
    <w:rsid w:val="05DD571A"/>
    <w:rsid w:val="0659388F"/>
    <w:rsid w:val="06C863E6"/>
    <w:rsid w:val="06CF4E86"/>
    <w:rsid w:val="06E74208"/>
    <w:rsid w:val="07082450"/>
    <w:rsid w:val="07141D62"/>
    <w:rsid w:val="0719013B"/>
    <w:rsid w:val="0719781D"/>
    <w:rsid w:val="07DE0249"/>
    <w:rsid w:val="08AD66DC"/>
    <w:rsid w:val="08E66626"/>
    <w:rsid w:val="093C60A0"/>
    <w:rsid w:val="09CE0172"/>
    <w:rsid w:val="09D31F89"/>
    <w:rsid w:val="0A904FEF"/>
    <w:rsid w:val="0BEC3A62"/>
    <w:rsid w:val="0C5B5255"/>
    <w:rsid w:val="0C687338"/>
    <w:rsid w:val="0C6E765F"/>
    <w:rsid w:val="0D3968C7"/>
    <w:rsid w:val="0D5B1D0B"/>
    <w:rsid w:val="0E4970D3"/>
    <w:rsid w:val="0E797B0B"/>
    <w:rsid w:val="0EB90F6A"/>
    <w:rsid w:val="0EFF2D88"/>
    <w:rsid w:val="0F467D94"/>
    <w:rsid w:val="104C768A"/>
    <w:rsid w:val="10A34E57"/>
    <w:rsid w:val="10C00DC9"/>
    <w:rsid w:val="122C3F86"/>
    <w:rsid w:val="129A33F7"/>
    <w:rsid w:val="12A83A97"/>
    <w:rsid w:val="13995347"/>
    <w:rsid w:val="13D5234A"/>
    <w:rsid w:val="140D6179"/>
    <w:rsid w:val="14626F6A"/>
    <w:rsid w:val="15553F66"/>
    <w:rsid w:val="155C0190"/>
    <w:rsid w:val="15CD05B5"/>
    <w:rsid w:val="163B5A24"/>
    <w:rsid w:val="16947DC5"/>
    <w:rsid w:val="17487147"/>
    <w:rsid w:val="17BA6CD6"/>
    <w:rsid w:val="18984649"/>
    <w:rsid w:val="19C23900"/>
    <w:rsid w:val="19DA63EC"/>
    <w:rsid w:val="19F11703"/>
    <w:rsid w:val="1A6F3056"/>
    <w:rsid w:val="1AA5604E"/>
    <w:rsid w:val="1AB40774"/>
    <w:rsid w:val="1B6C315C"/>
    <w:rsid w:val="1B8754E1"/>
    <w:rsid w:val="1B8D36EB"/>
    <w:rsid w:val="1BCA1262"/>
    <w:rsid w:val="1C4B4201"/>
    <w:rsid w:val="1C895040"/>
    <w:rsid w:val="1F48664E"/>
    <w:rsid w:val="1F935EAE"/>
    <w:rsid w:val="214E1AD6"/>
    <w:rsid w:val="21661978"/>
    <w:rsid w:val="23734123"/>
    <w:rsid w:val="23CC3671"/>
    <w:rsid w:val="24481CE8"/>
    <w:rsid w:val="24C4108B"/>
    <w:rsid w:val="24F133A4"/>
    <w:rsid w:val="260B3526"/>
    <w:rsid w:val="260B6F1A"/>
    <w:rsid w:val="263675A4"/>
    <w:rsid w:val="26972707"/>
    <w:rsid w:val="26F72AA8"/>
    <w:rsid w:val="270A62FE"/>
    <w:rsid w:val="28CB71D6"/>
    <w:rsid w:val="29A85A77"/>
    <w:rsid w:val="29B52034"/>
    <w:rsid w:val="2B007755"/>
    <w:rsid w:val="2B1B149E"/>
    <w:rsid w:val="2B895D84"/>
    <w:rsid w:val="2BDD2AA8"/>
    <w:rsid w:val="2C06313F"/>
    <w:rsid w:val="2D5943D2"/>
    <w:rsid w:val="2D65201F"/>
    <w:rsid w:val="2D8177F8"/>
    <w:rsid w:val="2DBB2170"/>
    <w:rsid w:val="2E1A165A"/>
    <w:rsid w:val="2E500E0A"/>
    <w:rsid w:val="2E842F60"/>
    <w:rsid w:val="2EA22C83"/>
    <w:rsid w:val="2F2A1CA3"/>
    <w:rsid w:val="2F844FD7"/>
    <w:rsid w:val="3045299D"/>
    <w:rsid w:val="30C37E39"/>
    <w:rsid w:val="31A918A6"/>
    <w:rsid w:val="31B3452F"/>
    <w:rsid w:val="31D22396"/>
    <w:rsid w:val="324A59FD"/>
    <w:rsid w:val="32761AA7"/>
    <w:rsid w:val="329B545D"/>
    <w:rsid w:val="32F16406"/>
    <w:rsid w:val="331465F1"/>
    <w:rsid w:val="334A39DB"/>
    <w:rsid w:val="33B45816"/>
    <w:rsid w:val="3462529F"/>
    <w:rsid w:val="34876EE3"/>
    <w:rsid w:val="354C0BDF"/>
    <w:rsid w:val="35BD1706"/>
    <w:rsid w:val="367A538A"/>
    <w:rsid w:val="37003086"/>
    <w:rsid w:val="37845A67"/>
    <w:rsid w:val="37A10BA8"/>
    <w:rsid w:val="382A37AE"/>
    <w:rsid w:val="3863124D"/>
    <w:rsid w:val="38DA0F21"/>
    <w:rsid w:val="39562BCE"/>
    <w:rsid w:val="39661E05"/>
    <w:rsid w:val="39680456"/>
    <w:rsid w:val="3AAC580F"/>
    <w:rsid w:val="3B582975"/>
    <w:rsid w:val="3BDA4354"/>
    <w:rsid w:val="3BE716A3"/>
    <w:rsid w:val="3C1C01F7"/>
    <w:rsid w:val="3C7F4CE1"/>
    <w:rsid w:val="3C883D9D"/>
    <w:rsid w:val="3CA15E5F"/>
    <w:rsid w:val="3CCF6605"/>
    <w:rsid w:val="3D0726AD"/>
    <w:rsid w:val="3D997199"/>
    <w:rsid w:val="3DBB5135"/>
    <w:rsid w:val="3E660810"/>
    <w:rsid w:val="3E7F3B66"/>
    <w:rsid w:val="3EAE1F63"/>
    <w:rsid w:val="3F111AA6"/>
    <w:rsid w:val="3F14478C"/>
    <w:rsid w:val="404F44B8"/>
    <w:rsid w:val="40931FD6"/>
    <w:rsid w:val="40EE4DEB"/>
    <w:rsid w:val="413D7DC9"/>
    <w:rsid w:val="418C198A"/>
    <w:rsid w:val="41B72748"/>
    <w:rsid w:val="427D35F0"/>
    <w:rsid w:val="42F7759A"/>
    <w:rsid w:val="431109CC"/>
    <w:rsid w:val="432437C0"/>
    <w:rsid w:val="43CE2AB0"/>
    <w:rsid w:val="44B46C6E"/>
    <w:rsid w:val="44E83C4D"/>
    <w:rsid w:val="45745DAE"/>
    <w:rsid w:val="46333678"/>
    <w:rsid w:val="468E06BC"/>
    <w:rsid w:val="469B1664"/>
    <w:rsid w:val="469D524C"/>
    <w:rsid w:val="46AA4AD5"/>
    <w:rsid w:val="47492A9E"/>
    <w:rsid w:val="47A64FC0"/>
    <w:rsid w:val="488C0745"/>
    <w:rsid w:val="49D53E81"/>
    <w:rsid w:val="4A3A4B59"/>
    <w:rsid w:val="4A816832"/>
    <w:rsid w:val="4A923F03"/>
    <w:rsid w:val="4AE813CD"/>
    <w:rsid w:val="4B235CBE"/>
    <w:rsid w:val="4BAA2D53"/>
    <w:rsid w:val="4C3071C0"/>
    <w:rsid w:val="4C6A1D13"/>
    <w:rsid w:val="4CF05413"/>
    <w:rsid w:val="4D954E2F"/>
    <w:rsid w:val="4DDE411F"/>
    <w:rsid w:val="4F5A4C25"/>
    <w:rsid w:val="4FC4765E"/>
    <w:rsid w:val="4FF65886"/>
    <w:rsid w:val="50417595"/>
    <w:rsid w:val="50507C94"/>
    <w:rsid w:val="50C0610B"/>
    <w:rsid w:val="51AB35B6"/>
    <w:rsid w:val="51D019AA"/>
    <w:rsid w:val="51E24031"/>
    <w:rsid w:val="52083E76"/>
    <w:rsid w:val="52BA266B"/>
    <w:rsid w:val="530D12F6"/>
    <w:rsid w:val="53520E63"/>
    <w:rsid w:val="53E81114"/>
    <w:rsid w:val="548F0BE5"/>
    <w:rsid w:val="54A90D84"/>
    <w:rsid w:val="54BD78D9"/>
    <w:rsid w:val="55191BFE"/>
    <w:rsid w:val="55F23ED4"/>
    <w:rsid w:val="55FE3C3A"/>
    <w:rsid w:val="566769A0"/>
    <w:rsid w:val="573751F9"/>
    <w:rsid w:val="573A04B0"/>
    <w:rsid w:val="57605B78"/>
    <w:rsid w:val="57E77C28"/>
    <w:rsid w:val="58247B59"/>
    <w:rsid w:val="587D014D"/>
    <w:rsid w:val="58E32164"/>
    <w:rsid w:val="597206B5"/>
    <w:rsid w:val="59A50D63"/>
    <w:rsid w:val="59E4631E"/>
    <w:rsid w:val="59E96E3A"/>
    <w:rsid w:val="5B0F24B5"/>
    <w:rsid w:val="5B1F3A92"/>
    <w:rsid w:val="5B2628E7"/>
    <w:rsid w:val="5B7312A5"/>
    <w:rsid w:val="5B9C4E20"/>
    <w:rsid w:val="5BCB1D8E"/>
    <w:rsid w:val="5BE845F3"/>
    <w:rsid w:val="5C166D44"/>
    <w:rsid w:val="5C8155E1"/>
    <w:rsid w:val="5C8F332A"/>
    <w:rsid w:val="5CF24542"/>
    <w:rsid w:val="5D461C97"/>
    <w:rsid w:val="5D4A1BEB"/>
    <w:rsid w:val="5DCF5937"/>
    <w:rsid w:val="5E2D1C7B"/>
    <w:rsid w:val="5E5B5268"/>
    <w:rsid w:val="5E7C02F7"/>
    <w:rsid w:val="5E922C4D"/>
    <w:rsid w:val="5F726B50"/>
    <w:rsid w:val="5FB45843"/>
    <w:rsid w:val="60292570"/>
    <w:rsid w:val="61020A76"/>
    <w:rsid w:val="623142DF"/>
    <w:rsid w:val="6252476D"/>
    <w:rsid w:val="62A16510"/>
    <w:rsid w:val="646B58B9"/>
    <w:rsid w:val="65850DC4"/>
    <w:rsid w:val="65AC307D"/>
    <w:rsid w:val="65F8785E"/>
    <w:rsid w:val="65F944B5"/>
    <w:rsid w:val="66E31BB2"/>
    <w:rsid w:val="66FC6C01"/>
    <w:rsid w:val="67975B7C"/>
    <w:rsid w:val="681D7E70"/>
    <w:rsid w:val="686506DA"/>
    <w:rsid w:val="6869168B"/>
    <w:rsid w:val="687C1186"/>
    <w:rsid w:val="68C44610"/>
    <w:rsid w:val="68D950FB"/>
    <w:rsid w:val="6935608C"/>
    <w:rsid w:val="6980335F"/>
    <w:rsid w:val="6A4B70AB"/>
    <w:rsid w:val="6A692839"/>
    <w:rsid w:val="6A8A2AA7"/>
    <w:rsid w:val="6A8D18C8"/>
    <w:rsid w:val="6AD16331"/>
    <w:rsid w:val="6BD50C1F"/>
    <w:rsid w:val="6BE041F1"/>
    <w:rsid w:val="6BEE5403"/>
    <w:rsid w:val="6C767305"/>
    <w:rsid w:val="6CC63CCD"/>
    <w:rsid w:val="6CED4EAE"/>
    <w:rsid w:val="6CFC04FC"/>
    <w:rsid w:val="6D162235"/>
    <w:rsid w:val="6D2F36CC"/>
    <w:rsid w:val="6DA45824"/>
    <w:rsid w:val="6DAC5C03"/>
    <w:rsid w:val="6EB32033"/>
    <w:rsid w:val="6EC5719F"/>
    <w:rsid w:val="6FD20784"/>
    <w:rsid w:val="705C4D43"/>
    <w:rsid w:val="70FE2F0C"/>
    <w:rsid w:val="71A4082A"/>
    <w:rsid w:val="71CE02D7"/>
    <w:rsid w:val="7270540D"/>
    <w:rsid w:val="727B65C9"/>
    <w:rsid w:val="72876AEC"/>
    <w:rsid w:val="72BB6910"/>
    <w:rsid w:val="72D944F8"/>
    <w:rsid w:val="73F723C3"/>
    <w:rsid w:val="7425468E"/>
    <w:rsid w:val="7426760F"/>
    <w:rsid w:val="7464286D"/>
    <w:rsid w:val="74A03B63"/>
    <w:rsid w:val="74CD5048"/>
    <w:rsid w:val="752F50CB"/>
    <w:rsid w:val="75310EF7"/>
    <w:rsid w:val="759F490A"/>
    <w:rsid w:val="76357385"/>
    <w:rsid w:val="763F6773"/>
    <w:rsid w:val="76DC15E3"/>
    <w:rsid w:val="76E435DD"/>
    <w:rsid w:val="781358F2"/>
    <w:rsid w:val="789F383F"/>
    <w:rsid w:val="78D50148"/>
    <w:rsid w:val="790C24E6"/>
    <w:rsid w:val="79200A2B"/>
    <w:rsid w:val="795D4553"/>
    <w:rsid w:val="79B43474"/>
    <w:rsid w:val="79BB2279"/>
    <w:rsid w:val="7A00584C"/>
    <w:rsid w:val="7A017A26"/>
    <w:rsid w:val="7A527D0F"/>
    <w:rsid w:val="7A544844"/>
    <w:rsid w:val="7A810852"/>
    <w:rsid w:val="7AE75B6B"/>
    <w:rsid w:val="7B1734DF"/>
    <w:rsid w:val="7B390173"/>
    <w:rsid w:val="7B7F44C6"/>
    <w:rsid w:val="7B8B159B"/>
    <w:rsid w:val="7CA15F5F"/>
    <w:rsid w:val="7D4865DE"/>
    <w:rsid w:val="7E0F15EE"/>
    <w:rsid w:val="7E1F464A"/>
    <w:rsid w:val="7E851120"/>
    <w:rsid w:val="7EAC7761"/>
    <w:rsid w:val="7EC318FC"/>
    <w:rsid w:val="7F85089C"/>
    <w:rsid w:val="7FCA3BCF"/>
    <w:rsid w:val="7FE230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uiPriority w:val="0"/>
  </w:style>
  <w:style w:type="paragraph" w:styleId="13">
    <w:name w:val="toc 4"/>
    <w:basedOn w:val="1"/>
    <w:next w:val="1"/>
    <w:qFormat/>
    <w:uiPriority w:val="0"/>
    <w:pPr>
      <w:ind w:left="1260" w:leftChars="600"/>
    </w:pPr>
  </w:style>
  <w:style w:type="paragraph" w:styleId="14">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谁明浪子心！</cp:lastModifiedBy>
  <dcterms:modified xsi:type="dcterms:W3CDTF">2018-10-23T09:23:57Z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