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25119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91"/>
        <w:gridCol w:w="2791"/>
        <w:gridCol w:w="2791"/>
        <w:gridCol w:w="2791"/>
        <w:gridCol w:w="2791"/>
        <w:gridCol w:w="2791"/>
        <w:gridCol w:w="2791"/>
        <w:gridCol w:w="27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5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                   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英语</w:t>
            </w:r>
            <w:r>
              <w:t>上册_</w:t>
            </w:r>
            <w:r>
              <w:rPr>
                <w:rFonts w:hint="eastAsia" w:eastAsia="宋体"/>
                <w:lang w:val="en-US" w:eastAsia="zh-CN"/>
              </w:rPr>
              <w:t>5.3.1</w:t>
            </w:r>
          </w:p>
        </w:tc>
        <w:tc>
          <w:tcPr>
            <w:tcW w:w="11164" w:type="dxa"/>
            <w:gridSpan w:val="4"/>
            <w:vAlign w:val="center"/>
          </w:tcPr>
          <w:p>
            <w:pPr>
              <w:spacing w:after="0" w:line="240" w:lineRule="auto"/>
              <w:jc w:val="center"/>
            </w:pPr>
            <w:r>
              <w:t>更新信息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序号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大纲级号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描述说明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创建日期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创建人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最近修改日期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最近修改人员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t>1.1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人称代词用法和区分用法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人称代词用法和区分用法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句子的理解及动词的辨析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句子的理解及动词的辨析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there be句型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there be句型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单词和固定搭配的形义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单词和固定搭配的形义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be</w:t>
            </w: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be</w:t>
            </w: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单词识记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单词识记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特殊疑问词的辨析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特殊疑问词的辨析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形容词的用法（辨析）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形容词的用法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人称代词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人称代词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1.91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一般疑问句的回答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一般疑问句的回答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1.92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形容词性物主代词的用法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形容词性物主代词的用法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1.93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词意及单复数一致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词意及单复数一致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介词辨析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介词辨析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一般疑问句的回答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一般疑问句的肯定回答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日常用语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日常用语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固定短语的形义和理解句意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固定短语的形义和理解句意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英语中星期的排列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英语中星期的排列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句意理解及情景交际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句意理解及情景交际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介词的用法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介词的用法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一般现在时中的</w:t>
            </w: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单</w:t>
            </w:r>
            <w:r>
              <w:rPr>
                <w:b w:val="0"/>
                <w:i w:val="0"/>
                <w:color w:val="000000"/>
                <w:sz w:val="22"/>
                <w:szCs w:val="22"/>
              </w:rPr>
              <w:t>三</w:t>
            </w: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形</w:t>
            </w:r>
            <w:r>
              <w:rPr>
                <w:b w:val="0"/>
                <w:i w:val="0"/>
                <w:color w:val="000000"/>
                <w:sz w:val="22"/>
                <w:szCs w:val="22"/>
              </w:rPr>
              <w:t>式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一般现在时中的</w:t>
            </w: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单三形</w:t>
            </w:r>
            <w:r>
              <w:rPr>
                <w:b w:val="0"/>
                <w:i w:val="0"/>
                <w:color w:val="000000"/>
                <w:sz w:val="22"/>
                <w:szCs w:val="22"/>
              </w:rPr>
              <w:t>式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倒装句的表达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倒装句的表达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let sb do的用法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let sb do的用法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情态动词的用法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情态动词的用法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名词复数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名词复数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同音词辨析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同音词辨析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单词识记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单词识记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2.97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特殊疑问句的助动词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特殊疑问句的助动词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第三单元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第三单元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复数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复数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There be句型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There be句型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测试短语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测试短语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转折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转折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对他人提出的建议给予回答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对他人提出的建议给予回答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词意理解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词意理解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形容词性物主代词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形容词性物主代词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识记词义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识记词义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动词人称与数的变化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动词人称与数的变化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测试疑问句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测试疑问句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主谓一致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主谓一致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句意理解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句意理解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音标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音标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3.95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人称代词的用法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人称代词的用法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第四单元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第四单元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一般疑问句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一般疑问句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疑问词辨析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疑问词辨析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测试动词用法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测试动词用法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情景匹配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情景匹配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测试代词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测试代词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4.6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连词辨析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连词辨析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4.7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冠词的用法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冠词的用法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4.8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情态动词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情态动词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不定冠词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不定冠词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4.91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介词的用法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b w:val="0"/>
                <w:i w:val="0"/>
                <w:color w:val="000000"/>
                <w:sz w:val="22"/>
                <w:szCs w:val="22"/>
              </w:rPr>
              <w:t>介词的用法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2018/7/11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791" w:type="dxa"/>
            <w:vAlign w:val="center"/>
          </w:tcPr>
          <w:p>
            <w:pPr>
              <w:spacing w:after="0" w:line="240" w:lineRule="auto"/>
            </w:pPr>
          </w:p>
        </w:tc>
      </w:tr>
    </w:tbl>
    <w:p>
      <w:r>
        <w:t>
</w:t>
      </w:r>
      <w:bookmarkStart w:id="0" w:name="_GoBack"/>
      <w:bookmarkEnd w:id="0"/>
    </w:p>
    <w:sectPr>
      <w:pgSz w:w="28000" w:h="2000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B19EC"/>
    <w:rsid w:val="1E49591D"/>
    <w:rsid w:val="38442E0A"/>
    <w:rsid w:val="4AB81C2F"/>
    <w:rsid w:val="58D60519"/>
    <w:rsid w:val="6E3B06DF"/>
    <w:rsid w:val="6E413E65"/>
    <w:rsid w:val="77D95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2018-07-03T01:01:00Z</dcterms:created>
  <dc:creator>85235</dc:creator>
  <cp:lastModifiedBy>当然是泰妍阿</cp:lastModifiedBy>
  <dcterms:modified xsi:type="dcterms:W3CDTF">2018-07-11T09:07:44Z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