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00"/>
        <w:gridCol w:w="7825"/>
      </w:tblGrid>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试卷编码</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EXA_201807</w:t>
            </w:r>
            <w:r w:rsidR="006D2992">
              <w:rPr>
                <w:szCs w:val="20"/>
              </w:rPr>
              <w:t>201056</w:t>
            </w:r>
            <w:r>
              <w:rPr>
                <w:rFonts w:hint="eastAsia"/>
                <w:szCs w:val="20"/>
              </w:rPr>
              <w:t>_001_01</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试卷名</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考研政治——马克思主义基本原理概论</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试卷标题</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7.</w:t>
            </w:r>
            <w:r w:rsidR="006D2992">
              <w:rPr>
                <w:szCs w:val="20"/>
              </w:rPr>
              <w:t>20</w:t>
            </w:r>
            <w:r>
              <w:rPr>
                <w:rFonts w:hint="eastAsia"/>
                <w:szCs w:val="20"/>
              </w:rPr>
              <w:t>作业</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描述说明</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7.</w:t>
            </w:r>
            <w:r w:rsidR="006D2992">
              <w:rPr>
                <w:szCs w:val="20"/>
              </w:rPr>
              <w:t>20</w:t>
            </w:r>
            <w:r>
              <w:rPr>
                <w:rFonts w:hint="eastAsia"/>
                <w:szCs w:val="20"/>
              </w:rPr>
              <w:t>的考研</w:t>
            </w:r>
            <w:proofErr w:type="gramStart"/>
            <w:r>
              <w:rPr>
                <w:rFonts w:hint="eastAsia"/>
                <w:szCs w:val="20"/>
              </w:rPr>
              <w:t>政治马</w:t>
            </w:r>
            <w:proofErr w:type="gramEnd"/>
            <w:r>
              <w:rPr>
                <w:rFonts w:hint="eastAsia"/>
                <w:szCs w:val="20"/>
              </w:rPr>
              <w:t>原部分作业</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录入人</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001</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录入时间</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2018-07-</w:t>
            </w:r>
            <w:r w:rsidR="006D2992">
              <w:rPr>
                <w:szCs w:val="20"/>
              </w:rPr>
              <w:t>20</w:t>
            </w:r>
            <w:r w:rsidR="002D6ADF">
              <w:rPr>
                <w:szCs w:val="20"/>
              </w:rPr>
              <w:t xml:space="preserve"> </w:t>
            </w:r>
            <w:r w:rsidR="006D2992">
              <w:rPr>
                <w:szCs w:val="20"/>
              </w:rPr>
              <w:t>10</w:t>
            </w:r>
            <w:r>
              <w:rPr>
                <w:rFonts w:hint="eastAsia"/>
                <w:szCs w:val="20"/>
              </w:rPr>
              <w:t>:</w:t>
            </w:r>
            <w:r w:rsidR="006D2992">
              <w:rPr>
                <w:szCs w:val="20"/>
              </w:rPr>
              <w:t>57</w:t>
            </w:r>
            <w:r>
              <w:rPr>
                <w:rFonts w:hint="eastAsia"/>
                <w:szCs w:val="20"/>
              </w:rPr>
              <w:t>:00</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备注</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考研政治——马克思主义基本原理概论</w:t>
            </w:r>
          </w:p>
        </w:tc>
      </w:tr>
    </w:tbl>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001</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8D157E" w:rsidRDefault="006D2992" w:rsidP="006D2992">
            <w:r w:rsidRPr="008D157E">
              <w:rPr>
                <w:rFonts w:hint="eastAsia"/>
              </w:rPr>
              <w:t>（单选）“手推磨产生的是封建主为首的社会，蒸汽磨产生的是工业资本家为首的社会”，这表明（</w:t>
            </w:r>
            <w:r w:rsidRPr="008D157E">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8D157E" w:rsidRDefault="006D2992" w:rsidP="006D2992">
            <w:r w:rsidRPr="008D157E">
              <w:t xml:space="preserve">生产工具是生产力中的决定因素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8D157E" w:rsidRDefault="006D2992" w:rsidP="006D2992">
            <w:r w:rsidRPr="008D157E">
              <w:t xml:space="preserve">生产关系反作用于生产力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8D157E" w:rsidRDefault="006D2992" w:rsidP="006D2992">
            <w:r w:rsidRPr="008D157E">
              <w:t xml:space="preserve">生产工具是生产力水平的标志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8D157E">
              <w:t>生产力状况是生产关系形成的物质基础</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此题的考点是生产力和生产关系的辩证关系。马克思的这句话讲的是生产力与生产关系之间的联系</w:t>
            </w:r>
            <w:r w:rsidRPr="006D2992">
              <w:rPr>
                <w:szCs w:val="20"/>
              </w:rPr>
              <w:t>,有什么样的生产力就有什么样的生产关系和它相适应。生产工具是生产力最重要的标志,手推磨和蒸汽</w:t>
            </w:r>
            <w:proofErr w:type="gramStart"/>
            <w:r w:rsidRPr="006D2992">
              <w:rPr>
                <w:szCs w:val="20"/>
              </w:rPr>
              <w:t>磨都是</w:t>
            </w:r>
            <w:proofErr w:type="gramEnd"/>
            <w:r w:rsidRPr="006D2992">
              <w:rPr>
                <w:szCs w:val="20"/>
              </w:rPr>
              <w:t>生产工具,它们对社会制度的作用,体现了生产力对生产关系的作用。生产工具是衡量生产力水平的重要尺度手推磨与蒸汽机既是一种具体的生产力,又是一定生产力水平的标志。这句话说明生产力水平对生产关系性质的决定作用。 生产力决定生产关系。首先,生产力状况决定生产关系的性质。历史上的各种生产关系都是适应一定的生产力发展需要而产生的。有什么样</w:t>
            </w:r>
            <w:r w:rsidRPr="006D2992">
              <w:rPr>
                <w:rFonts w:hint="eastAsia"/>
                <w:szCs w:val="20"/>
              </w:rPr>
              <w:t>的生产力</w:t>
            </w:r>
            <w:r w:rsidRPr="006D2992">
              <w:rPr>
                <w:szCs w:val="20"/>
              </w:rPr>
              <w:t>,就会产生什么样的生产关系。生产力状况是生产关系形成的客观前提和物质基础。正确答案为D。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bookmarkEnd w:id="1"/>
    <w:p w:rsidR="00E93CA8" w:rsidRDefault="00310CBE">
      <w:r>
        <w:rPr>
          <w:rFonts w:hint="eastAsia"/>
        </w:rPr>
        <w:t xml:space="preserve"> </w:t>
      </w:r>
    </w:p>
    <w:p w:rsidR="00E93CA8" w:rsidRDefault="00310CBE">
      <w:r>
        <w:rPr>
          <w:rFonts w:hint="eastAsia"/>
        </w:rPr>
        <w:lastRenderedPageBreak/>
        <w:t xml:space="preserve"> </w:t>
      </w:r>
    </w:p>
    <w:p w:rsidR="00E93CA8" w:rsidRDefault="00310CBE">
      <w:r>
        <w:rPr>
          <w:rFonts w:hint="eastAsia"/>
        </w:rPr>
        <w:t xml:space="preserve"> </w:t>
      </w:r>
    </w:p>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2</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F71595" w:rsidRDefault="006D2992" w:rsidP="006D2992">
            <w:r w:rsidRPr="00F71595">
              <w:rPr>
                <w:rFonts w:hint="eastAsia"/>
              </w:rPr>
              <w:t>（单选）大众心理影响经济走势，能正确解释这一现象的观点是（</w:t>
            </w:r>
            <w:r w:rsidRPr="00F71595">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F71595" w:rsidRDefault="006D2992" w:rsidP="006D2992">
            <w:r w:rsidRPr="00F71595">
              <w:t xml:space="preserve">社会意识对社会存在具有决定作用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F71595" w:rsidRDefault="006D2992" w:rsidP="006D2992">
            <w:r w:rsidRPr="00F71595">
              <w:t xml:space="preserve">社会心理可以左右社会发展方向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F71595" w:rsidRDefault="006D2992" w:rsidP="006D2992">
            <w:r w:rsidRPr="00F71595">
              <w:t xml:space="preserve">只有正确的社会意识才能影响社会发展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F71595">
              <w:t xml:space="preserve">社会意识反作用于社会存在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此题考查的是社会存在和社会意识的辩证关系。社会存在决定社会意识。社会意识是社会存在的反映，有什么性质的社会存在，就有什么性质的社会意识与之相适应；由于生产力和生产关系矛盾运动的推动和社会存在的变化发展，社会意识就相应地变化发展。社会意识对社会存在具有反作用。社会意识是一种巨大的精神力量，先进的、革命的、科学的社会意识对社会存在的发展具有巨大的推动作用；落后的、反动的、不科学的社会意识则阻碍社会存在的发展。</w:t>
            </w:r>
            <w:r w:rsidRPr="006D2992">
              <w:rPr>
                <w:szCs w:val="20"/>
              </w:rPr>
              <w:t>ABC说法错误，正确答案为D。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310CBE">
      <w:r>
        <w:rPr>
          <w:rFonts w:hint="eastAsia"/>
        </w:rPr>
        <w:t xml:space="preserve"> </w:t>
      </w:r>
    </w:p>
    <w:p w:rsidR="00E93CA8" w:rsidRDefault="00E93CA8"/>
    <w:p w:rsidR="00E93CA8" w:rsidRDefault="00310CBE">
      <w:r>
        <w:rPr>
          <w:rFonts w:hint="eastAsia"/>
        </w:rPr>
        <w:t xml:space="preserve"> </w:t>
      </w:r>
    </w:p>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3</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560BF1" w:rsidRDefault="006D2992" w:rsidP="006D2992">
            <w:r w:rsidRPr="00560BF1">
              <w:rPr>
                <w:rFonts w:hint="eastAsia"/>
              </w:rPr>
              <w:t>（单选）法国启蒙思想家孟德斯鸠指出：“不同气候的不同需要产生了不同的生活方式；不同的生活方式产生了不同种类的法律。”这一观点的积极意义在于说明（</w:t>
            </w:r>
            <w:r w:rsidRPr="00560BF1">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560BF1" w:rsidRDefault="006D2992" w:rsidP="006D2992">
            <w:r w:rsidRPr="00560BF1">
              <w:t xml:space="preserve">国家的社会法律制度、民族精神都根源于地理环境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560BF1" w:rsidRDefault="006D2992" w:rsidP="006D2992">
            <w:r w:rsidRPr="00560BF1">
              <w:t xml:space="preserve">人所生存的自然环境因素决定着社会法律制度的形成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560BF1" w:rsidRDefault="006D2992" w:rsidP="006D2992">
            <w:r w:rsidRPr="00560BF1">
              <w:t xml:space="preserve">地理环境影响并作用于人类社会，是人类社会不可缺少的物质条件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560BF1">
              <w:t>地理环境既决定社会制度的性质，也决定社会发展的方向</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7C4460">
            <w:pPr>
              <w:spacing w:after="0"/>
              <w:rPr>
                <w:szCs w:val="20"/>
              </w:rPr>
            </w:pPr>
            <w:r>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本题考查考生对地理环境决定论的理解。</w:t>
            </w:r>
            <w:r w:rsidRPr="006D2992">
              <w:rPr>
                <w:szCs w:val="20"/>
              </w:rPr>
              <w:t>18世纪法国启蒙学家孟德斯鸠认为，气候、土壤、地形是社会发展的主要决定因素，它们决定民族的性格、心理和意志，从而决定一个国家的社会制度。这种环境决定论用自然条件去解释社会发展，否定了从上帝那里寻找社会发展的原因，在当时具有一定的反封建、反宗教神学的进步意义。但他片面夸大地理环境对社会发展的作用，离开社会生产方式去寻找社会发展的原因，认为自然条件决定社会心理，而社会心理又决定社会制度，这就陷入了历史唯心主义的错误。英雄史观从社会意识决定社会存在的基本观点出发，认为社会历史的</w:t>
            </w:r>
            <w:r w:rsidRPr="006D2992">
              <w:rPr>
                <w:rFonts w:hint="eastAsia"/>
                <w:szCs w:val="20"/>
              </w:rPr>
              <w:t>发展是由少数英雄人物决定的，否认和抹杀人民群众在历史上的决定作用，这和题干中提到的地理环境决定论不相符合。因此，选项</w:t>
            </w:r>
            <w:r w:rsidRPr="006D2992">
              <w:rPr>
                <w:szCs w:val="20"/>
              </w:rPr>
              <w:t>B不符合题意。历史唯物主义是和历史唯心主义相对立的两大派别，历史唯物主义认为社会存在决定社会意识，而历史唯心主义认为社会意识决定社会存在。题干中的意思是地理环境的各种因素，如气候的冷暖、地理位置的特点等能够决定人的性格，决定国家采取民主还是专制的制度，认为社会意识决定社会存在，是历史唯心主义的观点。因此，选项D不符合题意。正确答案是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4</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lastRenderedPageBreak/>
              <w:t>题干</w:t>
            </w:r>
          </w:p>
        </w:tc>
        <w:tc>
          <w:tcPr>
            <w:tcW w:w="7888" w:type="dxa"/>
            <w:tcBorders>
              <w:top w:val="single" w:sz="2" w:space="0" w:color="auto"/>
              <w:left w:val="nil"/>
              <w:bottom w:val="single" w:sz="2" w:space="0" w:color="auto"/>
              <w:right w:val="single" w:sz="2" w:space="0" w:color="auto"/>
            </w:tcBorders>
          </w:tcPr>
          <w:p w:rsidR="006D2992" w:rsidRPr="00FF4A2C" w:rsidRDefault="006D2992" w:rsidP="006D2992">
            <w:r w:rsidRPr="00FF4A2C">
              <w:rPr>
                <w:rFonts w:hint="eastAsia"/>
              </w:rPr>
              <w:t>（多选）生产关系客观性的表现：（</w:t>
            </w:r>
            <w:r w:rsidRPr="00FF4A2C">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FF4A2C" w:rsidRDefault="006D2992" w:rsidP="006D2992">
            <w:r w:rsidRPr="00FF4A2C">
              <w:t>人们总是生活在一定的生产关系中，不能随意选择</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FF4A2C" w:rsidRDefault="006D2992" w:rsidP="006D2992">
            <w:r w:rsidRPr="00FF4A2C">
              <w:t>生产力的状况决定着生产关系的产生和发展</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FF4A2C" w:rsidRDefault="006D2992" w:rsidP="006D2992">
            <w:r w:rsidRPr="00FF4A2C">
              <w:t>生产关系本质上是人与人之间的物质利益关系</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Pr>
                <w:rFonts w:hint="eastAsia"/>
              </w:rPr>
              <w:t>生</w:t>
            </w:r>
            <w:r w:rsidRPr="00FF4A2C">
              <w:t>产关系的诸方面之间互相联系、互相制约，不以人的意志为转移</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w:t>
            </w:r>
            <w:r w:rsidR="007C4460">
              <w:rPr>
                <w:szCs w:val="20"/>
              </w:rPr>
              <w:t>BC</w:t>
            </w: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此题考查生产关系的客观性的知识点。</w:t>
            </w:r>
            <w:r w:rsidRPr="006D2992">
              <w:rPr>
                <w:szCs w:val="20"/>
              </w:rPr>
              <w:t xml:space="preserve"> 生产关系，人们在物质资料的生产过程中形成的社会关系。它是生产方式的社会形式。包括生产资料所有制的形式；人们在生产中的地位和相互关系；产品分配的形式等。其中，生产资料所有制的形式是最基本的，起决定作用的。选项中ABCD都是生产关系的客观性表现，因此此题选择A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5</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AD3EAB" w:rsidRDefault="006D2992" w:rsidP="006D2992">
            <w:r w:rsidRPr="00AD3EAB">
              <w:rPr>
                <w:rFonts w:hint="eastAsia"/>
              </w:rPr>
              <w:t>（多选）马克思曾指出：“如果说，在中世纪的黑夜之后，科学以意想不到的力量一下子重新兴起，并以神奇的速度发展起来，那么，我们要再次把这个奇迹归功于生产。”同时也认为“生产力中也包括科学”，这说明（</w:t>
            </w:r>
            <w:r w:rsidRPr="00AD3EAB">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AD3EAB" w:rsidRDefault="006D2992" w:rsidP="006D2992">
            <w:r w:rsidRPr="00AD3EAB">
              <w:t>从一定意义上说，生产的需要决定了科学的产生和发展</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AD3EAB" w:rsidRDefault="006D2992" w:rsidP="006D2992">
            <w:r w:rsidRPr="00AD3EAB">
              <w:t>科学是生产力</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AD3EAB" w:rsidRDefault="006D2992" w:rsidP="006D2992">
            <w:r w:rsidRPr="00AD3EAB">
              <w:t>科学不是生产力的独立的、直接的要素</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AD3EAB">
              <w:t>科学越来越不具有独立性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7C4460">
            <w:pPr>
              <w:spacing w:after="0"/>
              <w:rPr>
                <w:szCs w:val="20"/>
              </w:rPr>
            </w:pPr>
            <w:r>
              <w:rPr>
                <w:szCs w:val="20"/>
              </w:rPr>
              <w:t>A</w:t>
            </w:r>
            <w:r w:rsidR="006D2992">
              <w:rPr>
                <w:szCs w:val="20"/>
              </w:rPr>
              <w:t>BC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本题考查科学是生产力的组成部分。生产力的要素是劳动者、劳动对象和生产资料，科学不是生产力的要素，</w:t>
            </w:r>
            <w:r w:rsidRPr="006D2992">
              <w:rPr>
                <w:szCs w:val="20"/>
              </w:rPr>
              <w:t>C对；科学技术是第一生产力，B对；生产的需要促进科学技术的发展，科学技术的发展也促进了生产的发展，B对；选项D说法错误，不选。本题正确答案为选项ABC。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2" w:name="_Hlk519603984"/>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6</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DF1720" w:rsidRDefault="006D2992" w:rsidP="006D2992">
            <w:r w:rsidRPr="00DF1720">
              <w:rPr>
                <w:rFonts w:hint="eastAsia"/>
              </w:rPr>
              <w:t>（多选）社会有机体异于并优于生物有机体，同生物有机体相比，社会有机体具有如下特征</w:t>
            </w:r>
            <w:r w:rsidRPr="00DF1720">
              <w:t>(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DF1720" w:rsidRDefault="006D2992" w:rsidP="006D2992">
            <w:r w:rsidRPr="00DF1720">
              <w:t>是一种以人为主体的具有自我意识的有机体</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DF1720" w:rsidRDefault="006D2992" w:rsidP="006D2992">
            <w:r w:rsidRPr="00DF1720">
              <w:t>通过人们之间的交往活动间接形成</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DF1720" w:rsidRDefault="006D2992" w:rsidP="006D2992">
            <w:r w:rsidRPr="00DF1720">
              <w:t>其再生和更新的内在机制是物质生产、精神生产和人自身生产的统一</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DF1720">
              <w:t>形成于人的实践和交往活动之中</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w:t>
            </w:r>
            <w:r w:rsidR="007C4460">
              <w:rPr>
                <w:szCs w:val="20"/>
              </w:rPr>
              <w:t>C</w:t>
            </w: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社会有机体。社会有机体是指以生产实践为基础的各个社会层次、各种社会因素和关系有机联系而又相互制约构成的社会整体。社会有机体形成于人的实践和交往活动中，是一种具有自我意识的有机体，其再生和更新的内在机制是物质生产、精神生产和人自身生产的统一，</w:t>
            </w:r>
            <w:r w:rsidRPr="006D2992">
              <w:rPr>
                <w:szCs w:val="20"/>
              </w:rPr>
              <w:t>ACD入选，B不选。本题正确答案为选项ACD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bookmarkEnd w:id="2"/>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7</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A7653A" w:rsidRDefault="006D2992" w:rsidP="006D2992">
            <w:r w:rsidRPr="00A7653A">
              <w:rPr>
                <w:rFonts w:hint="eastAsia"/>
              </w:rPr>
              <w:t>（多选）上层建筑的社会意识形式和非上层建筑的社会意识形式的区别在于</w:t>
            </w:r>
            <w:r w:rsidRPr="00A7653A">
              <w:t>(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A7653A" w:rsidRDefault="006D2992" w:rsidP="006D2992">
            <w:r w:rsidRPr="00A7653A">
              <w:t>前者具有阶级性，后者不具有阶级性</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A7653A" w:rsidRDefault="006D2992" w:rsidP="006D2992">
            <w:r w:rsidRPr="00A7653A">
              <w:t>前者只反映社会现象，后者只反映自然现象</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A7653A" w:rsidRDefault="006D2992" w:rsidP="006D2992">
            <w:r w:rsidRPr="00A7653A">
              <w:t>前者直接反映经济基础，后者不直接反映经济基础</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A7653A">
              <w:t>前者具有稳定的形式，后者没有稳定的形式</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本题考查社会意识形式的区别。上层建筑的社会意识形式就是意识形态，又</w:t>
            </w:r>
            <w:proofErr w:type="gramStart"/>
            <w:r w:rsidRPr="006D2992">
              <w:rPr>
                <w:rFonts w:hint="eastAsia"/>
                <w:szCs w:val="20"/>
              </w:rPr>
              <w:t>称观念</w:t>
            </w:r>
            <w:proofErr w:type="gramEnd"/>
            <w:r w:rsidRPr="006D2992">
              <w:rPr>
                <w:rFonts w:hint="eastAsia"/>
                <w:szCs w:val="20"/>
              </w:rPr>
              <w:t>上层建筑，如宗教、哲学、道德等，它们具有阶级性，是为它的经济基础和统治阶级的利益服务的，非上层建筑的社会意识形式，如社会风俗习惯，它不具有阶级性，不直接反映经济基础。</w:t>
            </w:r>
            <w:r w:rsidRPr="006D2992">
              <w:rPr>
                <w:szCs w:val="20"/>
              </w:rPr>
              <w:t>AC入选；BD说法错误，不选。本题正确答案为选项AC。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8</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8B17AF" w:rsidRDefault="006D2992" w:rsidP="006D2992">
            <w:r w:rsidRPr="008B17AF">
              <w:rPr>
                <w:rFonts w:hint="eastAsia"/>
              </w:rPr>
              <w:t>（多选）在文化对一个国家存在和发展的作用问题上，有一种说法：“欲灭一国，先灭其文化”。对这种说法分析恰当的是</w:t>
            </w:r>
            <w:r w:rsidRPr="008B17AF">
              <w:t>(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8B17AF" w:rsidRDefault="006D2992" w:rsidP="006D2992">
            <w:r w:rsidRPr="008B17AF">
              <w:t>强调了文化对一个国家生存、发展的重大作用的正确观点</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8B17AF" w:rsidRDefault="006D2992" w:rsidP="006D2992">
            <w:r w:rsidRPr="008B17AF">
              <w:t>一定程度上强调了如果一个国家和民族失去其特有的文化，国将</w:t>
            </w:r>
            <w:proofErr w:type="gramStart"/>
            <w:r w:rsidRPr="008B17AF">
              <w:t>不</w:t>
            </w:r>
            <w:proofErr w:type="gramEnd"/>
            <w:r w:rsidRPr="008B17AF">
              <w:t>国</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8B17AF" w:rsidRDefault="006D2992" w:rsidP="006D2992">
            <w:r w:rsidRPr="008B17AF">
              <w:t>否认社会存在的决定作用的错误观点</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8B17AF">
              <w:t>将文化的重要作用夸大为“文化决定论”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w:t>
            </w:r>
            <w:r w:rsidR="00310CBE">
              <w:rPr>
                <w:szCs w:val="20"/>
              </w:rPr>
              <w:t>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本题考查文化的作用。题目强调了文化对一个国家生存发展的重要作用，</w:t>
            </w:r>
            <w:r w:rsidRPr="006D2992">
              <w:rPr>
                <w:szCs w:val="20"/>
              </w:rPr>
              <w:t>AB入选；题目没有提到社会存在，C不选；题目只是强调了文化对一个国家的重要作用，并没有指出文化的决定作用，D不选；本题正确答案为选项AB。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9</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353858" w:rsidRDefault="006D2992" w:rsidP="006D2992">
            <w:r w:rsidRPr="00353858">
              <w:rPr>
                <w:rFonts w:hint="eastAsia"/>
              </w:rPr>
              <w:t>（多选）社会意识一经产生就不是被动的，它对社会存在具有反作用，这是因为社会意识的存在和发展具有相对的独立性。社会意识的独立性表现为</w:t>
            </w:r>
            <w:r w:rsidRPr="00353858">
              <w:t>(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353858" w:rsidRDefault="006D2992" w:rsidP="006D2992">
            <w:r w:rsidRPr="00353858">
              <w:t xml:space="preserve">社会意识的发展变化同社会存在的变化不完全同步性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353858" w:rsidRDefault="006D2992" w:rsidP="006D2992">
            <w:r w:rsidRPr="00353858">
              <w:t>社会意识脱离社会存在独立发展</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353858" w:rsidRDefault="006D2992" w:rsidP="006D2992">
            <w:r w:rsidRPr="00353858">
              <w:t>社会意识和经济发展的不平衡性</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lastRenderedPageBreak/>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353858">
              <w:t>社会意识的发展具有历史继承性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w:t>
            </w:r>
            <w:r w:rsidR="000F15CE">
              <w:rPr>
                <w:szCs w:val="20"/>
              </w:rPr>
              <w:t>C</w:t>
            </w:r>
            <w:r w:rsidR="00310CBE">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社会意识的相对独立性。社会存在决定社会意识，社会意识的相对独立性，体现在：社会意识的发展变化同社会存在的变化不完全同步性、社会意识和经济发展的不平衡性，经济水平落后的国家，社会意识可能发展更高，如德国，相反，经济水平发达，社会意识也可能发展的缓慢。社会意识的发展总继承历史上某一时期的某种思想。</w:t>
            </w:r>
            <w:r w:rsidRPr="006D2992">
              <w:rPr>
                <w:szCs w:val="20"/>
              </w:rPr>
              <w:t>ACD入选；社会意识是对社会存在的反映，不能脱离社会存在而存在，B不选。本题正确答案为选项ACD。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79265F" w:rsidRDefault="006D2992" w:rsidP="006D2992">
            <w:r w:rsidRPr="0079265F">
              <w:rPr>
                <w:rFonts w:hint="eastAsia"/>
              </w:rPr>
              <w:t>（多选）中国人民在俄国十月革命的启示下，跨越典型的资本主义阶段经过新民主主义革命而直接走向社会主义，这一历史现象说明了（</w:t>
            </w:r>
            <w:r w:rsidRPr="0079265F">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79265F" w:rsidRDefault="006D2992" w:rsidP="006D2992">
            <w:r w:rsidRPr="0079265F">
              <w:t>在特殊的历史条件下，社会形态的发展可以越过五种形态的某个阶段</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79265F" w:rsidRDefault="006D2992" w:rsidP="006D2992">
            <w:r w:rsidRPr="0079265F">
              <w:t>主体的历史选择可以改变人类历史的总体进程</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79265F" w:rsidRDefault="006D2992" w:rsidP="006D2992">
            <w:r w:rsidRPr="0079265F">
              <w:t>主体的选择性是对社会形态更替的决定性的排斥</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79265F">
              <w:t>人类社会的发展是合目的性与合规律性的统一</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w:t>
            </w:r>
            <w:r w:rsidR="00310CBE">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本题考查社会历史趋向和人们的历史选择。社会历史趋向是要经历五大社会形态、人们的历史选择是指人们能在一定的历史空间里自觉选择历史的发展方向。人类社会的发展是合目的性与合规律性的统一，</w:t>
            </w:r>
            <w:r w:rsidRPr="006D2992">
              <w:rPr>
                <w:szCs w:val="20"/>
              </w:rPr>
              <w:t>D对；社会历史发展的一般规律并不否认个别民族历史发展的特殊性，我国跨越资本主义走向社会主义体现出社会形态的发展可以越过五种形态的某个阶段，A对；主体的历史选择</w:t>
            </w:r>
            <w:r w:rsidRPr="006D2992">
              <w:rPr>
                <w:szCs w:val="20"/>
              </w:rPr>
              <w:lastRenderedPageBreak/>
              <w:t>是在某历史空间内的选择，不会改变人类历史的总体进程，也不是对社会形态更替的决定性的排斥，BC错。本题正确答案为选项AD。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马克思主义基本原理概论_人类社会及其发展规律/社会基本矛盾及其运动规律</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11</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283CAA" w:rsidRDefault="006D2992" w:rsidP="006D2992">
            <w:r w:rsidRPr="00283CAA">
              <w:rPr>
                <w:rFonts w:hint="eastAsia"/>
              </w:rPr>
              <w:t>（多选）马克思指出，在阶级对立的社会中，社会发展是通过牺牲多数人的发展以保证少数人的发展而实现的。其含义是（</w:t>
            </w:r>
            <w:r w:rsidRPr="00283CAA">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283CAA" w:rsidRDefault="006D2992" w:rsidP="006D2992">
            <w:r w:rsidRPr="00283CAA">
              <w:t>在阶级对立的社会中社会发展与人的发展是不一致的</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283CAA" w:rsidRDefault="006D2992" w:rsidP="006D2992">
            <w:r w:rsidRPr="00283CAA">
              <w:t>在阶级对立的社会中社会的发展</w:t>
            </w:r>
            <w:proofErr w:type="gramStart"/>
            <w:r w:rsidRPr="00283CAA">
              <w:t>不</w:t>
            </w:r>
            <w:proofErr w:type="gramEnd"/>
            <w:r w:rsidRPr="00283CAA">
              <w:t>必然带来人的发展</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283CAA" w:rsidRDefault="006D2992" w:rsidP="006D2992">
            <w:r w:rsidRPr="00283CAA">
              <w:t>在阶级对立的社会中人的发展受到阶级条件的制约</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283CAA">
              <w:t>在阶级对立的社会中人的发展是手段而不是目的</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AB</w:t>
            </w:r>
            <w:r w:rsidR="00310CBE">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本题考查阶级社会中社会发展和人的发展的关系。阶级社会中人的发展受到阶级条件的制约，</w:t>
            </w:r>
            <w:r w:rsidRPr="006D2992">
              <w:rPr>
                <w:szCs w:val="20"/>
              </w:rPr>
              <w:t>C对；阶级的存在使得一部分人统治另一部分人，社会生产力受统治阶级的控制，社会的发展只能带来部分人的发展，二者的发展是不一致的，A对；在阶级对立的社会中，阶级矛盾</w:t>
            </w:r>
            <w:proofErr w:type="gramStart"/>
            <w:r w:rsidRPr="006D2992">
              <w:rPr>
                <w:szCs w:val="20"/>
              </w:rPr>
              <w:t>不</w:t>
            </w:r>
            <w:proofErr w:type="gramEnd"/>
            <w:r w:rsidRPr="006D2992">
              <w:rPr>
                <w:szCs w:val="20"/>
              </w:rPr>
              <w:t>段，甚至激化，社会的发展</w:t>
            </w:r>
            <w:proofErr w:type="gramStart"/>
            <w:r w:rsidRPr="006D2992">
              <w:rPr>
                <w:szCs w:val="20"/>
              </w:rPr>
              <w:t>不</w:t>
            </w:r>
            <w:proofErr w:type="gramEnd"/>
            <w:r w:rsidRPr="006D2992">
              <w:rPr>
                <w:szCs w:val="20"/>
              </w:rPr>
              <w:t>必然带来人的发展，B对；在任何社会中人的发展既是手段又是目的，是二者的统一，D说法错误。本题正确答案为选项ABC。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szCs w:val="20"/>
              </w:rPr>
              <w:t>社会历史发展的动力</w:t>
            </w:r>
            <w:r w:rsidR="006D2992" w:rsidRPr="006D2992">
              <w:rPr>
                <w:szCs w:val="20"/>
              </w:rPr>
              <w:tab/>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12</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8053C5" w:rsidRDefault="006D2992" w:rsidP="006D2992">
            <w:r w:rsidRPr="008053C5">
              <w:rPr>
                <w:rFonts w:hint="eastAsia"/>
              </w:rPr>
              <w:t>（多选）“没有抽象的真理，真理总是具体的”这一命题的含义是（</w:t>
            </w:r>
            <w:r w:rsidRPr="008053C5">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8053C5" w:rsidRDefault="006D2992" w:rsidP="006D2992">
            <w:r w:rsidRPr="008053C5">
              <w:t>真理的认识不需要抽象概括</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8053C5" w:rsidRDefault="006D2992" w:rsidP="006D2992">
            <w:r w:rsidRPr="008053C5">
              <w:t>真理有其适用的具体范围和条件</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8053C5" w:rsidRDefault="006D2992" w:rsidP="006D2992">
            <w:r w:rsidRPr="008053C5">
              <w:t>真理不是抽象不变的公式</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8053C5">
              <w:t>真理是具体生动的事实</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Pr>
                <w:szCs w:val="20"/>
              </w:rPr>
              <w:t>B</w:t>
            </w:r>
            <w:r w:rsidR="00310CBE">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本题考查真理的特点。真理都是具体的，都有其适用的条件和范围。超过一定的范围真理则转变为谬误，真理不是抽象的，是具体的，</w:t>
            </w:r>
            <w:r w:rsidRPr="006D2992">
              <w:rPr>
                <w:szCs w:val="20"/>
              </w:rPr>
              <w:t>BC入选；真理是主观同客观相符合的哲学范畴，认识真理需要运用理性思维，需要进行抽象概括，A错；真理不是物质事实，而是一种认识，D错。本题正确答案为选项BC。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szCs w:val="20"/>
              </w:rPr>
              <w:t>社会历史发展的动力</w:t>
            </w:r>
            <w:r w:rsidR="006D2992" w:rsidRPr="006D2992">
              <w:rPr>
                <w:szCs w:val="20"/>
              </w:rPr>
              <w:tab/>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3" w:name="_Hlk519604871"/>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13</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1E6762" w:rsidRDefault="006D2992" w:rsidP="006D2992">
            <w:r w:rsidRPr="001E6762">
              <w:rPr>
                <w:rFonts w:hint="eastAsia"/>
              </w:rPr>
              <w:t>（多选）我国的改革也是一场深刻的革命，但不属于社会革命范畴，因为（</w:t>
            </w:r>
            <w:r w:rsidRPr="001E6762">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1E6762" w:rsidRDefault="006D2992" w:rsidP="006D2992">
            <w:r w:rsidRPr="001E6762">
              <w:t>改革是自觉调节社会主义的基本矛盾</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1E6762" w:rsidRDefault="006D2992" w:rsidP="006D2992">
            <w:r w:rsidRPr="001E6762">
              <w:t>改革不触及生产关系</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lastRenderedPageBreak/>
              <w:t>选项C</w:t>
            </w:r>
          </w:p>
        </w:tc>
        <w:tc>
          <w:tcPr>
            <w:tcW w:w="7888" w:type="dxa"/>
            <w:tcBorders>
              <w:top w:val="single" w:sz="2" w:space="0" w:color="auto"/>
              <w:left w:val="nil"/>
              <w:bottom w:val="single" w:sz="2" w:space="0" w:color="auto"/>
              <w:right w:val="single" w:sz="2" w:space="0" w:color="auto"/>
            </w:tcBorders>
          </w:tcPr>
          <w:p w:rsidR="006D2992" w:rsidRPr="001E6762" w:rsidRDefault="006D2992" w:rsidP="006D2992">
            <w:r w:rsidRPr="001E6762">
              <w:t xml:space="preserve">改革只在上层建筑领域中进行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1E6762">
              <w:t>改革不是变革现有的根本经济、政治制度</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0F15CE">
            <w:pPr>
              <w:spacing w:after="0"/>
              <w:rPr>
                <w:szCs w:val="20"/>
              </w:rPr>
            </w:pPr>
            <w:r>
              <w:rPr>
                <w:szCs w:val="20"/>
              </w:rPr>
              <w:t>A</w:t>
            </w:r>
            <w:r w:rsidR="006D2992">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6D2992">
            <w:pPr>
              <w:spacing w:after="0"/>
              <w:rPr>
                <w:szCs w:val="20"/>
              </w:rPr>
            </w:pPr>
            <w:r w:rsidRPr="006D2992">
              <w:rPr>
                <w:rFonts w:hint="eastAsia"/>
                <w:szCs w:val="20"/>
              </w:rPr>
              <w:t>本题考查改革。社会主义社会依然有矛盾，但它不是通过社会革命来解决，社会主义社会的矛盾通过改革来解决。改革是社会主义的自我发展和完善，通过改革，改变生产关系中不适合生产力的部分、上层建筑中不适合经济基础的部分，从而使社会主义不断发展、完善。但是改革不是变革现有的根本经济、政治制度，是在保持社会性质不变的前提下进行的完善。本题正确答案为选项</w:t>
            </w:r>
            <w:r w:rsidRPr="006D2992">
              <w:rPr>
                <w:szCs w:val="20"/>
              </w:rPr>
              <w:t>AD。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szCs w:val="20"/>
              </w:rPr>
              <w:t>社会历史发展的动力</w:t>
            </w:r>
            <w:r w:rsidR="006D2992" w:rsidRPr="006D2992">
              <w:rPr>
                <w:szCs w:val="20"/>
              </w:rPr>
              <w:tab/>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bookmarkEnd w:id="3"/>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14</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B70332" w:rsidRPr="0026672E" w:rsidRDefault="00B70332" w:rsidP="00B70332">
            <w:r w:rsidRPr="0026672E">
              <w:rPr>
                <w:rFonts w:hint="eastAsia"/>
              </w:rPr>
              <w:t>（多选）下述有关历史创造者的观点中，属于唯物史观的有（</w:t>
            </w:r>
            <w:r w:rsidRPr="0026672E">
              <w:t xml:space="preserve">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B70332" w:rsidRPr="0026672E" w:rsidRDefault="00B70332" w:rsidP="00B70332">
            <w:r w:rsidRPr="0026672E">
              <w:t xml:space="preserve">人人创造历史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B70332" w:rsidRPr="0026672E" w:rsidRDefault="00B70332" w:rsidP="00B70332">
            <w:r w:rsidRPr="0026672E">
              <w:t>历史活动是群众的事业</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B70332" w:rsidRPr="0026672E" w:rsidRDefault="00B70332" w:rsidP="00B70332">
            <w:r w:rsidRPr="0026672E">
              <w:t xml:space="preserve">人们自己创造自己的历史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B70332" w:rsidRDefault="00B70332" w:rsidP="00B70332">
            <w:r w:rsidRPr="0026672E">
              <w:t>人们总是在既定的条件下创造历史</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Pr>
                <w:szCs w:val="20"/>
              </w:rPr>
              <w:t>B</w:t>
            </w:r>
            <w:r w:rsidR="000F15CE">
              <w:rPr>
                <w:szCs w:val="20"/>
              </w:rPr>
              <w:t>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sidRPr="00B70332">
              <w:rPr>
                <w:rFonts w:hint="eastAsia"/>
                <w:szCs w:val="20"/>
              </w:rPr>
              <w:t>本题考查历史创造者。唯物史观认为人民群众是历史的创造者，马克思认为人们自己创造自己的历史，但并不是人人创造历史，历史活动是群众的事业，人民群众在自己的生产过程中创造了物质财富、也为精神财富创造了基础。人们并不是随心所欲的创造历史，人们的行为总受到当下生产力状况的制约，总是在特定的条件下创造历史。本题正确答案为选项</w:t>
            </w:r>
            <w:r w:rsidRPr="00B70332">
              <w:rPr>
                <w:szCs w:val="20"/>
              </w:rPr>
              <w:t>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rFonts w:hint="eastAsia"/>
                <w:szCs w:val="20"/>
              </w:rPr>
              <w:t>人民群众在历史发展中的作用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15</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B70332" w:rsidRPr="00AE7441" w:rsidRDefault="00B70332" w:rsidP="00B70332">
            <w:r w:rsidRPr="00AE7441">
              <w:rPr>
                <w:rFonts w:hint="eastAsia"/>
              </w:rPr>
              <w:t>（多选）马克思说：“人的本质不是单个人所固有的抽象物，在其现实性上，它是一切社会关系的总和。”其内涵是：（</w:t>
            </w:r>
            <w:r w:rsidRPr="00AE7441">
              <w:t xml:space="preserve">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B70332" w:rsidRPr="00AE7441" w:rsidRDefault="00B70332" w:rsidP="00B70332">
            <w:r w:rsidRPr="00AE7441">
              <w:t>人的本质在于人的社会性</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B70332" w:rsidRPr="00AE7441" w:rsidRDefault="00B70332" w:rsidP="00B70332">
            <w:r w:rsidRPr="00AE7441">
              <w:t>人的本质形成于人的各种社会关系中</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B70332" w:rsidRPr="00AE7441" w:rsidRDefault="00B70332" w:rsidP="00B70332">
            <w:r w:rsidRPr="00AE7441">
              <w:t>人的本质是具体的、历史的</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B70332" w:rsidRDefault="00B70332" w:rsidP="00B70332">
            <w:r w:rsidRPr="00AE7441">
              <w:t>人的本质是自由和理性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Pr>
                <w:szCs w:val="20"/>
              </w:rPr>
              <w:t>ABC</w:t>
            </w:r>
            <w:r w:rsidR="00310CBE">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sidRPr="00B70332">
              <w:rPr>
                <w:rFonts w:hint="eastAsia"/>
                <w:szCs w:val="20"/>
              </w:rPr>
              <w:t>此题考查的马克思关于人的本质的知识点。</w:t>
            </w:r>
            <w:r w:rsidRPr="00B70332">
              <w:rPr>
                <w:szCs w:val="20"/>
              </w:rPr>
              <w:t xml:space="preserve"> 马克思主义认为人的本质在其现实性上，它是一切社会关系的总和。其正确性在于： (1)它表明人的本质不是先天的、天赋的，而是在后天社会生活和社会实践，特别是生产实践中形成的。 (2)既然人的本质在其现实性上是一切社会关系的总和，而人的社会关系是会发生变化的，因此，就不存在什么永恒不变的一般的人的本质。恰恰相反，人的本质是随着社会关系的改变而变化的。 (3)由于人的本质是由社会关系决定的，人们的社会关系不同，本质也就不同。因此，马克思主义哲学以前的思想家所宣扬的一般的共同的</w:t>
            </w:r>
            <w:r w:rsidRPr="00B70332">
              <w:rPr>
                <w:rFonts w:hint="eastAsia"/>
                <w:szCs w:val="20"/>
              </w:rPr>
              <w:t>人性或人的本质事实上是不存在的。总之，马克思主义哲学破除了以往思想家关于先天的、永恒不变的、普遍共同的人的本质的观点，从劳动、从人的社会关系科学地揭示了人的本质。</w:t>
            </w:r>
            <w:r w:rsidRPr="00B70332">
              <w:rPr>
                <w:szCs w:val="20"/>
              </w:rPr>
              <w:t xml:space="preserve"> 因此ABCD都符合，此题选择ABCD。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rFonts w:hint="eastAsia"/>
                <w:szCs w:val="20"/>
              </w:rPr>
              <w:t>人民群众在历史发展中的作用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16</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B70332" w:rsidRPr="00732607" w:rsidRDefault="00B70332" w:rsidP="00B70332">
            <w:r w:rsidRPr="00732607">
              <w:rPr>
                <w:rFonts w:hint="eastAsia"/>
              </w:rPr>
              <w:t>（单选）在历史转折时期，只有充分认识历史的必由之路和自己的历史责任，做出正确的选择，才能在历史进程中大有作为。这一观点（</w:t>
            </w:r>
            <w:r w:rsidRPr="00732607">
              <w:t xml:space="preserve">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B70332" w:rsidRPr="00732607" w:rsidRDefault="00B70332" w:rsidP="00B70332">
            <w:r w:rsidRPr="00732607">
              <w:t xml:space="preserve">简化了个人在历史中发挥作用的过程性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B70332" w:rsidRPr="00732607" w:rsidRDefault="00B70332" w:rsidP="00B70332">
            <w:r w:rsidRPr="00732607">
              <w:t xml:space="preserve">否认了个人在历史中发挥作用的条件性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B70332" w:rsidRPr="00732607" w:rsidRDefault="00B70332" w:rsidP="00B70332">
            <w:r w:rsidRPr="00732607">
              <w:t xml:space="preserve">承认社会历史发展过程是客观规律与人的自觉活动的统一 </w:t>
            </w:r>
          </w:p>
        </w:tc>
      </w:tr>
      <w:tr w:rsidR="00B7033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B70332" w:rsidRDefault="00B70332" w:rsidP="00B7033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B70332" w:rsidRDefault="00B70332" w:rsidP="00B70332">
            <w:r w:rsidRPr="00732607">
              <w:t>是“英雄创造历史”的观点</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sidRPr="00B70332">
              <w:rPr>
                <w:rFonts w:hint="eastAsia"/>
                <w:szCs w:val="20"/>
              </w:rPr>
              <w:t>此题考查的是“社会发展史是客观规律与人类自觉活动的统一”这一考点。人类社会的发展是一个合乎规律的自然历史过程。人是社会历史的主体，人类历史是人的实践活动的结果，社会规律是人们自己行动的规律，社会历史发展过程是客观规律性与人的自觉活动的统一。在认识并遵循客观规律的基础上，人的自觉能动性才能用到有效的发挥，并在实践中取得成功。在具体的历史过程中，客观规律只是在总体上、长远趋势上决定历史进程，规定人的活动的大致范围和可能性</w:t>
            </w:r>
            <w:r w:rsidRPr="00B70332">
              <w:rPr>
                <w:szCs w:val="20"/>
              </w:rPr>
              <w:t>;而历史活动的具体内容，把可能性变成现实，则取决于活动着的人的选择。这种选择不是主观任意的，</w:t>
            </w:r>
            <w:r w:rsidRPr="00B70332">
              <w:rPr>
                <w:rFonts w:hint="eastAsia"/>
                <w:szCs w:val="20"/>
              </w:rPr>
              <w:t>它只能在客观规律所提供的可能性范围内进行，并与主体历史形成的素质密切相关。“历史转折时期”是要求我们联系现在所处的历史时期；“历史必由之路”是指社会发展的必然性</w:t>
            </w:r>
            <w:r w:rsidRPr="00B70332">
              <w:rPr>
                <w:szCs w:val="20"/>
              </w:rPr>
              <w:t>,即社会规律；“自己的历史责任”属于人的自觉活动的范畴。因此本题正确答案为C。当今时代正处于历史大转折时期，社会主义是历史发展的大趋势。建设有中国特色的社会主义是历史发展规律的客观要求，是中国人民的根本利益所在，也是中国青年的历史责任。坚定社会主义信念，自觉投身于建设有中国特色社会主义的伟大实践，就是走历史必由之路，这是当代中国青年的正确选择。</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rFonts w:hint="eastAsia"/>
                <w:szCs w:val="20"/>
              </w:rPr>
              <w:t>人民群众在历史发展中的作用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17</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6D2992" w:rsidRPr="006A0F16" w:rsidRDefault="006D2992" w:rsidP="006D2992">
            <w:r w:rsidRPr="006A0F16">
              <w:rPr>
                <w:rFonts w:hint="eastAsia"/>
              </w:rPr>
              <w:t>（单选）“历史不过是追求着自己目的的人的活动而已”，这句话表明（</w:t>
            </w:r>
            <w:r w:rsidRPr="006A0F16">
              <w:t xml:space="preserve">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6D2992" w:rsidRPr="006A0F16" w:rsidRDefault="006D2992" w:rsidP="006D2992">
            <w:r w:rsidRPr="006A0F16">
              <w:t xml:space="preserve">人是研究社会历史的出发点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6D2992" w:rsidRPr="006A0F16" w:rsidRDefault="006D2992" w:rsidP="006D2992">
            <w:r w:rsidRPr="006A0F16">
              <w:t xml:space="preserve">人们自己创造自己的历史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6D2992" w:rsidRPr="006A0F16" w:rsidRDefault="006D2992" w:rsidP="006D2992">
            <w:r w:rsidRPr="006A0F16">
              <w:t xml:space="preserve">历史发展的方向是人自己决定的 </w:t>
            </w:r>
          </w:p>
        </w:tc>
      </w:tr>
      <w:tr w:rsidR="006D2992">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6D2992" w:rsidRDefault="006D2992" w:rsidP="006D2992">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6D2992" w:rsidRDefault="006D2992" w:rsidP="006D2992">
            <w:r w:rsidRPr="006A0F16">
              <w:t xml:space="preserve">人的自我保存和发展是历史的原动力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B70332">
            <w:pPr>
              <w:spacing w:after="0"/>
              <w:rPr>
                <w:szCs w:val="20"/>
              </w:rPr>
            </w:pPr>
            <w:r w:rsidRPr="00B70332">
              <w:rPr>
                <w:rFonts w:hint="eastAsia"/>
                <w:szCs w:val="20"/>
              </w:rPr>
              <w:t>此题考查的知识点是“人民群众是历史的创造者”。“历史不过是追求着自己目的的人的活动而已”说的是人们自己创造自己的历史。</w:t>
            </w:r>
            <w:r w:rsidRPr="00B70332">
              <w:rPr>
                <w:szCs w:val="20"/>
              </w:rPr>
              <w:t>A选项人是研究社会历史的出发点,观点正确,“社会历史是由现实的个人及其活动构成的,全部历史的第一个前提无疑是有生命的个人的存在”,但是不合题意；社会发展规律形成并实现于人的实践活动之中,人是社会历史的主体,所以人们自己创造自己的历史,B选项是符合题干的正确选项。CD选项均不符合唯物史观，社会发展方向是客观规律和人的自觉活动决定的，社会发展的根本动力是生产力和生产关系的矛盾运动。本题正确选项为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2D6ADF">
            <w:pPr>
              <w:spacing w:after="0"/>
              <w:rPr>
                <w:szCs w:val="20"/>
              </w:rPr>
            </w:pPr>
            <w:r>
              <w:rPr>
                <w:rFonts w:hint="eastAsia"/>
                <w:szCs w:val="20"/>
              </w:rPr>
              <w:t>马克思主义基本原理概论_人类社会及其发展规律/</w:t>
            </w:r>
            <w:r w:rsidR="006D2992" w:rsidRPr="006D2992">
              <w:rPr>
                <w:rFonts w:hint="eastAsia"/>
                <w:szCs w:val="20"/>
              </w:rPr>
              <w:t>人民群众在历史发展中的作用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310CBE">
      <w:r>
        <w:rPr>
          <w:rFonts w:hint="eastAsia"/>
        </w:rPr>
        <w:t xml:space="preserve"> </w:t>
      </w:r>
      <w:bookmarkStart w:id="4" w:name="_GoBack"/>
      <w:bookmarkEnd w:id="4"/>
    </w:p>
    <w:sectPr w:rsidR="00E93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8"/>
    <w:rsid w:val="000D2EB4"/>
    <w:rsid w:val="000F15CE"/>
    <w:rsid w:val="001D53AF"/>
    <w:rsid w:val="00245458"/>
    <w:rsid w:val="002D0A60"/>
    <w:rsid w:val="002D6ADF"/>
    <w:rsid w:val="00310CBE"/>
    <w:rsid w:val="003B4BA1"/>
    <w:rsid w:val="0043057C"/>
    <w:rsid w:val="005E2771"/>
    <w:rsid w:val="006225C1"/>
    <w:rsid w:val="006D2992"/>
    <w:rsid w:val="007636C6"/>
    <w:rsid w:val="007A4BFB"/>
    <w:rsid w:val="007C4460"/>
    <w:rsid w:val="007F4C06"/>
    <w:rsid w:val="00832B8F"/>
    <w:rsid w:val="009449E1"/>
    <w:rsid w:val="00A03633"/>
    <w:rsid w:val="00A13EBD"/>
    <w:rsid w:val="00A759DC"/>
    <w:rsid w:val="00AA62B7"/>
    <w:rsid w:val="00B147B2"/>
    <w:rsid w:val="00B70332"/>
    <w:rsid w:val="00B96BBE"/>
    <w:rsid w:val="00C155F8"/>
    <w:rsid w:val="00CB199F"/>
    <w:rsid w:val="00D1614D"/>
    <w:rsid w:val="00E35892"/>
    <w:rsid w:val="00E41F8C"/>
    <w:rsid w:val="00E93CA8"/>
    <w:rsid w:val="00F365FF"/>
    <w:rsid w:val="5DDF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552C"/>
  <w15:docId w15:val="{62055AD8-733A-42CF-8048-88F68BA8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100" w:beforeAutospacing="1" w:after="200" w:line="273" w:lineRule="auto"/>
    </w:pPr>
    <w:rPr>
      <w:rFonts w:ascii="等线" w:eastAsia="等线" w:hAnsi="等线"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style>
  <w:style w:type="paragraph" w:styleId="a7">
    <w:name w:val="Balloon Text"/>
    <w:basedOn w:val="a"/>
    <w:link w:val="a8"/>
    <w:uiPriority w:val="99"/>
    <w:semiHidden/>
    <w:unhideWhenUsed/>
    <w:qFormat/>
    <w:pPr>
      <w:spacing w:before="0" w:after="0" w:line="240" w:lineRule="auto"/>
    </w:pPr>
    <w:rPr>
      <w:sz w:val="18"/>
      <w:szCs w:val="18"/>
    </w:rPr>
  </w:style>
  <w:style w:type="character" w:styleId="a9">
    <w:name w:val="annotation reference"/>
    <w:basedOn w:val="a0"/>
    <w:uiPriority w:val="99"/>
    <w:semiHidden/>
    <w:unhideWhenUsed/>
    <w:qFormat/>
    <w:rPr>
      <w:sz w:val="21"/>
      <w:szCs w:val="21"/>
    </w:rPr>
  </w:style>
  <w:style w:type="table" w:styleId="aa">
    <w:name w:val="Table Grid"/>
    <w:basedOn w:val="a1"/>
    <w:uiPriority w:val="99"/>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批注文字 字符"/>
    <w:basedOn w:val="a0"/>
    <w:link w:val="a4"/>
    <w:uiPriority w:val="99"/>
    <w:semiHidden/>
    <w:qFormat/>
    <w:rPr>
      <w:rFonts w:ascii="等线" w:eastAsia="等线" w:hAnsi="等线" w:cs="Times New Roman"/>
      <w:kern w:val="0"/>
      <w:sz w:val="22"/>
    </w:rPr>
  </w:style>
  <w:style w:type="character" w:customStyle="1" w:styleId="a5">
    <w:name w:val="批注主题 字符"/>
    <w:basedOn w:val="a6"/>
    <w:link w:val="a3"/>
    <w:uiPriority w:val="99"/>
    <w:semiHidden/>
    <w:qFormat/>
    <w:rPr>
      <w:rFonts w:ascii="等线" w:eastAsia="等线" w:hAnsi="等线" w:cs="Times New Roman"/>
      <w:b/>
      <w:bCs/>
      <w:kern w:val="0"/>
      <w:sz w:val="22"/>
    </w:rPr>
  </w:style>
  <w:style w:type="character" w:customStyle="1" w:styleId="a8">
    <w:name w:val="批注框文本 字符"/>
    <w:basedOn w:val="a0"/>
    <w:link w:val="a7"/>
    <w:uiPriority w:val="99"/>
    <w:semiHidden/>
    <w:qFormat/>
    <w:rPr>
      <w:rFonts w:ascii="等线" w:eastAsia="等线" w:hAnsi="等线"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773180822@qq.com</dc:creator>
  <cp:lastModifiedBy>773180822@qq.com</cp:lastModifiedBy>
  <cp:revision>9</cp:revision>
  <dcterms:created xsi:type="dcterms:W3CDTF">2018-07-17T07:02:00Z</dcterms:created>
  <dcterms:modified xsi:type="dcterms:W3CDTF">2018-07-20T03:14:00Z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