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EXA_20180</w:t>
            </w:r>
            <w:r>
              <w:rPr>
                <w:rFonts w:hint="eastAsia" w:eastAsia="宋体"/>
                <w:lang w:val="en-US" w:eastAsia="zh-CN"/>
              </w:rPr>
              <w:t>7200835</w:t>
            </w:r>
            <w:r>
              <w:rPr>
                <w:rFonts w:hint="default"/>
              </w:rPr>
              <w:t>_0</w:t>
            </w:r>
            <w:r>
              <w:rPr>
                <w:rFonts w:hint="eastAsia" w:eastAsia="宋体"/>
                <w:lang w:val="en-US" w:eastAsia="zh-CN"/>
              </w:rPr>
              <w:t>10</w:t>
            </w:r>
            <w:r>
              <w:rPr>
                <w:rFonts w:hint="default"/>
              </w:rP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六年级语文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7.20</w:t>
            </w:r>
            <w:r>
              <w:rPr>
                <w:rFonts w:hint="default"/>
              </w:rP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7.20</w:t>
            </w:r>
            <w:r>
              <w:rPr>
                <w:rFonts w:hint="default"/>
              </w:rP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hint="default"/>
              </w:rPr>
              <w:t>-</w:t>
            </w:r>
            <w:r>
              <w:rPr>
                <w:rFonts w:hint="eastAsia" w:eastAsia="宋体"/>
                <w:lang w:val="en-US" w:eastAsia="zh-CN"/>
              </w:rPr>
              <w:t>20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08</w:t>
            </w:r>
            <w:r>
              <w:rPr>
                <w:rFonts w:hint="default"/>
              </w:rPr>
              <w:t>:</w:t>
            </w:r>
            <w:r>
              <w:rPr>
                <w:rFonts w:hint="eastAsia" w:eastAsia="宋体"/>
                <w:lang w:val="en-US" w:eastAsia="zh-CN"/>
              </w:rPr>
              <w:t>35</w:t>
            </w:r>
            <w:r>
              <w:rPr>
                <w:rFonts w:hint="default"/>
              </w:rP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备注内容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突然，飞机遇到了一股（   ）的寒流，机翼和螺旋桨上都结了冰，越结越厚。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激烈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猛烈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辩论双方（  ）精彩的答辩。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激烈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猛烈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这次比赛博得在场观众（    ）的掌声。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激烈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猛烈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面对敌人的严刑拷打，夏明翰始终没有屈服，表现得十分（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刚强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坚强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顽强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倔强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highlight w:val="none"/>
              </w:rPr>
              <w:t>00</w:t>
            </w:r>
            <w:r>
              <w:rPr>
                <w:rFonts w:hint="eastAsia" w:eastAsia="宋体"/>
                <w:highlight w:val="no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小草的生命力十分（）。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刚强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坚强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顽强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倔强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小花的性格十分（）。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刚强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坚强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顽强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倔强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这几天，张老师病了，但他仍（     ）上课。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坚持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支持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今天上午数学课时，他终于（ ）不住，晕倒在讲台上。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坚持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支持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叔叔从上海回来，（    ）给我买回了一把小提琴。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执意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他（）要去上海。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执意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小张对自己的成绩很（）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执意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eastAsia="zh-CN"/>
              </w:rPr>
            </w:pP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（）的人生也不能放弃希望。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执意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外国人曾经（     ）地说中国没人能修京张铁路。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轻视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藐视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在詹天佑的主持下，京张铁路提前两年修筑成功，这件事给（    ）中国的外国人一个有力的回击。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轻视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藐视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自从那件事儿结束，他们再也不敢（）中国人。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轻视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藐视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我的（）不太高，只有300度。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轻视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藐视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只要你说得对，我们就（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我们要不断（ ）工作方法。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这个电视剧是根据小说（）的。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十年的时间可以（）很多事情。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王刚这学期努力学习，终于取得优异的（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改革开改以来，我国四化建设取得了巨大的（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今年，</w:t>
            </w:r>
            <w:r>
              <w:rPr>
                <w:rFonts w:hint="eastAsia" w:eastAsia="宋体"/>
                <w:lang w:val="en-US" w:eastAsia="zh-CN"/>
              </w:rPr>
              <w:t>张教授在文学研究上有巨大（）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经过自己的努力，小方终于（）了。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 ）下苦功，（ ）能学好语文。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无论……都……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只要……就……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</w:rPr>
              <w:t>0</w:t>
            </w:r>
            <w:r>
              <w:rPr>
                <w:rFonts w:hint="eastAsia" w:eastAsia="宋体"/>
                <w:color w:val="auto"/>
                <w:highlight w:val="no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选词填空。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 ）山有多高，他（ ）上得去。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无论……都……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只要……就……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盘古、女娲、夸父、后羿都是我国古代神话中的人物，其中创造人类的是（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盘古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夸父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女娲造人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下列四句话中，没有语病的句子是（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我是少年队员，应处处作表彰。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这本书的内容和语句都很通顺。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詹天佑对工作认真负责，一丝不苟。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老师说话的语调非常高亢。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C项没有语病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按括号里的提示朗读时重音有误的一项是（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我爱[故乡]的杨梅。（强调不是别处的杨梅）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我在[屋里]看书。（强调在干什么）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雨下得[太]大了。（强调不是一般的大）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B项有误，强调在哪里看书。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下面句子中标点没有错误的一句是（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李白，杜甫，白居易都是唐代的著名诗人。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我每年都订一份《中国少年报》。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我不知道那个人是不是他哥哥？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周总理亲切地说：“同志，你辛苦了，人民感谢你”！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C项没有错误。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下面句子中没有语病的一项是（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听了小明讲的故事，我不约而同的笑起来。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张平的学习成绩大大增加。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地球上的光明和温暖，都是送来的。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菜园里种着西红柿、黄瓜、扁豆等蔬菜。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下列词语中加点字有几种解释，选择你认为最恰当的一项。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迷惑不</w:t>
            </w:r>
            <w:r>
              <w:rPr>
                <w:rFonts w:hint="eastAsia" w:eastAsia="+西文正文"/>
                <w:em w:val="dot"/>
                <w:lang w:val="en-US" w:eastAsia="zh-CN"/>
              </w:rPr>
              <w:t>解</w:t>
            </w:r>
            <w:r>
              <w:rPr>
                <w:rFonts w:hint="eastAsia"/>
                <w:lang w:val="en-US" w:eastAsia="zh-CN"/>
              </w:rPr>
              <w:t>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分开、解开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排泄大小便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懂、明白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下列词语中加点字有几种解释，选择你认为最恰当的一项。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斩钉</w:t>
            </w:r>
            <w:r>
              <w:rPr>
                <w:rFonts w:hint="eastAsia" w:eastAsia="+西文正文"/>
                <w:em w:val="dot"/>
                <w:lang w:val="en-US" w:eastAsia="zh-CN"/>
              </w:rPr>
              <w:t>截</w:t>
            </w:r>
            <w:r>
              <w:rPr>
                <w:rFonts w:hint="eastAsia"/>
                <w:lang w:val="en-US" w:eastAsia="zh-CN"/>
              </w:rPr>
              <w:t>铁（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阻拦、停止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切断、割开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量词，表示节、段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今天早上，气象台（  ）了大风警报。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傍晚，天气果然（   ）了变化。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当时，我站在家门口，首先（   ）吹来一丝丝微风，树叶开始晃动。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选词填空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不一会，微风（   ）成狂风，把树枝都吹断了。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判断下列句式，再选择填空。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没有他们的辛劳，就没有石板砌成的阶梯，就没有脚下的路，也就没有游人的欢乐。（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判断下列句式，再选择填空。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大雨没喘气，一连下了五天五夜。（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判断下列句式，再选择填空。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柏油路晒化了，甚至铺户门前的铜牌好像也要晒化。（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判断下列句式，再选择填空。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海水向岸边奔来，像野马一样咆哮。（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《江畔独步寻花》的作者是（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孟郊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《江畔独步寻花》的作者是</w:t>
            </w:r>
            <w:r>
              <w:rPr>
                <w:rFonts w:hint="eastAsia" w:eastAsia="宋体"/>
                <w:lang w:val="en-US" w:eastAsia="zh-CN"/>
              </w:rPr>
              <w:t>杜甫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《塞下曲》的作者是（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刘禹锡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卢纶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张志和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柳宗元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《塞下曲》的作者是卢纶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“姑苏城外寒山寺”中“姑苏”是指（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杭州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扬州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正确答案是B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按字母表顺序排列下面正确的一组是（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EAGROXWZHQNT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ADEGHNQRTWX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AEGDQHNRWXTZ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EDANHGWXZRQ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下列带点字读音完全正确的是（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肖（xiāo）像     猜度（dǜ）     勉强（qiǎng）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殷（yīn）红    茶几（jī）     语塞（sè）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歼（jiān）灭   酷爱（k</w:t>
            </w:r>
            <w:r>
              <w:rPr>
                <w:rFonts w:hint="default" w:ascii="Calibri" w:hAnsi="Calibri" w:cs="Calibri"/>
              </w:rPr>
              <w:t>ù</w:t>
            </w:r>
            <w:r>
              <w:rPr>
                <w:rFonts w:hint="eastAsia"/>
              </w:rPr>
              <w:t xml:space="preserve"> ài）  埋（mán）怨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参差（cēn cī）自作（zuō）自受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待（dāi）会儿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正确的选项是C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“我看到了他那乱蓬蓬的长头发下面的平静而慈祥的脸。”这句话缩写到最简程度的一句是（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我看到了长头发下面的脸。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我看到了他。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我看到了他的脸。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我看到了脸。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正确的选项是A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下列几组词语中</w:t>
            </w:r>
            <w:r>
              <w:rPr>
                <w:rFonts w:hint="eastAsia" w:eastAsia="宋体"/>
                <w:lang w:val="en-US" w:eastAsia="zh-CN"/>
              </w:rPr>
              <w:t>没</w:t>
            </w:r>
            <w:r>
              <w:rPr>
                <w:rFonts w:hint="eastAsia"/>
              </w:rPr>
              <w:t>有错别字的是（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崇山峻岭  喜笑颜开  不毛之地  烂竽充数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拨苗助长  失魂落魄  惊慌失措  朱丝马迹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守株待兔  神机妙算  阴谋鬼计  自私自利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三年五载  悲欢离合 异口同声  龙飞凤舞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D项没有错别字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下面几篇课文中，能反映沙俄时代人民苦难生活的一篇是（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《卖火柴的小女孩》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《穷人》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《奴隶英雄》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《小音乐家扬科》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《穷人》是俄国著名作家列夫.托尔斯泰的作品。当时，俄国劳动人民处于沙皇的黑暗统治之下，生活极度贫困，但是他们心地善良、情操高尚。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下列句子不是比喻句的是（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这简直是一幅水墨山水画。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他的手像公树皮一样。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他看上去好像生病了一样。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老师是培育人才的园丁。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C项不是比喻句。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“糊”字有以下三种读法，“糊弄”的“糊”应选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</w:t>
            </w:r>
            <w:r>
              <w:rPr>
                <w:rFonts w:hint="eastAsia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</w:t>
            </w:r>
            <w:r>
              <w:rPr>
                <w:rFonts w:hint="eastAsia"/>
              </w:rPr>
              <w:t>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</w:t>
            </w:r>
            <w:r>
              <w:rPr>
                <w:rFonts w:hint="eastAsia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下列各组成语中，书写完全正确的一组是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百炼成钢 发愤图强 坚持不解 迎难而上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不耻下问 举一反三 无独有遇 语重心长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依依惜别 舍本逐末 见微知著 邯郸学步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张灯结采 万象更新 精兵简政 掩面叹息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其他三项都有错误。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下面句中的“益”分别是什么意思，选择恰当的义项填在括号里。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养花，有益身心，胜于吃药。（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好处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更，更加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有益的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增加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下面句中的“益”分别是什么意思，选择恰当的义项填在括号里。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生日那天，我祝爷爷：福如东海，益寿延年。（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好处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更，更加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有益的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增加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下面句中的“益”分别是什么意思，选择恰当的义项填在括号里。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猫头鹰、燕子都是益鸟，我们应该好好保护它们。（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好处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更，更加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有益的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增加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下面句中的“益”分别是什么意思，选择恰当的义项填在括号里。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人与动、植物，甚至生活环境的关系日益密切。（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好处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更，更加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有益的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增加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依次判断句子用了什么修辞手法</w:t>
            </w:r>
            <w:r>
              <w:rPr>
                <w:rFonts w:hint="eastAsia" w:eastAsia="宋体"/>
                <w:lang w:eastAsia="zh-CN"/>
              </w:rPr>
              <w:t>。</w:t>
            </w:r>
            <w:r>
              <w:rPr>
                <w:rFonts w:hint="eastAsia"/>
              </w:rPr>
              <w:t>正确的一组是（     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（1）天空撒满了快活地眨着眼睛的星星，天河显得很清楚……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（2）我国自行研制的“神舟”五号飞船被送上太空，火箭划过一道绚丽的曲线，看起来宛如一条蜿蜒的苍龙，瞬间便消失在了苍穹之中。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（3）危楼高百尺，手可摘星辰。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（4）燕子去了，有再来的时候；杨柳枯了，有再青的时候；桃花谢了，有再开的时候。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比喻 拟人 夸张 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拟人 比喻 夸张 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夸张 比喻 排比 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拟人 夸张 比喻 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B选项正确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读下面句子，选择正确的一组关联词语是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 ）到过海边的人，（ ）会知道海滨是多么美。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只有……才……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虽然……但是……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之所以……是因为……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与其……不如……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下列公共标语，表达不礼貌的一项是（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（某候车室）为了您和他人的健康，请勿吸烟。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（某企业）今天您工作不努力，明天您努力找工作。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（某旅游点）禁止乱写乱画，违者重罚!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（某建筑工地）高高兴兴上班来，平平安安回家去。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诗句填空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464、竹  石  （清） 郑燮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咬定青山不放松，立根原在破岩中。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>，任尔东西南北风。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不知细叶谁裁出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春潮带雨晚来急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粉骨碎身浑不怕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千磨万击还坚劲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第五单元/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《春夜喜雨》的作者是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李商隐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好雨知时节，__________。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当春乃发生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随风潜入夜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润物细无声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随风潜入夜，__________。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当春乃发生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好雨知时节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润物细无声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野径云俱黑，__________。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当春乃发生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好雨知时节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润物细无声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江船火独明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《西江月·夜行黄沙道中》的作者是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辛弃疾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杨万里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王安石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__________，清风半夜鸣蝉。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稻花香里说丰年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听取蛙声一片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明月别枝惊鹊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旧时茅店社林边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稻花香里说丰年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清风半夜鸣蝉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听取蛙声一片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明月别枝惊鹊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旧时茅店社林边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七八个星天外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清风半夜鸣蝉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听取蛙声一片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两三点雨山前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旧时茅店社林边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旧时茅店社林边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清风半夜鸣蝉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听取蛙声一片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两三点雨山前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路转溪桥忽见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“旧时茅店社林边”的“旧时”是什么意思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旧的时间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古时候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“路转溪桥忽见”的“见”是什么意思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“见”是出现的意思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“好雨知时节”的“知”是什么意思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知道，明白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“当春乃发生”的“乃”是什么意思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奶奶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将要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“随风潜入夜”的“潜”是什么意思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潜水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暗暗地，悄悄地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偷偷地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“晓看红湿处”的“晓”的意思是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天刚亮的时候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饮湖上初晴后雨 （宋）苏轼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水光潋滟晴方好， 山色空蒙雨亦奇。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 w:eastAsia="宋体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， 浓妆淡抹总相宜。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湖光今日最分明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等闲识得东风面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欲把西湖比西子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穿尽红丝几万条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望天门山（唐）李 白    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天门中断楚江开， 碧水东流至此回。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两岸青山相对出，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 w:eastAsia="宋体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淡妆浓抹总相宜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孤帆一片日边来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二月春风似剪刀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碧海青天夜夜心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四时田园杂兴(2)  (宋) 范成大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梅子金黄杏子肥，麦花雪白菜花稀。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日长篱落无人过，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 w:eastAsia="宋体"/>
                <w:u w:val="single"/>
                <w:lang w:val="en-US" w:eastAsia="zh-CN"/>
              </w:rPr>
              <w:t xml:space="preserve">  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早有蜻蜓立上头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知有儿童挑促织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唯有蜻蜓蛱蝶飞。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才了蚕桑又插田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浪淘沙   （唐）刘禹锡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九曲黄河万里沙， </w:t>
            </w: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如今直上银河去， 同到牵牛织女家。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千里莺啼绿映红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无限风光尽被占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浪淘风簸自天涯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疑是银河落九天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暮江吟 （唐）白居易 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一道残阳铺水中， 半江瑟瑟半江红。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 w:eastAsia="宋体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， 露似真珠月似弓。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一片孤城万仞山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遥望洞庭山水色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日长篱落无人过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可怜九月初三夜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书湖阴先生壁  (宋) 王安石     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茅檐长扫净无苔，花木成畦手自栽。 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</w:rPr>
              <w:t>，西山排闼送青来。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遥望洞庭山水色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一水护田将绿绕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桃花流水鳜鱼肥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一行白鹭上青天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40" w:firstLineChars="20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乡村四月  （宋）翁卷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 xml:space="preserve"> 绿</w:t>
            </w:r>
            <w:r>
              <w:rPr>
                <w:rFonts w:hint="eastAsia" w:eastAsia="宋体"/>
                <w:lang w:val="en-US" w:eastAsia="zh-CN"/>
              </w:rPr>
              <w:t>遍</w:t>
            </w:r>
            <w:r>
              <w:rPr>
                <w:rFonts w:hint="eastAsia"/>
              </w:rPr>
              <w:t xml:space="preserve">山远白满川， 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 w:eastAsia="宋体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乡村四月闲人少，才了蚕桑又插田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无边光景一时新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子规声里雨如烟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梅子金黄杏子肥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水村山郭酒旗风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回乡偶书（唐）贺知章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少小离家老大回，乡音无改鬓毛衰。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 w:eastAsia="宋体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，笑问客从何处来。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桃花潭水深千尺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等闲识得东风面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家家乞巧望秋月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儿童相见不相识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下面的诗句中，哪一句表达了诗人渴望早日回到家乡的感情？ （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一年好景君须记，最是橙黄橘绿时。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春风又绿江南岸，明月何时照我还？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不知细叶谁裁出，二月春风似剪刀。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儿童相见不相识，笑问客从何处来。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哪句诗表达了作者对家乡、对亲人的思念？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昼出耘田夜绩麻，村庄儿女各当家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清明时节雨纷纷，路上行人欲断魂。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独在异乡为异客，每逢佳节倍思亲。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桃花潭水深千尺，不及汪伦送我情。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下面的诗句，哪句表达了兄弟朋友间的感情？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在天愿作比翼鸟，在地愿为连理枝。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萧萧梧叶送寒声，江上秋风动客情。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遥知兄弟登高处，遍插茱萸少一人。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清明时节雨纷纷，路上行人欲断魂。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下面的诗句中，哪一句表达了爱国的情怀？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横看成岭侧成峰，远近高低各不同。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山重水复疑无路，柳暗花明又一春。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王师北定中原日，家祭无忘告乃翁。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春色满园关不住，一枝红杏出墙来。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下面那句诗写出了诗人期待国家人才辈出的强烈愿望？（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不要人夸颜色好，只流清气满乾坤。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但使龙城飞将在，不教胡马度阴山。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王师北定中原日，家祭无忘告乃翁。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我劝天公重抖擞，不拘一格降人才。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下面的诗句，哪一句不能表达诗人与友人的深厚情谊？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劝君更尽一杯酒，西出阳关无故人。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洛阳亲友如相问，一片冰心在玉壶。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桃花潭水深千尺，不及汪伦送我情。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莫愁前路无知己，天下谁人不识君。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下列哪句诗不是描写春天的景色的？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春色满园关不住，一枝红杏出墙来。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忽如一夜春风来，千树万树梨花开。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竹外桃花三两枝，春江水暖鸭先知。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草长莺飞二月天，拂堤杨柳醉春烟。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六</w:t>
            </w:r>
            <w:r>
              <w:rPr>
                <w:rFonts w:hint="eastAsia" w:eastAsia="宋体"/>
                <w:lang w:eastAsia="zh-CN"/>
              </w:rPr>
              <w:t>年级语文</w:t>
            </w:r>
            <w:r>
              <w:rPr>
                <w:rFonts w:hint="eastAsia" w:eastAsia="宋体"/>
                <w:lang w:val="en-US" w:eastAsia="zh-CN"/>
              </w:rPr>
              <w:t>上</w:t>
            </w:r>
            <w:r>
              <w:rPr>
                <w:rFonts w:hint="eastAsia" w:eastAsia="宋体"/>
                <w:lang w:eastAsia="zh-CN"/>
              </w:rPr>
              <w:t>册_</w:t>
            </w:r>
            <w:r>
              <w:rPr>
                <w:rFonts w:hint="eastAsia" w:eastAsia="宋体"/>
                <w:lang w:val="en-US" w:eastAsia="zh-CN"/>
              </w:rPr>
              <w:t>第六单元/古诗背诵1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下面的诗句中，哪句是描写秋天景色的？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碧玉妆成一树高，万条垂下绿丝绦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小荷才露尖尖角，早有青蜓立上头。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月落乌啼霜满天，江枫渔火对愁眠。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窗含西岭千秋雪，门泊东吴万里船。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七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下面的诗句中，哪句写的不是夏景？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梅子金黄杏子肥，麦花雪白菜花稀。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蒌蒿满地芦芽短，正是河豚欲上时。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接天莲时无穷碧，映日荷花别样红。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绿遍山原白满川，子规声里雨如烟。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七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下面的诗句中哪句不是描写西湖的？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欲把西湖比西子，淡妆浓抹总相宜。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卷地风来忽吹散，望湖楼下水如天。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毕竟西湖六月中，风光不与四时同。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湖光秋月两相和，潭面无风镜未磨。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七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下面诗句中，运用了打比方手法的是：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日照香炉生紫烟，遥看瀑布挂前川。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夜来风雨声，花落知多少？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生当作人杰，死亦为鬼雄。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少时不识月，呼作白玉盘。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七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tbl>
      <w:tblPr>
        <w:tblStyle w:val="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下面的诗句中，哪句诗描写了重阳节？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借问酒家何处有，牧童遥指杏花村。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遥知兄弟登高处，遍插茱萸少一人。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千门万户曈曈日，总把新桃换旧符。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明月几时有，把酒问青天。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B项正确。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知识点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六年级语文上册_第</w:t>
            </w:r>
            <w:r>
              <w:rPr>
                <w:rFonts w:hint="eastAsia" w:eastAsia="宋体"/>
                <w:lang w:val="en-US" w:eastAsia="zh-CN"/>
              </w:rPr>
              <w:t>七</w:t>
            </w:r>
            <w:r>
              <w:rPr>
                <w:rFonts w:hint="eastAsia"/>
              </w:rPr>
              <w:t>单元/</w:t>
            </w:r>
            <w:r>
              <w:rPr>
                <w:rFonts w:hint="eastAsia" w:eastAsia="宋体"/>
                <w:lang w:val="en-US" w:eastAsia="zh-CN"/>
              </w:rPr>
              <w:t>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语文</w:t>
            </w:r>
          </w:p>
        </w:tc>
      </w:tr>
    </w:tbl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21A57"/>
    <w:rsid w:val="00374498"/>
    <w:rsid w:val="008F3B5A"/>
    <w:rsid w:val="01921A57"/>
    <w:rsid w:val="01AD27D7"/>
    <w:rsid w:val="03D50BC3"/>
    <w:rsid w:val="042B5BB0"/>
    <w:rsid w:val="059F5CE0"/>
    <w:rsid w:val="05BB3CB3"/>
    <w:rsid w:val="062039C7"/>
    <w:rsid w:val="07137175"/>
    <w:rsid w:val="09354CC8"/>
    <w:rsid w:val="09D83EE3"/>
    <w:rsid w:val="0A355022"/>
    <w:rsid w:val="0A9D60D2"/>
    <w:rsid w:val="0C2F40C9"/>
    <w:rsid w:val="0E435618"/>
    <w:rsid w:val="100A68C3"/>
    <w:rsid w:val="10645156"/>
    <w:rsid w:val="10CE571E"/>
    <w:rsid w:val="115623BB"/>
    <w:rsid w:val="14401044"/>
    <w:rsid w:val="14745D38"/>
    <w:rsid w:val="153E470A"/>
    <w:rsid w:val="16CB158A"/>
    <w:rsid w:val="19C36CF4"/>
    <w:rsid w:val="19FE61B7"/>
    <w:rsid w:val="1AEC4646"/>
    <w:rsid w:val="1BC039C7"/>
    <w:rsid w:val="1C7B286B"/>
    <w:rsid w:val="1CFA609E"/>
    <w:rsid w:val="1D375532"/>
    <w:rsid w:val="1DEB4491"/>
    <w:rsid w:val="1E365A4D"/>
    <w:rsid w:val="1F49088B"/>
    <w:rsid w:val="20010965"/>
    <w:rsid w:val="21581E75"/>
    <w:rsid w:val="22154FAB"/>
    <w:rsid w:val="233526DC"/>
    <w:rsid w:val="234A5705"/>
    <w:rsid w:val="235B5413"/>
    <w:rsid w:val="23B90EBF"/>
    <w:rsid w:val="26D12BCA"/>
    <w:rsid w:val="274145C3"/>
    <w:rsid w:val="2785077D"/>
    <w:rsid w:val="28CF1320"/>
    <w:rsid w:val="29B46A62"/>
    <w:rsid w:val="2AD04FCA"/>
    <w:rsid w:val="2AEC7F73"/>
    <w:rsid w:val="2BD749DD"/>
    <w:rsid w:val="2C796D38"/>
    <w:rsid w:val="2E9A66A5"/>
    <w:rsid w:val="313567A5"/>
    <w:rsid w:val="328A77B0"/>
    <w:rsid w:val="355373D0"/>
    <w:rsid w:val="35BE6584"/>
    <w:rsid w:val="36F55CA6"/>
    <w:rsid w:val="37660122"/>
    <w:rsid w:val="386801D3"/>
    <w:rsid w:val="39204992"/>
    <w:rsid w:val="393D1C03"/>
    <w:rsid w:val="39E56A18"/>
    <w:rsid w:val="3B8B3B32"/>
    <w:rsid w:val="3C8751A8"/>
    <w:rsid w:val="3E6E33E6"/>
    <w:rsid w:val="3F57739B"/>
    <w:rsid w:val="426E331E"/>
    <w:rsid w:val="44EE02CE"/>
    <w:rsid w:val="45431017"/>
    <w:rsid w:val="45C47406"/>
    <w:rsid w:val="45C93190"/>
    <w:rsid w:val="47DE656E"/>
    <w:rsid w:val="48204BB6"/>
    <w:rsid w:val="493B77AE"/>
    <w:rsid w:val="49B15DAE"/>
    <w:rsid w:val="49C241C8"/>
    <w:rsid w:val="4A831990"/>
    <w:rsid w:val="4B89034D"/>
    <w:rsid w:val="4C06264B"/>
    <w:rsid w:val="4CF70911"/>
    <w:rsid w:val="4FDA3773"/>
    <w:rsid w:val="51912B6E"/>
    <w:rsid w:val="52262F29"/>
    <w:rsid w:val="54906E21"/>
    <w:rsid w:val="56913EFA"/>
    <w:rsid w:val="56C0456F"/>
    <w:rsid w:val="56D651FC"/>
    <w:rsid w:val="5A00480D"/>
    <w:rsid w:val="5AAC1CB0"/>
    <w:rsid w:val="5B857F17"/>
    <w:rsid w:val="5BB9421D"/>
    <w:rsid w:val="5C2021AB"/>
    <w:rsid w:val="5DDD5D79"/>
    <w:rsid w:val="5EC22693"/>
    <w:rsid w:val="5FC11351"/>
    <w:rsid w:val="6171235D"/>
    <w:rsid w:val="61C74EFB"/>
    <w:rsid w:val="6384456E"/>
    <w:rsid w:val="642803FF"/>
    <w:rsid w:val="64D42689"/>
    <w:rsid w:val="67004AE7"/>
    <w:rsid w:val="68060E4D"/>
    <w:rsid w:val="685B504D"/>
    <w:rsid w:val="6AC03636"/>
    <w:rsid w:val="6C5A5821"/>
    <w:rsid w:val="6CB22693"/>
    <w:rsid w:val="6D0D36B1"/>
    <w:rsid w:val="6D535020"/>
    <w:rsid w:val="6F177F7B"/>
    <w:rsid w:val="710D0980"/>
    <w:rsid w:val="714B3092"/>
    <w:rsid w:val="71DE563D"/>
    <w:rsid w:val="72F52619"/>
    <w:rsid w:val="7306540F"/>
    <w:rsid w:val="763B008B"/>
    <w:rsid w:val="76505873"/>
    <w:rsid w:val="766C4BD7"/>
    <w:rsid w:val="781A4851"/>
    <w:rsid w:val="78982442"/>
    <w:rsid w:val="79B0253C"/>
    <w:rsid w:val="7A7521DC"/>
    <w:rsid w:val="7B1C4DA5"/>
    <w:rsid w:val="7C7B4FBF"/>
    <w:rsid w:val="7CF57ECD"/>
    <w:rsid w:val="7DB67352"/>
    <w:rsid w:val="7E114BE1"/>
    <w:rsid w:val="7FE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2018-07-09T08:47:00Z</dcterms:created>
  <dc:creator>脾气小姐~</dc:creator>
  <cp:lastModifiedBy>脾气小姐~</cp:lastModifiedBy>
  <dcterms:modified xsi:type="dcterms:W3CDTF">2018-07-20T03:57:21Z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