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试卷编码</w:t>
            </w:r>
          </w:p>
        </w:tc>
        <w:tc>
          <w:tcPr>
            <w:tcW w:w="4513" w:type="dxa"/>
          </w:tcPr>
          <w:p>
            <w:pPr>
              <w:spacing w:after="0" w:line="240" w:lineRule="auto"/>
              <w:jc w:val="left"/>
              <w:rPr>
                <w:sz w:val="44"/>
                <w:szCs w:val="44"/>
              </w:rPr>
            </w:pPr>
            <w:r>
              <w:rPr>
                <w:sz w:val="44"/>
                <w:szCs w:val="44"/>
              </w:rPr>
              <w:t>EXA_20180</w:t>
            </w:r>
            <w:r>
              <w:rPr>
                <w:rFonts w:hint="eastAsia" w:eastAsia="宋体"/>
                <w:sz w:val="44"/>
                <w:szCs w:val="44"/>
                <w:lang w:val="en-US" w:eastAsia="zh-CN"/>
              </w:rPr>
              <w:t>726</w:t>
            </w:r>
            <w:r>
              <w:rPr>
                <w:sz w:val="44"/>
                <w:szCs w:val="44"/>
              </w:rPr>
              <w:t>1439_0</w:t>
            </w:r>
            <w:r>
              <w:rPr>
                <w:rFonts w:hint="eastAsia" w:eastAsia="宋体"/>
                <w:sz w:val="44"/>
                <w:szCs w:val="44"/>
                <w:lang w:val="en-US" w:eastAsia="zh-CN"/>
              </w:rPr>
              <w:t>99</w:t>
            </w:r>
            <w:r>
              <w:rPr>
                <w:sz w:val="44"/>
                <w:szCs w:val="44"/>
              </w:rPr>
              <w:t>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试卷名</w:t>
            </w:r>
          </w:p>
        </w:tc>
        <w:tc>
          <w:tcPr>
            <w:tcW w:w="4513" w:type="dxa"/>
          </w:tcPr>
          <w:p>
            <w:pPr>
              <w:spacing w:after="0" w:line="240" w:lineRule="auto"/>
              <w:jc w:val="left"/>
              <w:rPr>
                <w:sz w:val="44"/>
                <w:szCs w:val="44"/>
              </w:rPr>
            </w:pPr>
            <w:r>
              <w:rPr>
                <w:rFonts w:hint="eastAsia" w:eastAsia="宋体"/>
                <w:sz w:val="44"/>
                <w:szCs w:val="44"/>
                <w:lang w:val="en-US" w:eastAsia="zh-CN"/>
              </w:rPr>
              <w:t>考研政治</w:t>
            </w:r>
            <w:r>
              <w:rPr>
                <w:sz w:val="44"/>
                <w:szCs w:val="44"/>
              </w:rPr>
              <w:t>选择小测验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试卷标题</w:t>
            </w:r>
          </w:p>
        </w:tc>
        <w:tc>
          <w:tcPr>
            <w:tcW w:w="4513" w:type="dxa"/>
          </w:tcPr>
          <w:p>
            <w:pPr>
              <w:spacing w:after="0" w:line="240" w:lineRule="auto"/>
              <w:jc w:val="left"/>
              <w:rPr>
                <w:sz w:val="44"/>
                <w:szCs w:val="44"/>
              </w:rPr>
            </w:pPr>
            <w:r>
              <w:rPr>
                <w:rFonts w:hint="eastAsia" w:eastAsia="宋体"/>
                <w:sz w:val="44"/>
                <w:szCs w:val="44"/>
                <w:lang w:val="en-US" w:eastAsia="zh-CN"/>
              </w:rPr>
              <w:t>7.20</w:t>
            </w:r>
            <w:r>
              <w:rPr>
                <w:sz w:val="44"/>
                <w:szCs w:val="44"/>
              </w:rPr>
              <w:t>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描述说明</w:t>
            </w:r>
          </w:p>
        </w:tc>
        <w:tc>
          <w:tcPr>
            <w:tcW w:w="4513" w:type="dxa"/>
          </w:tcPr>
          <w:p>
            <w:pPr>
              <w:spacing w:after="0" w:line="240" w:lineRule="auto"/>
              <w:jc w:val="left"/>
              <w:rPr>
                <w:sz w:val="44"/>
                <w:szCs w:val="44"/>
              </w:rPr>
            </w:pPr>
            <w:r>
              <w:rPr>
                <w:rFonts w:hint="eastAsia" w:eastAsia="宋体"/>
                <w:sz w:val="44"/>
                <w:szCs w:val="44"/>
                <w:lang w:val="en-US" w:eastAsia="zh-CN"/>
              </w:rPr>
              <w:t>7.20</w:t>
            </w:r>
            <w:r>
              <w:rPr>
                <w:sz w:val="44"/>
                <w:szCs w:val="44"/>
              </w:rPr>
              <w:t>的</w:t>
            </w:r>
            <w:r>
              <w:rPr>
                <w:rFonts w:hint="eastAsia" w:eastAsia="宋体"/>
                <w:sz w:val="44"/>
                <w:szCs w:val="44"/>
                <w:lang w:val="en-US" w:eastAsia="zh-CN"/>
              </w:rPr>
              <w:t>考研政治</w:t>
            </w:r>
            <w:r>
              <w:rPr>
                <w:sz w:val="44"/>
                <w:szCs w:val="44"/>
              </w:rPr>
              <w:t>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录入人</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录入时间</w:t>
            </w:r>
          </w:p>
        </w:tc>
        <w:tc>
          <w:tcPr>
            <w:tcW w:w="4513" w:type="dxa"/>
          </w:tcPr>
          <w:p>
            <w:pPr>
              <w:spacing w:after="0" w:line="240" w:lineRule="auto"/>
              <w:jc w:val="left"/>
              <w:rPr>
                <w:sz w:val="44"/>
                <w:szCs w:val="44"/>
              </w:rPr>
            </w:pPr>
            <w:r>
              <w:rPr>
                <w:sz w:val="44"/>
                <w:szCs w:val="44"/>
              </w:rPr>
              <w:t>2018-0</w:t>
            </w:r>
            <w:r>
              <w:rPr>
                <w:rFonts w:hint="eastAsia" w:eastAsia="宋体"/>
                <w:sz w:val="44"/>
                <w:szCs w:val="44"/>
                <w:lang w:val="en-US" w:eastAsia="zh-CN"/>
              </w:rPr>
              <w:t>7</w:t>
            </w:r>
            <w:r>
              <w:rPr>
                <w:sz w:val="44"/>
                <w:szCs w:val="44"/>
              </w:rPr>
              <w:t>-</w:t>
            </w:r>
            <w:r>
              <w:rPr>
                <w:rFonts w:hint="eastAsia" w:eastAsia="宋体"/>
                <w:sz w:val="44"/>
                <w:szCs w:val="44"/>
                <w:lang w:val="en-US" w:eastAsia="zh-CN"/>
              </w:rPr>
              <w:t>26</w:t>
            </w:r>
            <w:r>
              <w:rPr>
                <w:sz w:val="44"/>
                <w:szCs w:val="44"/>
              </w:rPr>
              <w:t xml:space="preserve"> </w:t>
            </w:r>
            <w:r>
              <w:rPr>
                <w:rFonts w:hint="eastAsia" w:eastAsia="宋体"/>
                <w:sz w:val="44"/>
                <w:szCs w:val="44"/>
                <w:lang w:val="en-US" w:eastAsia="zh-CN"/>
              </w:rPr>
              <w:t>09</w:t>
            </w:r>
            <w:r>
              <w:rPr>
                <w:sz w:val="44"/>
                <w:szCs w:val="44"/>
              </w:rPr>
              <w:t>:</w:t>
            </w:r>
            <w:r>
              <w:rPr>
                <w:rFonts w:hint="eastAsia" w:eastAsia="宋体"/>
                <w:sz w:val="44"/>
                <w:szCs w:val="44"/>
                <w:lang w:val="en-US" w:eastAsia="zh-CN"/>
              </w:rPr>
              <w:t>49</w:t>
            </w:r>
            <w:r>
              <w:rPr>
                <w:sz w:val="44"/>
                <w:szCs w:val="44"/>
              </w:rPr>
              <w:t>:00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备注</w:t>
            </w:r>
          </w:p>
        </w:tc>
        <w:tc>
          <w:tcPr>
            <w:tcW w:w="4513" w:type="dxa"/>
          </w:tcPr>
          <w:p>
            <w:pPr>
              <w:spacing w:after="0" w:line="240" w:lineRule="auto"/>
              <w:jc w:val="left"/>
              <w:rPr>
                <w:sz w:val="44"/>
                <w:szCs w:val="44"/>
              </w:rPr>
            </w:pPr>
            <w:r>
              <w:rPr>
                <w:sz w:val="44"/>
                <w:szCs w:val="44"/>
              </w:rPr>
              <w:t>备注内容</w:t>
            </w:r>
          </w:p>
        </w:tc>
      </w:tr>
    </w:tbl>
    <w:p>
      <w:pPr>
        <w:rPr>
          <w:sz w:val="44"/>
          <w:szCs w:val="44"/>
        </w:rPr>
      </w:pPr>
      <w:r>
        <w:rPr>
          <w:sz w:val="44"/>
          <w:szCs w:val="44"/>
        </w:rPr>
        <w:t>
</w:t>
      </w: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sz w:val="44"/>
                <w:szCs w:val="44"/>
              </w:rPr>
            </w:pPr>
            <w:r>
              <w:rPr>
                <w:sz w:val="44"/>
                <w:szCs w:val="44"/>
              </w:rP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2012年11月29日，习近平在参观“复兴之路”展览时指出，中华民族的昨天，可以说是“雄关漫道真如铁”近代以后，中华民族遭受的苦难之重、付出的牺牲之大，在世界历史上都是罕见的。但是，中国人民从不屈服，不断奋起抗争，终于掌握了自已的命运，开始了建设自己国家的伟大进程。中华民族近代以来最伟大的梦想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实现中华民族伟大复兴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实现国家富强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实现民族振兴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实现人民幸福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实现中华民族伟大复兴，就是中华民族近代以来最伟大的梦想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vAlign w:val="top"/>
          </w:tcPr>
          <w:p>
            <w:pPr>
              <w:spacing w:after="0" w:line="240" w:lineRule="auto"/>
              <w:jc w:val="left"/>
              <w:rPr>
                <w:rFonts w:hint="eastAsia" w:eastAsia="等线"/>
                <w:sz w:val="44"/>
                <w:szCs w:val="44"/>
                <w:lang w:val="en-US" w:eastAsia="zh-CN"/>
              </w:rPr>
            </w:pPr>
            <w:r>
              <w:rPr>
                <w:rFonts w:hint="eastAsia" w:eastAsia="宋体"/>
                <w:sz w:val="44"/>
                <w:szCs w:val="44"/>
                <w:lang w:val="en-US" w:eastAsia="zh-CN"/>
              </w:rPr>
              <w:t>中国近代史纲要_中国特色社会主义进入新时代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党和人民九十多年奋斗、创造、积累的根本成就是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中国特色社会主义道路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中国特色社会主义制度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中国特色社会主义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中国社会主义是党和人民九十多年奋斗，创造，积累的根本成就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vAlign w:val="top"/>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党的十九大从十个方面总结了十八大以来五年党和国家事业的历史性成就和历史性变革，指出五年来的成就是全方位的、开创性的，五年来的变革是深层次的、根本性的”。党和国家事业发生历史性变革的根本政治保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党中央的坚强领导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全国人民的共同努力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世界人民的支持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时代提供的机遇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党中央的坚强领导是党和国家事业发生历史性变革的根本政治保障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2018年3月5日至20日，十三届全国人大一次会议在北京举行。这是一次民主、团结、求实奋进的大会，是一次体现人民意愿、凝聚新时代共识、鼓舞亿万人民朝着新目标开启新征程的大会。十三届全国人大一次会议的最重要成果和最重大历史贡献，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选举和决定了新一届国家机构领导人员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通过了《中华人民共和国宪法修正案》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审议批准了政府工作报告和其他重要报告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审议批准了国务院机构改革方案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十三届全国人大第一次会议的最重要的成果和最重大的历史贡献，就是通过了《中华人民共和国宪法修正案》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2018年3月5日至20日，十三届全国人大一次会议在北京举行。这是一次民主、团结、求实奋进的大会，是一次体现人民意愿、凝聚新时代共识、鼓舞亿万人民朝着新目标开启新征程的大会。十三届全国人大一次会议的最重要成果和最重大历史贡献，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选举和决定了新一届国家机构领导人员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通过了《中华人民共和国宪法修正案》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审议批准了政府工作报告和其他重要报告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审议批准了国务院机构改革方案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十三届全国人大第一次会议的最重要的成果和最重大的历史贡献，就是通过了《中华人民共和国宪法修正案》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中国近代史纲要_中国特色社会主义进入新时代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以下选项中符合中国封建社会经济状况的有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封建地主土地所有制经济占主导地位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基本生产结构是以个体家庭为单位并与家庭手工业结合的小农经济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自给自足的自然经济占主要地位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地主、商人、高利贷者三者常常结合在一起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随着外国资本主义的入侵，中国的社会性质开始发生质的变化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鸦片战争是中国近代史的起点。鸦片战争使中国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社会性质发生了变化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社会的主要矛盾发生了变化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革命的任务发生了变化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阶级及阶级关系发生了变化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随着外国资本主义的入侵，中国的社会性质开始发生质的变化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第一次鸦片战争后，中国与各侵略国签订了第一批不平等条约，其中主要有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中法《黄增条约》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中英《虎门条约》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中美《望厦条约》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中英《南京条约》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在近代中国外国列强与腐败的清王朝签订了一系列不平等条约。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通过两次鸦片战争，英国等西方列强在中国覆取了大量侵略特权，如割占香港岛，破坏了中国的主权和领土完整，还有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协定关税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投资设厂，驻扎军队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外国船舰可在中国领海自由航行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领事裁判权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这三项是两次鸦片战争期间英国等西方列强在中国赚取的利益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再片战争后中国社会性质发生的质的变化是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独立的中国逐步变成半殖民地的中国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帝国主义和中华民族的矛盾成为主要矛盾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封建的中国逐步变成半封建的中国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反对帝国主义成为中国革命的主要任务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BD不是从社会性质变化的角度而是从社会矛盾和革命任务的角度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鸦片战争后，中国社会的阶级关系发生了深刻的变动，其主要表现是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地主阶级本身发生了某些变化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部分农民阶级向贫农或雇农转化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工人阶级的诞生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中国资产阶级的产生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中国近代社会阶级的变动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随者近代中国从封建社会逐步演变为半殖民地半封建社会，新产生的阶级有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农民阶级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地主阶级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工人阶级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AB不是新产生的阶级，而只是发生变化得到旧阶级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中国工人阶级的主要来源是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城乡破产失业的农民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手工业者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商人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城市贫民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工人阶级的来源主要是城乡破产失业的农民，手工业者和城市贫民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与其他国家的工人阶级相比，中国工人阶级自身的特点和优点是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不占有任何生产资料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身受帝国主义、封建主义、资产阶级三重压迫，革命性最强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与广大农民有天然联系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组织纪律性强、集中、团结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A是世界各国工人阶级的共同的优点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中国资产阶级作为近代中国新产生的阶级，是在外国资本主义入侵的影响和刺激下，由其他阶级、阶层中的一些人投资新式企业转化面成。这些构成中国资产阶级主要来源的阶级、阶层是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买办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商人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地主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官僚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中国资产阶级是近代中国新产生的阶级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中国资产阶级区分为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民族资产阶级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官僚资产阶级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小资产阶级虽然提法中有“资产阶级”，但并不是资产阶级。城市小资产阶级是无产阶级的可靠同盟者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在近代中国社会的诸矛盾中，占支配地位的主要矛盾是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资产阶级与地主阶级的矛盾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帝国主义和中华民族的矛盾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无产阶级与资产阶级的矛盾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封建主义和人民大众的矛盾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近代中国半殖民地半封建社会的矛盾，呈现出错综复杂的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Pr>
        <w:rPr>
          <w:rFonts w:hint="eastAsia" w:eastAsia="宋体"/>
          <w:lang w:val="en-US" w:eastAsia="zh-CN"/>
        </w:rPr>
      </w:pPr>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近代以来中华民族面临的两大历史任务是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实现国家的现代化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实现国家富强、人民富裕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争取民族独立，人民解放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挽救中华民族的危亡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两大历史任务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近代以来中华民族面临的两大历史任务之间的关系是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两大历史任务的主题一样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两大历史任务的内容不一样、实现方式一样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前一个任务为后一个任务创造必要的前提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后一个任务是前一个任务的最终目的和必然要求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两大历史任务的主题，内容与实现方式都不一样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19世纪70至80年代，帝国主义列强从侵占中国周边邻国发展到蚕食中国边疆地区，使中国陷入“边疆危机”，“边疆危机”的主要表现有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英国从印度侵入西藏，从细甸入侵云南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法国从越南侵犯广西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俄国从中亚入侵新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日本吞并硫球、侵犯中国台湾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“边疆危机”有哪些表现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下列条约中涉及香港的有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《辛丑条约》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《展拓香港界址专条》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题中所列的的条约只有《辛丑条约》没涉及香港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义和团运动的局限性在于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存在着笼统的排外主义的错误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曾经蒙受封建统治者的欺编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存在着许多迷信、落后的倾向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对帝国主义的认识处在理性认识的阶段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义和团运动对帝国主义的认识还处在感性认识的阶段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在近代，帝国主义列强不能共同瓜分中国和对中国实行直接殖民统治的原因在于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中国长期以来一直是一个统一的大国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中国人民顽强，持久的反抗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帝国主义列强间争夺中国的矛盾无法协调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中西文化存在着巨大差异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西方列强侵略中国的目的，是要把它变成自己的殖民地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毛泽东曾在同斯诺谈话时，两次提到《盛世危言》给于他的影响:“我读了一本叫做《盛世危言》的书，我当时非常喜欢读这本书。”“《盛世危言》激起我恢复学业的愿望。”郑观应在所著盛世危言》中提出一系列具有重要的思想启蒙意义的主张，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大力发展民族工商业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同西方国家进行“商战”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设立议院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实行共和制度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大力发展名族工商业，同西方国家进行“商战”，设立议院，实行“君民共主”制度等主张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19世纪70年代以后，王韬、薛福成、马建忠、郑观应等人不仅主张学习西方的科学技术，同时也要求吸纳西方的政治，经济学说。他们的共同特点是具有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比较强烈的反对外国侵略的爱国思想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.追求中国独立富强的爱国思想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追求实行民主共和制度的思想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一定程度反对封建专制的民主思想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他们的共同特点，就是具有比较强烈的反对国外侵略，追求中国独立富强的爱国思想，以及具有一定程度反对封建专制的民主思想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帝国主义列强对中国的争夺和瓜分的图谋，在1894年中日甲午战争爆发后达到高潮。中日甲午战争以后，日本通过不平等的《马关条约》追使清朝割让包括钓鱼岛在内的“台湾全岛及所有附属各岛的”。接踵而来的瓜分狂潮，使中华民族的各阶级、各阶层普遍产生了亡国灭种的危机感，中国人开始有了普遍的民族意识的觉醒，救亡图存成了时代的主旋律。以下属于甲午战争爆发后救亡图存言论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师夷长技以制夷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垂拯斯民于水火，切扶大厦之将倾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振兴中华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救亡图存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帝国主义列强从侵占中国周边邻国发展到蚕食中国边疆地区，是中国陷入“边疆危机”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中国近代史纲要_反对外国的侵略斗争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《天朝田亩制度》是最能体现太平天国社会理想和这次农民起义特色的领性文件。《资政新篇》是太平天国后期布的社会发展方案《资政新篇》：.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提出了一个以解决土地问题为中心的比较元整的社会改革方案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体现了太平天国起义具有不同于以往农民战争的新的历史特点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是中国近代历史上第一个比较系统的发展资本主义的方案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反映了太平天国某些领导人在后期试图通过向外国学习来寻求出路的一种努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《天朝田亩制度》提出了一个以解决土地问题为中心的比较完整的社会改革方案，没有涉及土地，农民问题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《天朝田亩制度》方案要建设的理想社会是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有田同耕，有饭同食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有衣同穿，有钱同使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无处不均匀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无人不饱暖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方案的理想社会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1989年，洪仁轩从香港来到天京。不久，他提出了一个统筹全局的改革方-------《资政新篇》。《资政新篇》反映了太平天国某些领导人在后期试图通过向国外学习来寻求出路的一种努力。《资政新篇》的主要内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削铜传统的中央集权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开始提倡资本主义的廉细劳动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建议设立新闻馆，最除际规陋俗，提倡兴办学校，医院和社会福利事业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主张问外国平等交往，日由通商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强调《资政新篇》的主要内容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与以往的农民战争相比，太平天国运动具有新的时代特点，表现在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运动规模空前大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反封建同时反侵略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《天朝亩制度》的平均主义理想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《资政新篇》的资本主义色彩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BD符合题干要求的“新的时代特点”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太平天国起义虽然失败了，但它是19世纪中叶亚洲民族解放运动中时间最长，规模最大影响最深的一次，它和其他亚洲国家的民族解放运动汇合在一起，种击了西方殖民主义者在亚洲统治，它的不可磨无的历史功绩和重大的历史意义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沉重打击了封建统治阶级，强烈动了清政府的统治根基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是中国旧式农民战争的最高峰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冲击了孔子和儒家经典的正统权威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有力地打击了外国侵略势力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太平天国起义所带来的意义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在半殖民地半封建的中国，太平天国起义及其失败表明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农民具有伟大的革命潜力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农民自身不能担负起领导反帝反封建斗争取得胜利的重任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单纯的农民战争不可能完成争取民族独立和人民解放的历史任务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单纯的农民战争对反帝反封建斗争是没有意义的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农民阶级不是新的生产力和生产关系的代表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从19世纪60年代到90年代，洋务派举办的洋务事业主要包括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兴办近代企业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建立新式海陆军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创办新式学堂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派遣留学生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洋务派创建的洋务事业主要包括哪些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关于洋务运动的表述正确的是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在1840年鸦片战争时兴起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具有封建性、对外依赖性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指导思想是“中学为体，西学为用”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目标是自强、求富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 C 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洋务运动是在19世纪60年代初镇压太平天国起义的过程中和第二次鸦片战争结束后兴起的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洋务运动失败的原因主要是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洋务运动具有封建性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洋务运动对外国具有依赖性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洋务企业的管理具有腐朽性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洋务运动的指导思想具有激进性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洋务运动的指导思想是“中学为体，西学为用”，并不激进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下列关于戊戌维新运动中维新派与守旧派论战的表述正确的是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论战的实质是资产阶级思想与封建主义思想在中国的第一次正面交锋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论战主要围绕要不要变法;要不要兴民权、设议院，实行君主立宪;要不要废八股、改科举和兴西学等问题展开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论战所涉及的领域十分广泛，进一步开阔了新型知识分子眼界，解放了人们长期受到束缚的思想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通过论战，西方资产阶级社会政治学说在中国得到进一步的传播，维新变法政治运动的帷幕随之拉开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戊戌维新运动中维新派与守旧派论战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19世纪90年代末中国出现戊戌维新运动不是偶然的，它的发生有着深刻的历史背景，主要是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中国民族资本主义有了初步发展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新兴的民族资产阶级迫切要求为在中国发展资本主义开辟道路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甲午战争惨败造成的新的民族危机激发了新的民族觉醒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资产阶级改良思想在中国迅速传播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戊戌维新运动的发生有着深刻的历史背景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在戊戌维新运动中，维新派在改革社会风习方面提出的主张主要有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主张革除吸食鸦片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主张革除妇女缠足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提出“剪易服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倡导讲文明、重卫生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维新派在改革社会风习方面提出的主张的内容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百日维新的主要内容有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改革行政机构，裁汰员，澄清吏治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保护、奖励农工商业和交通采矿业，提倡开办实业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裁减旧式绿营兵。改练新式陆军，采用西洋兵制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提倡西学，废除科举制度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百日维新在文化教育方面提倡西学，废除八股，但并没有废除科举制度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戊戌维新运动的失败，主要是由于维新派自身的局限和以慈禧太后为首的强大的守旧势力的反对。具体说来，主要有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民族资产阶级力量弱小，又没有发动群众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维新派触及了封建主义的经济基础一封建土地所有制，导致守旧派强烈反排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维新派没有突破“中体西用”思想的局限，不敢触动君主专制制度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维新派虽然大声疾呼救亡图存，却又幻想西方列强能帮助自己变法维新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戊戌维新运动的失败，主要是由于维新派自身的局限和以慈禧太后为首的强大的守旧势力的反对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康有为等维新派自身的局限性主要表现在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不敢否定封建主义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对帝国主义抱有幻想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不敢鼓吹民权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惧怕人民群众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维新派是鼓吹民权的，这是他与守旧派论战的问题之一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19世纪90年代，维新派与守旧派开展了一场实质上是资产阶级思想与封主义思想在中国的第一次正面交锋的论战。这场论战围绕的主要问题是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要不要变法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要不要实行民主共和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要不要废八股、改科举和兴西学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要不要实行君主立宪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资产阶级维新派主张实行君主立宪，实行民主共和是后来孙中山代表的资产阶级革命派的主张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戊戌维新运动作为中国民族资产阶级登上政治舞台的第一次表演，虽然失败了，但它在中国近代史上仍然有着重大的历史意义，主要是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戊戌维新运动是一次爱国救亡运动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戊戌维新运动是一场资产阶级性质的政治改良运动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戊戌维新运动是一场思想启蒙运动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戊戌维新运动是一场广泛的群众运动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维新派的活动基本局限于官僚士大夫和知识分子的范围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中国近代史纲要_对国家出路的早期探索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鸦片战争以后，西方列强野蛮入侵，封建治腐朽无能，国家战乱不已，人民饥寒交迫，中国人民和中华民族遭受世所罕见的深重苦难。要实现民族独立、人民解放和国家富强、人民富裕，就必须推翻封建专制统治，对中国社会进行根本革。辛亥革命的爆发，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中国社会矛盾运动的必然产物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当时中国人民争取民族独立、振兴中华深切愿望的集中反映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中国民族资产阶级登上政治舞台的第一次表演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当时中国人民为救亡图存面前赴后继顽强斗争的集中体现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戊戌维新是中国民主资产阶级登上政治舞台的第一次表演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1894年，孙中山组织兴中会，该团体提出的革命纲领主要包括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驱除鞑虏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恢复中国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创立合众政府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平均地权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平均地权是同盟会纲领的内容之一，不是兴中会革命纲领的内容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中国同盟会的政治纲领是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驱除鞑虏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恢复中华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创立民国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平均地权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考查中国同盟会的政治纲领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1905年11月，在同盟会机关报《民报》发刊词中，孙中山将同盟会的纲领概括为三大主义，它们是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民族主义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民权主义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民主主义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民生主义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三大主义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1905年至1907年间，资产阶级革命与改良派分别以《民报》《新民丛报》为主要舆论阵地展开了一场大论战。这场论战的主要内容包括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要不要以革命手段推翻清王朝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要不要废八股、改科举和兴西学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要不要推翻帝制，实行共和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要不要进行社会革命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民主主义不是孙中山概括的同盟会纲领的三大主义内容，实际上孙中山的民权主义中包含着民主主义的内容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1905年至1907年间革命派与改良派论战的意义是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划清了革命与改良的界限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传播了民主革命思想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促进了革命形势的发展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支持了贫苦农民“夺富人之田为己有”的主张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实际上就是政治革命的目标和手段的问题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1905年至1907年间发生的资产阶级革命派与改良派的论战，也暴露了革命派在思想理论方面的弱点，主要表现在革命派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对“革命是否会招致帝国主义干涉”的问题不敢作出理直气壮的回答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所说的“国民”，主要还是指资产阶级及其知识分子，而不是广大的劳动群众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反对贫苦农民“夺富人之田为己有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只是希望通过“有秩序的革命”来避免动乱和帝国主义的干涉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革命派反对贫苦农民“夺富人之田为己有”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中国资产阶级革命派与改良派的根本不同之处在于，资产阶级革命派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在踏上革命道路之时就高举起民主革命的旗帜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始终重视广泛动员人民群众的力量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最先制定了明确的反帝反封建的革命纲领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选择了以武装起义推翻清王朝统治的斗争方式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包括孙中山在内的中国革命先驱者早年也尝试采取和平的手段来推进中国的变革和进步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辛亥革命是在比较完全意义上开始了的中国的资产阶级民主革命，这是因为资产阶级革命派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组建了比较完备的政党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提出了比较系统的纲领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同农民结成了联盟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建立了中华民国，颁布了《临时约法》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由于中国民族资产阶级同封建势力有着千丝万缕的联系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《中华民国临时约法》是中国第一部资产阶级民主宪法，它规定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中华民国的主权属于国民全体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中华民国国民一律平等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中华民国国民享有人身、财产、集会、结社、出版、言论等自由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分设行政、司法、立法机关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《中华民国临时约法》的内容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1956年，毛泽东在《纪念孙中山先生》一文中指出，纪念伟大的革命先行者孙中山先生，“纪念他在辛亥革命时期，领导人民推翻帝制、建立共和国的丰功伟绩。”辛亥革命是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资产阶级领导的以反对君主专制制度、建立资产阶级共和国为目的的革命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中国民族资产阶级登上政治舞台的第一次表演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中国人民为救亡图存、振兴中华面奋起革命的一个里程碑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一次比较完全意义上的资产阶级民主革命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中国民族资产阶级登上政治舞台第一次表演是戊戌维新运动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sz w:val="44"/>
                <w:szCs w:val="44"/>
              </w:rPr>
              <w:t>辛亥革命失败后，资产阶级革命派为挽救共和制度而进行的斗争主要有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sz w:val="44"/>
                <w:szCs w:val="44"/>
              </w:rPr>
              <w:t>二次革命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sz w:val="44"/>
                <w:szCs w:val="44"/>
              </w:rPr>
              <w:t>护国运动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sz w:val="44"/>
                <w:szCs w:val="44"/>
              </w:rPr>
              <w:t>护法运动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sz w:val="44"/>
                <w:szCs w:val="44"/>
              </w:rPr>
              <w:t>保路风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保路风潮发生在辛亥革命前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戊戌变法和辛亥革命的共同点有.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都是自上而下的救亡运动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都主张在中国发展资本主义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都主张改革君主专制制度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都未提出彻底的反帝反封建的纲领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改革和革命是有本质的区别的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1911年，直接参与领导武昌起义的革命组织是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共进会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文学社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中华革命党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中国国民党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中华革命党和中国国民党成立在武昌起义后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Pr>
        <w:rPr>
          <w:rFonts w:hint="eastAsia" w:eastAsia="宋体"/>
          <w:lang w:val="en-US" w:eastAsia="zh-CN"/>
        </w:rPr>
      </w:pPr>
      <w:r>
        <w:rPr>
          <w:rFonts w:hint="eastAsia" w:eastAsia="宋体"/>
          <w:lang w:val="en-US" w:eastAsia="zh-CN"/>
        </w:rPr>
        <w:t>7</w:t>
      </w:r>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由于历史进程和社会条件的制约，辛亥革命没有改变旧中国半殖民地半封建的社会性质，没有完成实现民族独立、人民解放的历史任务。但是，辛亥革命以巨大的震撼力和影响力推动了中国社会变革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开创了完全意义上的近代民族民主革命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打开了禁思想进步的闸门，推动了中国人民的思想解放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结束了统治中国两千多年封建社会的君主专制制度。传播了民主共和理念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改变了中国人民的悲惨命运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开创了完全意义上的近代民族革命，结束了统治了中国两千多年的封建君主专制制度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辛亥革命之所以失败，从主观方面来说，在于它的领导者资产阶级革命派本身存在着许多点和错误，主要是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没有提出底的反帝反封建的革命纲领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不能充分发动和依靠人民群众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不能建立坚强的革命政党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在帝国主义时代，在半殖民地半封建的中国，资本主义的建国方案行不通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不是主观原因，而是根本原因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毛泽东指出，辛亥革命“有它胜利的地方，也有它失败的地方。你们看，辛亥革命把皇帝赶跑这不是胜利了吗?”说它失败主要是.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近代中国社会的主要矛盾没有解决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中国半殖民地半封建的社会性质和人民的悲惨境遇没有改变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反帝反封建的革命任务没有完成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社会经济、思想习惯和社会风俗没有发生变化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辛亥革命促使社会经济，思想习惯和社会风俗发生了积极的变化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袁世凯窃夺辛亥革命的果实之后，建立了北洋军阀的反动政权，这个政权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政治上实行军阀官僚的专制统治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经济上竭力推护帝国主义、地主阶级买办资产阶级的利益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文化思想上尊孔复古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代表大地主和买办资产阶级利益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北洋军阀的反动政权的内容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北洋军阀统治中国的主要社会支柱是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地主阶级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买办资产阶级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外国帝国主义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民族资产阶级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北洋军阀统治中国的主要社会支柱是地主阶级和买办资产阶级，外国帝国主义是北洋军阀的靠山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中国近代史纲要_辛亥革命与君主专制制度的终结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1915年兴起的初期新文化运动的基本内容有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提倡民主和科学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提倡个性解放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提倡新文学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反对专制和迷信盲从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初期新文化运动的基本内容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新文化运动是中国历史上一次前所未有启蒙运动和空前深刻的思想解放运动。“五四”前的新文化运动的意义在于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在社会上掀起了一股思想解放的潮流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使广大青年受到一次西方民主和科学思想的洗礼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为外国的各种思想流派传入中国敞开了大门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成为中国新民主主义革命的开端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新文化运动以五四运动为界划分两个阶段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新文化运动的基本口号是民主和科学在五四运动前，作为新文化运动基本口号之一的民主的含义是指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多数人的民主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资产阶级民主主义的制度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资产阶级民主主义的思想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以劳动群众为主体的民主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即指资产阶级民主主义的制度，也是指资产阶级民主主义的制度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马克思主义的传播，并没有中断或取消五四以前开始的反封建的思想启蒙工作。中国的先进分子在很大程度上克服了以往启蒙者的弱点，把反封建的启蒙运动有力地推向了前进，主要表现是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从反对封建思想入手进而提出反对产生封建思想的社会制度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反封建思想斗争的立足点从争取个人的个性解放扩展到争取人民群众的社会解放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反封建的斗争方式从少数人进行的思想批逐步地发展为人民群众的革命实践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把改造国民性置于优先的地位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他们在很大程度上克服了以往启蒙者的弱点，把反封建的启蒙运动有力的推向了前进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五四运动之所以成为中国革命的新阶段即新民主主义革命阶段的开端，是因为五四运动具备了新的历史特点，主要有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表现了反帝反封建的彻底性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是一次真正的群众运动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促进了马克思主义在中国的传播及其与中国工人运动的结合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工人除级自始至终是运动的主力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中国的民族民主革命，在十月革命后就属于世界无产阶级社会主义的一部分了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近代以来，中国人民对帝国主义的认识经历了两个阶段。第一阶段是表面的感性认识阶段，第二阶段才进到理性的认识阶段。以下符合进到理性认识阶段的选项是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看出了帝国主义内部和外部的各种矛盾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看出了帝国主义联合中国买办阶级和封建阶级以压榨中国人民大众的实质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提出了“改造强世界，不认秘密外交，实行民族自决”等口号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辛亥革命是进到理性认识阶段的开始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中国人民反帝反封建的斗争提升到了一个新的水平线上了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2017年是十月革命100周年。100年前俄国爆发的十月革命，推动着中国的先进分子把自己的目光从西方转向东方，从资产阶级民主主义转向社会主义。之所以出现这种变化，是因为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十月革命启示中国人经济文化落后的国家也可以用社会主义思想指引自已己走向解放之路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苏维埃俄国宣布放弃在中国攫取的一切特权使一些先进分子产生了对于社会主义的向往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.俄国工人、农民和士兵群众的广泛发动并由此赢得胜利的事实推动中国的先进分子去研究这个革命所遵循的主义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新经济政策的成功显示了社会主义制度的优越性吸引着中国的先进分子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十月革命推动了中国的先进分子从资产阶级民主主义转向社会主义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曾参加过辛革命的林伯渠这样描述过当年的思想历程:“辛革命前觉得只要把帝制推翻便可以天下太平，革命以后经过多少挫折，自己追求的民主还是那样的遥远，于是慢慢地从苦的验中，发现了这路不通，终于走上了共产主义的道路。这不仅是林伯果个人的经验，在革命队伍里有不少这样的人。中国早期信仰马克思主义的人物的主要类型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五四以前的新文化运动的精神领袖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五四爱国运动的左翼骨干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一部分原中国同盟会会员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五四爱国运动的参加者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五四爱国运动的参加者后来发生了分化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中国早期马克思主义思想运动的特点是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重视对马克思主义基本理论的学习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明确地同第二国际的社会民主主义划清界限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注意从中国实际出发，学习、运用马克思主义的理论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开始提出知识分子应当同劳动群众相结合的思想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中国早期马克思主义思想运动的特点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1921年中国共产党的成立，是中国革命历史上划时代的里程碑，中国革命的面目焕然一新，从此中国革命有了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正确的革命道路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科学的指导思想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坚强的领导力量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崭新的奋斗目标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中国共产党的成立，是近代中国革命历史上划上时代的里程碑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中国共产党一经成立，就把实现共产主义作为党的最高理想和最终目标，义无反顾肩负起实现中华民族伟大复兴的历史使命。中国共产党人的初心和使命，就是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为中国人民谋幸福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为中华民族谋复兴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为世界谋和平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为人类谋发展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中国共产党一经成立，就把实现共产主义当作党的最高理想和最终目标，义无反顾地肩负起实现中华民族的伟大复兴和历史使命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九十多年前的1921年，中国产生了共产党，这是开天辟地的大事变。这一开天辟地的大事变深刻改变了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近代以后中华民族发展的方向和进程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中国人民和中华民族的前途和命运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时代发展的主题和任务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世界发展的趋势和格局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深刻地改变了近代以后中华民族发展的方向和进程，深刻地改变了中国人民和中华民族的前途和命运，深刻地改变了世界发展的趋势和格局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1922年7月，中共二大制定的民主革命领(即当前阶段的纲领)是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打倒军阀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统一中国为真正民主共和国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推翻国际帝国主义的压追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建立劳农专政的政治，铲除财产制度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推翻国际帝国主义的压迫，达到中华民族完全独立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1924年1月，标志第一次国共合作正式形成的国民党一大在广州召开，大会通过的宜言对三民主义作出了新的解释，主要表现在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突出了反对帝国主义的内容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强调了民主权利应“为一般平民所共有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把民生主义概括为“平均地权”和“节制资本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与联俄，联共、扶助农工三大政策相联系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《新民主主义论》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1925年至1927年中国反帝反封建的革命，之所以被称作大革命，是因为与以往任何一次革命包括辛亥革命和五因运动相比，有很大的不同，主要是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群众的动员程度更为广泛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斗争的规模更加宏伟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革命的社会内涵更其深刻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革命的背景更加复杂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辛亥革命与五四运动的内容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大革命是在国共合作的条件下进行的，没有国共合作，不会在知时间内掀起这样一场革命。在这场革命中，中国共产党起着独特的、不可代替的作用。没有中国共产党，不会有这场大革命中国共产党在大革命中的独特的、不可代替的作用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中国共产党是大革命的政治口号一反对帝国主义、反对军阀—一的提出者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中国共产党是国共合作的倡导者和统一战线的领导者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中国共产党是人民群众的主要发动者和组织者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中国共产党帮助和推动了国民革命军的建立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中国共产党是国共合作的倡导者和统一战线的组织者，但不是统一战线的领导者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大革命失败的原因是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反革命力量强大，蒋介石集团、汪精卫集团先后叛变革命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党当时处于幼年时期，不善于将马列主义的基本原理和中国革命的实践相结合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党的中央领导机关在大革命的后期犯了以陈独秀为代表的右倾机会主义的错误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共产国际对中国革命作出了一些不切实际的指导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大革命失败的原因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中国近代史纲要_开天辟地的大事变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1927年7月中句，中共中央临时政治局常委会决定的大事是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将党所掌握和影响的部队向南昌集中，准备起义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组织湘、鄂、赣、粤四省的农民在秋收季节举行暴动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召集中央会议讨论和决定新时期的方针和政策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确定土地革命和武装反抗国民党反动统治的总方针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中共中央临时政治局常委会决定的三件大事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中国近代史纲要_中国革命的新道路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标志着中国共产党进入了创造红军的新时期的起义有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秋收起义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广州起义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百色起义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南昌起义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百色起义发生在1929年12月11日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中国近代史纲要_中国革命的新道路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1928年至1930年毛泽东撰写的有关中国革命道路理论的重要著作有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《中国的红色政权为什么能够存在?》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《井冈山的斗争》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《星星之火，可以燎原》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《战争和战略问题》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D撰写于1938年11月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中国近代史纲要_中国革命的新道路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1930年5月毛泽东在《反对本本主义》一文中提出和阐述的重要的思想有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没有调查，没有发言权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中国革命斗争的胜利要靠中国同志了解中国情况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不做正确的调查同样没有发言权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关心群众生活，注意工作方法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《反对本本主义》一文中提出和阐述的重要的思想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中国近代史纲要_中国革命的新道路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Pr>
        <w:rPr>
          <w:rFonts w:hint="eastAsia" w:eastAsia="宋体"/>
          <w:lang w:val="en-US" w:eastAsia="zh-CN"/>
        </w:rPr>
      </w:pPr>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1928年12月，毛泽东在井冈山主持制定中国共产党历史上第一个土地法，以立法的形式，首次肯定了广大农民以革命的手段获得土地的权利。但是由于缺乏经验，这个土地法中存在并不适合中国农村实际的规定，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没收一切土地归苏维埃政府所有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禁止士地买卖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保存富农经济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按劳动力面不是按人口平分土地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中国共产党历史上第一个土地法的内容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中国近代史纲要_中国革命的新道路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1931年，中国共产党在总结土地革命的经验的基础上，制定了土地革命中的阶级路线，即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依靠贫雇农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联合中农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限制富农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保护中小工商业者，消灭地主阶级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土地革命中的阶级路线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中国近代史纲要_中国革命的新道路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土地革命战争时期制定的土地分配方法是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以乡为单位按人口平分土地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以乡为单位按劳动力平分土地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地主不分田，富农分坏田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在原耕地的基础上，实行抽多补少，抽肥补瘦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考查土地革命中土地分配的方法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中国近代史纲要_中国革命的新道路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遵义会议是党历史上一个生死攸关的转折点，遵义会议之所以其有如此重要的历史地位，是因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在极其危急的情况下救了中国共产竟、挽救了中国工农红军，挽救了中国革命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标志着中国共产党在政治上开始走成熟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在组织上决定由毛泽东负总的责任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在同共产国际的联系中断的情况下中国共产党独立自主地作出一系列重大决策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遵义会议的重要内容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中国近代史纲要_中国革命的新道路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长征途中，觉中央召开的遵义会议，是我们党历史上一个生死攸关的转折点，这次会议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在全党确立了实事求是的思想路线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确立了毛泽东同志在红军和党中央的领导地位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开始确立了以毛泽东同志为主要代表的马克思主义正确路线在党中央的领导地位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开始形成以毛泽东同志为核心的党的第一代中央领导集体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确立了毛泽东同志在红军和党中央的领导地位，开始确立了以毛泽东同志为主要代表的马克思主义正确路线在党中央的领导地位，开始形成以毛泽东同志为核心的党的第一代中央领导集体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中国近代史纲要_中国革命的新道路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1936年10月，中国共产党领导中国工农红军战胜千难万险，胜利完成了举世闻名的二万五千里长征。红军长征的胜利具有伟大的意义，主要有.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粉碎了国民党“则灭”红军的企图，是中国革命转危为安的关键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长征中保存下来的力量，是党和红军的极为宝贵的精华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向全中国和全世界宣告，中国共产党及其领导的人民军队，是一支不可战胜的力量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铸就了伟大的长征精神，为中国革命不断从胜利走向胜利提供了强大的精神动力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粉碎了国民党“剿灭”红军的企图，是中国革命转危为安的关键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中国近代史纲要_中国革命的新道路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工农红军的长征是一部伟大的革命英雄主义的史诗。它向全中国和全世界宣告，中国共产党及其领导的人民军队，是一支不可战胜的力量。红军长征，铸就了伟大的长征精神。长征精神，就是把全国人民和中华民族的根本利益看得高于一切，坚定革命的理想和信念，坚信正义事业必然胜利的精神;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为了救国救民，不怕任何艰难险阻，不惜付出一切牺牲的精神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坚持独立自主、实事求是，一切从实际出发的精神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顾全大局、严守纪律、紧密团结的精神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紧紧依靠人民群众，同人民群众生死相依、患难与共、艰苦奋斗的精神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中国工农红军的长征的精神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中国近代史纲要_中国革命的新道路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中国工农红军的长征是一部伟大的革命英雄主义的史诗。它向全中国和全世界宣告，中国共产党及其领导的人民军队，是一支不可战胜的力量。红军长征，铸就了伟大的长征精神。长征精神，是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中国共产党人和人民军队革命风范的生动反映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中华民族自强不息的民族品格的集中展示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以爱国主义为核心的民族精神的最高体现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以改革创新为核心的时代精神的突出表现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长征精神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中国近代史纲要_中国革命的新道路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在民族危机空前严重的关头，中国共产觉于1935年8月1日发表了《为抗日救国告全国同胞书》(即八一宣言)，呼吁全国各党派、各阶层、各军队团结起来，停止内战，一致抗日。中国共产党抗日救亡的正确主张，在全国范围内产生很大影响，有力地推动了全国抗日救亡运动的开展935年爆发了“一二·九”运动。“一二·九”运动的主要口号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“外争主权，内除国贼“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“反对华北自治”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“打倒日本帝国主义”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“停止内战，一致对外”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A为五四运动的口号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1937年2月10日，中共中央致电国民党五届三中全会，提出如果国民党将停止内战、一致对外等五项要求定为国策，共产觉愿意保证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停止武力推翻国民党政府的方针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苏维埃政府改名为中华民国特区政府，红军改名为国民革命军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特区实行彻底的民主制度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停止没收地主土地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中国共产党的上述主张，在全国引起巨大反响，也得到国民党内抗日派的赞同。国民党五届三中全会表示同意国共两党进行谈判，并在会议文件上第一次写上了“抗日”的字样。这标志着抗日民族统一战线初步形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以国共两党合作为基础的抗日民族统一战线正式形成的标志是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西安事变的和平解决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国民党中央通讯社正式发表《中国共产党为公布国共合作宣言》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蒋介石在庐山发表谈话承认中国共产党的合法地位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国民党五届三中全会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国民五届三中全会只是标志着抗日民族初步形成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与第一次国民革命统一战线相比较，抗日民族统一战线具有的新特点是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广泛的民族性和复杂的阶级矛盾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没有正式的固定的组织形式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国共双方有政权有军队的合作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双方有协商一致的具体的共同纲领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与第一次国民革命统一战线相比较，抗日民族统一战线具有一些新的特点：第一，广泛的民族性和复杂的阶级矛盾。第二：国共双方有政权有军队的合作。第三，没有正式的固定的组织形式和协商一致的具体共同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抗日民族统一战线是以国共合作为基础的。中国共产党在统一战线中要坚持独立自主原则，既统一，又独立。为此，共产党必须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保持在思想上、政治上和组织上的独立性，放手发动群众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坚持对人民军队的绝对领导，努力发展人民武装和抗日根据地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对国民党采取又团结又斗争、以斗争求团结的方针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对中间势力进行有理、有利、有节的斗争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在抗日民族统一战线内，要争取中间势力，同顽固派作斗争，必须坚持有理，有利，有节的原则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针对抗日战争进入相持阶段后统一战线内部出现的危机，中国共产党提出的三大口号是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“发展进步势力，孤立顽固势力”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“坚持抗战到底，反对中途妥协”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“巩固国内团结，反对内部分裂”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“力求全国进步，反对向后倒退”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B、C、D正确。1938年10，抗日战争进入相持阶段后，日本侵华政策改变为“以华制华”、“以战养战”，对国民党以政治诱降9为主，以军事打击为辅。国民党在重申坚持</w:t>
            </w:r>
          </w:p>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持久抗战的同时，其对内对外政策发生重大变化。1939年1月，国民党五届五中全会决定成立“防共委员会”，确定了“防共、限共、溶共、反共”的方针，标志着国民党由片面抗战逐步转变为消极抗战。由于以蒋介石为代表的国民党亲英美派开始推行消极抗日、积极反共的政策，团结抗战的局面逐步发生严重危机，出现了中途妥协和内部分裂两大危险。针对这种情况，1939年7月，中国共产党明确提出“坚持抗战到底，反对中途妥协”、“巩固国内团结，反对内部分裂”、“力求全国进步，反对向后倒退”三大口号，坚决揭露打击汪精卫集团的叛国投降活动，继续争取同蒋介石集团合作抗日。A是党的抗日民族统一战线策略总方针的两方面的内容，与题意不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中国共产党在抗日民族统一战线中坚持的策略总方针是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发展进步势力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争取中间势力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消灭顽固势力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孤立顽固势力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统一战线中的顽固势力不同于日本帝国主义及其走狗，它有抗日的一面，因此，对他是孤立而不是消灭，与其斗争要注意“有理，有利，有节”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抗日民族统一战线中的中间势力包括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民族资产阶级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城市小资产阶级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地方实力派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开明绅士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要注意区分抗日战争民族统一战线的中间势力与抗日根据地政权构成“三三制”中的中间分子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抗日民族统一战线中，争取民族资产阶级、开明绅士、地方实力派等中间势力必须具备的基本条件是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共产党要有充足的力量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开展土地革命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尊重中间势力的利益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对顽固派进行坚决的斗争并一步步取得胜利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抗日民族统一战线中的基本条件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Pr>
        <w:rPr>
          <w:rFonts w:hint="eastAsia" w:eastAsia="宋体"/>
          <w:lang w:val="en-US" w:eastAsia="zh-CN"/>
        </w:rPr>
      </w:pPr>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为了抗日民族统一战线的坚持、扩大和巩固，中国共产党制定了“发展进步势力，争取中间势力，孤立顽固势力”的策略总方针。同顽固派作斗争必须坚持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有节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有理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有利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有力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顽固势力是指大地主、大资产阶级的抗日派，即以蒋介石集团为代表的国民党亲英美派。他们采取两面政策，既主张抗日，又限共、溶共、反共，并摧残进步势力。为此，共产党必须以革命的两面政策来对付他们，即贯彻又联合又斗争的政策，同顽固派作斗争时，坚持有理、有利、有节的原则。A、B、C正确，D错误。【答案】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rFonts w:hint="eastAsia" w:eastAsia="宋体"/>
                <w:sz w:val="44"/>
                <w:szCs w:val="44"/>
                <w:lang w:eastAsia="zh-CN"/>
              </w:rPr>
            </w:pPr>
            <w:r>
              <w:rPr>
                <w:rFonts w:hint="eastAsia" w:eastAsia="宋体"/>
                <w:sz w:val="44"/>
                <w:szCs w:val="44"/>
                <w:lang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rFonts w:hint="eastAsia" w:eastAsia="宋体"/>
                <w:sz w:val="44"/>
                <w:szCs w:val="44"/>
                <w:lang w:eastAsia="zh-CN"/>
              </w:rPr>
            </w:pPr>
            <w:r>
              <w:rPr>
                <w:rFonts w:hint="eastAsia" w:ascii="等线" w:hAnsi="等线" w:eastAsia="等线" w:cs="等线"/>
                <w:i w:val="0"/>
                <w:caps w:val="0"/>
                <w:color w:val="000000"/>
                <w:spacing w:val="0"/>
                <w:sz w:val="44"/>
                <w:szCs w:val="44"/>
                <w:u w:val="none"/>
                <w:lang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1938年5月至6月间，毛泽东发表《论持久战》的讲演，总结抗战10个月来的经验，集中全觉智慧，系统地阐明了持久抗战的总方针。《论持久战》的主要内容有</w:t>
            </w:r>
            <w:bookmarkStart w:id="0" w:name="_GoBack"/>
            <w:bookmarkEnd w:id="0"/>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分析了中日双方相互矛盾的四个基本特点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批了亡国论和速胜论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提出坚持抗战，团结、进步，反对妥协、分裂、倒退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eastAsia="宋体"/>
                <w:sz w:val="44"/>
                <w:szCs w:val="44"/>
                <w:lang w:val="en-US" w:eastAsia="zh-CN"/>
              </w:rPr>
              <w:t>科学地预测了抗日战争发展的三个阶段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vAlign w:val="top"/>
          </w:tcPr>
          <w:p>
            <w:pPr>
              <w:keepNext w:val="0"/>
              <w:keepLines w:val="0"/>
              <w:widowControl/>
              <w:suppressLineNumbers w:val="0"/>
              <w:spacing w:before="300" w:beforeAutospacing="0" w:line="30" w:lineRule="atLeast"/>
              <w:ind w:right="600" w:rightChars="0"/>
              <w:jc w:val="left"/>
              <w:rPr>
                <w:rFonts w:hint="eastAsia" w:eastAsia="宋体"/>
                <w:sz w:val="44"/>
                <w:szCs w:val="44"/>
                <w:lang w:val="en-US" w:eastAsia="zh-CN"/>
              </w:rPr>
            </w:pPr>
            <w:r>
              <w:rPr>
                <w:rFonts w:hint="eastAsia" w:eastAsia="宋体"/>
                <w:sz w:val="44"/>
                <w:szCs w:val="44"/>
                <w:lang w:val="en-US" w:eastAsia="zh-CN"/>
              </w:rPr>
              <w:t>A、B、D正确。抗日战争相持阶段到来以后，由于以蒋介石为代表的国民党亲英美派开始推行消极抗日、积极反共的政策，团结抗战的局面逐步发生严重危机，出现了中途妥协和内部分裂两大危险。针对这种情况，1939年7月，中国共产党明确提出“坚持抗战到底，反对中途妥协”“巩固国内团结，反对内部分裂”“力求全国进步，反对向后倒退”三大口号，坚决揭露打击汪精卫集团的叛国投降活动，继续争取同蒋介石集团合作抗日。C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3</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中国近代史纲要_中华民族的抗日战争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C0443"/>
    <w:rsid w:val="0C231D09"/>
    <w:rsid w:val="35E87CE3"/>
    <w:rsid w:val="389C0443"/>
    <w:rsid w:val="3EFA5A6A"/>
    <w:rsid w:val="775A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2018-07-20T07:18:00Z</dcterms:created>
  <dc:creator>当然是泰妍阿</dc:creator>
  <cp:lastModifiedBy>当然是泰妍阿</cp:lastModifiedBy>
  <dcterms:modified xsi:type="dcterms:W3CDTF">2018-07-26T09:03:08Z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