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AA55" w14:textId="77777777" w:rsidR="00CF26C1" w:rsidRPr="00132AE0" w:rsidRDefault="00CF26C1" w:rsidP="00CF26C1">
      <w:pPr>
        <w:pStyle w:val="MainTitle"/>
        <w:rPr>
          <w:rFonts w:ascii="Times New Roman" w:hAnsi="Times New Roman"/>
        </w:rPr>
      </w:pPr>
    </w:p>
    <w:p w14:paraId="073E163E" w14:textId="77777777" w:rsidR="00CF26C1" w:rsidRPr="00132AE0" w:rsidRDefault="00CF26C1" w:rsidP="00CF26C1">
      <w:pPr>
        <w:pStyle w:val="MainTitle"/>
        <w:rPr>
          <w:rFonts w:ascii="Times New Roman" w:hAnsi="Times New Roman"/>
        </w:rPr>
      </w:pPr>
    </w:p>
    <w:p w14:paraId="24318F64" w14:textId="77777777" w:rsidR="00CF26C1" w:rsidRPr="00132AE0" w:rsidRDefault="00CF26C1" w:rsidP="00CF26C1">
      <w:pPr>
        <w:pStyle w:val="MainTitle"/>
        <w:rPr>
          <w:rFonts w:ascii="Times New Roman" w:hAnsi="Times New Roman"/>
        </w:rPr>
      </w:pPr>
    </w:p>
    <w:p w14:paraId="46C11BB1" w14:textId="77777777" w:rsidR="00CF26C1" w:rsidRPr="00132AE0" w:rsidRDefault="00CF26C1" w:rsidP="00CF26C1">
      <w:pPr>
        <w:pStyle w:val="MainTitle"/>
        <w:rPr>
          <w:rFonts w:ascii="Times New Roman" w:hAnsi="Times New Roman"/>
        </w:rPr>
      </w:pPr>
    </w:p>
    <w:p w14:paraId="14C2C307" w14:textId="77777777" w:rsidR="00CF26C1" w:rsidRPr="00132AE0" w:rsidRDefault="00CF26C1" w:rsidP="00CF26C1">
      <w:pPr>
        <w:pStyle w:val="MainTitle"/>
        <w:rPr>
          <w:rFonts w:ascii="Times New Roman" w:hAnsi="Times New Roman"/>
        </w:rPr>
      </w:pPr>
    </w:p>
    <w:p w14:paraId="0FC45197" w14:textId="77777777" w:rsidR="00CF26C1" w:rsidRPr="00132AE0" w:rsidRDefault="00CF26C1" w:rsidP="00CF26C1">
      <w:pPr>
        <w:pStyle w:val="MainTitle"/>
        <w:rPr>
          <w:rFonts w:ascii="Times New Roman" w:hAnsi="Times New Roman"/>
        </w:rPr>
      </w:pPr>
    </w:p>
    <w:p w14:paraId="790C40DF" w14:textId="77777777" w:rsidR="00CF26C1" w:rsidRPr="00132AE0" w:rsidRDefault="00CF26C1" w:rsidP="00CF26C1">
      <w:pPr>
        <w:pStyle w:val="MainTitle"/>
        <w:rPr>
          <w:rFonts w:ascii="Times New Roman" w:hAnsi="Times New Roman"/>
        </w:rPr>
      </w:pPr>
    </w:p>
    <w:p w14:paraId="320BCD40" w14:textId="77777777" w:rsidR="00CF26C1" w:rsidRPr="00132AE0" w:rsidRDefault="00CF26C1" w:rsidP="00CF26C1">
      <w:pPr>
        <w:pStyle w:val="MainTitle"/>
        <w:rPr>
          <w:rFonts w:ascii="Times New Roman" w:hAnsi="Times New Roman"/>
        </w:rPr>
      </w:pPr>
    </w:p>
    <w:p w14:paraId="047251F0" w14:textId="66219987" w:rsidR="00CF26C1" w:rsidRPr="00132AE0" w:rsidRDefault="00CF26C1" w:rsidP="00CF26C1">
      <w:pPr>
        <w:pStyle w:val="MainTitle"/>
        <w:rPr>
          <w:rFonts w:ascii="Times New Roman" w:hAnsi="Times New Roman"/>
        </w:rPr>
      </w:pPr>
      <w:r w:rsidRPr="00132AE0">
        <w:rPr>
          <w:rFonts w:ascii="Times New Roman" w:hAnsi="Times New Roman"/>
        </w:rPr>
        <w:t>Linux Cluster Monitoring Agent</w:t>
      </w:r>
    </w:p>
    <w:p w14:paraId="3CC08338" w14:textId="4F1993E5" w:rsidR="00CF26C1" w:rsidRPr="00132AE0" w:rsidRDefault="00CF26C1" w:rsidP="00CF26C1">
      <w:pPr>
        <w:pStyle w:val="MainTitle"/>
        <w:rPr>
          <w:rFonts w:ascii="Times New Roman" w:hAnsi="Times New Roman"/>
        </w:rPr>
      </w:pPr>
      <w:r w:rsidRPr="00132AE0">
        <w:rPr>
          <w:rFonts w:ascii="Times New Roman" w:hAnsi="Times New Roman"/>
        </w:rPr>
        <w:t>Project #: 01</w:t>
      </w:r>
    </w:p>
    <w:p w14:paraId="05937DF9" w14:textId="12BD7D67" w:rsidR="00CF26C1" w:rsidRPr="00132AE0" w:rsidRDefault="00CF26C1" w:rsidP="00CF26C1">
      <w:pPr>
        <w:pStyle w:val="MainTitle"/>
        <w:rPr>
          <w:rFonts w:ascii="Times New Roman" w:hAnsi="Times New Roman"/>
          <w:sz w:val="28"/>
        </w:rPr>
      </w:pPr>
      <w:r w:rsidRPr="00132AE0">
        <w:rPr>
          <w:rFonts w:ascii="Times New Roman" w:hAnsi="Times New Roman"/>
        </w:rPr>
        <w:t>Business Requirements Document</w:t>
      </w:r>
    </w:p>
    <w:p w14:paraId="6D3D7D04" w14:textId="77777777" w:rsidR="00CF26C1" w:rsidRPr="00132AE0" w:rsidRDefault="00CF26C1" w:rsidP="00CF26C1"/>
    <w:p w14:paraId="6AF1E954" w14:textId="77777777" w:rsidR="00CF26C1" w:rsidRPr="00132AE0" w:rsidRDefault="00CF26C1" w:rsidP="00CF26C1"/>
    <w:p w14:paraId="5D91247D" w14:textId="77777777" w:rsidR="00CF26C1" w:rsidRPr="00132AE0" w:rsidRDefault="00CF26C1" w:rsidP="00CF26C1"/>
    <w:p w14:paraId="2431BBAF" w14:textId="77777777" w:rsidR="00CF26C1" w:rsidRPr="00132AE0" w:rsidRDefault="00CF26C1" w:rsidP="00CF26C1"/>
    <w:p w14:paraId="22F9EE1C" w14:textId="1FD0CD00" w:rsidR="00CF26C1" w:rsidRPr="00FD51E8" w:rsidRDefault="00CF26C1" w:rsidP="00CF26C1">
      <w:pPr>
        <w:tabs>
          <w:tab w:val="left" w:pos="3870"/>
        </w:tabs>
        <w:ind w:left="3870" w:right="1620" w:hanging="1890"/>
        <w:rPr>
          <w:bCs/>
        </w:rPr>
      </w:pPr>
      <w:r w:rsidRPr="00FD51E8">
        <w:rPr>
          <w:b/>
        </w:rPr>
        <w:t>Prepared by:</w:t>
      </w:r>
      <w:r w:rsidRPr="00FD51E8">
        <w:rPr>
          <w:bCs/>
        </w:rPr>
        <w:tab/>
      </w:r>
      <w:r w:rsidR="00671634" w:rsidRPr="00FD51E8">
        <w:rPr>
          <w:bCs/>
        </w:rPr>
        <w:tab/>
      </w:r>
      <w:r w:rsidRPr="00FD51E8">
        <w:rPr>
          <w:bCs/>
        </w:rPr>
        <w:t>Sanjana Krishnan</w:t>
      </w:r>
      <w:r w:rsidRPr="00FD51E8">
        <w:rPr>
          <w:bCs/>
        </w:rPr>
        <w:fldChar w:fldCharType="begin"/>
      </w:r>
      <w:r w:rsidRPr="00FD51E8">
        <w:rPr>
          <w:bCs/>
        </w:rPr>
        <w:instrText xml:space="preserve"> AUTHOR  \* MERGEFORMAT </w:instrText>
      </w:r>
      <w:r w:rsidRPr="00FD51E8">
        <w:rPr>
          <w:bCs/>
        </w:rPr>
        <w:fldChar w:fldCharType="separate"/>
      </w:r>
      <w:r w:rsidRPr="00FD51E8">
        <w:rPr>
          <w:bCs/>
        </w:rPr>
        <w:fldChar w:fldCharType="end"/>
      </w:r>
    </w:p>
    <w:p w14:paraId="6930713A" w14:textId="28554E45" w:rsidR="00CF26C1" w:rsidRPr="00FD51E8" w:rsidRDefault="00CF26C1" w:rsidP="00CF26C1">
      <w:pPr>
        <w:tabs>
          <w:tab w:val="left" w:pos="3870"/>
        </w:tabs>
        <w:ind w:left="3870" w:right="1620" w:hanging="1890"/>
        <w:rPr>
          <w:bCs/>
        </w:rPr>
      </w:pPr>
      <w:r w:rsidRPr="00FD51E8">
        <w:rPr>
          <w:b/>
        </w:rPr>
        <w:t>Prepared for:</w:t>
      </w:r>
      <w:r w:rsidRPr="00FD51E8">
        <w:rPr>
          <w:b/>
        </w:rPr>
        <w:tab/>
      </w:r>
      <w:r w:rsidR="00671634" w:rsidRPr="00FD51E8">
        <w:rPr>
          <w:b/>
        </w:rPr>
        <w:tab/>
      </w:r>
      <w:r w:rsidRPr="00FD51E8">
        <w:rPr>
          <w:bCs/>
        </w:rPr>
        <w:t>Trevor Doto</w:t>
      </w:r>
    </w:p>
    <w:p w14:paraId="02749BBC" w14:textId="6BA87BAA" w:rsidR="00CF26C1" w:rsidRPr="00FD51E8" w:rsidRDefault="00CF26C1" w:rsidP="00CF26C1">
      <w:pPr>
        <w:tabs>
          <w:tab w:val="left" w:pos="3870"/>
        </w:tabs>
        <w:ind w:left="3870" w:right="1620" w:hanging="1890"/>
        <w:rPr>
          <w:bCs/>
        </w:rPr>
      </w:pPr>
      <w:r w:rsidRPr="00FD51E8">
        <w:rPr>
          <w:b/>
        </w:rPr>
        <w:t>Date Submitted:</w:t>
      </w:r>
      <w:r w:rsidRPr="00FD51E8">
        <w:rPr>
          <w:bCs/>
        </w:rPr>
        <w:tab/>
      </w:r>
      <w:r w:rsidR="00671634" w:rsidRPr="00FD51E8">
        <w:rPr>
          <w:bCs/>
        </w:rPr>
        <w:tab/>
      </w:r>
      <w:r w:rsidRPr="00FD51E8">
        <w:rPr>
          <w:bCs/>
        </w:rPr>
        <w:t>11/21/2025</w:t>
      </w:r>
    </w:p>
    <w:p w14:paraId="4E8730B8" w14:textId="77777777" w:rsidR="00CF26C1" w:rsidRPr="00FD51E8" w:rsidRDefault="00CF26C1" w:rsidP="00CF26C1">
      <w:pPr>
        <w:tabs>
          <w:tab w:val="left" w:pos="3870"/>
        </w:tabs>
        <w:ind w:left="3870" w:right="1620" w:hanging="1890"/>
        <w:rPr>
          <w:bCs/>
        </w:rPr>
      </w:pPr>
    </w:p>
    <w:p w14:paraId="38DA05B7" w14:textId="77777777" w:rsidR="00CF26C1" w:rsidRPr="00FD51E8" w:rsidRDefault="00CF26C1" w:rsidP="00CF26C1">
      <w:pPr>
        <w:tabs>
          <w:tab w:val="left" w:pos="3870"/>
        </w:tabs>
        <w:ind w:left="3870" w:right="1620" w:hanging="1890"/>
        <w:rPr>
          <w:bCs/>
        </w:rPr>
      </w:pPr>
    </w:p>
    <w:p w14:paraId="3364F03E" w14:textId="1B1D1783" w:rsidR="00CF26C1" w:rsidRPr="00FD51E8" w:rsidRDefault="00CF26C1" w:rsidP="00CF26C1">
      <w:pPr>
        <w:tabs>
          <w:tab w:val="left" w:pos="3870"/>
        </w:tabs>
        <w:ind w:left="3870" w:right="1620" w:hanging="1890"/>
        <w:rPr>
          <w:bCs/>
        </w:rPr>
      </w:pPr>
      <w:r w:rsidRPr="00FD51E8">
        <w:rPr>
          <w:b/>
        </w:rPr>
        <w:t>Project Sponsor:</w:t>
      </w:r>
      <w:r w:rsidRPr="00FD51E8">
        <w:rPr>
          <w:bCs/>
        </w:rPr>
        <w:tab/>
      </w:r>
      <w:r w:rsidR="00671634" w:rsidRPr="00FD51E8">
        <w:rPr>
          <w:bCs/>
        </w:rPr>
        <w:tab/>
      </w:r>
      <w:r w:rsidR="00872D23" w:rsidRPr="00FD51E8">
        <w:rPr>
          <w:bCs/>
        </w:rPr>
        <w:t xml:space="preserve"> </w:t>
      </w:r>
      <w:r w:rsidRPr="00FD51E8">
        <w:rPr>
          <w:bCs/>
        </w:rPr>
        <w:t>[Placeholder]</w:t>
      </w:r>
    </w:p>
    <w:p w14:paraId="42614C7F" w14:textId="77777777" w:rsidR="00CF26C1" w:rsidRPr="00FD51E8" w:rsidRDefault="00CF26C1" w:rsidP="00CF26C1">
      <w:pPr>
        <w:tabs>
          <w:tab w:val="left" w:pos="3870"/>
        </w:tabs>
        <w:ind w:left="3870" w:right="1620" w:hanging="1890"/>
        <w:rPr>
          <w:bCs/>
        </w:rPr>
      </w:pPr>
      <w:r w:rsidRPr="00FD51E8">
        <w:rPr>
          <w:b/>
        </w:rPr>
        <w:t>Client Acceptor:</w:t>
      </w:r>
      <w:r w:rsidRPr="00FD51E8">
        <w:rPr>
          <w:bCs/>
        </w:rPr>
        <w:tab/>
      </w:r>
    </w:p>
    <w:p w14:paraId="29C0730A" w14:textId="77777777" w:rsidR="00CF26C1" w:rsidRPr="00FD51E8" w:rsidRDefault="00CF26C1" w:rsidP="00CF26C1">
      <w:pPr>
        <w:tabs>
          <w:tab w:val="left" w:pos="3870"/>
        </w:tabs>
        <w:ind w:left="3870" w:right="1620" w:hanging="1890"/>
        <w:rPr>
          <w:bCs/>
        </w:rPr>
      </w:pPr>
      <w:r w:rsidRPr="00FD51E8">
        <w:rPr>
          <w:b/>
        </w:rPr>
        <w:t>Project Manager:</w:t>
      </w:r>
      <w:r w:rsidRPr="00FD51E8">
        <w:rPr>
          <w:bCs/>
        </w:rPr>
        <w:tab/>
      </w:r>
    </w:p>
    <w:p w14:paraId="570A045F" w14:textId="77777777" w:rsidR="00CF26C1" w:rsidRPr="00FD51E8" w:rsidRDefault="00CF26C1" w:rsidP="00CF26C1">
      <w:pPr>
        <w:tabs>
          <w:tab w:val="left" w:pos="3870"/>
        </w:tabs>
        <w:ind w:left="3870" w:right="1620" w:hanging="1890"/>
        <w:rPr>
          <w:bCs/>
        </w:rPr>
      </w:pPr>
    </w:p>
    <w:p w14:paraId="4301045F" w14:textId="77777777" w:rsidR="00CF26C1" w:rsidRPr="00FD51E8" w:rsidRDefault="00CF26C1" w:rsidP="00CF26C1">
      <w:pPr>
        <w:tabs>
          <w:tab w:val="left" w:pos="3870"/>
        </w:tabs>
        <w:ind w:left="3870" w:right="1620" w:hanging="1890"/>
        <w:rPr>
          <w:bCs/>
        </w:rPr>
      </w:pPr>
    </w:p>
    <w:p w14:paraId="3656A421" w14:textId="7FF7B341" w:rsidR="00CF26C1" w:rsidRPr="00FD51E8" w:rsidRDefault="00CF26C1" w:rsidP="00CF26C1">
      <w:pPr>
        <w:tabs>
          <w:tab w:val="left" w:pos="3870"/>
        </w:tabs>
        <w:ind w:left="3870" w:right="1620" w:hanging="1890"/>
        <w:rPr>
          <w:bCs/>
        </w:rPr>
      </w:pPr>
      <w:r w:rsidRPr="00FD51E8">
        <w:rPr>
          <w:b/>
        </w:rPr>
        <w:t>Document Number:</w:t>
      </w:r>
      <w:r w:rsidRPr="00FD51E8">
        <w:rPr>
          <w:b/>
        </w:rPr>
        <w:tab/>
      </w:r>
      <w:r w:rsidR="00C5368A">
        <w:rPr>
          <w:b/>
        </w:rPr>
        <w:t xml:space="preserve"> </w:t>
      </w:r>
      <w:r w:rsidR="00645F8D">
        <w:rPr>
          <w:b/>
        </w:rPr>
        <w:t xml:space="preserve"> </w:t>
      </w:r>
      <w:r w:rsidRPr="00FD51E8">
        <w:rPr>
          <w:bCs/>
        </w:rPr>
        <w:t>6450-20/Project Number /BRD</w:t>
      </w:r>
    </w:p>
    <w:p w14:paraId="34E343E1" w14:textId="1128BA40" w:rsidR="00CF26C1" w:rsidRPr="00FD51E8" w:rsidRDefault="00CF26C1" w:rsidP="00CF26C1">
      <w:pPr>
        <w:tabs>
          <w:tab w:val="left" w:pos="3870"/>
        </w:tabs>
        <w:ind w:left="3870" w:right="1620" w:hanging="1890"/>
        <w:rPr>
          <w:b/>
        </w:rPr>
      </w:pPr>
      <w:r w:rsidRPr="00FD51E8">
        <w:rPr>
          <w:b/>
        </w:rPr>
        <w:t xml:space="preserve">Security Classification: </w:t>
      </w:r>
      <w:r w:rsidRPr="00FD51E8">
        <w:rPr>
          <w:bCs/>
        </w:rPr>
        <w:t>Low</w:t>
      </w:r>
    </w:p>
    <w:p w14:paraId="0DAFE9EE" w14:textId="21FC9852" w:rsidR="00CF26C1" w:rsidRPr="00FD51E8" w:rsidRDefault="00CF26C1" w:rsidP="00CF26C1">
      <w:pPr>
        <w:tabs>
          <w:tab w:val="left" w:pos="3870"/>
        </w:tabs>
        <w:ind w:left="3870" w:right="1620" w:hanging="1890"/>
        <w:rPr>
          <w:bCs/>
        </w:rPr>
      </w:pPr>
      <w:r w:rsidRPr="00FD51E8">
        <w:rPr>
          <w:b/>
        </w:rPr>
        <w:t>Version:</w:t>
      </w:r>
      <w:r w:rsidRPr="00FD51E8">
        <w:rPr>
          <w:b/>
        </w:rPr>
        <w:tab/>
      </w:r>
      <w:r w:rsidR="00872D23" w:rsidRPr="00FD51E8">
        <w:rPr>
          <w:b/>
        </w:rPr>
        <w:tab/>
        <w:t xml:space="preserve">  </w:t>
      </w:r>
      <w:r w:rsidRPr="00FD51E8">
        <w:rPr>
          <w:bCs/>
        </w:rPr>
        <w:t>0.1</w:t>
      </w:r>
    </w:p>
    <w:p w14:paraId="30AE051C" w14:textId="0A80A60C" w:rsidR="00CF26C1" w:rsidRPr="00FD51E8" w:rsidRDefault="00CF26C1" w:rsidP="00CF26C1">
      <w:pPr>
        <w:tabs>
          <w:tab w:val="left" w:pos="3870"/>
        </w:tabs>
        <w:ind w:left="3870" w:right="1620" w:hanging="1890"/>
        <w:rPr>
          <w:bCs/>
        </w:rPr>
      </w:pPr>
    </w:p>
    <w:p w14:paraId="1638AEA7" w14:textId="77777777" w:rsidR="00CF26C1" w:rsidRPr="00FD51E8" w:rsidRDefault="00CF26C1" w:rsidP="00CF26C1">
      <w:pPr>
        <w:tabs>
          <w:tab w:val="left" w:pos="3870"/>
        </w:tabs>
        <w:ind w:left="3870" w:right="1620" w:hanging="1890"/>
        <w:rPr>
          <w:bCs/>
        </w:rPr>
      </w:pPr>
    </w:p>
    <w:p w14:paraId="1F06DF1C" w14:textId="77777777" w:rsidR="00CF26C1" w:rsidRPr="00FD51E8" w:rsidRDefault="00CF26C1" w:rsidP="00CF26C1">
      <w:pPr>
        <w:tabs>
          <w:tab w:val="left" w:pos="3870"/>
        </w:tabs>
        <w:ind w:left="3870" w:right="1620" w:hanging="1890"/>
        <w:rPr>
          <w:bCs/>
        </w:rPr>
      </w:pPr>
      <w:r w:rsidRPr="00FD51E8">
        <w:rPr>
          <w:b/>
        </w:rPr>
        <w:t>Last Updated:</w:t>
      </w:r>
      <w:r w:rsidRPr="00FD51E8">
        <w:rPr>
          <w:b/>
        </w:rPr>
        <w:tab/>
      </w:r>
    </w:p>
    <w:p w14:paraId="65AA0A23" w14:textId="7D79CC53" w:rsidR="00CF26C1" w:rsidRPr="00FD51E8" w:rsidRDefault="00CF26C1" w:rsidP="00CF26C1">
      <w:pPr>
        <w:tabs>
          <w:tab w:val="left" w:pos="3870"/>
        </w:tabs>
        <w:ind w:left="3870" w:right="1620" w:hanging="1890"/>
        <w:rPr>
          <w:bCs/>
        </w:rPr>
      </w:pPr>
      <w:r w:rsidRPr="00FD51E8">
        <w:rPr>
          <w:b/>
        </w:rPr>
        <w:t>Creation Date:</w:t>
      </w:r>
      <w:r w:rsidRPr="00FD51E8">
        <w:rPr>
          <w:b/>
        </w:rPr>
        <w:tab/>
      </w:r>
      <w:r w:rsidR="00872D23" w:rsidRPr="00FD51E8">
        <w:rPr>
          <w:b/>
        </w:rPr>
        <w:tab/>
        <w:t xml:space="preserve">   </w:t>
      </w:r>
      <w:r w:rsidRPr="00FD51E8">
        <w:rPr>
          <w:bCs/>
        </w:rPr>
        <w:t>November 20, 2025</w:t>
      </w:r>
    </w:p>
    <w:p w14:paraId="1BA61923" w14:textId="77777777" w:rsidR="00CF26C1" w:rsidRDefault="00CF26C1"/>
    <w:p w14:paraId="42CA57E9" w14:textId="77777777" w:rsidR="00816808" w:rsidRDefault="00816808"/>
    <w:p w14:paraId="4FC77CEA" w14:textId="77777777" w:rsidR="00816808" w:rsidRDefault="00816808"/>
    <w:p w14:paraId="0885FD19" w14:textId="77777777" w:rsidR="00816808" w:rsidRDefault="00816808"/>
    <w:p w14:paraId="44264A8A" w14:textId="77777777" w:rsidR="00816808" w:rsidRDefault="00816808"/>
    <w:p w14:paraId="6D3625F6" w14:textId="77777777" w:rsidR="00816808" w:rsidRDefault="00816808"/>
    <w:p w14:paraId="3701A770" w14:textId="77777777" w:rsidR="00816808" w:rsidRDefault="00816808"/>
    <w:p w14:paraId="5D821A76" w14:textId="77777777" w:rsidR="00816808" w:rsidRDefault="00816808"/>
    <w:p w14:paraId="5A92952A" w14:textId="77777777" w:rsidR="009A3809" w:rsidRDefault="009A3809" w:rsidP="00D472EC">
      <w:pPr>
        <w:spacing w:after="100"/>
        <w:jc w:val="both"/>
      </w:pPr>
    </w:p>
    <w:p w14:paraId="74677FC5" w14:textId="5422EAB2" w:rsidR="00581EA0" w:rsidRPr="00581EA0" w:rsidRDefault="00581EA0" w:rsidP="00D472EC">
      <w:pPr>
        <w:spacing w:after="100"/>
        <w:jc w:val="both"/>
        <w:rPr>
          <w:b/>
          <w:bCs/>
          <w:sz w:val="28"/>
          <w:szCs w:val="28"/>
        </w:rPr>
      </w:pPr>
      <w:r w:rsidRPr="00581EA0">
        <w:rPr>
          <w:b/>
          <w:bCs/>
          <w:sz w:val="28"/>
          <w:szCs w:val="28"/>
        </w:rPr>
        <w:lastRenderedPageBreak/>
        <w:t>Executive Summary</w:t>
      </w:r>
    </w:p>
    <w:p w14:paraId="01FD598F" w14:textId="77777777" w:rsidR="00F824E2" w:rsidRPr="00F824E2" w:rsidRDefault="00F824E2" w:rsidP="00FD51E8">
      <w:pPr>
        <w:spacing w:line="360" w:lineRule="auto"/>
        <w:jc w:val="both"/>
      </w:pPr>
      <w:r w:rsidRPr="00F824E2">
        <w:t>Our organization is undertaking the Linux Cluster Monitoring project to establish a centralized system for collecting and tracking hardware resource usage across the servers in our data center. The purpose of this initiative is to provide the Linux Cluster Administration (LCA) team with consistent, reliable visibility into cluster performance so they can make informed decisions related to server capacity, resource allocation, and long-term infrastructure planning.</w:t>
      </w:r>
    </w:p>
    <w:p w14:paraId="66043AD0" w14:textId="77777777" w:rsidR="00F824E2" w:rsidRPr="00FD51E8" w:rsidRDefault="00F824E2" w:rsidP="00FD51E8">
      <w:pPr>
        <w:spacing w:line="360" w:lineRule="auto"/>
        <w:jc w:val="both"/>
      </w:pPr>
    </w:p>
    <w:p w14:paraId="6F6167A9" w14:textId="4CE41B9D" w:rsidR="00F824E2" w:rsidRPr="00F824E2" w:rsidRDefault="00F824E2" w:rsidP="00FD51E8">
      <w:pPr>
        <w:spacing w:line="360" w:lineRule="auto"/>
        <w:jc w:val="both"/>
      </w:pPr>
      <w:r w:rsidRPr="00F824E2">
        <w:t>The monitoring system will capture essential host and usage metrics from each server and store them in a central repository, enabling the generation of daily operational reports and providing the foundation for future analytical capabilities. This project fulfills several core business needs, including improved data collection, standardized reporting, and enhanced support for capacity planning activities.</w:t>
      </w:r>
    </w:p>
    <w:p w14:paraId="02BEE7CA" w14:textId="77777777" w:rsidR="00F824E2" w:rsidRPr="00FD51E8" w:rsidRDefault="00F824E2" w:rsidP="00FD51E8">
      <w:pPr>
        <w:spacing w:line="360" w:lineRule="auto"/>
        <w:jc w:val="both"/>
      </w:pPr>
    </w:p>
    <w:p w14:paraId="06D2BEC1" w14:textId="4B51232A" w:rsidR="00F824E2" w:rsidRPr="00F824E2" w:rsidRDefault="00F824E2" w:rsidP="00FD51E8">
      <w:pPr>
        <w:spacing w:line="360" w:lineRule="auto"/>
        <w:jc w:val="both"/>
      </w:pPr>
      <w:r w:rsidRPr="00F824E2">
        <w:t>Multiple stakeholder groups will be involved throughout the project, including the Project Manager, the LCA team, the Implementation (technical) team, and the Support team responsible for deployment and ongoing maintenance. Each group contributes to ensuring the solution is effectively designed, implemented, and adopted within the organization.</w:t>
      </w:r>
    </w:p>
    <w:p w14:paraId="4CBD5873" w14:textId="77777777" w:rsidR="00F824E2" w:rsidRPr="00FD51E8" w:rsidRDefault="00F824E2" w:rsidP="00FD51E8">
      <w:pPr>
        <w:spacing w:line="360" w:lineRule="auto"/>
        <w:jc w:val="both"/>
      </w:pPr>
    </w:p>
    <w:p w14:paraId="5DEC9BFF" w14:textId="70CEE894" w:rsidR="00F824E2" w:rsidRPr="00F824E2" w:rsidRDefault="00F824E2" w:rsidP="00FD51E8">
      <w:pPr>
        <w:spacing w:line="360" w:lineRule="auto"/>
        <w:jc w:val="both"/>
      </w:pPr>
      <w:r w:rsidRPr="00F824E2">
        <w:t>This BRD outlines the business objectives, needs, scope, requirements, stakeholders, timeline, and cost-benefit considerations associated with the initiative. The project is planned for execution during October 2025, with completion targeted for October 31, 2025, aligning with organizational training and operational planning cycles.</w:t>
      </w:r>
    </w:p>
    <w:p w14:paraId="3824D2FC" w14:textId="77777777" w:rsidR="00F824E2" w:rsidRDefault="00F824E2" w:rsidP="00D472EC">
      <w:pPr>
        <w:jc w:val="both"/>
      </w:pPr>
    </w:p>
    <w:p w14:paraId="4EDDAE1F" w14:textId="77777777" w:rsidR="00A31CC5" w:rsidRPr="00A31CC5" w:rsidRDefault="00A31CC5" w:rsidP="00A31CC5">
      <w:pPr>
        <w:spacing w:after="100"/>
        <w:jc w:val="both"/>
        <w:rPr>
          <w:b/>
          <w:bCs/>
          <w:sz w:val="28"/>
          <w:szCs w:val="28"/>
        </w:rPr>
      </w:pPr>
      <w:r w:rsidRPr="00A31CC5">
        <w:rPr>
          <w:b/>
          <w:bCs/>
          <w:sz w:val="28"/>
          <w:szCs w:val="28"/>
        </w:rPr>
        <w:t>Project Objectives</w:t>
      </w:r>
    </w:p>
    <w:p w14:paraId="296DC0A4" w14:textId="77777777" w:rsidR="00A31CC5" w:rsidRPr="00A31CC5" w:rsidRDefault="00A31CC5" w:rsidP="00FD51E8">
      <w:pPr>
        <w:spacing w:after="100" w:line="360" w:lineRule="auto"/>
        <w:jc w:val="both"/>
      </w:pPr>
      <w:r w:rsidRPr="00A31CC5">
        <w:t>The primary objectives of the Linux Cluster Monitoring project are as follows:</w:t>
      </w:r>
    </w:p>
    <w:p w14:paraId="72842433" w14:textId="6EAF27A3" w:rsidR="00A31CC5" w:rsidRPr="00FD51E8" w:rsidRDefault="00A31CC5" w:rsidP="00FD51E8">
      <w:pPr>
        <w:pStyle w:val="ListParagraph"/>
        <w:numPr>
          <w:ilvl w:val="0"/>
          <w:numId w:val="2"/>
        </w:numPr>
        <w:tabs>
          <w:tab w:val="num" w:pos="720"/>
        </w:tabs>
        <w:spacing w:after="100" w:line="360" w:lineRule="auto"/>
        <w:jc w:val="both"/>
      </w:pPr>
      <w:r w:rsidRPr="00FD51E8">
        <w:t>Deploy a monitoring agent across all Linux cluster servers to capture and persist hardware metrics.</w:t>
      </w:r>
    </w:p>
    <w:p w14:paraId="526DA373" w14:textId="3F2977FF" w:rsidR="00A31CC5" w:rsidRPr="00FD51E8" w:rsidRDefault="00A31CC5" w:rsidP="00FD51E8">
      <w:pPr>
        <w:pStyle w:val="ListParagraph"/>
        <w:numPr>
          <w:ilvl w:val="0"/>
          <w:numId w:val="2"/>
        </w:numPr>
        <w:tabs>
          <w:tab w:val="num" w:pos="720"/>
        </w:tabs>
        <w:spacing w:after="100" w:line="360" w:lineRule="auto"/>
        <w:jc w:val="both"/>
      </w:pPr>
      <w:r w:rsidRPr="00FD51E8">
        <w:t>Enable the LCA team to access daily reports summarizing cluster utilization.</w:t>
      </w:r>
    </w:p>
    <w:p w14:paraId="53245468" w14:textId="21C2B08A" w:rsidR="00A31CC5" w:rsidRPr="00FD51E8" w:rsidRDefault="00A31CC5" w:rsidP="00FD51E8">
      <w:pPr>
        <w:pStyle w:val="ListParagraph"/>
        <w:numPr>
          <w:ilvl w:val="0"/>
          <w:numId w:val="2"/>
        </w:numPr>
        <w:tabs>
          <w:tab w:val="num" w:pos="720"/>
        </w:tabs>
        <w:spacing w:after="100" w:line="360" w:lineRule="auto"/>
        <w:jc w:val="both"/>
      </w:pPr>
      <w:r w:rsidRPr="00FD51E8">
        <w:t>Ensure that data collection is automated, consistent, and scalable across all cluster nodes.</w:t>
      </w:r>
    </w:p>
    <w:p w14:paraId="33C70D9F" w14:textId="5CFECDA3" w:rsidR="00A31CC5" w:rsidRPr="00FD51E8" w:rsidRDefault="00A31CC5" w:rsidP="00FD51E8">
      <w:pPr>
        <w:pStyle w:val="ListParagraph"/>
        <w:numPr>
          <w:ilvl w:val="0"/>
          <w:numId w:val="2"/>
        </w:numPr>
        <w:tabs>
          <w:tab w:val="num" w:pos="720"/>
        </w:tabs>
        <w:spacing w:after="100" w:line="360" w:lineRule="auto"/>
        <w:jc w:val="both"/>
      </w:pPr>
      <w:r w:rsidRPr="00FD51E8">
        <w:t>Provide knowledge transfer and documentation to ensure smooth adoption and ongoing use of the system.</w:t>
      </w:r>
    </w:p>
    <w:p w14:paraId="76625F8E" w14:textId="77777777" w:rsidR="00A31CC5" w:rsidRPr="00FD51E8" w:rsidRDefault="00A31CC5" w:rsidP="00FD51E8">
      <w:pPr>
        <w:spacing w:after="100" w:line="360" w:lineRule="auto"/>
        <w:jc w:val="both"/>
      </w:pPr>
      <w:r w:rsidRPr="00A31CC5">
        <w:lastRenderedPageBreak/>
        <w:t>The project aligns with the organization’s goal of optimizing infrastructure usage and reducing manual effort associated with hardware monitoring.</w:t>
      </w:r>
    </w:p>
    <w:p w14:paraId="6B543982" w14:textId="77777777" w:rsidR="00A31CC5" w:rsidRDefault="00A31CC5" w:rsidP="00A31CC5">
      <w:pPr>
        <w:spacing w:after="100"/>
        <w:jc w:val="both"/>
        <w:rPr>
          <w:sz w:val="22"/>
          <w:szCs w:val="22"/>
        </w:rPr>
      </w:pPr>
    </w:p>
    <w:p w14:paraId="3A13BD45" w14:textId="33D89C24" w:rsidR="003F5A90" w:rsidRPr="00A31CC5" w:rsidRDefault="00BA082E" w:rsidP="003F5A90">
      <w:pPr>
        <w:spacing w:after="100"/>
        <w:jc w:val="both"/>
        <w:rPr>
          <w:b/>
          <w:bCs/>
          <w:sz w:val="28"/>
          <w:szCs w:val="28"/>
        </w:rPr>
      </w:pPr>
      <w:r w:rsidRPr="00BA082E">
        <w:rPr>
          <w:b/>
          <w:bCs/>
          <w:sz w:val="28"/>
          <w:szCs w:val="28"/>
        </w:rPr>
        <w:t>Needs Statement</w:t>
      </w:r>
    </w:p>
    <w:p w14:paraId="312AFEE3" w14:textId="77777777" w:rsidR="00BA082E" w:rsidRPr="00BA082E" w:rsidRDefault="00BA082E" w:rsidP="00FD51E8">
      <w:pPr>
        <w:spacing w:after="100" w:line="360" w:lineRule="auto"/>
        <w:jc w:val="both"/>
      </w:pPr>
      <w:r w:rsidRPr="00BA082E">
        <w:t>The Linux Cluster Administration (LCA) team currently gathers hardware and usage data manually by logging into individual servers and checking CPU, memory, and disk metrics. This process is slow, inconsistent, and difficult to scale as the cluster grows. Because information is collected at irregular intervals and stored in different formats, the team lacks a reliable, unified view of server health, making capacity planning reactive and often based on outdated data.</w:t>
      </w:r>
    </w:p>
    <w:p w14:paraId="59810D60" w14:textId="77777777" w:rsidR="00BA082E" w:rsidRPr="00BA082E" w:rsidRDefault="00BA082E" w:rsidP="00FD51E8">
      <w:pPr>
        <w:spacing w:after="100" w:line="360" w:lineRule="auto"/>
        <w:jc w:val="both"/>
      </w:pPr>
      <w:r w:rsidRPr="00BA082E">
        <w:t>A centralized monitoring system is needed to eliminate manual data collection, reduce errors, and ensure that accurate, up-to-date information is always available. By automating the capture and consolidation of hardware usage metrics, the monitoring agent enables the LCA team to make faster, more informed decisions about provisioning, resource optimization, and long-term infrastructure planning.</w:t>
      </w:r>
    </w:p>
    <w:p w14:paraId="613BE948" w14:textId="77777777" w:rsidR="001965CD" w:rsidRDefault="001965CD" w:rsidP="001965CD">
      <w:pPr>
        <w:spacing w:after="100"/>
        <w:jc w:val="both"/>
        <w:rPr>
          <w:b/>
          <w:bCs/>
          <w:sz w:val="22"/>
          <w:szCs w:val="22"/>
        </w:rPr>
      </w:pPr>
    </w:p>
    <w:p w14:paraId="13217A2E" w14:textId="74EDC8C3" w:rsidR="001965CD" w:rsidRPr="001965CD" w:rsidRDefault="001965CD" w:rsidP="001965CD">
      <w:pPr>
        <w:spacing w:after="100"/>
        <w:jc w:val="both"/>
        <w:rPr>
          <w:b/>
          <w:bCs/>
          <w:sz w:val="28"/>
          <w:szCs w:val="28"/>
        </w:rPr>
      </w:pPr>
      <w:r w:rsidRPr="001965CD">
        <w:rPr>
          <w:b/>
          <w:bCs/>
          <w:sz w:val="28"/>
          <w:szCs w:val="28"/>
        </w:rPr>
        <w:t>Project Scope</w:t>
      </w:r>
    </w:p>
    <w:p w14:paraId="74418D11" w14:textId="48482788" w:rsidR="001965CD" w:rsidRPr="001965CD" w:rsidRDefault="001965CD" w:rsidP="00FD51E8">
      <w:pPr>
        <w:spacing w:after="100" w:line="360" w:lineRule="auto"/>
        <w:jc w:val="both"/>
        <w:rPr>
          <w:b/>
          <w:bCs/>
        </w:rPr>
      </w:pPr>
      <w:r w:rsidRPr="001965CD">
        <w:t>The Linux Cluster Monitoring project focuses on designing and deploying a lightweight monitoring solution for collecting and centralizing hardware usage data across Linux servers. The scope of the project includes implementing the monitoring agent, configuring data storage, and establishing automated collection and reporting processes. All development, testing, and deployment activities will be limited to the internal Linux cluster environment.</w:t>
      </w:r>
    </w:p>
    <w:p w14:paraId="11CDB9B1" w14:textId="0A99D883" w:rsidR="001965CD" w:rsidRPr="001965CD" w:rsidRDefault="001965CD" w:rsidP="00FD51E8">
      <w:pPr>
        <w:spacing w:after="100" w:line="360" w:lineRule="auto"/>
        <w:jc w:val="both"/>
      </w:pPr>
      <w:r w:rsidRPr="001965CD">
        <w:rPr>
          <w:b/>
          <w:bCs/>
        </w:rPr>
        <w:t>In Scope</w:t>
      </w:r>
      <w:r w:rsidR="002A396D" w:rsidRPr="00FD51E8">
        <w:rPr>
          <w:b/>
          <w:bCs/>
        </w:rPr>
        <w:t>:</w:t>
      </w:r>
    </w:p>
    <w:p w14:paraId="1C59802A" w14:textId="77777777" w:rsidR="001965CD" w:rsidRPr="001965CD" w:rsidRDefault="001965CD" w:rsidP="00FD51E8">
      <w:pPr>
        <w:numPr>
          <w:ilvl w:val="0"/>
          <w:numId w:val="4"/>
        </w:numPr>
        <w:spacing w:after="100" w:line="360" w:lineRule="auto"/>
        <w:jc w:val="both"/>
      </w:pPr>
      <w:r w:rsidRPr="001965CD">
        <w:t>Developing and installing a monitoring agent on each Linux server to collect static and real-time hardware metrics.</w:t>
      </w:r>
    </w:p>
    <w:p w14:paraId="30967BF6" w14:textId="77777777" w:rsidR="001965CD" w:rsidRPr="001965CD" w:rsidRDefault="001965CD" w:rsidP="00FD51E8">
      <w:pPr>
        <w:numPr>
          <w:ilvl w:val="0"/>
          <w:numId w:val="4"/>
        </w:numPr>
        <w:spacing w:after="100" w:line="360" w:lineRule="auto"/>
        <w:jc w:val="both"/>
      </w:pPr>
      <w:r w:rsidRPr="001965CD">
        <w:t>Setting up a PostgreSQL database (hosted in Docker) to store collected metrics.</w:t>
      </w:r>
    </w:p>
    <w:p w14:paraId="181E68C2" w14:textId="77777777" w:rsidR="001965CD" w:rsidRPr="001965CD" w:rsidRDefault="001965CD" w:rsidP="00FD51E8">
      <w:pPr>
        <w:numPr>
          <w:ilvl w:val="0"/>
          <w:numId w:val="4"/>
        </w:numPr>
        <w:spacing w:after="100" w:line="360" w:lineRule="auto"/>
        <w:jc w:val="both"/>
      </w:pPr>
      <w:r w:rsidRPr="001965CD">
        <w:t>Automating data collection using cron jobs at defined intervals.</w:t>
      </w:r>
    </w:p>
    <w:p w14:paraId="61A58C87" w14:textId="77777777" w:rsidR="001965CD" w:rsidRPr="001965CD" w:rsidRDefault="001965CD" w:rsidP="00FD51E8">
      <w:pPr>
        <w:numPr>
          <w:ilvl w:val="0"/>
          <w:numId w:val="4"/>
        </w:numPr>
        <w:spacing w:after="100" w:line="360" w:lineRule="auto"/>
        <w:jc w:val="both"/>
      </w:pPr>
      <w:r w:rsidRPr="001965CD">
        <w:t>Generating and delivering daily hardware usage reports to the LCA team.</w:t>
      </w:r>
    </w:p>
    <w:p w14:paraId="270CFDC6" w14:textId="77777777" w:rsidR="001965CD" w:rsidRPr="001965CD" w:rsidRDefault="001965CD" w:rsidP="00FD51E8">
      <w:pPr>
        <w:numPr>
          <w:ilvl w:val="0"/>
          <w:numId w:val="4"/>
        </w:numPr>
        <w:spacing w:after="100" w:line="360" w:lineRule="auto"/>
        <w:jc w:val="both"/>
      </w:pPr>
      <w:r w:rsidRPr="001965CD">
        <w:t>Conducting testing within the internal development and production environments.</w:t>
      </w:r>
    </w:p>
    <w:p w14:paraId="38704988" w14:textId="77777777" w:rsidR="001965CD" w:rsidRPr="001965CD" w:rsidRDefault="001965CD" w:rsidP="00FD51E8">
      <w:pPr>
        <w:numPr>
          <w:ilvl w:val="0"/>
          <w:numId w:val="4"/>
        </w:numPr>
        <w:spacing w:after="100" w:line="360" w:lineRule="auto"/>
        <w:jc w:val="both"/>
      </w:pPr>
      <w:r w:rsidRPr="001965CD">
        <w:t>Providing documentation and knowledge transfer for system maintenance and usage.</w:t>
      </w:r>
    </w:p>
    <w:p w14:paraId="0F2A62E5" w14:textId="7BC5CB66" w:rsidR="001965CD" w:rsidRPr="001965CD" w:rsidRDefault="001965CD" w:rsidP="00FD51E8">
      <w:pPr>
        <w:spacing w:after="100" w:line="360" w:lineRule="auto"/>
        <w:jc w:val="both"/>
      </w:pPr>
      <w:r w:rsidRPr="001965CD">
        <w:rPr>
          <w:b/>
          <w:bCs/>
        </w:rPr>
        <w:lastRenderedPageBreak/>
        <w:t>Out of Scop</w:t>
      </w:r>
      <w:r w:rsidR="002A396D" w:rsidRPr="00FD51E8">
        <w:rPr>
          <w:b/>
          <w:bCs/>
        </w:rPr>
        <w:t>e:</w:t>
      </w:r>
    </w:p>
    <w:p w14:paraId="682098AC" w14:textId="77777777" w:rsidR="001965CD" w:rsidRPr="001965CD" w:rsidRDefault="001965CD" w:rsidP="00FD51E8">
      <w:pPr>
        <w:numPr>
          <w:ilvl w:val="0"/>
          <w:numId w:val="5"/>
        </w:numPr>
        <w:spacing w:after="100" w:line="360" w:lineRule="auto"/>
        <w:jc w:val="both"/>
      </w:pPr>
      <w:r w:rsidRPr="001965CD">
        <w:t>Monitoring of non-Linux, cloud-based, or hybrid systems.</w:t>
      </w:r>
    </w:p>
    <w:p w14:paraId="458DE224" w14:textId="77777777" w:rsidR="001965CD" w:rsidRPr="001965CD" w:rsidRDefault="001965CD" w:rsidP="00FD51E8">
      <w:pPr>
        <w:numPr>
          <w:ilvl w:val="0"/>
          <w:numId w:val="5"/>
        </w:numPr>
        <w:spacing w:after="100" w:line="360" w:lineRule="auto"/>
        <w:jc w:val="both"/>
      </w:pPr>
      <w:r w:rsidRPr="001965CD">
        <w:t>Advanced visualization, dashboards, trend analysis, or predictive analytics.</w:t>
      </w:r>
    </w:p>
    <w:p w14:paraId="6F2948E1" w14:textId="77777777" w:rsidR="001965CD" w:rsidRPr="00FD51E8" w:rsidRDefault="001965CD" w:rsidP="00FD51E8">
      <w:pPr>
        <w:numPr>
          <w:ilvl w:val="0"/>
          <w:numId w:val="5"/>
        </w:numPr>
        <w:spacing w:after="100" w:line="360" w:lineRule="auto"/>
        <w:jc w:val="both"/>
      </w:pPr>
      <w:r w:rsidRPr="001965CD">
        <w:t>Integration with external monitoring tools or enterprise monitoring ecosystems.</w:t>
      </w:r>
    </w:p>
    <w:p w14:paraId="5113E116" w14:textId="77777777" w:rsidR="002A396D" w:rsidRDefault="002A396D" w:rsidP="002A396D">
      <w:pPr>
        <w:spacing w:after="100"/>
        <w:jc w:val="both"/>
        <w:rPr>
          <w:sz w:val="22"/>
          <w:szCs w:val="22"/>
        </w:rPr>
      </w:pPr>
    </w:p>
    <w:p w14:paraId="019BCD17" w14:textId="77777777" w:rsidR="007B661F" w:rsidRPr="007B661F" w:rsidRDefault="007B661F" w:rsidP="007B661F">
      <w:pPr>
        <w:spacing w:after="100"/>
        <w:jc w:val="both"/>
        <w:rPr>
          <w:b/>
          <w:bCs/>
          <w:sz w:val="28"/>
          <w:szCs w:val="28"/>
        </w:rPr>
      </w:pPr>
      <w:r w:rsidRPr="007B661F">
        <w:rPr>
          <w:b/>
          <w:bCs/>
          <w:sz w:val="28"/>
          <w:szCs w:val="28"/>
        </w:rPr>
        <w:t>Requirements</w:t>
      </w:r>
    </w:p>
    <w:p w14:paraId="5117ADBE" w14:textId="77777777" w:rsidR="007B661F" w:rsidRPr="007B661F" w:rsidRDefault="007B661F" w:rsidP="00FD51E8">
      <w:pPr>
        <w:spacing w:after="100" w:line="360" w:lineRule="auto"/>
        <w:jc w:val="both"/>
      </w:pPr>
      <w:r w:rsidRPr="007B661F">
        <w:t>The system must reliably collect, store, and report hardware utilization metrics across all nodes of the Linux cluster. Requirements include both high-level business needs and the technical mechanisms used to meet them.</w:t>
      </w:r>
    </w:p>
    <w:p w14:paraId="14712952" w14:textId="77777777" w:rsidR="007B661F" w:rsidRPr="007B661F" w:rsidRDefault="007B661F" w:rsidP="00FD51E8">
      <w:pPr>
        <w:spacing w:after="100" w:line="360" w:lineRule="auto"/>
        <w:jc w:val="both"/>
      </w:pPr>
      <w:r w:rsidRPr="007B661F">
        <w:rPr>
          <w:b/>
          <w:bCs/>
        </w:rPr>
        <w:t>Business Requirements</w:t>
      </w:r>
    </w:p>
    <w:p w14:paraId="544ADED1" w14:textId="77777777" w:rsidR="007B661F" w:rsidRPr="007B661F" w:rsidRDefault="007B661F" w:rsidP="00FD51E8">
      <w:pPr>
        <w:numPr>
          <w:ilvl w:val="0"/>
          <w:numId w:val="6"/>
        </w:numPr>
        <w:spacing w:after="100" w:line="360" w:lineRule="auto"/>
        <w:jc w:val="both"/>
      </w:pPr>
      <w:r w:rsidRPr="007B661F">
        <w:t>The system must provide accurate and timely hardware usage information for capacity planning and resource optimization.</w:t>
      </w:r>
    </w:p>
    <w:p w14:paraId="5752E253" w14:textId="77777777" w:rsidR="007B661F" w:rsidRPr="007B661F" w:rsidRDefault="007B661F" w:rsidP="00FD51E8">
      <w:pPr>
        <w:numPr>
          <w:ilvl w:val="0"/>
          <w:numId w:val="6"/>
        </w:numPr>
        <w:spacing w:after="100" w:line="360" w:lineRule="auto"/>
        <w:jc w:val="both"/>
      </w:pPr>
      <w:r w:rsidRPr="007B661F">
        <w:t>Daily reports must be generated and made available to the LCA team without requiring manual data collection.</w:t>
      </w:r>
    </w:p>
    <w:p w14:paraId="21C1614C" w14:textId="77777777" w:rsidR="007B661F" w:rsidRPr="007B661F" w:rsidRDefault="007B661F" w:rsidP="00FD51E8">
      <w:pPr>
        <w:numPr>
          <w:ilvl w:val="0"/>
          <w:numId w:val="6"/>
        </w:numPr>
        <w:spacing w:after="100" w:line="360" w:lineRule="auto"/>
        <w:jc w:val="both"/>
      </w:pPr>
      <w:r w:rsidRPr="007B661F">
        <w:t>Static host information must be recorded once per server and stored for reference.</w:t>
      </w:r>
    </w:p>
    <w:p w14:paraId="12BE5D9B" w14:textId="77777777" w:rsidR="007B661F" w:rsidRPr="007B661F" w:rsidRDefault="007B661F" w:rsidP="00FD51E8">
      <w:pPr>
        <w:numPr>
          <w:ilvl w:val="0"/>
          <w:numId w:val="6"/>
        </w:numPr>
        <w:spacing w:after="100" w:line="360" w:lineRule="auto"/>
        <w:jc w:val="both"/>
      </w:pPr>
      <w:r w:rsidRPr="007B661F">
        <w:t>Hardware usage data must be captured at consistent intervals to maintain data integrity.</w:t>
      </w:r>
    </w:p>
    <w:p w14:paraId="2C19B13E" w14:textId="77777777" w:rsidR="007B661F" w:rsidRPr="007B661F" w:rsidRDefault="007B661F" w:rsidP="00FD51E8">
      <w:pPr>
        <w:spacing w:after="100" w:line="360" w:lineRule="auto"/>
        <w:jc w:val="both"/>
      </w:pPr>
      <w:r w:rsidRPr="007B661F">
        <w:rPr>
          <w:b/>
          <w:bCs/>
        </w:rPr>
        <w:t>Technical Requirements</w:t>
      </w:r>
    </w:p>
    <w:p w14:paraId="70B15842" w14:textId="77777777" w:rsidR="007B661F" w:rsidRPr="007B661F" w:rsidRDefault="007B661F" w:rsidP="00FD51E8">
      <w:pPr>
        <w:numPr>
          <w:ilvl w:val="0"/>
          <w:numId w:val="7"/>
        </w:numPr>
        <w:spacing w:after="100" w:line="360" w:lineRule="auto"/>
        <w:jc w:val="both"/>
      </w:pPr>
      <w:r w:rsidRPr="007B661F">
        <w:t>A Bash-based monitoring agent capable of collecting CPU, memory, disk, and system metadata from each server.</w:t>
      </w:r>
    </w:p>
    <w:p w14:paraId="5E93D9C8" w14:textId="77777777" w:rsidR="007B661F" w:rsidRPr="007B661F" w:rsidRDefault="007B661F" w:rsidP="00FD51E8">
      <w:pPr>
        <w:numPr>
          <w:ilvl w:val="0"/>
          <w:numId w:val="7"/>
        </w:numPr>
        <w:spacing w:after="100" w:line="360" w:lineRule="auto"/>
        <w:jc w:val="both"/>
      </w:pPr>
      <w:r w:rsidRPr="007B661F">
        <w:t>A PostgreSQL database running in a Docker container for persistent, centralized data storage.</w:t>
      </w:r>
    </w:p>
    <w:p w14:paraId="6916A698" w14:textId="77777777" w:rsidR="007B661F" w:rsidRPr="007B661F" w:rsidRDefault="007B661F" w:rsidP="00FD51E8">
      <w:pPr>
        <w:numPr>
          <w:ilvl w:val="0"/>
          <w:numId w:val="7"/>
        </w:numPr>
        <w:spacing w:after="100" w:line="360" w:lineRule="auto"/>
        <w:jc w:val="both"/>
      </w:pPr>
      <w:r w:rsidRPr="007B661F">
        <w:t>Cron jobs to automate recurring data collection from each server.</w:t>
      </w:r>
    </w:p>
    <w:p w14:paraId="2502065D" w14:textId="20124D60" w:rsidR="007B661F" w:rsidRPr="007B661F" w:rsidRDefault="007B661F" w:rsidP="00FD51E8">
      <w:pPr>
        <w:numPr>
          <w:ilvl w:val="0"/>
          <w:numId w:val="7"/>
        </w:numPr>
        <w:spacing w:after="100" w:line="360" w:lineRule="auto"/>
        <w:jc w:val="both"/>
      </w:pPr>
      <w:r w:rsidRPr="007B661F">
        <w:t>Scripts must capture specific metrics</w:t>
      </w:r>
      <w:r w:rsidR="00263FF7" w:rsidRPr="00FD51E8">
        <w:t>,</w:t>
      </w:r>
      <w:r w:rsidRPr="007B661F">
        <w:t xml:space="preserve"> including CPU utilization, CPU kernel time, free memory, disk I/O, disk capacity, and host hardware specifications.</w:t>
      </w:r>
    </w:p>
    <w:p w14:paraId="59BADBE6" w14:textId="77777777" w:rsidR="007B661F" w:rsidRPr="007B661F" w:rsidRDefault="007B661F" w:rsidP="00FD51E8">
      <w:pPr>
        <w:numPr>
          <w:ilvl w:val="0"/>
          <w:numId w:val="7"/>
        </w:numPr>
        <w:spacing w:after="100" w:line="360" w:lineRule="auto"/>
        <w:jc w:val="both"/>
      </w:pPr>
      <w:r w:rsidRPr="007B661F">
        <w:t>SQL queries must support generating daily cluster usage reports.</w:t>
      </w:r>
    </w:p>
    <w:p w14:paraId="345C975B" w14:textId="49994098" w:rsidR="00BA082E" w:rsidRPr="00A31CC5" w:rsidRDefault="007B661F" w:rsidP="00FD51E8">
      <w:pPr>
        <w:numPr>
          <w:ilvl w:val="0"/>
          <w:numId w:val="7"/>
        </w:numPr>
        <w:spacing w:after="100" w:line="360" w:lineRule="auto"/>
        <w:jc w:val="both"/>
      </w:pPr>
      <w:r w:rsidRPr="007B661F">
        <w:t>System documentation must describe installation, configuration, and maintenance procedures.</w:t>
      </w:r>
    </w:p>
    <w:p w14:paraId="2A12008E" w14:textId="3DC63E6E" w:rsidR="00801550" w:rsidRPr="00801550" w:rsidRDefault="00801550" w:rsidP="00801550">
      <w:pPr>
        <w:spacing w:after="100"/>
        <w:jc w:val="both"/>
        <w:rPr>
          <w:b/>
          <w:bCs/>
          <w:sz w:val="28"/>
          <w:szCs w:val="28"/>
        </w:rPr>
      </w:pPr>
      <w:r w:rsidRPr="00801550">
        <w:rPr>
          <w:b/>
          <w:bCs/>
          <w:sz w:val="28"/>
          <w:szCs w:val="28"/>
        </w:rPr>
        <w:lastRenderedPageBreak/>
        <w:t>Key Stakeholders</w:t>
      </w:r>
    </w:p>
    <w:p w14:paraId="05D59BD6" w14:textId="16ED8EB7" w:rsidR="00801550" w:rsidRPr="00801550" w:rsidRDefault="00801550" w:rsidP="00FD51E8">
      <w:pPr>
        <w:spacing w:line="360" w:lineRule="auto"/>
        <w:jc w:val="both"/>
      </w:pPr>
      <w:r w:rsidRPr="00801550">
        <w:rPr>
          <w:b/>
          <w:bCs/>
        </w:rPr>
        <w:t>Project Sponsor:</w:t>
      </w:r>
      <w:r w:rsidRPr="00801550">
        <w:t xml:space="preserve"> Responsible for overall project funding and approval.</w:t>
      </w:r>
    </w:p>
    <w:p w14:paraId="0AB1518E" w14:textId="313AD35A" w:rsidR="00801550" w:rsidRPr="00801550" w:rsidRDefault="00801550" w:rsidP="00FD51E8">
      <w:pPr>
        <w:spacing w:line="360" w:lineRule="auto"/>
        <w:jc w:val="both"/>
      </w:pPr>
      <w:r w:rsidRPr="00801550">
        <w:rPr>
          <w:b/>
          <w:bCs/>
        </w:rPr>
        <w:t>Project Manager:</w:t>
      </w:r>
      <w:r w:rsidRPr="00801550">
        <w:t xml:space="preserve"> Ensures the project meets deadlines, budget, and requirements.</w:t>
      </w:r>
    </w:p>
    <w:p w14:paraId="41C85BCA" w14:textId="57CD85F0" w:rsidR="00801550" w:rsidRPr="00801550" w:rsidRDefault="00801550" w:rsidP="00FD51E8">
      <w:pPr>
        <w:spacing w:line="360" w:lineRule="auto"/>
        <w:jc w:val="both"/>
      </w:pPr>
      <w:r w:rsidRPr="00801550">
        <w:rPr>
          <w:b/>
          <w:bCs/>
        </w:rPr>
        <w:t>Linux Cluster Administration Team:</w:t>
      </w:r>
      <w:r w:rsidRPr="00801550">
        <w:t xml:space="preserve"> Provides business requirements and consumes reports for server planning.</w:t>
      </w:r>
    </w:p>
    <w:p w14:paraId="58CC3BE0" w14:textId="12CEEBD6" w:rsidR="00801550" w:rsidRPr="00801550" w:rsidRDefault="00801550" w:rsidP="00FD51E8">
      <w:pPr>
        <w:spacing w:line="360" w:lineRule="auto"/>
        <w:jc w:val="both"/>
      </w:pPr>
      <w:r w:rsidRPr="00801550">
        <w:rPr>
          <w:b/>
          <w:bCs/>
        </w:rPr>
        <w:t>Implementation/Agile Team:</w:t>
      </w:r>
      <w:r w:rsidRPr="00801550">
        <w:t xml:space="preserve"> Develops, tests, and deploys the monitoring system; includes developers, QA, and a Scrum Master.</w:t>
      </w:r>
    </w:p>
    <w:p w14:paraId="2C224F17" w14:textId="2E21E59B" w:rsidR="00A31CC5" w:rsidRPr="00581EA0" w:rsidRDefault="00801550" w:rsidP="00FD51E8">
      <w:pPr>
        <w:spacing w:line="360" w:lineRule="auto"/>
        <w:jc w:val="both"/>
      </w:pPr>
      <w:r w:rsidRPr="00FD51E8">
        <w:rPr>
          <w:b/>
          <w:bCs/>
        </w:rPr>
        <w:t>Support Team:</w:t>
      </w:r>
      <w:r w:rsidRPr="00FD51E8">
        <w:t xml:space="preserve"> Handles deployment across all servers, maintains the system post-implementation, and provides level 2 support.</w:t>
      </w:r>
    </w:p>
    <w:p w14:paraId="4FA2FB32" w14:textId="77777777" w:rsidR="00816808" w:rsidRDefault="00816808"/>
    <w:p w14:paraId="014FBDB1" w14:textId="3867E796" w:rsidR="00801550" w:rsidRPr="00D004E4" w:rsidRDefault="00D004E4" w:rsidP="00D004E4">
      <w:pPr>
        <w:spacing w:after="100"/>
        <w:rPr>
          <w:b/>
          <w:bCs/>
          <w:sz w:val="28"/>
          <w:szCs w:val="28"/>
        </w:rPr>
      </w:pPr>
      <w:r w:rsidRPr="00D004E4">
        <w:rPr>
          <w:b/>
          <w:bCs/>
          <w:sz w:val="28"/>
          <w:szCs w:val="28"/>
        </w:rPr>
        <w:t>Project Schedule &amp; Milestones</w:t>
      </w:r>
    </w:p>
    <w:tbl>
      <w:tblPr>
        <w:tblW w:w="10490" w:type="dxa"/>
        <w:tblCellSpacing w:w="15" w:type="dxa"/>
        <w:tblInd w:w="-567" w:type="dxa"/>
        <w:tblCellMar>
          <w:top w:w="15" w:type="dxa"/>
          <w:left w:w="15" w:type="dxa"/>
          <w:bottom w:w="15" w:type="dxa"/>
          <w:right w:w="15" w:type="dxa"/>
        </w:tblCellMar>
        <w:tblLook w:val="04A0" w:firstRow="1" w:lastRow="0" w:firstColumn="1" w:lastColumn="0" w:noHBand="0" w:noVBand="1"/>
      </w:tblPr>
      <w:tblGrid>
        <w:gridCol w:w="3391"/>
        <w:gridCol w:w="5246"/>
        <w:gridCol w:w="1853"/>
      </w:tblGrid>
      <w:tr w:rsidR="00EF2286" w:rsidRPr="00EF2286" w14:paraId="0E040E38" w14:textId="77777777" w:rsidTr="00EF2286">
        <w:trPr>
          <w:tblHeader/>
          <w:tblCellSpacing w:w="15" w:type="dxa"/>
        </w:trPr>
        <w:tc>
          <w:tcPr>
            <w:tcW w:w="3346" w:type="dxa"/>
            <w:vAlign w:val="center"/>
            <w:hideMark/>
          </w:tcPr>
          <w:p w14:paraId="06FEAF94" w14:textId="77777777" w:rsidR="00EF2286" w:rsidRPr="00EF2286" w:rsidRDefault="00EF2286" w:rsidP="00EF2286">
            <w:pPr>
              <w:rPr>
                <w:b/>
                <w:bCs/>
              </w:rPr>
            </w:pPr>
            <w:r w:rsidRPr="00EF2286">
              <w:rPr>
                <w:b/>
                <w:bCs/>
              </w:rPr>
              <w:t>Milestone</w:t>
            </w:r>
          </w:p>
        </w:tc>
        <w:tc>
          <w:tcPr>
            <w:tcW w:w="0" w:type="auto"/>
            <w:vAlign w:val="center"/>
            <w:hideMark/>
          </w:tcPr>
          <w:p w14:paraId="73A27D61" w14:textId="77777777" w:rsidR="00EF2286" w:rsidRPr="00EF2286" w:rsidRDefault="00EF2286" w:rsidP="00EF2286">
            <w:pPr>
              <w:rPr>
                <w:b/>
                <w:bCs/>
              </w:rPr>
            </w:pPr>
            <w:r w:rsidRPr="00EF2286">
              <w:rPr>
                <w:b/>
                <w:bCs/>
              </w:rPr>
              <w:t>Description</w:t>
            </w:r>
          </w:p>
        </w:tc>
        <w:tc>
          <w:tcPr>
            <w:tcW w:w="1808" w:type="dxa"/>
            <w:vAlign w:val="center"/>
            <w:hideMark/>
          </w:tcPr>
          <w:p w14:paraId="3BB0F06B" w14:textId="77777777" w:rsidR="00EF2286" w:rsidRPr="00EF2286" w:rsidRDefault="00EF2286" w:rsidP="00EF2286">
            <w:pPr>
              <w:rPr>
                <w:b/>
                <w:bCs/>
              </w:rPr>
            </w:pPr>
            <w:r w:rsidRPr="00EF2286">
              <w:rPr>
                <w:b/>
                <w:bCs/>
              </w:rPr>
              <w:t>Target Date</w:t>
            </w:r>
          </w:p>
        </w:tc>
      </w:tr>
      <w:tr w:rsidR="00EF2286" w:rsidRPr="00EF2286" w14:paraId="693C5524" w14:textId="77777777" w:rsidTr="00EF2286">
        <w:trPr>
          <w:tblCellSpacing w:w="15" w:type="dxa"/>
        </w:trPr>
        <w:tc>
          <w:tcPr>
            <w:tcW w:w="3346" w:type="dxa"/>
            <w:vAlign w:val="center"/>
            <w:hideMark/>
          </w:tcPr>
          <w:p w14:paraId="4CA2298C" w14:textId="77777777" w:rsidR="00EF2286" w:rsidRPr="00EF2286" w:rsidRDefault="00EF2286" w:rsidP="00EF2286">
            <w:pPr>
              <w:rPr>
                <w:sz w:val="22"/>
                <w:szCs w:val="22"/>
              </w:rPr>
            </w:pPr>
            <w:r w:rsidRPr="00EF2286">
              <w:rPr>
                <w:sz w:val="22"/>
                <w:szCs w:val="22"/>
              </w:rPr>
              <w:t>Requirements Gathering</w:t>
            </w:r>
          </w:p>
        </w:tc>
        <w:tc>
          <w:tcPr>
            <w:tcW w:w="0" w:type="auto"/>
            <w:vAlign w:val="center"/>
            <w:hideMark/>
          </w:tcPr>
          <w:p w14:paraId="0420CA56" w14:textId="77777777" w:rsidR="00EF2286" w:rsidRPr="00EF2286" w:rsidRDefault="00EF2286" w:rsidP="00EF2286">
            <w:pPr>
              <w:rPr>
                <w:sz w:val="22"/>
                <w:szCs w:val="22"/>
              </w:rPr>
            </w:pPr>
            <w:r w:rsidRPr="00EF2286">
              <w:rPr>
                <w:sz w:val="22"/>
                <w:szCs w:val="22"/>
              </w:rPr>
              <w:t>Collect and validate business requirements with all stakeholders</w:t>
            </w:r>
          </w:p>
        </w:tc>
        <w:tc>
          <w:tcPr>
            <w:tcW w:w="1808" w:type="dxa"/>
            <w:vAlign w:val="center"/>
            <w:hideMark/>
          </w:tcPr>
          <w:p w14:paraId="78FEFCFC" w14:textId="77777777" w:rsidR="00EF2286" w:rsidRPr="00EF2286" w:rsidRDefault="00EF2286" w:rsidP="00EF2286">
            <w:pPr>
              <w:rPr>
                <w:sz w:val="22"/>
                <w:szCs w:val="22"/>
              </w:rPr>
            </w:pPr>
            <w:r w:rsidRPr="00EF2286">
              <w:rPr>
                <w:sz w:val="22"/>
                <w:szCs w:val="22"/>
              </w:rPr>
              <w:t>October 7, 2025</w:t>
            </w:r>
          </w:p>
        </w:tc>
      </w:tr>
      <w:tr w:rsidR="00EF2286" w:rsidRPr="00EF2286" w14:paraId="07308D39" w14:textId="77777777" w:rsidTr="00EF2286">
        <w:trPr>
          <w:tblCellSpacing w:w="15" w:type="dxa"/>
        </w:trPr>
        <w:tc>
          <w:tcPr>
            <w:tcW w:w="3346" w:type="dxa"/>
            <w:vAlign w:val="center"/>
            <w:hideMark/>
          </w:tcPr>
          <w:p w14:paraId="4A9B412F" w14:textId="77777777" w:rsidR="00EF2286" w:rsidRPr="00EF2286" w:rsidRDefault="00EF2286" w:rsidP="00EF2286">
            <w:pPr>
              <w:rPr>
                <w:sz w:val="22"/>
                <w:szCs w:val="22"/>
              </w:rPr>
            </w:pPr>
            <w:r w:rsidRPr="00EF2286">
              <w:rPr>
                <w:sz w:val="22"/>
                <w:szCs w:val="22"/>
              </w:rPr>
              <w:t>MVP Completion</w:t>
            </w:r>
          </w:p>
        </w:tc>
        <w:tc>
          <w:tcPr>
            <w:tcW w:w="0" w:type="auto"/>
            <w:vAlign w:val="center"/>
            <w:hideMark/>
          </w:tcPr>
          <w:p w14:paraId="4120929F" w14:textId="77777777" w:rsidR="00EF2286" w:rsidRPr="00EF2286" w:rsidRDefault="00EF2286" w:rsidP="00EF2286">
            <w:pPr>
              <w:rPr>
                <w:sz w:val="22"/>
                <w:szCs w:val="22"/>
              </w:rPr>
            </w:pPr>
            <w:r w:rsidRPr="00EF2286">
              <w:rPr>
                <w:sz w:val="22"/>
                <w:szCs w:val="22"/>
              </w:rPr>
              <w:t>Develop initial monitoring agent and database schema; validate data collection on test hosts</w:t>
            </w:r>
          </w:p>
        </w:tc>
        <w:tc>
          <w:tcPr>
            <w:tcW w:w="1808" w:type="dxa"/>
            <w:vAlign w:val="center"/>
            <w:hideMark/>
          </w:tcPr>
          <w:p w14:paraId="19A5C2D8" w14:textId="77777777" w:rsidR="00EF2286" w:rsidRPr="00EF2286" w:rsidRDefault="00EF2286" w:rsidP="00EF2286">
            <w:pPr>
              <w:rPr>
                <w:sz w:val="22"/>
                <w:szCs w:val="22"/>
              </w:rPr>
            </w:pPr>
            <w:r w:rsidRPr="00EF2286">
              <w:rPr>
                <w:sz w:val="22"/>
                <w:szCs w:val="22"/>
              </w:rPr>
              <w:t>October 12, 2025</w:t>
            </w:r>
          </w:p>
        </w:tc>
      </w:tr>
      <w:tr w:rsidR="00EF2286" w:rsidRPr="00EF2286" w14:paraId="1F38FA49" w14:textId="77777777" w:rsidTr="00EF2286">
        <w:trPr>
          <w:tblCellSpacing w:w="15" w:type="dxa"/>
        </w:trPr>
        <w:tc>
          <w:tcPr>
            <w:tcW w:w="3346" w:type="dxa"/>
            <w:vAlign w:val="center"/>
            <w:hideMark/>
          </w:tcPr>
          <w:p w14:paraId="6CA67263" w14:textId="77777777" w:rsidR="00EF2286" w:rsidRPr="00EF2286" w:rsidRDefault="00EF2286" w:rsidP="00EF2286">
            <w:pPr>
              <w:rPr>
                <w:sz w:val="22"/>
                <w:szCs w:val="22"/>
              </w:rPr>
            </w:pPr>
            <w:r w:rsidRPr="00EF2286">
              <w:rPr>
                <w:sz w:val="22"/>
                <w:szCs w:val="22"/>
              </w:rPr>
              <w:t>System Deployment</w:t>
            </w:r>
          </w:p>
        </w:tc>
        <w:tc>
          <w:tcPr>
            <w:tcW w:w="0" w:type="auto"/>
            <w:vAlign w:val="center"/>
            <w:hideMark/>
          </w:tcPr>
          <w:p w14:paraId="487F2006" w14:textId="77777777" w:rsidR="00EF2286" w:rsidRPr="00EF2286" w:rsidRDefault="00EF2286" w:rsidP="00EF2286">
            <w:pPr>
              <w:rPr>
                <w:sz w:val="22"/>
                <w:szCs w:val="22"/>
              </w:rPr>
            </w:pPr>
            <w:r w:rsidRPr="00EF2286">
              <w:rPr>
                <w:sz w:val="22"/>
                <w:szCs w:val="22"/>
              </w:rPr>
              <w:t>Deploy agent scripts and the PostgreSQL Docker instance across the internal cluster</w:t>
            </w:r>
          </w:p>
        </w:tc>
        <w:tc>
          <w:tcPr>
            <w:tcW w:w="1808" w:type="dxa"/>
            <w:vAlign w:val="center"/>
            <w:hideMark/>
          </w:tcPr>
          <w:p w14:paraId="4FFC5AEC" w14:textId="77777777" w:rsidR="00EF2286" w:rsidRPr="00EF2286" w:rsidRDefault="00EF2286" w:rsidP="00EF2286">
            <w:pPr>
              <w:rPr>
                <w:sz w:val="22"/>
                <w:szCs w:val="22"/>
              </w:rPr>
            </w:pPr>
            <w:r w:rsidRPr="00EF2286">
              <w:rPr>
                <w:sz w:val="22"/>
                <w:szCs w:val="22"/>
              </w:rPr>
              <w:t>October 17, 2025</w:t>
            </w:r>
          </w:p>
        </w:tc>
      </w:tr>
      <w:tr w:rsidR="00EF2286" w:rsidRPr="00EF2286" w14:paraId="0DC0C000" w14:textId="77777777" w:rsidTr="00EF2286">
        <w:trPr>
          <w:tblCellSpacing w:w="15" w:type="dxa"/>
        </w:trPr>
        <w:tc>
          <w:tcPr>
            <w:tcW w:w="3346" w:type="dxa"/>
            <w:vAlign w:val="center"/>
            <w:hideMark/>
          </w:tcPr>
          <w:p w14:paraId="67E6813B" w14:textId="77777777" w:rsidR="00EF2286" w:rsidRPr="00EF2286" w:rsidRDefault="00EF2286" w:rsidP="00EF2286">
            <w:pPr>
              <w:rPr>
                <w:sz w:val="22"/>
                <w:szCs w:val="22"/>
              </w:rPr>
            </w:pPr>
            <w:r w:rsidRPr="00EF2286">
              <w:rPr>
                <w:sz w:val="22"/>
                <w:szCs w:val="22"/>
              </w:rPr>
              <w:t>Testing</w:t>
            </w:r>
          </w:p>
        </w:tc>
        <w:tc>
          <w:tcPr>
            <w:tcW w:w="0" w:type="auto"/>
            <w:vAlign w:val="center"/>
            <w:hideMark/>
          </w:tcPr>
          <w:p w14:paraId="10F8B5EA" w14:textId="77777777" w:rsidR="00EF2286" w:rsidRPr="00EF2286" w:rsidRDefault="00EF2286" w:rsidP="00EF2286">
            <w:pPr>
              <w:rPr>
                <w:sz w:val="22"/>
                <w:szCs w:val="22"/>
              </w:rPr>
            </w:pPr>
            <w:r w:rsidRPr="00EF2286">
              <w:rPr>
                <w:sz w:val="22"/>
                <w:szCs w:val="22"/>
              </w:rPr>
              <w:t>Perform end-to-end validation in DEV, QC/Testing, and pre-production environments</w:t>
            </w:r>
          </w:p>
        </w:tc>
        <w:tc>
          <w:tcPr>
            <w:tcW w:w="1808" w:type="dxa"/>
            <w:vAlign w:val="center"/>
            <w:hideMark/>
          </w:tcPr>
          <w:p w14:paraId="306780B0" w14:textId="77777777" w:rsidR="00EF2286" w:rsidRPr="00EF2286" w:rsidRDefault="00EF2286" w:rsidP="00EF2286">
            <w:pPr>
              <w:rPr>
                <w:sz w:val="22"/>
                <w:szCs w:val="22"/>
              </w:rPr>
            </w:pPr>
            <w:r w:rsidRPr="00EF2286">
              <w:rPr>
                <w:sz w:val="22"/>
                <w:szCs w:val="22"/>
              </w:rPr>
              <w:t>October 21, 2025</w:t>
            </w:r>
          </w:p>
        </w:tc>
      </w:tr>
      <w:tr w:rsidR="00EF2286" w:rsidRPr="00EF2286" w14:paraId="4FF0DECA" w14:textId="77777777" w:rsidTr="00EF2286">
        <w:trPr>
          <w:tblCellSpacing w:w="15" w:type="dxa"/>
        </w:trPr>
        <w:tc>
          <w:tcPr>
            <w:tcW w:w="3346" w:type="dxa"/>
            <w:vAlign w:val="center"/>
            <w:hideMark/>
          </w:tcPr>
          <w:p w14:paraId="36926E3B" w14:textId="77777777" w:rsidR="00EF2286" w:rsidRPr="00EF2286" w:rsidRDefault="00EF2286" w:rsidP="00EF2286">
            <w:pPr>
              <w:rPr>
                <w:sz w:val="22"/>
                <w:szCs w:val="22"/>
              </w:rPr>
            </w:pPr>
            <w:r w:rsidRPr="00EF2286">
              <w:rPr>
                <w:sz w:val="22"/>
                <w:szCs w:val="22"/>
              </w:rPr>
              <w:t>Knowledge Transfer</w:t>
            </w:r>
          </w:p>
        </w:tc>
        <w:tc>
          <w:tcPr>
            <w:tcW w:w="0" w:type="auto"/>
            <w:vAlign w:val="center"/>
            <w:hideMark/>
          </w:tcPr>
          <w:p w14:paraId="2A9BAA0C" w14:textId="77777777" w:rsidR="00EF2286" w:rsidRPr="00EF2286" w:rsidRDefault="00EF2286" w:rsidP="00EF2286">
            <w:pPr>
              <w:rPr>
                <w:sz w:val="22"/>
                <w:szCs w:val="22"/>
              </w:rPr>
            </w:pPr>
            <w:r w:rsidRPr="00EF2286">
              <w:rPr>
                <w:sz w:val="22"/>
                <w:szCs w:val="22"/>
              </w:rPr>
              <w:t>Provide training and documentation to the LCA team for ongoing use and maintenance</w:t>
            </w:r>
          </w:p>
        </w:tc>
        <w:tc>
          <w:tcPr>
            <w:tcW w:w="1808" w:type="dxa"/>
            <w:vAlign w:val="center"/>
            <w:hideMark/>
          </w:tcPr>
          <w:p w14:paraId="30D75551" w14:textId="77777777" w:rsidR="00EF2286" w:rsidRPr="00EF2286" w:rsidRDefault="00EF2286" w:rsidP="00EF2286">
            <w:pPr>
              <w:rPr>
                <w:sz w:val="22"/>
                <w:szCs w:val="22"/>
              </w:rPr>
            </w:pPr>
            <w:r w:rsidRPr="00EF2286">
              <w:rPr>
                <w:sz w:val="22"/>
                <w:szCs w:val="22"/>
              </w:rPr>
              <w:t>October 25, 2025</w:t>
            </w:r>
          </w:p>
        </w:tc>
      </w:tr>
      <w:tr w:rsidR="00EF2286" w:rsidRPr="00EF2286" w14:paraId="464D03CC" w14:textId="77777777" w:rsidTr="00EF2286">
        <w:trPr>
          <w:tblCellSpacing w:w="15" w:type="dxa"/>
        </w:trPr>
        <w:tc>
          <w:tcPr>
            <w:tcW w:w="3346" w:type="dxa"/>
            <w:vAlign w:val="center"/>
            <w:hideMark/>
          </w:tcPr>
          <w:p w14:paraId="669FC778" w14:textId="7D96A1CD" w:rsidR="00EF2286" w:rsidRPr="00EF2286" w:rsidRDefault="00EF2286" w:rsidP="00EF2286">
            <w:pPr>
              <w:rPr>
                <w:sz w:val="22"/>
                <w:szCs w:val="22"/>
              </w:rPr>
            </w:pPr>
            <w:r w:rsidRPr="00EF2286">
              <w:rPr>
                <w:sz w:val="22"/>
                <w:szCs w:val="22"/>
              </w:rPr>
              <w:t>MCR Review</w:t>
            </w:r>
          </w:p>
        </w:tc>
        <w:tc>
          <w:tcPr>
            <w:tcW w:w="0" w:type="auto"/>
            <w:vAlign w:val="center"/>
            <w:hideMark/>
          </w:tcPr>
          <w:p w14:paraId="1AB42980" w14:textId="77777777" w:rsidR="00EF2286" w:rsidRPr="00EF2286" w:rsidRDefault="00EF2286" w:rsidP="00EF2286">
            <w:pPr>
              <w:rPr>
                <w:sz w:val="22"/>
                <w:szCs w:val="22"/>
              </w:rPr>
            </w:pPr>
            <w:r w:rsidRPr="00EF2286">
              <w:rPr>
                <w:sz w:val="22"/>
                <w:szCs w:val="22"/>
              </w:rPr>
              <w:t>Generate first full daily usage reports; complete final Master Code Review of implementation</w:t>
            </w:r>
          </w:p>
        </w:tc>
        <w:tc>
          <w:tcPr>
            <w:tcW w:w="1808" w:type="dxa"/>
            <w:vAlign w:val="center"/>
            <w:hideMark/>
          </w:tcPr>
          <w:p w14:paraId="0CA8E45A" w14:textId="77777777" w:rsidR="00EF2286" w:rsidRPr="00EF2286" w:rsidRDefault="00EF2286" w:rsidP="00EF2286">
            <w:pPr>
              <w:rPr>
                <w:sz w:val="22"/>
                <w:szCs w:val="22"/>
              </w:rPr>
            </w:pPr>
            <w:r w:rsidRPr="00EF2286">
              <w:rPr>
                <w:sz w:val="22"/>
                <w:szCs w:val="22"/>
              </w:rPr>
              <w:t>October 28, 2025</w:t>
            </w:r>
          </w:p>
        </w:tc>
      </w:tr>
      <w:tr w:rsidR="00EF2286" w:rsidRPr="00EF2286" w14:paraId="1C3E35C7" w14:textId="77777777" w:rsidTr="00EF2286">
        <w:trPr>
          <w:tblCellSpacing w:w="15" w:type="dxa"/>
        </w:trPr>
        <w:tc>
          <w:tcPr>
            <w:tcW w:w="3346" w:type="dxa"/>
            <w:vAlign w:val="center"/>
            <w:hideMark/>
          </w:tcPr>
          <w:p w14:paraId="13977E4E" w14:textId="5A2C4FCE" w:rsidR="00EF2286" w:rsidRPr="00EF2286" w:rsidRDefault="00EF2286" w:rsidP="00EF2286">
            <w:pPr>
              <w:rPr>
                <w:sz w:val="22"/>
                <w:szCs w:val="22"/>
              </w:rPr>
            </w:pPr>
            <w:r w:rsidRPr="00EF2286">
              <w:rPr>
                <w:sz w:val="22"/>
                <w:szCs w:val="22"/>
              </w:rPr>
              <w:t>Post-MCR Refinements</w:t>
            </w:r>
          </w:p>
        </w:tc>
        <w:tc>
          <w:tcPr>
            <w:tcW w:w="0" w:type="auto"/>
            <w:vAlign w:val="center"/>
            <w:hideMark/>
          </w:tcPr>
          <w:p w14:paraId="35D53DF8" w14:textId="77777777" w:rsidR="00EF2286" w:rsidRPr="00EF2286" w:rsidRDefault="00EF2286" w:rsidP="00EF2286">
            <w:pPr>
              <w:rPr>
                <w:sz w:val="22"/>
                <w:szCs w:val="22"/>
              </w:rPr>
            </w:pPr>
            <w:r w:rsidRPr="00EF2286">
              <w:rPr>
                <w:sz w:val="22"/>
                <w:szCs w:val="22"/>
              </w:rPr>
              <w:t>Final adjustments, documentation updates, and project closure activities</w:t>
            </w:r>
          </w:p>
        </w:tc>
        <w:tc>
          <w:tcPr>
            <w:tcW w:w="1808" w:type="dxa"/>
            <w:vAlign w:val="center"/>
            <w:hideMark/>
          </w:tcPr>
          <w:p w14:paraId="50B71F72" w14:textId="77777777" w:rsidR="00EF2286" w:rsidRPr="00EF2286" w:rsidRDefault="00EF2286" w:rsidP="00EF2286">
            <w:pPr>
              <w:rPr>
                <w:sz w:val="22"/>
                <w:szCs w:val="22"/>
              </w:rPr>
            </w:pPr>
            <w:r w:rsidRPr="00EF2286">
              <w:rPr>
                <w:sz w:val="22"/>
                <w:szCs w:val="22"/>
              </w:rPr>
              <w:t>October 31, 2025</w:t>
            </w:r>
          </w:p>
        </w:tc>
      </w:tr>
    </w:tbl>
    <w:p w14:paraId="320DB499" w14:textId="77777777" w:rsidR="00801550" w:rsidRDefault="00801550"/>
    <w:p w14:paraId="7F275CA6" w14:textId="1F230F30" w:rsidR="00910DB7" w:rsidRPr="00910DB7" w:rsidRDefault="00910DB7" w:rsidP="00910DB7">
      <w:pPr>
        <w:spacing w:after="100"/>
        <w:rPr>
          <w:b/>
          <w:bCs/>
          <w:sz w:val="28"/>
          <w:szCs w:val="28"/>
        </w:rPr>
      </w:pPr>
      <w:r w:rsidRPr="00910DB7">
        <w:rPr>
          <w:b/>
          <w:bCs/>
          <w:sz w:val="28"/>
          <w:szCs w:val="28"/>
        </w:rPr>
        <w:t>Cost–Benefit Analysis</w:t>
      </w:r>
    </w:p>
    <w:p w14:paraId="241A35A8" w14:textId="77777777" w:rsidR="00910DB7" w:rsidRPr="00910DB7" w:rsidRDefault="00910DB7" w:rsidP="00FD51E8">
      <w:pPr>
        <w:spacing w:line="360" w:lineRule="auto"/>
        <w:jc w:val="both"/>
        <w:rPr>
          <w:b/>
          <w:bCs/>
        </w:rPr>
      </w:pPr>
      <w:r w:rsidRPr="00910DB7">
        <w:rPr>
          <w:b/>
          <w:bCs/>
        </w:rPr>
        <w:t>Estimated Costs</w:t>
      </w:r>
    </w:p>
    <w:p w14:paraId="1C89307F" w14:textId="1394C7D4" w:rsidR="00910DB7" w:rsidRPr="00910DB7" w:rsidRDefault="00910DB7" w:rsidP="00FD51E8">
      <w:pPr>
        <w:numPr>
          <w:ilvl w:val="0"/>
          <w:numId w:val="8"/>
        </w:numPr>
        <w:spacing w:line="360" w:lineRule="auto"/>
        <w:jc w:val="both"/>
      </w:pPr>
      <w:r w:rsidRPr="00910DB7">
        <w:rPr>
          <w:b/>
          <w:bCs/>
        </w:rPr>
        <w:t>Development and Implementation:</w:t>
      </w:r>
      <w:r w:rsidR="00FD51E8" w:rsidRPr="00FD51E8">
        <w:t xml:space="preserve"> </w:t>
      </w:r>
      <w:r w:rsidRPr="00910DB7">
        <w:t>The project requires time investment to design, build, and configure the monitoring agent, data pipeline, storage layer, and reporting process.</w:t>
      </w:r>
    </w:p>
    <w:p w14:paraId="56163008" w14:textId="44C6DF74" w:rsidR="00910DB7" w:rsidRPr="00910DB7" w:rsidRDefault="00910DB7" w:rsidP="00FD51E8">
      <w:pPr>
        <w:numPr>
          <w:ilvl w:val="0"/>
          <w:numId w:val="8"/>
        </w:numPr>
        <w:spacing w:line="360" w:lineRule="auto"/>
        <w:jc w:val="both"/>
      </w:pPr>
      <w:r w:rsidRPr="00910DB7">
        <w:rPr>
          <w:b/>
          <w:bCs/>
        </w:rPr>
        <w:t>Testing and Validation:</w:t>
      </w:r>
      <w:r w:rsidR="00FD51E8" w:rsidRPr="00FD51E8">
        <w:t xml:space="preserve"> </w:t>
      </w:r>
      <w:r w:rsidRPr="00910DB7">
        <w:t>Additional effort will be required to verify data accuracy, test automation, and ensure stable operation across environments (DEV, QC, pre-production).</w:t>
      </w:r>
    </w:p>
    <w:p w14:paraId="2C3D9014" w14:textId="24E61E4C" w:rsidR="00910DB7" w:rsidRPr="00910DB7" w:rsidRDefault="00910DB7" w:rsidP="00FD51E8">
      <w:pPr>
        <w:numPr>
          <w:ilvl w:val="0"/>
          <w:numId w:val="8"/>
        </w:numPr>
        <w:spacing w:line="360" w:lineRule="auto"/>
        <w:jc w:val="both"/>
      </w:pPr>
      <w:r w:rsidRPr="00910DB7">
        <w:rPr>
          <w:b/>
          <w:bCs/>
        </w:rPr>
        <w:t>Training and Documentation:</w:t>
      </w:r>
      <w:r w:rsidR="00FD51E8" w:rsidRPr="00FD51E8">
        <w:t xml:space="preserve"> </w:t>
      </w:r>
      <w:r w:rsidRPr="00910DB7">
        <w:t>Time will be needed to prepare user guides, technical references, and provide knowledge transfer to the Linux Cluster Administration team.</w:t>
      </w:r>
    </w:p>
    <w:p w14:paraId="67AC39A1" w14:textId="49D3AFB3" w:rsidR="00910DB7" w:rsidRPr="00FD51E8" w:rsidRDefault="00910DB7" w:rsidP="00FD51E8">
      <w:pPr>
        <w:numPr>
          <w:ilvl w:val="0"/>
          <w:numId w:val="8"/>
        </w:numPr>
        <w:spacing w:line="360" w:lineRule="auto"/>
        <w:jc w:val="both"/>
      </w:pPr>
      <w:r w:rsidRPr="00910DB7">
        <w:rPr>
          <w:b/>
          <w:bCs/>
        </w:rPr>
        <w:lastRenderedPageBreak/>
        <w:t>Ongoing Maintenance:</w:t>
      </w:r>
      <w:r w:rsidR="00FD51E8" w:rsidRPr="00FD51E8">
        <w:t xml:space="preserve"> </w:t>
      </w:r>
      <w:r w:rsidRPr="00910DB7">
        <w:t>The system will require lightweight periodic updates, script adjustments, and environment monitoring to ensure continued reliability</w:t>
      </w:r>
    </w:p>
    <w:p w14:paraId="7CFE71FC" w14:textId="77777777" w:rsidR="00910DB7" w:rsidRPr="00910DB7" w:rsidRDefault="00910DB7" w:rsidP="00FD51E8">
      <w:pPr>
        <w:spacing w:line="360" w:lineRule="auto"/>
        <w:ind w:left="720"/>
        <w:jc w:val="both"/>
      </w:pPr>
    </w:p>
    <w:p w14:paraId="552BB7A5" w14:textId="77777777" w:rsidR="00910DB7" w:rsidRPr="00910DB7" w:rsidRDefault="00910DB7" w:rsidP="00FD51E8">
      <w:pPr>
        <w:spacing w:line="360" w:lineRule="auto"/>
        <w:jc w:val="both"/>
        <w:rPr>
          <w:b/>
          <w:bCs/>
        </w:rPr>
      </w:pPr>
      <w:r w:rsidRPr="00910DB7">
        <w:rPr>
          <w:b/>
          <w:bCs/>
        </w:rPr>
        <w:t>Expected Benefits</w:t>
      </w:r>
    </w:p>
    <w:p w14:paraId="09310CD6" w14:textId="2E728335" w:rsidR="00910DB7" w:rsidRPr="00910DB7" w:rsidRDefault="00910DB7" w:rsidP="00FD51E8">
      <w:pPr>
        <w:numPr>
          <w:ilvl w:val="0"/>
          <w:numId w:val="9"/>
        </w:numPr>
        <w:spacing w:line="360" w:lineRule="auto"/>
        <w:jc w:val="both"/>
      </w:pPr>
      <w:r w:rsidRPr="00910DB7">
        <w:rPr>
          <w:b/>
          <w:bCs/>
        </w:rPr>
        <w:t>Reduced Manual Effort:</w:t>
      </w:r>
      <w:r w:rsidR="00FD51E8" w:rsidRPr="00FD51E8">
        <w:t xml:space="preserve"> </w:t>
      </w:r>
      <w:r w:rsidRPr="00910DB7">
        <w:t>Automated data collection removes the need for manual retrieval of cluster hardware metrics, freeing operational teams from repetitive tasks.</w:t>
      </w:r>
    </w:p>
    <w:p w14:paraId="39C623B1" w14:textId="452F7D9C" w:rsidR="00910DB7" w:rsidRPr="00910DB7" w:rsidRDefault="00910DB7" w:rsidP="00FD51E8">
      <w:pPr>
        <w:numPr>
          <w:ilvl w:val="0"/>
          <w:numId w:val="9"/>
        </w:numPr>
        <w:spacing w:line="360" w:lineRule="auto"/>
        <w:jc w:val="both"/>
      </w:pPr>
      <w:r w:rsidRPr="00910DB7">
        <w:rPr>
          <w:b/>
          <w:bCs/>
        </w:rPr>
        <w:t>Improved Decision-Making:</w:t>
      </w:r>
      <w:r w:rsidR="00FD51E8" w:rsidRPr="00FD51E8">
        <w:t xml:space="preserve"> </w:t>
      </w:r>
      <w:r w:rsidRPr="00910DB7">
        <w:t>Consistent and centralized data enables better resource planning, capacity forecasting, and lifecycle management of cluster hardware.</w:t>
      </w:r>
    </w:p>
    <w:p w14:paraId="01540EC1" w14:textId="7C1BAE66" w:rsidR="00910DB7" w:rsidRPr="00910DB7" w:rsidRDefault="00910DB7" w:rsidP="00FD51E8">
      <w:pPr>
        <w:numPr>
          <w:ilvl w:val="0"/>
          <w:numId w:val="9"/>
        </w:numPr>
        <w:spacing w:line="360" w:lineRule="auto"/>
        <w:jc w:val="both"/>
      </w:pPr>
      <w:r w:rsidRPr="00910DB7">
        <w:rPr>
          <w:b/>
          <w:bCs/>
        </w:rPr>
        <w:t>Higher Data Accuracy:</w:t>
      </w:r>
      <w:r w:rsidR="00FD51E8" w:rsidRPr="00FD51E8">
        <w:t xml:space="preserve"> </w:t>
      </w:r>
      <w:r w:rsidRPr="00910DB7">
        <w:t>Automated, standardized metrics collection reduces human error and increases confidence in the data used for planning.</w:t>
      </w:r>
    </w:p>
    <w:p w14:paraId="10C6A03D" w14:textId="5717BEBE" w:rsidR="00910DB7" w:rsidRPr="00910DB7" w:rsidRDefault="00910DB7" w:rsidP="00FD51E8">
      <w:pPr>
        <w:numPr>
          <w:ilvl w:val="0"/>
          <w:numId w:val="9"/>
        </w:numPr>
        <w:spacing w:line="360" w:lineRule="auto"/>
        <w:jc w:val="both"/>
      </w:pPr>
      <w:r w:rsidRPr="00910DB7">
        <w:rPr>
          <w:b/>
          <w:bCs/>
        </w:rPr>
        <w:t>Operational Efficiency:</w:t>
      </w:r>
      <w:r w:rsidR="00FD51E8" w:rsidRPr="00FD51E8">
        <w:t xml:space="preserve"> </w:t>
      </w:r>
      <w:r w:rsidRPr="00910DB7">
        <w:t>Streamlined workflows and daily automated reporting improve responsiveness and reduce the time required to assess cluster health.</w:t>
      </w:r>
    </w:p>
    <w:p w14:paraId="2EFDF863" w14:textId="4A99962B" w:rsidR="00910DB7" w:rsidRPr="00910DB7" w:rsidRDefault="00910DB7" w:rsidP="00FD51E8">
      <w:pPr>
        <w:numPr>
          <w:ilvl w:val="0"/>
          <w:numId w:val="9"/>
        </w:numPr>
        <w:spacing w:line="360" w:lineRule="auto"/>
        <w:jc w:val="both"/>
      </w:pPr>
      <w:r w:rsidRPr="00910DB7">
        <w:rPr>
          <w:b/>
          <w:bCs/>
        </w:rPr>
        <w:t>Future Scalability:</w:t>
      </w:r>
      <w:r w:rsidR="00FD51E8" w:rsidRPr="00FD51E8">
        <w:t xml:space="preserve"> </w:t>
      </w:r>
      <w:r w:rsidRPr="00910DB7">
        <w:t>The solution establishes a foundational architecture that can be extended with dashboards, trend analysis, or alerting without major redesign.</w:t>
      </w:r>
    </w:p>
    <w:p w14:paraId="602EC418" w14:textId="4867D4CC" w:rsidR="00910DB7" w:rsidRPr="00910DB7" w:rsidRDefault="00910DB7" w:rsidP="00FD51E8">
      <w:pPr>
        <w:spacing w:line="360" w:lineRule="auto"/>
        <w:jc w:val="both"/>
      </w:pPr>
    </w:p>
    <w:p w14:paraId="7D25B1E8" w14:textId="0C71E2BC" w:rsidR="00910DB7" w:rsidRPr="00910DB7" w:rsidRDefault="00910DB7" w:rsidP="00FD51E8">
      <w:pPr>
        <w:spacing w:line="360" w:lineRule="auto"/>
        <w:jc w:val="both"/>
        <w:rPr>
          <w:b/>
          <w:bCs/>
        </w:rPr>
      </w:pPr>
      <w:r w:rsidRPr="00910DB7">
        <w:rPr>
          <w:b/>
          <w:bCs/>
        </w:rPr>
        <w:t>Overall ROI</w:t>
      </w:r>
    </w:p>
    <w:p w14:paraId="2A270A11" w14:textId="25367FB4" w:rsidR="00910DB7" w:rsidRPr="00910DB7" w:rsidRDefault="00910DB7" w:rsidP="00FD51E8">
      <w:pPr>
        <w:spacing w:line="360" w:lineRule="auto"/>
        <w:jc w:val="both"/>
      </w:pPr>
      <w:r w:rsidRPr="00910DB7">
        <w:t>The expected benefits</w:t>
      </w:r>
      <w:r w:rsidR="00FD51E8" w:rsidRPr="00FD51E8">
        <w:t xml:space="preserve">, </w:t>
      </w:r>
      <w:r w:rsidRPr="00910DB7">
        <w:t>particularly reduced manual effort and improved resource planning</w:t>
      </w:r>
      <w:r w:rsidR="00FD51E8" w:rsidRPr="00FD51E8">
        <w:t xml:space="preserve">, </w:t>
      </w:r>
      <w:r w:rsidRPr="00910DB7">
        <w:t>provide strong operational value relative to the modest implementation and maintenance costs. The system is positioned to deliver ongoing efficiency gains soon after deployment.</w:t>
      </w:r>
    </w:p>
    <w:p w14:paraId="6B617E6C" w14:textId="77777777" w:rsidR="001B467A" w:rsidRPr="00FD51E8" w:rsidRDefault="001B467A" w:rsidP="00FD51E8">
      <w:pPr>
        <w:spacing w:line="360" w:lineRule="auto"/>
      </w:pPr>
    </w:p>
    <w:sectPr w:rsidR="001B467A" w:rsidRPr="00FD51E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81AF7"/>
    <w:multiLevelType w:val="multilevel"/>
    <w:tmpl w:val="77A8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F1241"/>
    <w:multiLevelType w:val="hybridMultilevel"/>
    <w:tmpl w:val="3684D76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81C3BB0"/>
    <w:multiLevelType w:val="multilevel"/>
    <w:tmpl w:val="23BE8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6E5113"/>
    <w:multiLevelType w:val="multilevel"/>
    <w:tmpl w:val="F5F8E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B559D1"/>
    <w:multiLevelType w:val="hybridMultilevel"/>
    <w:tmpl w:val="3684D7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43A593E"/>
    <w:multiLevelType w:val="multilevel"/>
    <w:tmpl w:val="BDFC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B51D26"/>
    <w:multiLevelType w:val="multilevel"/>
    <w:tmpl w:val="F04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F6618"/>
    <w:multiLevelType w:val="multilevel"/>
    <w:tmpl w:val="F3B2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47819"/>
    <w:multiLevelType w:val="multilevel"/>
    <w:tmpl w:val="667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3522776">
    <w:abstractNumId w:val="2"/>
  </w:num>
  <w:num w:numId="2" w16cid:durableId="1612785433">
    <w:abstractNumId w:val="1"/>
  </w:num>
  <w:num w:numId="3" w16cid:durableId="1877961715">
    <w:abstractNumId w:val="4"/>
  </w:num>
  <w:num w:numId="4" w16cid:durableId="1445150856">
    <w:abstractNumId w:val="5"/>
  </w:num>
  <w:num w:numId="5" w16cid:durableId="761032164">
    <w:abstractNumId w:val="6"/>
  </w:num>
  <w:num w:numId="6" w16cid:durableId="1886335846">
    <w:abstractNumId w:val="8"/>
  </w:num>
  <w:num w:numId="7" w16cid:durableId="1484152616">
    <w:abstractNumId w:val="0"/>
  </w:num>
  <w:num w:numId="8" w16cid:durableId="1272013169">
    <w:abstractNumId w:val="3"/>
  </w:num>
  <w:num w:numId="9" w16cid:durableId="5874268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6C1"/>
    <w:rsid w:val="00132AE0"/>
    <w:rsid w:val="001965CD"/>
    <w:rsid w:val="001B467A"/>
    <w:rsid w:val="00230813"/>
    <w:rsid w:val="00263FF7"/>
    <w:rsid w:val="002A396D"/>
    <w:rsid w:val="002D27D3"/>
    <w:rsid w:val="003D7B45"/>
    <w:rsid w:val="003F5A90"/>
    <w:rsid w:val="00404DB0"/>
    <w:rsid w:val="0052156B"/>
    <w:rsid w:val="00581EA0"/>
    <w:rsid w:val="00645F8D"/>
    <w:rsid w:val="00671634"/>
    <w:rsid w:val="00753619"/>
    <w:rsid w:val="007B661F"/>
    <w:rsid w:val="00801550"/>
    <w:rsid w:val="00816808"/>
    <w:rsid w:val="00872D23"/>
    <w:rsid w:val="00910DB7"/>
    <w:rsid w:val="009A3809"/>
    <w:rsid w:val="00A31CC5"/>
    <w:rsid w:val="00BA082E"/>
    <w:rsid w:val="00C30A40"/>
    <w:rsid w:val="00C434CB"/>
    <w:rsid w:val="00C5368A"/>
    <w:rsid w:val="00CF26C1"/>
    <w:rsid w:val="00D004E4"/>
    <w:rsid w:val="00D472EC"/>
    <w:rsid w:val="00EF2286"/>
    <w:rsid w:val="00F824E2"/>
    <w:rsid w:val="00FD51E8"/>
    <w:rsid w:val="00FE058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1E245A"/>
  <w15:chartTrackingRefBased/>
  <w15:docId w15:val="{9F1FA5F2-B986-4587-A897-76B54136A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6C1"/>
    <w:pPr>
      <w:spacing w:after="0" w:line="240" w:lineRule="auto"/>
    </w:pPr>
    <w:rPr>
      <w:rFonts w:ascii="Times New Roman" w:eastAsia="Times New Roman" w:hAnsi="Times New Roman" w:cs="Times New Roman"/>
      <w:kern w:val="0"/>
      <w:lang w:eastAsia="en-CA"/>
      <w14:ligatures w14:val="none"/>
    </w:rPr>
  </w:style>
  <w:style w:type="paragraph" w:styleId="Heading1">
    <w:name w:val="heading 1"/>
    <w:basedOn w:val="Normal"/>
    <w:next w:val="Normal"/>
    <w:link w:val="Heading1Char"/>
    <w:uiPriority w:val="9"/>
    <w:qFormat/>
    <w:rsid w:val="00CF2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6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6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6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6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6C1"/>
    <w:rPr>
      <w:rFonts w:eastAsiaTheme="majorEastAsia" w:cstheme="majorBidi"/>
      <w:color w:val="272727" w:themeColor="text1" w:themeTint="D8"/>
    </w:rPr>
  </w:style>
  <w:style w:type="paragraph" w:styleId="Title">
    <w:name w:val="Title"/>
    <w:basedOn w:val="Normal"/>
    <w:next w:val="Normal"/>
    <w:link w:val="TitleChar"/>
    <w:uiPriority w:val="10"/>
    <w:qFormat/>
    <w:rsid w:val="00CF26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6C1"/>
    <w:pPr>
      <w:spacing w:before="160"/>
      <w:jc w:val="center"/>
    </w:pPr>
    <w:rPr>
      <w:i/>
      <w:iCs/>
      <w:color w:val="404040" w:themeColor="text1" w:themeTint="BF"/>
    </w:rPr>
  </w:style>
  <w:style w:type="character" w:customStyle="1" w:styleId="QuoteChar">
    <w:name w:val="Quote Char"/>
    <w:basedOn w:val="DefaultParagraphFont"/>
    <w:link w:val="Quote"/>
    <w:uiPriority w:val="29"/>
    <w:rsid w:val="00CF26C1"/>
    <w:rPr>
      <w:i/>
      <w:iCs/>
      <w:color w:val="404040" w:themeColor="text1" w:themeTint="BF"/>
    </w:rPr>
  </w:style>
  <w:style w:type="paragraph" w:styleId="ListParagraph">
    <w:name w:val="List Paragraph"/>
    <w:basedOn w:val="Normal"/>
    <w:uiPriority w:val="34"/>
    <w:qFormat/>
    <w:rsid w:val="00CF26C1"/>
    <w:pPr>
      <w:ind w:left="720"/>
      <w:contextualSpacing/>
    </w:pPr>
  </w:style>
  <w:style w:type="character" w:styleId="IntenseEmphasis">
    <w:name w:val="Intense Emphasis"/>
    <w:basedOn w:val="DefaultParagraphFont"/>
    <w:uiPriority w:val="21"/>
    <w:qFormat/>
    <w:rsid w:val="00CF26C1"/>
    <w:rPr>
      <w:i/>
      <w:iCs/>
      <w:color w:val="0F4761" w:themeColor="accent1" w:themeShade="BF"/>
    </w:rPr>
  </w:style>
  <w:style w:type="paragraph" w:styleId="IntenseQuote">
    <w:name w:val="Intense Quote"/>
    <w:basedOn w:val="Normal"/>
    <w:next w:val="Normal"/>
    <w:link w:val="IntenseQuoteChar"/>
    <w:uiPriority w:val="30"/>
    <w:qFormat/>
    <w:rsid w:val="00CF2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6C1"/>
    <w:rPr>
      <w:i/>
      <w:iCs/>
      <w:color w:val="0F4761" w:themeColor="accent1" w:themeShade="BF"/>
    </w:rPr>
  </w:style>
  <w:style w:type="character" w:styleId="IntenseReference">
    <w:name w:val="Intense Reference"/>
    <w:basedOn w:val="DefaultParagraphFont"/>
    <w:uiPriority w:val="32"/>
    <w:qFormat/>
    <w:rsid w:val="00CF26C1"/>
    <w:rPr>
      <w:b/>
      <w:bCs/>
      <w:smallCaps/>
      <w:color w:val="0F4761" w:themeColor="accent1" w:themeShade="BF"/>
      <w:spacing w:val="5"/>
    </w:rPr>
  </w:style>
  <w:style w:type="paragraph" w:customStyle="1" w:styleId="MainTitle">
    <w:name w:val="Main Title"/>
    <w:basedOn w:val="Normal"/>
    <w:rsid w:val="00CF26C1"/>
    <w:pPr>
      <w:overflowPunct w:val="0"/>
      <w:autoSpaceDE w:val="0"/>
      <w:autoSpaceDN w:val="0"/>
      <w:adjustRightInd w:val="0"/>
      <w:jc w:val="center"/>
      <w:textAlignment w:val="baseline"/>
    </w:pPr>
    <w:rPr>
      <w:rFonts w:ascii="Arial" w:hAnsi="Arial"/>
      <w:b/>
      <w:sz w:val="36"/>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648</TotalTime>
  <Pages>6</Pages>
  <Words>1217</Words>
  <Characters>7954</Characters>
  <Application>Microsoft Office Word</Application>
  <DocSecurity>0</DocSecurity>
  <Lines>66</Lines>
  <Paragraphs>18</Paragraphs>
  <ScaleCrop>false</ScaleCrop>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Sanjana Krishnan</dc:creator>
  <cp:keywords/>
  <dc:description/>
  <cp:lastModifiedBy>Sanjana Krishnan</cp:lastModifiedBy>
  <cp:revision>31</cp:revision>
  <dcterms:created xsi:type="dcterms:W3CDTF">2025-11-21T04:24:00Z</dcterms:created>
  <dcterms:modified xsi:type="dcterms:W3CDTF">2025-12-02T19:15:00Z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3b663fab-c1a0-44b1-9572-407f7bcf4318</vt:lpwstr>
  </property>
</Properties>
</file>