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190"/>
        <w:tblW w:w="0" w:type="auto"/>
        <w:tblLook w:val="04A0" w:firstRow="1" w:lastRow="0" w:firstColumn="1" w:lastColumn="0" w:noHBand="0" w:noVBand="1"/>
      </w:tblPr>
      <w:tblGrid>
        <w:gridCol w:w="13948"/>
      </w:tblGrid>
      <w:tr w:rsidR="004F2093" w14:paraId="0E165327" w14:textId="77777777" w:rsidTr="00D23D6B">
        <w:trPr>
          <w:trHeight w:val="8921"/>
        </w:trPr>
        <w:tc>
          <w:tcPr>
            <w:tcW w:w="13948" w:type="dxa"/>
          </w:tcPr>
          <w:p w14:paraId="3D5348DA" w14:textId="792B3526" w:rsidR="004F2093" w:rsidRDefault="0018286B" w:rsidP="004F2093">
            <w:r w:rsidRPr="00F85A57">
              <w:rPr>
                <w:b/>
                <w:bCs/>
                <w:noProof/>
              </w:rPr>
              <w:drawing>
                <wp:anchor distT="0" distB="0" distL="114300" distR="114300" simplePos="0" relativeHeight="251584512" behindDoc="1" locked="0" layoutInCell="1" allowOverlap="1" wp14:anchorId="3EE8C2F3" wp14:editId="736C69EB">
                  <wp:simplePos x="0" y="0"/>
                  <wp:positionH relativeFrom="column">
                    <wp:posOffset>-607060</wp:posOffset>
                  </wp:positionH>
                  <wp:positionV relativeFrom="paragraph">
                    <wp:posOffset>752475</wp:posOffset>
                  </wp:positionV>
                  <wp:extent cx="5243195" cy="3932555"/>
                  <wp:effectExtent l="7620" t="0" r="3175" b="3175"/>
                  <wp:wrapTight wrapText="bothSides">
                    <wp:wrapPolygon edited="0">
                      <wp:start x="31" y="21642"/>
                      <wp:lineTo x="21535" y="21642"/>
                      <wp:lineTo x="21535" y="87"/>
                      <wp:lineTo x="31" y="87"/>
                      <wp:lineTo x="31" y="2164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3944.JPG"/>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5243195" cy="3932555"/>
                          </a:xfrm>
                          <a:prstGeom prst="rect">
                            <a:avLst/>
                          </a:prstGeom>
                        </pic:spPr>
                      </pic:pic>
                    </a:graphicData>
                  </a:graphic>
                  <wp14:sizeRelH relativeFrom="page">
                    <wp14:pctWidth>0</wp14:pctWidth>
                  </wp14:sizeRelH>
                  <wp14:sizeRelV relativeFrom="page">
                    <wp14:pctHeight>0</wp14:pctHeight>
                  </wp14:sizeRelV>
                </wp:anchor>
              </w:drawing>
            </w:r>
            <w:r w:rsidR="004F2093" w:rsidRPr="00F85A57">
              <w:rPr>
                <w:b/>
                <w:bCs/>
              </w:rPr>
              <w:t xml:space="preserve">My Windows </w:t>
            </w:r>
            <w:r w:rsidR="00F85A57">
              <w:rPr>
                <w:b/>
                <w:bCs/>
              </w:rPr>
              <w:t>S</w:t>
            </w:r>
            <w:r w:rsidR="004F2093" w:rsidRPr="00F85A57">
              <w:rPr>
                <w:b/>
                <w:bCs/>
              </w:rPr>
              <w:t>urface</w:t>
            </w:r>
            <w:r w:rsidR="00F85A57">
              <w:rPr>
                <w:b/>
                <w:bCs/>
              </w:rPr>
              <w:t xml:space="preserve"> </w:t>
            </w:r>
            <w:r w:rsidR="004F2093">
              <w:t xml:space="preserve">– This laptop boasts a powerful i5 quad core 1.80 GHz processor with 8gb ram, 120gb SSD and has a windows 10 operating system. These specs ensure that this machine is more than powerful enough to meet the demands of normal day to day computing. It would of course be able to go beyond this level, running powerful software and or multiple apps at once would not be a problem. </w:t>
            </w:r>
            <w:r w:rsidR="004F2093">
              <w:br/>
            </w:r>
            <w:r w:rsidR="004F2093">
              <w:br/>
              <w:t xml:space="preserve">The star quality of this device is undoubtedly its design. It is one of the most aesthetically pleasing laptops out there with its sleek profile. The material used for the most part is a matt finish aluminium in a ‘platinum’ colour. It looks good and feels structurally sturdy. The keyboard, which sits on a backlit LED display, utilises plastic keys however it does not feel cheap and with 1.5mm give you get a nice mechanical response from them. The material used for the keyboard face of the laptop is the imported Italian fabric Alcantara. Not only is </w:t>
            </w:r>
            <w:r w:rsidR="00C514E3">
              <w:t>this</w:t>
            </w:r>
            <w:r w:rsidR="004F2093">
              <w:t xml:space="preserve"> unique (I’ve not seen it before on laptops) it looks great and feels better making for a very comfortable typing experience. The mouse pad matches the overall theme in colour and style and has plenty of size for manoeuvrability.</w:t>
            </w:r>
            <w:r w:rsidR="004F2093">
              <w:br/>
            </w:r>
            <w:r w:rsidR="004F2093">
              <w:br/>
              <w:t>Another main upside to this laptop is that it is extremely portable. It is roughly one and a half centimetres deep, has a 13.5” display (which feels enough for viewing pleasure) and is extremely light at 1.25kg making it one of the lightest laptops around. Despite its meek dimensions it does indeed feel quite durable and the build quality feels good, if this machine did take a few knocks a few knocks it wouldn’t crumble.</w:t>
            </w:r>
          </w:p>
          <w:p w14:paraId="3F1EB594" w14:textId="77777777" w:rsidR="004F2093" w:rsidRDefault="004F2093" w:rsidP="004F2093"/>
          <w:p w14:paraId="28A2F178" w14:textId="0EFA82D2" w:rsidR="004F2093" w:rsidRDefault="004F2093" w:rsidP="004F2093">
            <w:r>
              <w:t>Visuals wise the laptop has a better than 1080p display (2256x1504) which is solid resulting in a crisp display where you can easily see the finer detail. Display brightness is very reasonable, little over half power should serve for a comfortable experience. Audio wise the speakers which are hidden beneath the keyboard simply get the job done. This design ensures that no extra space is needed for external speakers which is quite clever as it allows the design to remain as sleek as possible.</w:t>
            </w:r>
            <w:r>
              <w:br/>
            </w:r>
            <w:r>
              <w:lastRenderedPageBreak/>
              <w:t xml:space="preserve">Coming from the family of surface tablet/laptops the touch screen on this is a talking point. It is of course mainly a laptop unlike its surface pro </w:t>
            </w:r>
            <w:proofErr w:type="gramStart"/>
            <w:r>
              <w:t>predecessor</w:t>
            </w:r>
            <w:proofErr w:type="gramEnd"/>
            <w:r>
              <w:t xml:space="preserve"> but the responsive touchscreen can come in handy from time to time. This is mostly when reading large documents and needing to scroll down in a comfortable manner as opposed to using the mouse pad constantly. With this being said the touch screen probably wouldn’t be missed if it were not present as it does feel slightly gimmicky however that is just personal opinion.</w:t>
            </w:r>
            <w:r>
              <w:br/>
            </w:r>
            <w:r>
              <w:br/>
              <w:t xml:space="preserve">While the main talking points have been discussed there are still a few small features on this device that definitely add more proverbial layers. For </w:t>
            </w:r>
            <w:proofErr w:type="gramStart"/>
            <w:r>
              <w:t>example</w:t>
            </w:r>
            <w:proofErr w:type="gramEnd"/>
            <w:r>
              <w:t xml:space="preserve"> the ‘’</w:t>
            </w:r>
            <w:proofErr w:type="spellStart"/>
            <w:r>
              <w:t>magsafe</w:t>
            </w:r>
            <w:proofErr w:type="spellEnd"/>
            <w:r>
              <w:t>’’ like charger synonymous with apple products has a classy feel and also allows for simultaneous data transfer as well as charging. The small profile of the actual charger itself fits well with the portable nature of the laptop. We are provided with a standard headphone jack, USB 3.0 port, Mini DisplayPort but no USB-C connection which many competitors do have. A HDMI port would be a welcome addition however this can be remedied with an adapter.</w:t>
            </w:r>
            <w:r>
              <w:br/>
            </w:r>
            <w:r>
              <w:br/>
              <w:t>In conclusion this is an excellent piece of kit with not many noticeable drawbacks. A small example is users wanting to download apps from somewhere other than the windows store will have to upgrade from Windows 10 S to Windows 10 Pro at a potential cost. However, the computational power of this laptop coupled with its design, portability and practicality make for a more than solid release from Microsoft. Prices do of course vary with modification and this model comes in at around 1000£. That is very competitive when compared to the base model MacBook air which is similar priced and has slightly worse specs.</w:t>
            </w:r>
            <w:r w:rsidR="00F31ED0">
              <w:br/>
            </w:r>
            <w:r w:rsidR="00F31ED0">
              <w:br/>
            </w:r>
            <w:r w:rsidR="00DA7F42">
              <w:rPr>
                <w:noProof/>
              </w:rPr>
              <w:drawing>
                <wp:anchor distT="0" distB="0" distL="114300" distR="114300" simplePos="0" relativeHeight="251608064" behindDoc="1" locked="0" layoutInCell="1" allowOverlap="1" wp14:anchorId="6FB0304A" wp14:editId="3F6F97A5">
                  <wp:simplePos x="0" y="0"/>
                  <wp:positionH relativeFrom="column">
                    <wp:posOffset>6588125</wp:posOffset>
                  </wp:positionH>
                  <wp:positionV relativeFrom="paragraph">
                    <wp:posOffset>3596640</wp:posOffset>
                  </wp:positionV>
                  <wp:extent cx="2421890" cy="1816735"/>
                  <wp:effectExtent l="0" t="2223" r="0" b="0"/>
                  <wp:wrapTight wrapText="bothSides">
                    <wp:wrapPolygon edited="0">
                      <wp:start x="-20" y="21574"/>
                      <wp:lineTo x="21388" y="21574"/>
                      <wp:lineTo x="21388" y="283"/>
                      <wp:lineTo x="-20" y="283"/>
                      <wp:lineTo x="-20" y="21574"/>
                    </wp:wrapPolygon>
                  </wp:wrapTight>
                  <wp:docPr id="4" name="Picture 4" descr="A computer sitting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3945.JPG"/>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2421890" cy="1816735"/>
                          </a:xfrm>
                          <a:prstGeom prst="rect">
                            <a:avLst/>
                          </a:prstGeom>
                        </pic:spPr>
                      </pic:pic>
                    </a:graphicData>
                  </a:graphic>
                  <wp14:sizeRelH relativeFrom="page">
                    <wp14:pctWidth>0</wp14:pctWidth>
                  </wp14:sizeRelH>
                  <wp14:sizeRelV relativeFrom="page">
                    <wp14:pctHeight>0</wp14:pctHeight>
                  </wp14:sizeRelV>
                </wp:anchor>
              </w:drawing>
            </w:r>
            <w:r w:rsidR="00DA7F42">
              <w:rPr>
                <w:noProof/>
              </w:rPr>
              <w:drawing>
                <wp:anchor distT="0" distB="0" distL="114300" distR="114300" simplePos="0" relativeHeight="251693056" behindDoc="1" locked="0" layoutInCell="1" allowOverlap="1" wp14:anchorId="3DA4DCE1" wp14:editId="04AC80AA">
                  <wp:simplePos x="0" y="0"/>
                  <wp:positionH relativeFrom="column">
                    <wp:posOffset>4053205</wp:posOffset>
                  </wp:positionH>
                  <wp:positionV relativeFrom="paragraph">
                    <wp:posOffset>3575050</wp:posOffset>
                  </wp:positionV>
                  <wp:extent cx="2853055" cy="2139950"/>
                  <wp:effectExtent l="0" t="0" r="4445" b="0"/>
                  <wp:wrapTight wrapText="bothSides">
                    <wp:wrapPolygon edited="0">
                      <wp:start x="0" y="0"/>
                      <wp:lineTo x="0" y="21344"/>
                      <wp:lineTo x="21489" y="21344"/>
                      <wp:lineTo x="21489" y="0"/>
                      <wp:lineTo x="0" y="0"/>
                    </wp:wrapPolygon>
                  </wp:wrapTight>
                  <wp:docPr id="6" name="Picture 6" descr="A flat screen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3947.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3055" cy="2139950"/>
                          </a:xfrm>
                          <a:prstGeom prst="rect">
                            <a:avLst/>
                          </a:prstGeom>
                        </pic:spPr>
                      </pic:pic>
                    </a:graphicData>
                  </a:graphic>
                  <wp14:sizeRelH relativeFrom="page">
                    <wp14:pctWidth>0</wp14:pctWidth>
                  </wp14:sizeRelH>
                  <wp14:sizeRelV relativeFrom="page">
                    <wp14:pctHeight>0</wp14:pctHeight>
                  </wp14:sizeRelV>
                </wp:anchor>
              </w:drawing>
            </w:r>
            <w:r w:rsidR="00DA7F42">
              <w:rPr>
                <w:noProof/>
              </w:rPr>
              <w:drawing>
                <wp:anchor distT="0" distB="0" distL="114300" distR="114300" simplePos="0" relativeHeight="251734016" behindDoc="1" locked="0" layoutInCell="1" allowOverlap="1" wp14:anchorId="562E1330" wp14:editId="529CAC5D">
                  <wp:simplePos x="0" y="0"/>
                  <wp:positionH relativeFrom="column">
                    <wp:posOffset>-1905</wp:posOffset>
                  </wp:positionH>
                  <wp:positionV relativeFrom="paragraph">
                    <wp:posOffset>3441700</wp:posOffset>
                  </wp:positionV>
                  <wp:extent cx="2273300" cy="2273300"/>
                  <wp:effectExtent l="0" t="0" r="0" b="0"/>
                  <wp:wrapTight wrapText="bothSides">
                    <wp:wrapPolygon edited="0">
                      <wp:start x="0" y="0"/>
                      <wp:lineTo x="0" y="21359"/>
                      <wp:lineTo x="21359" y="21359"/>
                      <wp:lineTo x="21359" y="0"/>
                      <wp:lineTo x="0" y="0"/>
                    </wp:wrapPolygon>
                  </wp:wrapTight>
                  <wp:docPr id="7" name="Picture 7" descr="A cellphone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069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73300" cy="2273300"/>
                          </a:xfrm>
                          <a:prstGeom prst="rect">
                            <a:avLst/>
                          </a:prstGeom>
                        </pic:spPr>
                      </pic:pic>
                    </a:graphicData>
                  </a:graphic>
                  <wp14:sizeRelH relativeFrom="page">
                    <wp14:pctWidth>0</wp14:pctWidth>
                  </wp14:sizeRelH>
                  <wp14:sizeRelV relativeFrom="page">
                    <wp14:pctHeight>0</wp14:pctHeight>
                  </wp14:sizeRelV>
                </wp:anchor>
              </w:drawing>
            </w:r>
            <w:r w:rsidR="00DA7F42">
              <w:rPr>
                <w:noProof/>
              </w:rPr>
              <w:drawing>
                <wp:anchor distT="0" distB="0" distL="114300" distR="114300" simplePos="0" relativeHeight="251648000" behindDoc="1" locked="0" layoutInCell="1" allowOverlap="1" wp14:anchorId="03D85023" wp14:editId="759C2EC5">
                  <wp:simplePos x="0" y="0"/>
                  <wp:positionH relativeFrom="column">
                    <wp:posOffset>1975485</wp:posOffset>
                  </wp:positionH>
                  <wp:positionV relativeFrom="paragraph">
                    <wp:posOffset>3628390</wp:posOffset>
                  </wp:positionV>
                  <wp:extent cx="2378075" cy="1783715"/>
                  <wp:effectExtent l="0" t="7620" r="0" b="0"/>
                  <wp:wrapTight wrapText="bothSides">
                    <wp:wrapPolygon edited="0">
                      <wp:start x="-69" y="21508"/>
                      <wp:lineTo x="21387" y="21508"/>
                      <wp:lineTo x="21387" y="285"/>
                      <wp:lineTo x="-69" y="285"/>
                      <wp:lineTo x="-69" y="21508"/>
                    </wp:wrapPolygon>
                  </wp:wrapTight>
                  <wp:docPr id="5" name="Picture 5" descr="A picture containing flo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3946.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378075" cy="1783715"/>
                          </a:xfrm>
                          <a:prstGeom prst="rect">
                            <a:avLst/>
                          </a:prstGeom>
                        </pic:spPr>
                      </pic:pic>
                    </a:graphicData>
                  </a:graphic>
                  <wp14:sizeRelH relativeFrom="page">
                    <wp14:pctWidth>0</wp14:pctWidth>
                  </wp14:sizeRelH>
                  <wp14:sizeRelV relativeFrom="page">
                    <wp14:pctHeight>0</wp14:pctHeight>
                  </wp14:sizeRelV>
                </wp:anchor>
              </w:drawing>
            </w:r>
            <w:r w:rsidR="00D23D6B">
              <w:rPr>
                <w:b/>
                <w:bCs/>
              </w:rPr>
              <w:t>My other Fav</w:t>
            </w:r>
            <w:r w:rsidR="00DA7F42">
              <w:rPr>
                <w:b/>
                <w:bCs/>
              </w:rPr>
              <w:t xml:space="preserve">ourite tech (from right to left): </w:t>
            </w:r>
            <w:r w:rsidR="000657A5">
              <w:rPr>
                <w:b/>
                <w:bCs/>
              </w:rPr>
              <w:t xml:space="preserve">iPhone X, Xbox one, Luxor 55” Tv, </w:t>
            </w:r>
            <w:r w:rsidR="00E245F5">
              <w:rPr>
                <w:b/>
                <w:bCs/>
              </w:rPr>
              <w:t>iPad air 2</w:t>
            </w:r>
          </w:p>
        </w:tc>
      </w:tr>
    </w:tbl>
    <w:p w14:paraId="2B762053" w14:textId="053D9093" w:rsidR="00A055C4" w:rsidRPr="008B2435" w:rsidRDefault="00A055C4">
      <w:pPr>
        <w:rPr>
          <w:sz w:val="2"/>
          <w:szCs w:val="2"/>
        </w:rPr>
      </w:pPr>
      <w:bookmarkStart w:id="0" w:name="_GoBack"/>
      <w:bookmarkEnd w:id="0"/>
    </w:p>
    <w:sectPr w:rsidR="00A055C4" w:rsidRPr="008B2435" w:rsidSect="00C5349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573"/>
    <w:rsid w:val="000050D6"/>
    <w:rsid w:val="000606A9"/>
    <w:rsid w:val="000657A5"/>
    <w:rsid w:val="00083B60"/>
    <w:rsid w:val="00086376"/>
    <w:rsid w:val="000B1C1C"/>
    <w:rsid w:val="000E0D38"/>
    <w:rsid w:val="000F6CD5"/>
    <w:rsid w:val="001031C0"/>
    <w:rsid w:val="00131812"/>
    <w:rsid w:val="001576E6"/>
    <w:rsid w:val="0018286B"/>
    <w:rsid w:val="001C700D"/>
    <w:rsid w:val="001D40F4"/>
    <w:rsid w:val="002152F0"/>
    <w:rsid w:val="00240909"/>
    <w:rsid w:val="00242B2F"/>
    <w:rsid w:val="002467AE"/>
    <w:rsid w:val="0026227F"/>
    <w:rsid w:val="002642C2"/>
    <w:rsid w:val="002651E2"/>
    <w:rsid w:val="002673C2"/>
    <w:rsid w:val="00275687"/>
    <w:rsid w:val="002876FF"/>
    <w:rsid w:val="002B3263"/>
    <w:rsid w:val="002D0BC5"/>
    <w:rsid w:val="002E313B"/>
    <w:rsid w:val="002E71CF"/>
    <w:rsid w:val="002F38C2"/>
    <w:rsid w:val="0035189A"/>
    <w:rsid w:val="003523C5"/>
    <w:rsid w:val="00356F0E"/>
    <w:rsid w:val="00360C8A"/>
    <w:rsid w:val="00374487"/>
    <w:rsid w:val="003853D8"/>
    <w:rsid w:val="00397FCE"/>
    <w:rsid w:val="003B0BC4"/>
    <w:rsid w:val="003F157A"/>
    <w:rsid w:val="00406FE5"/>
    <w:rsid w:val="0042090C"/>
    <w:rsid w:val="00421650"/>
    <w:rsid w:val="00435191"/>
    <w:rsid w:val="004463D6"/>
    <w:rsid w:val="00453CF5"/>
    <w:rsid w:val="004607E7"/>
    <w:rsid w:val="004649F7"/>
    <w:rsid w:val="00493601"/>
    <w:rsid w:val="004979D6"/>
    <w:rsid w:val="004A3E52"/>
    <w:rsid w:val="004F1673"/>
    <w:rsid w:val="004F2093"/>
    <w:rsid w:val="004F41F0"/>
    <w:rsid w:val="004F7969"/>
    <w:rsid w:val="00535299"/>
    <w:rsid w:val="005369DD"/>
    <w:rsid w:val="00544676"/>
    <w:rsid w:val="0057098B"/>
    <w:rsid w:val="005711D0"/>
    <w:rsid w:val="005A27E0"/>
    <w:rsid w:val="005C163E"/>
    <w:rsid w:val="005E0C48"/>
    <w:rsid w:val="005F1762"/>
    <w:rsid w:val="00601F84"/>
    <w:rsid w:val="00620292"/>
    <w:rsid w:val="00623C6C"/>
    <w:rsid w:val="006315B5"/>
    <w:rsid w:val="006373A9"/>
    <w:rsid w:val="00637478"/>
    <w:rsid w:val="00640B25"/>
    <w:rsid w:val="00641D5A"/>
    <w:rsid w:val="006561DA"/>
    <w:rsid w:val="00660154"/>
    <w:rsid w:val="00684803"/>
    <w:rsid w:val="0069484D"/>
    <w:rsid w:val="006C354D"/>
    <w:rsid w:val="006C6CCD"/>
    <w:rsid w:val="006D6615"/>
    <w:rsid w:val="006E3452"/>
    <w:rsid w:val="00705AF6"/>
    <w:rsid w:val="007105E0"/>
    <w:rsid w:val="00743A7C"/>
    <w:rsid w:val="0074518C"/>
    <w:rsid w:val="007564BB"/>
    <w:rsid w:val="00760E4A"/>
    <w:rsid w:val="00784429"/>
    <w:rsid w:val="00794232"/>
    <w:rsid w:val="007C48EB"/>
    <w:rsid w:val="007C62FA"/>
    <w:rsid w:val="007D0E1C"/>
    <w:rsid w:val="00802096"/>
    <w:rsid w:val="008051AE"/>
    <w:rsid w:val="00816190"/>
    <w:rsid w:val="00824573"/>
    <w:rsid w:val="00861E48"/>
    <w:rsid w:val="0086721D"/>
    <w:rsid w:val="00881B2B"/>
    <w:rsid w:val="00890625"/>
    <w:rsid w:val="00891BBF"/>
    <w:rsid w:val="008937BC"/>
    <w:rsid w:val="00895E03"/>
    <w:rsid w:val="008A2795"/>
    <w:rsid w:val="008A39F9"/>
    <w:rsid w:val="008B2435"/>
    <w:rsid w:val="008C660C"/>
    <w:rsid w:val="008D09F0"/>
    <w:rsid w:val="00905C6A"/>
    <w:rsid w:val="0092431D"/>
    <w:rsid w:val="00935DEA"/>
    <w:rsid w:val="00966443"/>
    <w:rsid w:val="00981715"/>
    <w:rsid w:val="009B5CA0"/>
    <w:rsid w:val="009E08D3"/>
    <w:rsid w:val="00A055C4"/>
    <w:rsid w:val="00A07AA7"/>
    <w:rsid w:val="00A11F54"/>
    <w:rsid w:val="00A14AC6"/>
    <w:rsid w:val="00A24AFF"/>
    <w:rsid w:val="00A31D8C"/>
    <w:rsid w:val="00A517B4"/>
    <w:rsid w:val="00A54AD7"/>
    <w:rsid w:val="00A6765F"/>
    <w:rsid w:val="00A74AAC"/>
    <w:rsid w:val="00AA639E"/>
    <w:rsid w:val="00AC0656"/>
    <w:rsid w:val="00AE536D"/>
    <w:rsid w:val="00AF0C8E"/>
    <w:rsid w:val="00B03BEE"/>
    <w:rsid w:val="00B1797C"/>
    <w:rsid w:val="00B253D3"/>
    <w:rsid w:val="00B263AD"/>
    <w:rsid w:val="00B41E3B"/>
    <w:rsid w:val="00B4597B"/>
    <w:rsid w:val="00B853C2"/>
    <w:rsid w:val="00BA6195"/>
    <w:rsid w:val="00BB0265"/>
    <w:rsid w:val="00BC27ED"/>
    <w:rsid w:val="00BD07F3"/>
    <w:rsid w:val="00BF5198"/>
    <w:rsid w:val="00BF5A3B"/>
    <w:rsid w:val="00BF7F84"/>
    <w:rsid w:val="00C02686"/>
    <w:rsid w:val="00C17EE9"/>
    <w:rsid w:val="00C30225"/>
    <w:rsid w:val="00C36A69"/>
    <w:rsid w:val="00C514E3"/>
    <w:rsid w:val="00C53494"/>
    <w:rsid w:val="00C77709"/>
    <w:rsid w:val="00C838DA"/>
    <w:rsid w:val="00C95970"/>
    <w:rsid w:val="00CA188E"/>
    <w:rsid w:val="00CA4D9E"/>
    <w:rsid w:val="00CA57E9"/>
    <w:rsid w:val="00CC19BD"/>
    <w:rsid w:val="00CE0706"/>
    <w:rsid w:val="00D021DE"/>
    <w:rsid w:val="00D04AF2"/>
    <w:rsid w:val="00D110D3"/>
    <w:rsid w:val="00D16C10"/>
    <w:rsid w:val="00D23D6B"/>
    <w:rsid w:val="00D24229"/>
    <w:rsid w:val="00D42348"/>
    <w:rsid w:val="00D60142"/>
    <w:rsid w:val="00D6089D"/>
    <w:rsid w:val="00D7288E"/>
    <w:rsid w:val="00DA7F42"/>
    <w:rsid w:val="00DB12C7"/>
    <w:rsid w:val="00DC6F91"/>
    <w:rsid w:val="00DD0EC9"/>
    <w:rsid w:val="00DD1916"/>
    <w:rsid w:val="00DD3F8B"/>
    <w:rsid w:val="00DF6DD4"/>
    <w:rsid w:val="00E05CFB"/>
    <w:rsid w:val="00E245F5"/>
    <w:rsid w:val="00E50BB0"/>
    <w:rsid w:val="00E51611"/>
    <w:rsid w:val="00E83366"/>
    <w:rsid w:val="00EB662F"/>
    <w:rsid w:val="00ED27DA"/>
    <w:rsid w:val="00EE0A8F"/>
    <w:rsid w:val="00F07413"/>
    <w:rsid w:val="00F14A8E"/>
    <w:rsid w:val="00F3014D"/>
    <w:rsid w:val="00F31ED0"/>
    <w:rsid w:val="00F52CA7"/>
    <w:rsid w:val="00F62AB2"/>
    <w:rsid w:val="00F85A57"/>
    <w:rsid w:val="00F85F9B"/>
    <w:rsid w:val="00F9664B"/>
    <w:rsid w:val="00FA3EB9"/>
    <w:rsid w:val="00FC10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98903"/>
  <w15:chartTrackingRefBased/>
  <w15:docId w15:val="{0EA60636-0524-4479-81D2-C2674EAD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1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679</Words>
  <Characters>3303</Characters>
  <Application>Microsoft Office Word</Application>
  <DocSecurity>0</DocSecurity>
  <Lines>67</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Kidd</dc:creator>
  <cp:keywords/>
  <dc:description/>
  <cp:lastModifiedBy>Lauren Kidd</cp:lastModifiedBy>
  <cp:revision>2</cp:revision>
  <dcterms:created xsi:type="dcterms:W3CDTF">2019-06-19T20:05:00Z</dcterms:created>
  <dcterms:modified xsi:type="dcterms:W3CDTF">2019-06-19T20:05:00Z</dcterms:modified>
</cp:coreProperties>
</file>