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A124" w14:textId="70724A87" w:rsidR="00A9204E" w:rsidRDefault="00173AB5" w:rsidP="00173AB5">
      <w:pPr>
        <w:pStyle w:val="Heading1"/>
      </w:pPr>
      <w:r>
        <w:t>Heading 1</w:t>
      </w:r>
    </w:p>
    <w:p w14:paraId="439C7EFA" w14:textId="77777777" w:rsidR="00173AB5" w:rsidRDefault="00173AB5" w:rsidP="00173AB5"/>
    <w:p w14:paraId="17430B46" w14:textId="3C3DFAF4" w:rsidR="00173AB5" w:rsidRDefault="00173AB5" w:rsidP="00173AB5">
      <w:r>
        <w:t xml:space="preserve">Hello </w:t>
      </w:r>
    </w:p>
    <w:p w14:paraId="6526F692" w14:textId="77777777" w:rsidR="00173AB5" w:rsidRDefault="00173AB5" w:rsidP="00173AB5"/>
    <w:p w14:paraId="5A57C1FC" w14:textId="09841D10" w:rsidR="00173AB5" w:rsidRDefault="00173AB5" w:rsidP="00173AB5">
      <w:r>
        <w:t xml:space="preserve">This is a reference: </w:t>
      </w:r>
      <w:sdt>
        <w:sdtPr>
          <w:id w:val="1154415000"/>
          <w:citation/>
        </w:sdtPr>
        <w:sdtContent>
          <w:r>
            <w:fldChar w:fldCharType="begin"/>
          </w:r>
          <w:r>
            <w:instrText xml:space="preserve"> CITATION WuJ24 \l 1033 </w:instrText>
          </w:r>
          <w:r>
            <w:fldChar w:fldCharType="separate"/>
          </w:r>
          <w:r>
            <w:rPr>
              <w:noProof/>
            </w:rPr>
            <w:t>(Wu, 2024)</w:t>
          </w:r>
          <w:r>
            <w:fldChar w:fldCharType="end"/>
          </w:r>
        </w:sdtContent>
      </w:sdt>
      <w:r>
        <w:t xml:space="preserve"> </w:t>
      </w:r>
    </w:p>
    <w:p w14:paraId="3EECD520" w14:textId="77777777" w:rsidR="00FC19CA" w:rsidRDefault="00FC19CA" w:rsidP="00173AB5"/>
    <w:sdt>
      <w:sdtPr>
        <w:id w:val="-272482429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6259CA7C" w14:textId="54325225" w:rsidR="00FC19CA" w:rsidRDefault="00FC19CA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2EBB063F" w14:textId="77777777" w:rsidR="00FC19CA" w:rsidRDefault="00FC19CA" w:rsidP="00FC19CA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Wu, J. (2024). Insights on Galaxy Evolution from Interpretable Sparse Feature Networks. </w:t>
              </w:r>
              <w:r>
                <w:rPr>
                  <w:i/>
                  <w:iCs/>
                  <w:noProof/>
                </w:rPr>
                <w:t>arXiv (Cornell University)</w:t>
              </w:r>
              <w:r>
                <w:rPr>
                  <w:noProof/>
                </w:rPr>
                <w:t>.</w:t>
              </w:r>
            </w:p>
            <w:p w14:paraId="29B9E8F1" w14:textId="7F17EED5" w:rsidR="00FC19CA" w:rsidRDefault="00FC19CA" w:rsidP="00FC19C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dt>
      <w:sdtPr>
        <w:id w:val="-117649139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698579A9" w14:textId="40A389F7" w:rsidR="00FC19CA" w:rsidRDefault="00FC19CA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0010B41C" w14:textId="77777777" w:rsidR="00FC19CA" w:rsidRDefault="00FC19CA" w:rsidP="00FC19CA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Wu, J. (2024). Insights on Galaxy Evolution from Interpretable Sparse Feature Networks. </w:t>
              </w:r>
              <w:r>
                <w:rPr>
                  <w:i/>
                  <w:iCs/>
                  <w:noProof/>
                </w:rPr>
                <w:t>arXiv (Cornell University)</w:t>
              </w:r>
              <w:r>
                <w:rPr>
                  <w:noProof/>
                </w:rPr>
                <w:t>.</w:t>
              </w:r>
            </w:p>
            <w:p w14:paraId="40993A70" w14:textId="156AE36D" w:rsidR="00FC19CA" w:rsidRDefault="00FC19CA" w:rsidP="00FC19C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dt>
      <w:sdtPr>
        <w:id w:val="-171765771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7C6FEEBC" w14:textId="74C88CD3" w:rsidR="00FC19CA" w:rsidRDefault="00FC19CA">
          <w:pPr>
            <w:pStyle w:val="Heading1"/>
          </w:pPr>
          <w:r>
            <w:t>Works Cited</w:t>
          </w:r>
        </w:p>
        <w:p w14:paraId="185BAE03" w14:textId="77777777" w:rsidR="00FC19CA" w:rsidRDefault="00FC19CA" w:rsidP="00FC19CA">
          <w:pPr>
            <w:pStyle w:val="Bibliography"/>
            <w:ind w:left="720" w:hanging="720"/>
            <w:rPr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</w:rPr>
            <w:t xml:space="preserve">Wu, J. (2024). Insights on Galaxy Evolution from Interpretable Sparse Feature Networks. </w:t>
          </w:r>
          <w:r>
            <w:rPr>
              <w:i/>
              <w:iCs/>
              <w:noProof/>
            </w:rPr>
            <w:t>arXiv (Cornell University)</w:t>
          </w:r>
          <w:r>
            <w:rPr>
              <w:noProof/>
            </w:rPr>
            <w:t>.</w:t>
          </w:r>
        </w:p>
        <w:p w14:paraId="6D268FEA" w14:textId="76C1683B" w:rsidR="00FC19CA" w:rsidRDefault="00FC19CA" w:rsidP="00FC19CA">
          <w:r>
            <w:rPr>
              <w:b/>
              <w:bCs/>
            </w:rPr>
            <w:fldChar w:fldCharType="end"/>
          </w:r>
        </w:p>
      </w:sdtContent>
    </w:sdt>
    <w:p w14:paraId="38D87052" w14:textId="77777777" w:rsidR="00FC19CA" w:rsidRPr="00173AB5" w:rsidRDefault="00FC19CA" w:rsidP="00173AB5"/>
    <w:sectPr w:rsidR="00FC19CA" w:rsidRPr="00173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19388426">
    <w:abstractNumId w:val="19"/>
  </w:num>
  <w:num w:numId="2" w16cid:durableId="433214261">
    <w:abstractNumId w:val="12"/>
  </w:num>
  <w:num w:numId="3" w16cid:durableId="1748645471">
    <w:abstractNumId w:val="10"/>
  </w:num>
  <w:num w:numId="4" w16cid:durableId="1024987110">
    <w:abstractNumId w:val="21"/>
  </w:num>
  <w:num w:numId="5" w16cid:durableId="112134212">
    <w:abstractNumId w:val="13"/>
  </w:num>
  <w:num w:numId="6" w16cid:durableId="257565418">
    <w:abstractNumId w:val="16"/>
  </w:num>
  <w:num w:numId="7" w16cid:durableId="1707100923">
    <w:abstractNumId w:val="18"/>
  </w:num>
  <w:num w:numId="8" w16cid:durableId="676031689">
    <w:abstractNumId w:val="9"/>
  </w:num>
  <w:num w:numId="9" w16cid:durableId="189681601">
    <w:abstractNumId w:val="7"/>
  </w:num>
  <w:num w:numId="10" w16cid:durableId="916398144">
    <w:abstractNumId w:val="6"/>
  </w:num>
  <w:num w:numId="11" w16cid:durableId="1922376101">
    <w:abstractNumId w:val="5"/>
  </w:num>
  <w:num w:numId="12" w16cid:durableId="1750879737">
    <w:abstractNumId w:val="4"/>
  </w:num>
  <w:num w:numId="13" w16cid:durableId="1567102499">
    <w:abstractNumId w:val="8"/>
  </w:num>
  <w:num w:numId="14" w16cid:durableId="1571037283">
    <w:abstractNumId w:val="3"/>
  </w:num>
  <w:num w:numId="15" w16cid:durableId="1613899715">
    <w:abstractNumId w:val="2"/>
  </w:num>
  <w:num w:numId="16" w16cid:durableId="1194004640">
    <w:abstractNumId w:val="1"/>
  </w:num>
  <w:num w:numId="17" w16cid:durableId="1740129141">
    <w:abstractNumId w:val="0"/>
  </w:num>
  <w:num w:numId="18" w16cid:durableId="701173376">
    <w:abstractNumId w:val="14"/>
  </w:num>
  <w:num w:numId="19" w16cid:durableId="304702170">
    <w:abstractNumId w:val="15"/>
  </w:num>
  <w:num w:numId="20" w16cid:durableId="400833601">
    <w:abstractNumId w:val="20"/>
  </w:num>
  <w:num w:numId="21" w16cid:durableId="619844939">
    <w:abstractNumId w:val="17"/>
  </w:num>
  <w:num w:numId="22" w16cid:durableId="1975135804">
    <w:abstractNumId w:val="11"/>
  </w:num>
  <w:num w:numId="23" w16cid:durableId="117323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B5"/>
    <w:rsid w:val="00173AB5"/>
    <w:rsid w:val="00645252"/>
    <w:rsid w:val="006D3D74"/>
    <w:rsid w:val="0083569A"/>
    <w:rsid w:val="00A9204E"/>
    <w:rsid w:val="00B3719A"/>
    <w:rsid w:val="00F74B1F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BB69"/>
  <w15:chartTrackingRefBased/>
  <w15:docId w15:val="{3F1B13DE-D687-4A76-91AC-FF8A313C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Bibliography">
    <w:name w:val="Bibliography"/>
    <w:basedOn w:val="Normal"/>
    <w:next w:val="Normal"/>
    <w:uiPriority w:val="37"/>
    <w:unhideWhenUsed/>
    <w:rsid w:val="00FC1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MAN\AppData\Local\Microsoft\Office\16.0\DTS\en-IN%7bE84B5F32-118B-45F8-A16B-EE91B748BBF8%7d\%7bAC2093C7-85EA-4456-BDAB-9245E8C1D9E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WuJ24</b:Tag>
    <b:SourceType>JournalArticle</b:SourceType>
    <b:Guid>{188A07AE-DF81-42EC-B599-6D24F4E33766}</b:Guid>
    <b:Title>Insights on Galaxy Evolution from Interpretable Sparse Feature Networks</b:Title>
    <b:Year>2024</b:Year>
    <b:Author>
      <b:Author>
        <b:NameList>
          <b:Person>
            <b:Last>Wu</b:Last>
            <b:First>John F</b:First>
          </b:Person>
        </b:NameList>
      </b:Author>
    </b:Author>
    <b:JournalName>arXiv (Cornell University)</b:JournalName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15F2FBB1-6887-47E3-AC90-90C55CE4F2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{AC2093C7-85EA-4456-BDAB-9245E8C1D9ED}tf02786999_win32</Template>
  <TotalTime>11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SAINI</dc:creator>
  <cp:keywords/>
  <dc:description/>
  <cp:lastModifiedBy>HEMANT SAINI</cp:lastModifiedBy>
  <cp:revision>2</cp:revision>
  <dcterms:created xsi:type="dcterms:W3CDTF">2025-11-14T19:42:00Z</dcterms:created>
  <dcterms:modified xsi:type="dcterms:W3CDTF">2026-01-12T09:39:00Z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