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MediSathi — Antigravity MVP Build Specification</w:t>
      </w:r>
    </w:p>
    <w:p>
      <w:pPr>
        <w:jc w:val="center"/>
      </w:pPr>
      <w:r>
        <w:rPr>
          <w:i/>
          <w:sz w:val="22"/>
        </w:rPr>
        <w:t>CODEX 2026 • CX0305 Medicine Roulette • Bug Buster's</w:t>
      </w:r>
    </w:p>
    <w:p>
      <w:r>
        <w:t>Purpose: This document is the single source of truth for an AI coding agent (for example, Antigravity) to build the working MediSathi mobile MVP, create the GitHub repository, commit the implementation, and prepare the project for the Round 2 demo.</w:t>
      </w:r>
    </w:p>
    <w:p>
      <w:r>
        <w:t>Important: This is a hackathon prototype for medication identification and adherence support. It is NOT a medical device, diagnosis system, or substitute for a doctor/pharmacist. The MVP must never invent a medicine identity or interaction warning. When evidence is insufficient, it must refuse to confirm and ask for a rescan/caregiver verification.</w:t>
      </w:r>
    </w:p>
    <w:p>
      <w:pPr>
        <w:pStyle w:val="Heading1"/>
      </w:pPr>
      <w:r>
        <w:t>1. Project Context</w:t>
      </w:r>
    </w:p>
    <w:p>
      <w:r>
        <w:t>Problem statement: An elderly patient taking multiple medicines can confuse look-alike strips and miss doses. The required concept is a voice-and-visual, vernacular-language app that scans a strip/bottle, sets dosage-timing reminders, and warns about dangerous drug interactions in plain language. The challenge specifically requires robustness when the elderly user's hands shake and when look-alike strips differ by subtle printed details.</w:t>
      </w:r>
    </w:p>
    <w:p>
      <w:r>
        <w:t>Product name: MediSathi</w:t>
      </w:r>
    </w:p>
    <w:p>
      <w:r>
        <w:t>Team: Bug Buster's</w:t>
      </w:r>
    </w:p>
    <w:p>
      <w:r>
        <w:t>PS: CX0305 — Medicine Roulette</w:t>
      </w:r>
    </w:p>
    <w:p>
      <w:r>
        <w:t>Target users: elderly patients (60+), family members/caregivers, and healthcare providers.</w:t>
      </w:r>
    </w:p>
    <w:p>
      <w:r>
        <w:t>Core product principle: “When MediSathi is not sure, it does not guess.”</w:t>
      </w:r>
    </w:p>
    <w:p>
      <w:r>
        <w:t>Round 2 goal: demonstrate a real, functioning MVP rather than only slides. The MVP should prove the key technical story with a small curated medicine dataset and a clear safety gate.</w:t>
      </w:r>
    </w:p>
    <w:p>
      <w:pPr>
        <w:pStyle w:val="Heading1"/>
      </w:pPr>
      <w:r>
        <w:t>2. Team Ownership</w:t>
      </w:r>
    </w:p>
    <w:p>
      <w:pPr>
        <w:pStyle w:val="ListBullet"/>
      </w:pPr>
      <w:r>
        <w:t>Yaser Mukadam — Team Lead (ML &amp; Backend): backend APIs, recognition pipeline integration, confidence logic, database/API integration, overall technical integration.</w:t>
      </w:r>
    </w:p>
    <w:p>
      <w:pPr>
        <w:pStyle w:val="ListBullet"/>
      </w:pPr>
      <w:r>
        <w:t>Pratham Lokare — Frontend &amp; UI/UX: Flutter screens, elderly-friendly interaction design, navigation, camera flow, reminder UI.</w:t>
      </w:r>
    </w:p>
    <w:p>
      <w:pPr>
        <w:pStyle w:val="ListBullet"/>
      </w:pPr>
      <w:r>
        <w:t>Kalpesh Patil — Computer Vision &amp; ML: image quality checks, OCR/vision integration, package/label matching, confidence features.</w:t>
      </w:r>
    </w:p>
    <w:p>
      <w:pPr>
        <w:pStyle w:val="ListBullet"/>
      </w:pPr>
      <w:r>
        <w:t>Nityam Patil — Research &amp; PPT/Presentation: medicine dataset research, interaction-rule research, documentation, demo script, presentation and submission material.</w:t>
      </w:r>
    </w:p>
    <w:p>
      <w:pPr>
        <w:pStyle w:val="Heading1"/>
      </w:pPr>
      <w:r>
        <w:t>3. MVP Scope — What MUST Work</w:t>
      </w:r>
    </w:p>
    <w:p>
      <w:pPr>
        <w:pStyle w:val="ListNumber"/>
      </w:pPr>
      <w:r>
        <w:t>Open the MediSathi mobile app with an elderly-friendly home screen.</w:t>
      </w:r>
    </w:p>
    <w:p>
      <w:pPr>
        <w:pStyle w:val="ListNumber"/>
      </w:pPr>
      <w:r>
        <w:t>Capture a medicine strip/bottle using the phone camera.</w:t>
      </w:r>
    </w:p>
    <w:p>
      <w:pPr>
        <w:pStyle w:val="ListNumber"/>
      </w:pPr>
      <w:r>
        <w:t>Collect 2–3 frames or repeated captures and select/score usable frames.</w:t>
      </w:r>
    </w:p>
    <w:p>
      <w:pPr>
        <w:pStyle w:val="ListNumber"/>
      </w:pPr>
      <w:r>
        <w:t>Run image-quality checks for blur/glare/perspective; visibly reject unusable captures.</w:t>
      </w:r>
    </w:p>
    <w:p>
      <w:pPr>
        <w:pStyle w:val="ListNumber"/>
      </w:pPr>
      <w:r>
        <w:t>Run OCR on the usable image and extract medicine name/strength/label text.</w:t>
      </w:r>
    </w:p>
    <w:p>
      <w:pPr>
        <w:pStyle w:val="ListNumber"/>
      </w:pPr>
      <w:r>
        <w:t>Match extracted text and package/label metadata against a small curated prototype medicine catalog.</w:t>
      </w:r>
    </w:p>
    <w:p>
      <w:pPr>
        <w:pStyle w:val="ListNumber"/>
      </w:pPr>
      <w:r>
        <w:t>Calculate a transparent prototype confidence score from multiple signals.</w:t>
      </w:r>
    </w:p>
    <w:p>
      <w:pPr>
        <w:pStyle w:val="ListNumber"/>
      </w:pPr>
      <w:r>
        <w:t>Apply a Confidence Gate: high-confidence match can be verified; low/conflicting confidence MUST NOT be confirmed.</w:t>
      </w:r>
    </w:p>
    <w:p>
      <w:pPr>
        <w:pStyle w:val="ListNumber"/>
      </w:pPr>
      <w:r>
        <w:t>Display “Medicine Verified” only when the gate passes.</w:t>
      </w:r>
    </w:p>
    <w:p>
      <w:pPr>
        <w:pStyle w:val="ListNumber"/>
      </w:pPr>
      <w:r>
        <w:t>Display “Don't Guess / Rescan / Ask Caregiver” when the gate fails.</w:t>
      </w:r>
    </w:p>
    <w:p>
      <w:pPr>
        <w:pStyle w:val="ListNumber"/>
      </w:pPr>
      <w:r>
        <w:t>Show medicine details and a prototype interaction check against the user's saved medicines.</w:t>
      </w:r>
    </w:p>
    <w:p>
      <w:pPr>
        <w:pStyle w:val="ListNumber"/>
      </w:pPr>
      <w:r>
        <w:t>Create a dosage/time reminder and show it in My Medicines/Reminders.</w:t>
      </w:r>
    </w:p>
    <w:p>
      <w:pPr>
        <w:pStyle w:val="ListNumber"/>
      </w:pPr>
      <w:r>
        <w:t>Provide voice guidance using device TTS; start with English and structure the app so Marathi/Hindi strings can be added cleanly.</w:t>
      </w:r>
    </w:p>
    <w:p>
      <w:pPr>
        <w:pStyle w:val="ListNumber"/>
      </w:pPr>
      <w:r>
        <w:t>Store prototype data locally where possible and use a backend for APIs/data when required.</w:t>
      </w:r>
    </w:p>
    <w:p>
      <w:pPr>
        <w:pStyle w:val="ListNumber"/>
      </w:pPr>
      <w:r>
        <w:t>Provide a caregiver escalation state for low-confidence scans; for MVP this may be a simulated/local notification or a clearly labeled prototype flow rather than a production messaging service.</w:t>
      </w:r>
    </w:p>
    <w:p>
      <w:pPr>
        <w:pStyle w:val="Heading1"/>
      </w:pPr>
      <w:r>
        <w:t>4. Explicitly OUT OF SCOPE for MVP</w:t>
      </w:r>
    </w:p>
    <w:p>
      <w:pPr>
        <w:pStyle w:val="ListBullet"/>
      </w:pPr>
      <w:r>
        <w:t>Do not claim medical-grade or clinical accuracy.</w:t>
      </w:r>
    </w:p>
    <w:p>
      <w:pPr>
        <w:pStyle w:val="ListBullet"/>
      </w:pPr>
      <w:r>
        <w:t>Do not build a 50,000+ medicine catalog.</w:t>
      </w:r>
    </w:p>
    <w:p>
      <w:pPr>
        <w:pStyle w:val="ListBullet"/>
      </w:pPr>
      <w:r>
        <w:t>Do not automatically recommend changing, doubling, or skipping a dose.</w:t>
      </w:r>
    </w:p>
    <w:p>
      <w:pPr>
        <w:pStyle w:val="ListBullet"/>
      </w:pPr>
      <w:r>
        <w:t>Do not infer a medicine from a blurry image by guessing the closest name.</w:t>
      </w:r>
    </w:p>
    <w:p>
      <w:pPr>
        <w:pStyle w:val="ListBullet"/>
      </w:pPr>
      <w:r>
        <w:t>Do not rely on a batch/lot number alone as a universal medicine identity key.</w:t>
      </w:r>
    </w:p>
    <w:p>
      <w:pPr>
        <w:pStyle w:val="ListBullet"/>
      </w:pPr>
      <w:r>
        <w:t>Do not build hospital/EHR integration.</w:t>
      </w:r>
    </w:p>
    <w:p>
      <w:pPr>
        <w:pStyle w:val="ListBullet"/>
      </w:pPr>
      <w:r>
        <w:t>Do not build production caregiver authentication/payment infrastructure unless time permits after the core MVP.</w:t>
      </w:r>
    </w:p>
    <w:p>
      <w:pPr>
        <w:pStyle w:val="ListBullet"/>
      </w:pPr>
      <w:r>
        <w:t>Do not use an LLM as the source of truth for drug interactions.</w:t>
      </w:r>
    </w:p>
    <w:p>
      <w:pPr>
        <w:pStyle w:val="ListBullet"/>
      </w:pPr>
      <w:r>
        <w:t>Do not fabricate drug-interaction data. Prototype rules must be explicitly curated and documented.</w:t>
      </w:r>
    </w:p>
    <w:p>
      <w:pPr>
        <w:pStyle w:val="Heading1"/>
      </w:pPr>
      <w:r>
        <w:t>5. Recommended Technology Stack</w:t>
      </w:r>
    </w:p>
    <w:tbl>
      <w:tblPr>
        <w:tblStyle w:val="TableGrid"/>
        <w:tblW w:type="auto" w:w="0"/>
        <w:tblLook w:firstColumn="1" w:firstRow="1" w:lastColumn="0" w:lastRow="0" w:noHBand="0" w:noVBand="1" w:val="04A0"/>
      </w:tblPr>
      <w:tblGrid>
        <w:gridCol w:w="3408"/>
        <w:gridCol w:w="3408"/>
        <w:gridCol w:w="3408"/>
      </w:tblGrid>
      <w:tr>
        <w:tc>
          <w:tcPr>
            <w:tcW w:type="dxa" w:w="3408"/>
          </w:tcPr>
          <w:p>
            <w:r>
              <w:t>Layer</w:t>
            </w:r>
          </w:p>
        </w:tc>
        <w:tc>
          <w:tcPr>
            <w:tcW w:type="dxa" w:w="3408"/>
          </w:tcPr>
          <w:p>
            <w:r>
              <w:t>Technology</w:t>
            </w:r>
          </w:p>
        </w:tc>
        <w:tc>
          <w:tcPr>
            <w:tcW w:type="dxa" w:w="3408"/>
          </w:tcPr>
          <w:p>
            <w:r>
              <w:t>MVP responsibility</w:t>
            </w:r>
          </w:p>
        </w:tc>
      </w:tr>
      <w:tr>
        <w:tc>
          <w:tcPr>
            <w:tcW w:type="dxa" w:w="3408"/>
          </w:tcPr>
          <w:p>
            <w:r>
              <w:t>Mobile</w:t>
            </w:r>
          </w:p>
        </w:tc>
        <w:tc>
          <w:tcPr>
            <w:tcW w:type="dxa" w:w="3408"/>
          </w:tcPr>
          <w:p>
            <w:r>
              <w:t>Flutter / Dart</w:t>
            </w:r>
          </w:p>
        </w:tc>
        <w:tc>
          <w:tcPr>
            <w:tcW w:type="dxa" w:w="3408"/>
          </w:tcPr>
          <w:p>
            <w:r>
              <w:t>Android app, UI, camera, navigation, reminders, TTS</w:t>
            </w:r>
          </w:p>
        </w:tc>
      </w:tr>
      <w:tr>
        <w:tc>
          <w:tcPr>
            <w:tcW w:type="dxa" w:w="3408"/>
          </w:tcPr>
          <w:p>
            <w:r>
              <w:t>Camera</w:t>
            </w:r>
          </w:p>
        </w:tc>
        <w:tc>
          <w:tcPr>
            <w:tcW w:type="dxa" w:w="3408"/>
          </w:tcPr>
          <w:p>
            <w:r>
              <w:t>Flutter camera plugin / native Android CameraX where needed</w:t>
            </w:r>
          </w:p>
        </w:tc>
        <w:tc>
          <w:tcPr>
            <w:tcW w:type="dxa" w:w="3408"/>
          </w:tcPr>
          <w:p>
            <w:r>
              <w:t>Camera preview, capture, repeated frames</w:t>
            </w:r>
          </w:p>
        </w:tc>
      </w:tr>
      <w:tr>
        <w:tc>
          <w:tcPr>
            <w:tcW w:type="dxa" w:w="3408"/>
          </w:tcPr>
          <w:p>
            <w:r>
              <w:t>OCR</w:t>
            </w:r>
          </w:p>
        </w:tc>
        <w:tc>
          <w:tcPr>
            <w:tcW w:type="dxa" w:w="3408"/>
          </w:tcPr>
          <w:p>
            <w:r>
              <w:t>Google ML Kit Text Recognition</w:t>
            </w:r>
          </w:p>
        </w:tc>
        <w:tc>
          <w:tcPr>
            <w:tcW w:type="dxa" w:w="3408"/>
          </w:tcPr>
          <w:p>
            <w:r>
              <w:t>Extract medicine name, strength and label text</w:t>
            </w:r>
          </w:p>
        </w:tc>
      </w:tr>
      <w:tr>
        <w:tc>
          <w:tcPr>
            <w:tcW w:type="dxa" w:w="3408"/>
          </w:tcPr>
          <w:p>
            <w:r>
              <w:t>Image processing</w:t>
            </w:r>
          </w:p>
        </w:tc>
        <w:tc>
          <w:tcPr>
            <w:tcW w:type="dxa" w:w="3408"/>
          </w:tcPr>
          <w:p>
            <w:r>
              <w:t>OpenCV (native/backend as practical)</w:t>
            </w:r>
          </w:p>
        </w:tc>
        <w:tc>
          <w:tcPr>
            <w:tcW w:type="dxa" w:w="3408"/>
          </w:tcPr>
          <w:p>
            <w:r>
              <w:t>Blur/glare/perspective checks and basic preprocessing</w:t>
            </w:r>
          </w:p>
        </w:tc>
      </w:tr>
      <w:tr>
        <w:tc>
          <w:tcPr>
            <w:tcW w:type="dxa" w:w="3408"/>
          </w:tcPr>
          <w:p>
            <w:r>
              <w:t>Backend</w:t>
            </w:r>
          </w:p>
        </w:tc>
        <w:tc>
          <w:tcPr>
            <w:tcW w:type="dxa" w:w="3408"/>
          </w:tcPr>
          <w:p>
            <w:r>
              <w:t>FastAPI / Python</w:t>
            </w:r>
          </w:p>
        </w:tc>
        <w:tc>
          <w:tcPr>
            <w:tcW w:type="dxa" w:w="3408"/>
          </w:tcPr>
          <w:p>
            <w:r>
              <w:t>Medicine verification API, confidence calculation, interaction lookup</w:t>
            </w:r>
          </w:p>
        </w:tc>
      </w:tr>
      <w:tr>
        <w:tc>
          <w:tcPr>
            <w:tcW w:type="dxa" w:w="3408"/>
          </w:tcPr>
          <w:p>
            <w:r>
              <w:t>Database</w:t>
            </w:r>
          </w:p>
        </w:tc>
        <w:tc>
          <w:tcPr>
            <w:tcW w:type="dxa" w:w="3408"/>
          </w:tcPr>
          <w:p>
            <w:r>
              <w:t>PostgreSQL for shared data; SQLite/local storage for offline prototype cache</w:t>
            </w:r>
          </w:p>
        </w:tc>
        <w:tc>
          <w:tcPr>
            <w:tcW w:type="dxa" w:w="3408"/>
          </w:tcPr>
          <w:p>
            <w:r>
              <w:t>Medicine catalog, rules, user medicines, reminders</w:t>
            </w:r>
          </w:p>
        </w:tc>
      </w:tr>
      <w:tr>
        <w:tc>
          <w:tcPr>
            <w:tcW w:type="dxa" w:w="3408"/>
          </w:tcPr>
          <w:p>
            <w:r>
              <w:t>Data</w:t>
            </w:r>
          </w:p>
        </w:tc>
        <w:tc>
          <w:tcPr>
            <w:tcW w:type="dxa" w:w="3408"/>
          </w:tcPr>
          <w:p>
            <w:r>
              <w:t>Curated prototype catalog</w:t>
            </w:r>
          </w:p>
        </w:tc>
        <w:tc>
          <w:tcPr>
            <w:tcW w:type="dxa" w:w="3408"/>
          </w:tcPr>
          <w:p>
            <w:r>
              <w:t>Start with 10–15 demo medicines; architecture supports 30–50</w:t>
            </w:r>
          </w:p>
        </w:tc>
      </w:tr>
      <w:tr>
        <w:tc>
          <w:tcPr>
            <w:tcW w:type="dxa" w:w="3408"/>
          </w:tcPr>
          <w:p>
            <w:r>
              <w:t>Voice</w:t>
            </w:r>
          </w:p>
        </w:tc>
        <w:tc>
          <w:tcPr>
            <w:tcW w:type="dxa" w:w="3408"/>
          </w:tcPr>
          <w:p>
            <w:r>
              <w:t>Flutter TTS / Android TTS</w:t>
            </w:r>
          </w:p>
        </w:tc>
        <w:tc>
          <w:tcPr>
            <w:tcW w:type="dxa" w:w="3408"/>
          </w:tcPr>
          <w:p>
            <w:r>
              <w:t>Read verification, warnings and reminders aloud</w:t>
            </w:r>
          </w:p>
        </w:tc>
      </w:tr>
      <w:tr>
        <w:tc>
          <w:tcPr>
            <w:tcW w:type="dxa" w:w="3408"/>
          </w:tcPr>
          <w:p>
            <w:r>
              <w:t>Version control</w:t>
            </w:r>
          </w:p>
        </w:tc>
        <w:tc>
          <w:tcPr>
            <w:tcW w:type="dxa" w:w="3408"/>
          </w:tcPr>
          <w:p>
            <w:r>
              <w:t>Git + GitHub</w:t>
            </w:r>
          </w:p>
        </w:tc>
        <w:tc>
          <w:tcPr>
            <w:tcW w:type="dxa" w:w="3408"/>
          </w:tcPr>
          <w:p>
            <w:r>
              <w:t>Repository, commits, README, issue/task tracking</w:t>
            </w:r>
          </w:p>
        </w:tc>
      </w:tr>
    </w:tbl>
    <w:p>
      <w:r>
        <w:t>Implementation rule: prefer the simplest reliable architecture that can be demonstrated on an Android phone. If a backend dependency threatens the demo, keep a local fallback catalog and clearly label it as prototype behavior.</w:t>
      </w:r>
    </w:p>
    <w:p>
      <w:pPr>
        <w:pStyle w:val="Heading1"/>
      </w:pPr>
      <w:r>
        <w:t>6. Product Architecture</w:t>
      </w:r>
    </w:p>
    <w:p>
      <w:r>
        <w:rPr>
          <w:rFonts w:ascii="Consolas" w:hAnsi="Consolas"/>
          <w:sz w:val="18"/>
        </w:rPr>
        <w:t>Flutter Android App</w:t>
        <w:br/>
        <w:t xml:space="preserve">  ├── Home / My Medicines / Reminders</w:t>
        <w:br/>
        <w:t xml:space="preserve">  ├── Camera + multi-frame capture</w:t>
        <w:br/>
        <w:t xml:space="preserve">  ├── Image quality gate</w:t>
        <w:br/>
        <w:t xml:space="preserve">  ├── ML Kit OCR</w:t>
        <w:br/>
        <w:t xml:space="preserve">  ├── Verification UI</w:t>
        <w:br/>
        <w:t xml:space="preserve">  ├── TTS / vernacular strings</w:t>
        <w:br/>
        <w:t xml:space="preserve">  └── Local reminder storage</w:t>
        <w:br/>
        <w:t xml:space="preserve">             │</w:t>
        <w:br/>
        <w:t xml:space="preserve">             ▼</w:t>
        <w:br/>
        <w:t xml:space="preserve">        FastAPI Backend</w:t>
        <w:br/>
        <w:t xml:space="preserve">  ├── /health</w:t>
        <w:br/>
        <w:t xml:space="preserve">  ├── /medicines</w:t>
        <w:br/>
        <w:t xml:space="preserve">  ├── /verify</w:t>
        <w:br/>
        <w:t xml:space="preserve">  ├── /interactions/check</w:t>
        <w:br/>
        <w:t xml:space="preserve">  ├── /reminders</w:t>
        <w:br/>
        <w:t xml:space="preserve">  └── /caregiver/escalate</w:t>
        <w:br/>
        <w:t xml:space="preserve">             │</w:t>
        <w:br/>
        <w:t xml:space="preserve">       ┌─────┴─────────┐</w:t>
        <w:br/>
        <w:t xml:space="preserve">       ▼               ▼</w:t>
        <w:br/>
        <w:t xml:space="preserve"> Medicine Catalog   Interaction Rules</w:t>
        <w:br/>
        <w:t xml:space="preserve"> PostgreSQL/seed    Curated prototype data</w:t>
      </w:r>
    </w:p>
    <w:p>
      <w:pPr>
        <w:pStyle w:val="Heading1"/>
      </w:pPr>
      <w:r>
        <w:t>7. Required Mobile Screens</w:t>
      </w:r>
    </w:p>
    <w:p>
      <w:pPr>
        <w:pStyle w:val="Heading2"/>
      </w:pPr>
      <w:r>
        <w:t>7.1 Splash / Launch</w:t>
      </w:r>
    </w:p>
    <w:p>
      <w:pPr>
        <w:pStyle w:val="ListBullet"/>
      </w:pPr>
      <w:r>
        <w:t>MediSathi logo/name and short tagline.</w:t>
      </w:r>
    </w:p>
    <w:p>
      <w:pPr>
        <w:pStyle w:val="ListBullet"/>
      </w:pPr>
      <w:r>
        <w:t>Simple loading state; no unnecessary animation.</w:t>
      </w:r>
    </w:p>
    <w:p>
      <w:pPr>
        <w:pStyle w:val="ListBullet"/>
      </w:pPr>
      <w:r>
        <w:t>Navigate to Home.</w:t>
      </w:r>
    </w:p>
    <w:p>
      <w:pPr>
        <w:pStyle w:val="Heading2"/>
      </w:pPr>
      <w:r>
        <w:t>7.2 Home</w:t>
      </w:r>
    </w:p>
    <w:p>
      <w:pPr>
        <w:pStyle w:val="ListBullet"/>
      </w:pPr>
      <w:r>
        <w:t>Large “Scan Medicine” primary button.</w:t>
      </w:r>
    </w:p>
    <w:p>
      <w:pPr>
        <w:pStyle w:val="ListBullet"/>
      </w:pPr>
      <w:r>
        <w:t>My Medicines shortcut.</w:t>
      </w:r>
    </w:p>
    <w:p>
      <w:pPr>
        <w:pStyle w:val="ListBullet"/>
      </w:pPr>
      <w:r>
        <w:t>Today's Reminders card.</w:t>
      </w:r>
    </w:p>
    <w:p>
      <w:pPr>
        <w:pStyle w:val="ListBullet"/>
      </w:pPr>
      <w:r>
        <w:t>Caregiver/Safety status entry point.</w:t>
      </w:r>
    </w:p>
    <w:p>
      <w:pPr>
        <w:pStyle w:val="ListBullet"/>
      </w:pPr>
      <w:r>
        <w:t>Large typography and high-contrast controls suitable for elderly users.</w:t>
      </w:r>
    </w:p>
    <w:p>
      <w:pPr>
        <w:pStyle w:val="Heading2"/>
      </w:pPr>
      <w:r>
        <w:t>7.3 Scan Medicine</w:t>
      </w:r>
    </w:p>
    <w:p>
      <w:pPr>
        <w:pStyle w:val="ListBullet"/>
      </w:pPr>
      <w:r>
        <w:t>Large camera preview.</w:t>
      </w:r>
    </w:p>
    <w:p>
      <w:pPr>
        <w:pStyle w:val="ListBullet"/>
      </w:pPr>
      <w:r>
        <w:t>Instruction: “Hold the strip/bottle inside the frame.”</w:t>
      </w:r>
    </w:p>
    <w:p>
      <w:pPr>
        <w:pStyle w:val="ListBullet"/>
      </w:pPr>
      <w:r>
        <w:t>Capture 2–3 frames or repeated captures.</w:t>
      </w:r>
    </w:p>
    <w:p>
      <w:pPr>
        <w:pStyle w:val="ListBullet"/>
      </w:pPr>
      <w:r>
        <w:t>Show blur/glare/quality status.</w:t>
      </w:r>
    </w:p>
    <w:p>
      <w:pPr>
        <w:pStyle w:val="ListBullet"/>
      </w:pPr>
      <w:r>
        <w:t>Allow image upload from gallery as a demo fallback.</w:t>
      </w:r>
    </w:p>
    <w:p>
      <w:pPr>
        <w:pStyle w:val="ListBullet"/>
      </w:pPr>
      <w:r>
        <w:t>Do not auto-confirm from a single weak frame.</w:t>
      </w:r>
    </w:p>
    <w:p>
      <w:pPr>
        <w:pStyle w:val="Heading2"/>
      </w:pPr>
      <w:r>
        <w:t>7.4 Verification / Confidence Gate</w:t>
      </w:r>
    </w:p>
    <w:p>
      <w:pPr>
        <w:pStyle w:val="ListBullet"/>
      </w:pPr>
      <w:r>
        <w:t>Show detected medicine candidate, strength and confidence.</w:t>
      </w:r>
    </w:p>
    <w:p>
      <w:pPr>
        <w:pStyle w:val="ListBullet"/>
      </w:pPr>
      <w:r>
        <w:t>Show supporting signals in a simple way: OCR match, label/strength match, visual/package match.</w:t>
      </w:r>
    </w:p>
    <w:p>
      <w:pPr>
        <w:pStyle w:val="ListBullet"/>
      </w:pPr>
      <w:r>
        <w:t>HIGH confidence: “✓ Medicine Verified”.</w:t>
      </w:r>
    </w:p>
    <w:p>
      <w:pPr>
        <w:pStyle w:val="ListBullet"/>
      </w:pPr>
      <w:r>
        <w:t>LOW/conflicting confidence: “⚠ Don't Guess — Rescan or Ask Caregiver.”</w:t>
      </w:r>
    </w:p>
    <w:p>
      <w:pPr>
        <w:pStyle w:val="ListBullet"/>
      </w:pPr>
      <w:r>
        <w:t>Never display “Safe to take” merely because the medicine was recognized.</w:t>
      </w:r>
    </w:p>
    <w:p>
      <w:pPr>
        <w:pStyle w:val="Heading2"/>
      </w:pPr>
      <w:r>
        <w:t>7.5 Medicine Details</w:t>
      </w:r>
    </w:p>
    <w:p>
      <w:pPr>
        <w:pStyle w:val="ListBullet"/>
      </w:pPr>
      <w:r>
        <w:t>Medicine name and strength.</w:t>
      </w:r>
    </w:p>
    <w:p>
      <w:pPr>
        <w:pStyle w:val="ListBullet"/>
      </w:pPr>
      <w:r>
        <w:t>Prototype label/packaging evidence.</w:t>
      </w:r>
    </w:p>
    <w:p>
      <w:pPr>
        <w:pStyle w:val="ListBullet"/>
      </w:pPr>
      <w:r>
        <w:t>User-entered dosage instruction field; do not invent a prescription.</w:t>
      </w:r>
    </w:p>
    <w:p>
      <w:pPr>
        <w:pStyle w:val="ListBullet"/>
      </w:pPr>
      <w:r>
        <w:t>Interaction status against current saved medicines.</w:t>
      </w:r>
    </w:p>
    <w:p>
      <w:pPr>
        <w:pStyle w:val="ListBullet"/>
      </w:pPr>
      <w:r>
        <w:t>Reminder button.</w:t>
      </w:r>
    </w:p>
    <w:p>
      <w:pPr>
        <w:pStyle w:val="Heading2"/>
      </w:pPr>
      <w:r>
        <w:t>7.6 Interaction Warning</w:t>
      </w:r>
    </w:p>
    <w:p>
      <w:pPr>
        <w:pStyle w:val="ListBullet"/>
      </w:pPr>
      <w:r>
        <w:t>Plain-language warning.</w:t>
      </w:r>
    </w:p>
    <w:p>
      <w:pPr>
        <w:pStyle w:val="ListBullet"/>
      </w:pPr>
      <w:r>
        <w:t>Show the medicines involved.</w:t>
      </w:r>
    </w:p>
    <w:p>
      <w:pPr>
        <w:pStyle w:val="ListBullet"/>
      </w:pPr>
      <w:r>
        <w:t>Say “Please consult your doctor/pharmacist” for a flagged rule.</w:t>
      </w:r>
    </w:p>
    <w:p>
      <w:pPr>
        <w:pStyle w:val="ListBullet"/>
      </w:pPr>
      <w:r>
        <w:t>Data source/rule ID should be traceable in development logs.</w:t>
      </w:r>
    </w:p>
    <w:p>
      <w:pPr>
        <w:pStyle w:val="ListBullet"/>
      </w:pPr>
      <w:r>
        <w:t>No generative invention of interactions.</w:t>
      </w:r>
    </w:p>
    <w:p>
      <w:pPr>
        <w:pStyle w:val="Heading2"/>
      </w:pPr>
      <w:r>
        <w:t>7.7 Add Reminder</w:t>
      </w:r>
    </w:p>
    <w:p>
      <w:pPr>
        <w:pStyle w:val="ListBullet"/>
      </w:pPr>
      <w:r>
        <w:t>Dose text/quantity field.</w:t>
      </w:r>
    </w:p>
    <w:p>
      <w:pPr>
        <w:pStyle w:val="ListBullet"/>
      </w:pPr>
      <w:r>
        <w:t>Time picker.</w:t>
      </w:r>
    </w:p>
    <w:p>
      <w:pPr>
        <w:pStyle w:val="ListBullet"/>
      </w:pPr>
      <w:r>
        <w:t>Optional frequency field.</w:t>
      </w:r>
    </w:p>
    <w:p>
      <w:pPr>
        <w:pStyle w:val="ListBullet"/>
      </w:pPr>
      <w:r>
        <w:t>Save locally for the prototype.</w:t>
      </w:r>
    </w:p>
    <w:p>
      <w:pPr>
        <w:pStyle w:val="ListBullet"/>
      </w:pPr>
      <w:r>
        <w:t>Show reminder on Home.</w:t>
      </w:r>
    </w:p>
    <w:p>
      <w:pPr>
        <w:pStyle w:val="Heading2"/>
      </w:pPr>
      <w:r>
        <w:t>7.8 My Medicines</w:t>
      </w:r>
    </w:p>
    <w:p>
      <w:pPr>
        <w:pStyle w:val="ListBullet"/>
      </w:pPr>
      <w:r>
        <w:t>List verified medicines.</w:t>
      </w:r>
    </w:p>
    <w:p>
      <w:pPr>
        <w:pStyle w:val="ListBullet"/>
      </w:pPr>
      <w:r>
        <w:t>Show strength and reminder time.</w:t>
      </w:r>
    </w:p>
    <w:p>
      <w:pPr>
        <w:pStyle w:val="ListBullet"/>
      </w:pPr>
      <w:r>
        <w:t>Allow removal/editing.</w:t>
      </w:r>
    </w:p>
    <w:p>
      <w:pPr>
        <w:pStyle w:val="ListBullet"/>
      </w:pPr>
      <w:r>
        <w:t>Never silently alter a prescribed dose.</w:t>
      </w:r>
    </w:p>
    <w:p>
      <w:pPr>
        <w:pStyle w:val="Heading2"/>
      </w:pPr>
      <w:r>
        <w:t>7.9 Caregiver Escalation</w:t>
      </w:r>
    </w:p>
    <w:p>
      <w:pPr>
        <w:pStyle w:val="ListBullet"/>
      </w:pPr>
      <w:r>
        <w:t>Triggered after repeated low-confidence/failed scans.</w:t>
      </w:r>
    </w:p>
    <w:p>
      <w:pPr>
        <w:pStyle w:val="ListBullet"/>
      </w:pPr>
      <w:r>
        <w:t>MVP can show a simulated caregiver notification screen.</w:t>
      </w:r>
    </w:p>
    <w:p>
      <w:pPr>
        <w:pStyle w:val="ListBullet"/>
      </w:pPr>
      <w:r>
        <w:t>Include consent language before any future real sharing feature.</w:t>
      </w:r>
    </w:p>
    <w:p>
      <w:pPr>
        <w:pStyle w:val="Heading1"/>
      </w:pPr>
      <w:r>
        <w:t>8. Verification &amp; Confidence Gate — Detailed Logic</w:t>
      </w:r>
    </w:p>
    <w:p>
      <w:r>
        <w:t>The confidence gate is the defining safety feature. The prototype should use deterministic scoring, not an LLM-generated confidence.</w:t>
      </w:r>
    </w:p>
    <w:p>
      <w:r>
        <w:rPr>
          <w:rFonts w:ascii="Consolas" w:hAnsi="Consolas"/>
          <w:sz w:val="18"/>
        </w:rPr>
        <w:t>Example prototype scoring:</w:t>
        <w:br/>
        <w:t>OCR name/keyword match       0.00–0.40</w:t>
        <w:br/>
        <w:t>Strength/label match         0.00–0.25</w:t>
        <w:br/>
        <w:t>Visual/package match         0.00–0.25</w:t>
        <w:br/>
        <w:t>Image quality/stability      0.00–0.10</w:t>
        <w:br/>
        <w:t>-----------------------------------------</w:t>
        <w:br/>
        <w:t>Total                         0.00–1.00</w:t>
        <w:br/>
        <w:br/>
        <w:t>Suggested thresholds:</w:t>
        <w:br/>
        <w:t>&gt;= 0.80  -&gt; HIGH: eligible for “Medicine Verified”</w:t>
        <w:br/>
        <w:t>0.60–0.79 -&gt; REVIEW: rescan / caregiver</w:t>
        <w:br/>
        <w:t>&lt; 0.60   -&gt; LOW: do not confirm</w:t>
        <w:br/>
        <w:br/>
        <w:t>Hard safety rules:</w:t>
        <w:br/>
        <w:t>- If strength conflicts -&gt; FAIL</w:t>
        <w:br/>
        <w:t>- If OCR and visual candidate conflict materially -&gt; FAIL</w:t>
        <w:br/>
        <w:t>- If image quality is below minimum -&gt; RESCAN</w:t>
        <w:br/>
        <w:t>- If no medicine candidate is found -&gt; DO NOT GUESS</w:t>
        <w:br/>
        <w:t>- A batch/lot number alone can never confirm identity</w:t>
      </w:r>
    </w:p>
    <w:p>
      <w:r>
        <w:t>The exact numeric weights are prototype parameters and should be stored in configuration so they can be tuned during testing. The UI should not imply that the score is a clinically validated probability.</w:t>
      </w:r>
    </w:p>
    <w:p>
      <w:pPr>
        <w:pStyle w:val="Heading1"/>
      </w:pPr>
      <w:r>
        <w:t>9. Multi-Frame / Shaky-Hand Strategy</w:t>
      </w:r>
    </w:p>
    <w:p>
      <w:pPr>
        <w:pStyle w:val="ListBullet"/>
      </w:pPr>
      <w:r>
        <w:t>Capture 2–3 consecutive frames or repeated snapshots.</w:t>
      </w:r>
    </w:p>
    <w:p>
      <w:pPr>
        <w:pStyle w:val="ListBullet"/>
      </w:pPr>
      <w:r>
        <w:t>Estimate blur using a simple sharpness metric such as Laplacian variance.</w:t>
      </w:r>
    </w:p>
    <w:p>
      <w:pPr>
        <w:pStyle w:val="ListBullet"/>
      </w:pPr>
      <w:r>
        <w:t>Reject frames below the quality threshold.</w:t>
      </w:r>
    </w:p>
    <w:p>
      <w:pPr>
        <w:pStyle w:val="ListBullet"/>
      </w:pPr>
      <w:r>
        <w:t>Prefer the sharpest usable frame rather than trusting the first frame.</w:t>
      </w:r>
    </w:p>
    <w:p>
      <w:pPr>
        <w:pStyle w:val="ListBullet"/>
      </w:pPr>
      <w:r>
        <w:t>If all frames fail quality, ask the user to hold the phone steadier and rescan.</w:t>
      </w:r>
    </w:p>
    <w:p>
      <w:pPr>
        <w:pStyle w:val="ListBullet"/>
      </w:pPr>
      <w:r>
        <w:t>For the demo, intentionally shake/blur the camera to show the safety behavior.</w:t>
      </w:r>
    </w:p>
    <w:p>
      <w:pPr>
        <w:pStyle w:val="Heading1"/>
      </w:pPr>
      <w:r>
        <w:t>10. OCR &amp; Medicine Matching</w:t>
      </w:r>
    </w:p>
    <w:p>
      <w:r>
        <w:t>Use ML Kit Text Recognition on Android for OCR. Normalize text by lowercasing, removing punctuation, collapsing whitespace, and handling common OCR spacing variations.</w:t>
      </w:r>
    </w:p>
    <w:p>
      <w:pPr>
        <w:pStyle w:val="ListBullet"/>
      </w:pPr>
      <w:r>
        <w:t>Medicine catalog stores canonical name, aliases, strength, manufacturer/label keywords, dosage form, and visual/package tags.</w:t>
      </w:r>
    </w:p>
    <w:p>
      <w:pPr>
        <w:pStyle w:val="ListBullet"/>
      </w:pPr>
      <w:r>
        <w:t>Match OCR tokens to aliases and strength tokens.</w:t>
      </w:r>
    </w:p>
    <w:p>
      <w:pPr>
        <w:pStyle w:val="ListBullet"/>
      </w:pPr>
      <w:r>
        <w:t>Require strength consistency when strength is visible/available.</w:t>
      </w:r>
    </w:p>
    <w:p>
      <w:pPr>
        <w:pStyle w:val="ListBullet"/>
      </w:pPr>
      <w:r>
        <w:t>Use package/visual evidence as a second signal; do not rely on OCR alone.</w:t>
      </w:r>
    </w:p>
    <w:p>
      <w:pPr>
        <w:pStyle w:val="ListBullet"/>
      </w:pPr>
      <w:r>
        <w:t>If two candidates remain close or evidence conflicts, route to the confidence gate instead of selecting arbitrarily.</w:t>
      </w:r>
    </w:p>
    <w:p>
      <w:pPr>
        <w:pStyle w:val="Heading1"/>
      </w:pPr>
      <w:r>
        <w:t>11. Prototype Medicine Dataset</w:t>
      </w:r>
    </w:p>
    <w:p>
      <w:r>
        <w:t>Start with 10–15 medicines for a reliable demo, then expand toward the 30–50 medicine prototype scope stated in the presentation. Use medicines for which the team can obtain legitimate package/label images and reliable public drug information.</w:t>
      </w:r>
    </w:p>
    <w:p>
      <w:r>
        <w:rPr>
          <w:rFonts w:ascii="Consolas" w:hAnsi="Consolas"/>
          <w:sz w:val="18"/>
        </w:rPr>
        <w:t>medicine_id</w:t>
        <w:br/>
        <w:t>canonical_name</w:t>
        <w:br/>
        <w:t>brand_name</w:t>
        <w:br/>
        <w:t>aliases[]</w:t>
        <w:br/>
        <w:t>strength</w:t>
        <w:br/>
        <w:t>dosage_form</w:t>
        <w:br/>
        <w:t>manufacturer</w:t>
        <w:br/>
        <w:t>ocr_keywords[]</w:t>
        <w:br/>
        <w:t>visual_tags[]</w:t>
        <w:br/>
        <w:t>package_image_paths[]</w:t>
        <w:br/>
        <w:t>interaction_rule_ids[]</w:t>
        <w:br/>
        <w:t>instruction_text</w:t>
        <w:br/>
        <w:t>source_reference</w:t>
        <w:br/>
        <w:t>updated_at</w:t>
      </w:r>
    </w:p>
    <w:p>
      <w:r>
        <w:t>Dataset provenance must be documented in a CSV/JSON file or database seed. Do not scrape copyrighted/private sources without permission. For interaction rules, record the source and date reviewed.</w:t>
      </w:r>
    </w:p>
    <w:p>
      <w:pPr>
        <w:pStyle w:val="Heading1"/>
      </w:pPr>
      <w:r>
        <w:t>12. Interaction-Rule Data</w:t>
      </w:r>
    </w:p>
    <w:p>
      <w:r>
        <w:t>The MVP should use a small, explicitly curated rule set. Example structure:</w:t>
      </w:r>
    </w:p>
    <w:p>
      <w:r>
        <w:rPr>
          <w:rFonts w:ascii="Consolas" w:hAnsi="Consolas"/>
          <w:sz w:val="18"/>
        </w:rPr>
        <w:t>{</w:t>
        <w:br/>
        <w:t xml:space="preserve">  "rule_id": "INT-001",</w:t>
        <w:br/>
        <w:t xml:space="preserve">  "medicine_a": "Medicine A",</w:t>
        <w:br/>
        <w:t xml:space="preserve">  "medicine_b": "Medicine B",</w:t>
        <w:br/>
        <w:t xml:space="preserve">  "severity": "review",</w:t>
        <w:br/>
        <w:t xml:space="preserve">  "plain_language": "Potential interaction detected. Consult a doctor or pharmacist.",</w:t>
        <w:br/>
        <w:t xml:space="preserve">  "source": "verified drug-information source",</w:t>
        <w:br/>
        <w:t xml:space="preserve">  "reviewed_at": "YYYY-MM-DD"</w:t>
        <w:br/>
        <w:t>}</w:t>
      </w:r>
    </w:p>
    <w:p>
      <w:pPr>
        <w:pStyle w:val="ListBullet"/>
      </w:pPr>
      <w:r>
        <w:t>Use a deterministic lookup: current medicines × candidate medicine.</w:t>
      </w:r>
    </w:p>
    <w:p>
      <w:pPr>
        <w:pStyle w:val="ListBullet"/>
      </w:pPr>
      <w:r>
        <w:t>The LLM, if used at all, may simplify already-verified text but must not create the warning.</w:t>
      </w:r>
    </w:p>
    <w:p>
      <w:pPr>
        <w:pStyle w:val="ListBullet"/>
      </w:pPr>
      <w:r>
        <w:t>Every warning displayed in the demo must map to a stored rule/source.</w:t>
      </w:r>
    </w:p>
    <w:p>
      <w:pPr>
        <w:pStyle w:val="Heading1"/>
      </w:pPr>
      <w:r>
        <w:t>13. Voice &amp; Vernacular</w:t>
      </w:r>
    </w:p>
    <w:p>
      <w:pPr>
        <w:pStyle w:val="ListBullet"/>
      </w:pPr>
      <w:r>
        <w:t>Build all user-facing strings through a localization layer rather than hardcoding text.</w:t>
      </w:r>
    </w:p>
    <w:p>
      <w:pPr>
        <w:pStyle w:val="ListBullet"/>
      </w:pPr>
      <w:r>
        <w:t>Minimum MVP language: English.</w:t>
      </w:r>
    </w:p>
    <w:p>
      <w:pPr>
        <w:pStyle w:val="ListBullet"/>
      </w:pPr>
      <w:r>
        <w:t>Prepare Marathi and Hindi string keys for the most important flows: scan instruction, verified, don't guess, rescan, interaction warning, reminder saved.</w:t>
      </w:r>
    </w:p>
    <w:p>
      <w:pPr>
        <w:pStyle w:val="ListBullet"/>
      </w:pPr>
      <w:r>
        <w:t>Use Android/device TTS.</w:t>
      </w:r>
    </w:p>
    <w:p>
      <w:pPr>
        <w:pStyle w:val="ListBullet"/>
      </w:pPr>
      <w:r>
        <w:t>Keep sentences short and clear.</w:t>
      </w:r>
    </w:p>
    <w:p>
      <w:r>
        <w:rPr>
          <w:rFonts w:ascii="Consolas" w:hAnsi="Consolas"/>
          <w:sz w:val="18"/>
        </w:rPr>
        <w:t>scan_hold_steady</w:t>
        <w:br/>
        <w:t>scan_analyzing</w:t>
        <w:br/>
        <w:t>medicine_verified</w:t>
        <w:br/>
        <w:t>medicine_uncertain</w:t>
        <w:br/>
        <w:t>rescan_or_caregiver</w:t>
        <w:br/>
        <w:t>interaction_warning</w:t>
        <w:br/>
        <w:t>reminder_saved</w:t>
        <w:br/>
        <w:t>consult_professional</w:t>
      </w:r>
    </w:p>
    <w:p>
      <w:pPr>
        <w:pStyle w:val="Heading1"/>
      </w:pPr>
      <w:r>
        <w:t>14. Backend API Contract</w:t>
      </w:r>
    </w:p>
    <w:p>
      <w:r>
        <w:rPr>
          <w:rFonts w:ascii="Consolas" w:hAnsi="Consolas"/>
          <w:sz w:val="18"/>
        </w:rPr>
        <w:t>GET  /health</w:t>
        <w:br/>
        <w:t>GET  /medicines</w:t>
        <w:br/>
        <w:t>GET  /medicines/{id}</w:t>
        <w:br/>
        <w:t>POST /verify</w:t>
        <w:br/>
        <w:t>POST /interactions/check</w:t>
        <w:br/>
        <w:t>POST /reminders</w:t>
        <w:br/>
        <w:t>GET  /reminders</w:t>
        <w:br/>
        <w:t>POST /caregiver/escalate</w:t>
        <w:br/>
        <w:br/>
        <w:t>POST /verify request:</w:t>
        <w:br/>
        <w:t>{</w:t>
        <w:br/>
        <w:t xml:space="preserve">  "ocr_text": "...",</w:t>
        <w:br/>
        <w:t xml:space="preserve">  "ocr_confidence": 0.92,</w:t>
        <w:br/>
        <w:t xml:space="preserve">  "image_quality": 0.88,</w:t>
        <w:br/>
        <w:t xml:space="preserve">  "visual_candidate": "medicine-id",</w:t>
        <w:br/>
        <w:t xml:space="preserve">  "strength_text": "500 mg"</w:t>
        <w:br/>
        <w:t>}</w:t>
        <w:br/>
        <w:br/>
        <w:t>POST /verify response:</w:t>
        <w:br/>
        <w:t>{</w:t>
        <w:br/>
        <w:t xml:space="preserve">  "candidate": {...},</w:t>
        <w:br/>
        <w:t xml:space="preserve">  "signals": {...},</w:t>
        <w:br/>
        <w:t xml:space="preserve">  "confidence": 0.91,</w:t>
        <w:br/>
        <w:t xml:space="preserve">  "decision": "VERIFIED",</w:t>
        <w:br/>
        <w:t xml:space="preserve">  "next_action": "SHOW_DETAILS"</w:t>
        <w:br/>
        <w:t>}</w:t>
        <w:br/>
        <w:br/>
        <w:t>Low-confidence response:</w:t>
        <w:br/>
        <w:t>{</w:t>
        <w:br/>
        <w:t xml:space="preserve">  "candidate": null,</w:t>
        <w:br/>
        <w:t xml:space="preserve">  "confidence": 0.54,</w:t>
        <w:br/>
        <w:t xml:space="preserve">  "decision": "REVIEW",</w:t>
        <w:br/>
        <w:t xml:space="preserve">  "next_action": "RESCAN_OR_CAREGIVER"</w:t>
        <w:br/>
        <w:t>}</w:t>
      </w:r>
    </w:p>
    <w:p>
      <w:pPr>
        <w:pStyle w:val="Heading1"/>
      </w:pPr>
      <w:r>
        <w:t>15. Database Model</w:t>
      </w:r>
    </w:p>
    <w:p>
      <w:pPr>
        <w:pStyle w:val="ListBullet"/>
      </w:pPr>
      <w:r>
        <w:t>medicines: id, canonical_name, brand, strength, dosage_form, manufacturer, keywords, visual_tags, source.</w:t>
      </w:r>
    </w:p>
    <w:p>
      <w:pPr>
        <w:pStyle w:val="ListBullet"/>
      </w:pPr>
      <w:r>
        <w:t>interaction_rules: id, medicine_a, medicine_b, severity, plain_language, source, reviewed_at.</w:t>
      </w:r>
    </w:p>
    <w:p>
      <w:pPr>
        <w:pStyle w:val="ListBullet"/>
      </w:pPr>
      <w:r>
        <w:t>users: id, name, preferred_language, created_at (prototype can use a local anonymous user).</w:t>
      </w:r>
    </w:p>
    <w:p>
      <w:pPr>
        <w:pStyle w:val="ListBullet"/>
      </w:pPr>
      <w:r>
        <w:t>user_medicines: id, user_id, medicine_id, prescribed_instruction_text, active.</w:t>
      </w:r>
    </w:p>
    <w:p>
      <w:pPr>
        <w:pStyle w:val="ListBullet"/>
      </w:pPr>
      <w:r>
        <w:t>reminders: id, user_medicine_id, dose_text, time, frequency, enabled.</w:t>
      </w:r>
    </w:p>
    <w:p>
      <w:pPr>
        <w:pStyle w:val="ListBullet"/>
      </w:pPr>
      <w:r>
        <w:t>verification_logs: id, timestamp, candidate_id, confidence, decision, quality metrics (do not store images by default).</w:t>
      </w:r>
    </w:p>
    <w:p>
      <w:pPr>
        <w:pStyle w:val="ListBullet"/>
      </w:pPr>
      <w:r>
        <w:t>caregiver_events: id, timestamp, reason, status; prototype may be local/simulated.</w:t>
      </w:r>
    </w:p>
    <w:p>
      <w:pPr>
        <w:pStyle w:val="Heading1"/>
      </w:pPr>
      <w:r>
        <w:t>16. Privacy &amp; Security Requirements</w:t>
      </w:r>
    </w:p>
    <w:p>
      <w:pPr>
        <w:pStyle w:val="ListBullet"/>
      </w:pPr>
      <w:r>
        <w:t>Do not commit real patient data, phone numbers, API keys, passwords, or tokens to GitHub.</w:t>
      </w:r>
    </w:p>
    <w:p>
      <w:pPr>
        <w:pStyle w:val="ListBullet"/>
      </w:pPr>
      <w:r>
        <w:t>Use sample/fake users only for the demo.</w:t>
      </w:r>
    </w:p>
    <w:p>
      <w:pPr>
        <w:pStyle w:val="ListBullet"/>
      </w:pPr>
      <w:r>
        <w:t>Do not upload camera images to GitHub.</w:t>
      </w:r>
    </w:p>
    <w:p>
      <w:pPr>
        <w:pStyle w:val="ListBullet"/>
      </w:pPr>
      <w:r>
        <w:t>Prefer processing images locally where practical; if uploaded to backend, document it and delete temporary files after processing.</w:t>
      </w:r>
    </w:p>
    <w:p>
      <w:pPr>
        <w:pStyle w:val="ListBullet"/>
      </w:pPr>
      <w:r>
        <w:t>Use HTTPS for any non-local backend deployment.</w:t>
      </w:r>
    </w:p>
    <w:p>
      <w:pPr>
        <w:pStyle w:val="ListBullet"/>
      </w:pPr>
      <w:r>
        <w:t>Use environment variables for secrets.</w:t>
      </w:r>
    </w:p>
    <w:p>
      <w:pPr>
        <w:pStyle w:val="ListBullet"/>
      </w:pPr>
      <w:r>
        <w:t>Add .env.example but never commit .env.</w:t>
      </w:r>
    </w:p>
    <w:p>
      <w:pPr>
        <w:pStyle w:val="Heading1"/>
      </w:pPr>
      <w:r>
        <w:t>17. GitHub Repository — Required Structure</w:t>
      </w:r>
    </w:p>
    <w:p>
      <w:r>
        <w:rPr>
          <w:rFonts w:ascii="Consolas" w:hAnsi="Consolas"/>
          <w:sz w:val="18"/>
        </w:rPr>
        <w:t>MediSathi/</w:t>
        <w:br/>
        <w:t>├── mobile/</w:t>
        <w:br/>
        <w:t>│   ├── lib/</w:t>
        <w:br/>
        <w:t>│   ├── assets/</w:t>
        <w:br/>
        <w:t>│   ├── test/</w:t>
        <w:br/>
        <w:t>│   ├── android/</w:t>
        <w:br/>
        <w:t>│   └── pubspec.yaml</w:t>
        <w:br/>
        <w:t>├── backend/</w:t>
        <w:br/>
        <w:t>│   ├── app/</w:t>
        <w:br/>
        <w:t>│   ├── tests/</w:t>
        <w:br/>
        <w:t>│   ├── requirements.txt</w:t>
        <w:br/>
        <w:t>│   └── Dockerfile</w:t>
        <w:br/>
        <w:t>├── data/</w:t>
        <w:br/>
        <w:t>│   ├── medicines.json</w:t>
        <w:br/>
        <w:t>│   ├── interaction_rules.json</w:t>
        <w:br/>
        <w:t>│   └── README.md</w:t>
        <w:br/>
        <w:t>├── docs/</w:t>
        <w:br/>
        <w:t>│   ├── architecture.md</w:t>
        <w:br/>
        <w:t>│   ├── demo-script.md</w:t>
        <w:br/>
        <w:t>│   └── safety.md</w:t>
        <w:br/>
        <w:t>├── screenshots/</w:t>
        <w:br/>
        <w:t>├── .gitignore</w:t>
        <w:br/>
        <w:t>├── .env.example</w:t>
        <w:br/>
        <w:t>├── README.md</w:t>
        <w:br/>
        <w:t>└── LICENSE</w:t>
      </w:r>
    </w:p>
    <w:p>
      <w:pPr>
        <w:pStyle w:val="Heading1"/>
      </w:pPr>
      <w:r>
        <w:t>18. GitHub Setup &amp; Commit Plan</w:t>
      </w:r>
    </w:p>
    <w:p>
      <w:pPr>
        <w:pStyle w:val="ListNumber"/>
      </w:pPr>
      <w:r>
        <w:t>Create a GitHub repository named `medisathi-mvp` or `MediSathi` under the team's authenticated GitHub account.</w:t>
      </w:r>
    </w:p>
    <w:p>
      <w:pPr>
        <w:pStyle w:val="ListNumber"/>
      </w:pPr>
      <w:r>
        <w:t>Initialize README, .gitignore and license.</w:t>
      </w:r>
    </w:p>
    <w:p>
      <w:pPr>
        <w:pStyle w:val="ListNumber"/>
      </w:pPr>
      <w:r>
        <w:t>Commit 1: project scaffold + Flutter app shell.</w:t>
      </w:r>
    </w:p>
    <w:p>
      <w:pPr>
        <w:pStyle w:val="ListNumber"/>
      </w:pPr>
      <w:r>
        <w:t>Commit 2: camera/capture + image quality flow.</w:t>
      </w:r>
    </w:p>
    <w:p>
      <w:pPr>
        <w:pStyle w:val="ListNumber"/>
      </w:pPr>
      <w:r>
        <w:t>Commit 3: OCR + medicine catalog matching.</w:t>
      </w:r>
    </w:p>
    <w:p>
      <w:pPr>
        <w:pStyle w:val="ListNumber"/>
      </w:pPr>
      <w:r>
        <w:t>Commit 4: confidence gate + safe-failure UI.</w:t>
      </w:r>
    </w:p>
    <w:p>
      <w:pPr>
        <w:pStyle w:val="ListNumber"/>
      </w:pPr>
      <w:r>
        <w:t>Commit 5: interaction rules + medicine details.</w:t>
      </w:r>
    </w:p>
    <w:p>
      <w:pPr>
        <w:pStyle w:val="ListNumber"/>
      </w:pPr>
      <w:r>
        <w:t>Commit 6: reminders + TTS.</w:t>
      </w:r>
    </w:p>
    <w:p>
      <w:pPr>
        <w:pStyle w:val="ListNumber"/>
      </w:pPr>
      <w:r>
        <w:t>Commit 7: backend/API integration.</w:t>
      </w:r>
    </w:p>
    <w:p>
      <w:pPr>
        <w:pStyle w:val="ListNumber"/>
      </w:pPr>
      <w:r>
        <w:t>Commit 8: tests + demo data + documentation.</w:t>
      </w:r>
    </w:p>
    <w:p>
      <w:pPr>
        <w:pStyle w:val="ListNumber"/>
      </w:pPr>
      <w:r>
        <w:t>Final commit: `chore: prepare CODEX 2026 round 2 MVP demo`.</w:t>
      </w:r>
    </w:p>
    <w:p>
      <w:r>
        <w:t>If the coding agent is authenticated with GitHub CLI, it may create the repo and push commits. If authentication is unavailable, it must stop before attempting to create a remote and tell the user exactly what authentication is required. Never ask the agent to embed a GitHub token in source code.</w:t>
      </w:r>
    </w:p>
    <w:p>
      <w:pPr>
        <w:pStyle w:val="Heading1"/>
      </w:pPr>
      <w:r>
        <w:t>19. README Requirements</w:t>
      </w:r>
    </w:p>
    <w:p>
      <w:pPr>
        <w:pStyle w:val="ListBullet"/>
      </w:pPr>
      <w:r>
        <w:t>Project overview and CX0305 context.</w:t>
      </w:r>
    </w:p>
    <w:p>
      <w:pPr>
        <w:pStyle w:val="ListBullet"/>
      </w:pPr>
      <w:r>
        <w:t>Feature list — clearly separate implemented MVP features from future scope.</w:t>
      </w:r>
    </w:p>
    <w:p>
      <w:pPr>
        <w:pStyle w:val="ListBullet"/>
      </w:pPr>
      <w:r>
        <w:t>Architecture diagram.</w:t>
      </w:r>
    </w:p>
    <w:p>
      <w:pPr>
        <w:pStyle w:val="ListBullet"/>
      </w:pPr>
      <w:r>
        <w:t>Tech stack.</w:t>
      </w:r>
    </w:p>
    <w:p>
      <w:pPr>
        <w:pStyle w:val="ListBullet"/>
      </w:pPr>
      <w:r>
        <w:t>Local setup commands.</w:t>
      </w:r>
    </w:p>
    <w:p>
      <w:pPr>
        <w:pStyle w:val="ListBullet"/>
      </w:pPr>
      <w:r>
        <w:t>Android build/install instructions.</w:t>
      </w:r>
    </w:p>
    <w:p>
      <w:pPr>
        <w:pStyle w:val="ListBullet"/>
      </w:pPr>
      <w:r>
        <w:t>Backend setup commands.</w:t>
      </w:r>
    </w:p>
    <w:p>
      <w:pPr>
        <w:pStyle w:val="ListBullet"/>
      </w:pPr>
      <w:r>
        <w:t>Dataset provenance and limitations.</w:t>
      </w:r>
    </w:p>
    <w:p>
      <w:pPr>
        <w:pStyle w:val="ListBullet"/>
      </w:pPr>
      <w:r>
        <w:t>Safety/confidence-gate explanation.</w:t>
      </w:r>
    </w:p>
    <w:p>
      <w:pPr>
        <w:pStyle w:val="ListBullet"/>
      </w:pPr>
      <w:r>
        <w:t>Demo flow.</w:t>
      </w:r>
    </w:p>
    <w:p>
      <w:pPr>
        <w:pStyle w:val="ListBullet"/>
      </w:pPr>
      <w:r>
        <w:t>Known limitations.</w:t>
      </w:r>
    </w:p>
    <w:p>
      <w:pPr>
        <w:pStyle w:val="ListBullet"/>
      </w:pPr>
      <w:r>
        <w:t>Team members and roles.</w:t>
      </w:r>
    </w:p>
    <w:p>
      <w:pPr>
        <w:pStyle w:val="ListBullet"/>
      </w:pPr>
      <w:r>
        <w:t>Screenshots.</w:t>
      </w:r>
    </w:p>
    <w:p>
      <w:pPr>
        <w:pStyle w:val="ListBullet"/>
      </w:pPr>
      <w:r>
        <w:t>License.</w:t>
      </w:r>
    </w:p>
    <w:p>
      <w:pPr>
        <w:pStyle w:val="Heading1"/>
      </w:pPr>
      <w:r>
        <w:t>20. Testing Checklist</w:t>
      </w:r>
    </w:p>
    <w:p>
      <w:pPr>
        <w:pStyle w:val="ListBullet"/>
      </w:pPr>
      <w:r>
        <w:t>Camera opens on a supported Android device.</w:t>
      </w:r>
    </w:p>
    <w:p>
      <w:pPr>
        <w:pStyle w:val="ListBullet"/>
      </w:pPr>
      <w:r>
        <w:t>Gallery/image fallback works.</w:t>
      </w:r>
    </w:p>
    <w:p>
      <w:pPr>
        <w:pStyle w:val="ListBullet"/>
      </w:pPr>
      <w:r>
        <w:t>Clear medicine label produces the expected candidate.</w:t>
      </w:r>
    </w:p>
    <w:p>
      <w:pPr>
        <w:pStyle w:val="ListBullet"/>
      </w:pPr>
      <w:r>
        <w:t>Wrong/unknown label does not produce a confident confirmation.</w:t>
      </w:r>
    </w:p>
    <w:p>
      <w:pPr>
        <w:pStyle w:val="ListBullet"/>
      </w:pPr>
      <w:r>
        <w:t>Blurred frame is rejected or downgraded.</w:t>
      </w:r>
    </w:p>
    <w:p>
      <w:pPr>
        <w:pStyle w:val="ListBullet"/>
      </w:pPr>
      <w:r>
        <w:t>Strength conflict forces review.</w:t>
      </w:r>
    </w:p>
    <w:p>
      <w:pPr>
        <w:pStyle w:val="ListBullet"/>
      </w:pPr>
      <w:r>
        <w:t>OCR/visual conflict forces review.</w:t>
      </w:r>
    </w:p>
    <w:p>
      <w:pPr>
        <w:pStyle w:val="ListBullet"/>
      </w:pPr>
      <w:r>
        <w:t>Confidence gate cannot be bypassed by the UI.</w:t>
      </w:r>
    </w:p>
    <w:p>
      <w:pPr>
        <w:pStyle w:val="ListBullet"/>
      </w:pPr>
      <w:r>
        <w:t>Verified medicine can be added to My Medicines.</w:t>
      </w:r>
    </w:p>
    <w:p>
      <w:pPr>
        <w:pStyle w:val="ListBullet"/>
      </w:pPr>
      <w:r>
        <w:t>Interaction rule is triggered only for a stored rule.</w:t>
      </w:r>
    </w:p>
    <w:p>
      <w:pPr>
        <w:pStyle w:val="ListBullet"/>
      </w:pPr>
      <w:r>
        <w:t>Reminder can be created and displayed.</w:t>
      </w:r>
    </w:p>
    <w:p>
      <w:pPr>
        <w:pStyle w:val="ListBullet"/>
      </w:pPr>
      <w:r>
        <w:t>TTS reads key safety states.</w:t>
      </w:r>
    </w:p>
    <w:p>
      <w:pPr>
        <w:pStyle w:val="ListBullet"/>
      </w:pPr>
      <w:r>
        <w:t>Low-confidence scan creates caregiver-review state.</w:t>
      </w:r>
    </w:p>
    <w:p>
      <w:pPr>
        <w:pStyle w:val="ListBullet"/>
      </w:pPr>
      <w:r>
        <w:t>App handles camera permission denial gracefully.</w:t>
      </w:r>
    </w:p>
    <w:p>
      <w:pPr>
        <w:pStyle w:val="ListBullet"/>
      </w:pPr>
      <w:r>
        <w:t>App works with no internet for local demo flows where possible.</w:t>
      </w:r>
    </w:p>
    <w:p>
      <w:pPr>
        <w:pStyle w:val="ListBullet"/>
      </w:pPr>
      <w:r>
        <w:t>No secrets or private data are present in Git history.</w:t>
      </w:r>
    </w:p>
    <w:p>
      <w:pPr>
        <w:pStyle w:val="Heading1"/>
      </w:pPr>
      <w:r>
        <w:t>21. Demo Script — 3 Minutes</w:t>
      </w:r>
    </w:p>
    <w:p>
      <w:pPr>
        <w:pStyle w:val="ListNumber"/>
      </w:pPr>
      <w:r>
        <w:t>Open Home: explain that MediSathi is designed for an elderly user managing multiple medicines.</w:t>
      </w:r>
    </w:p>
    <w:p>
      <w:pPr>
        <w:pStyle w:val="ListNumber"/>
      </w:pPr>
      <w:r>
        <w:t>Tap Scan Medicine and show camera/quality guidance.</w:t>
      </w:r>
    </w:p>
    <w:p>
      <w:pPr>
        <w:pStyle w:val="ListNumber"/>
      </w:pPr>
      <w:r>
        <w:t>Perform a clear scan or demo a known medicine. Show OCR + verification and the “Medicine Verified” state.</w:t>
      </w:r>
    </w:p>
    <w:p>
      <w:pPr>
        <w:pStyle w:val="ListNumber"/>
      </w:pPr>
      <w:r>
        <w:t>Open details and show the interaction-check state.</w:t>
      </w:r>
    </w:p>
    <w:p>
      <w:pPr>
        <w:pStyle w:val="ListNumber"/>
      </w:pPr>
      <w:r>
        <w:t>Create a reminder and return to Home.</w:t>
      </w:r>
    </w:p>
    <w:p>
      <w:pPr>
        <w:pStyle w:val="ListNumber"/>
      </w:pPr>
      <w:r>
        <w:t>Repeat with a deliberately shaky/blurred or ambiguous scan. Show low confidence.</w:t>
      </w:r>
    </w:p>
    <w:p>
      <w:pPr>
        <w:pStyle w:val="ListNumber"/>
      </w:pPr>
      <w:r>
        <w:t>Show the critical safety response: “Don't Guess — Rescan or Ask Caregiver.”</w:t>
      </w:r>
    </w:p>
    <w:p>
      <w:pPr>
        <w:pStyle w:val="ListNumber"/>
      </w:pPr>
      <w:r>
        <w:t>Use the voice button/TTS to read the result.</w:t>
      </w:r>
    </w:p>
    <w:p>
      <w:pPr>
        <w:pStyle w:val="ListNumber"/>
      </w:pPr>
      <w:r>
        <w:t>Close with: “MediSathi does not guess when it is not sure.”</w:t>
      </w:r>
    </w:p>
    <w:p>
      <w:pPr>
        <w:pStyle w:val="Heading1"/>
      </w:pPr>
      <w:r>
        <w:t>22. Agent Acceptance Criteria</w:t>
      </w:r>
    </w:p>
    <w:p>
      <w:pPr>
        <w:pStyle w:val="ListBullet"/>
      </w:pPr>
      <w:r>
        <w:t>The project builds successfully from a clean checkout using documented commands.</w:t>
      </w:r>
    </w:p>
    <w:p>
      <w:pPr>
        <w:pStyle w:val="ListBullet"/>
      </w:pPr>
      <w:r>
        <w:t>Android APK/debug build launches on a real Android device.</w:t>
      </w:r>
    </w:p>
    <w:p>
      <w:pPr>
        <w:pStyle w:val="ListBullet"/>
      </w:pPr>
      <w:r>
        <w:t>All required MVP screens exist and are navigable.</w:t>
      </w:r>
    </w:p>
    <w:p>
      <w:pPr>
        <w:pStyle w:val="ListBullet"/>
      </w:pPr>
      <w:r>
        <w:t>At least one real medicine image can pass through OCR and reach verification.</w:t>
      </w:r>
    </w:p>
    <w:p>
      <w:pPr>
        <w:pStyle w:val="ListBullet"/>
      </w:pPr>
      <w:r>
        <w:t>At least one intentionally ambiguous/low-quality case reaches the safe-failure state.</w:t>
      </w:r>
    </w:p>
    <w:p>
      <w:pPr>
        <w:pStyle w:val="ListBullet"/>
      </w:pPr>
      <w:r>
        <w:t>The confidence gate is deterministic and test-covered.</w:t>
      </w:r>
    </w:p>
    <w:p>
      <w:pPr>
        <w:pStyle w:val="ListBullet"/>
      </w:pPr>
      <w:r>
        <w:t>Reminder flow works.</w:t>
      </w:r>
    </w:p>
    <w:p>
      <w:pPr>
        <w:pStyle w:val="ListBullet"/>
      </w:pPr>
      <w:r>
        <w:t>Interaction prototype works from curated data.</w:t>
      </w:r>
    </w:p>
    <w:p>
      <w:pPr>
        <w:pStyle w:val="ListBullet"/>
      </w:pPr>
      <w:r>
        <w:t>README is complete and accurate.</w:t>
      </w:r>
    </w:p>
    <w:p>
      <w:pPr>
        <w:pStyle w:val="ListBullet"/>
      </w:pPr>
      <w:r>
        <w:t>Git repository contains source, tests, sample data and documentation.</w:t>
      </w:r>
    </w:p>
    <w:p>
      <w:pPr>
        <w:pStyle w:val="ListBullet"/>
      </w:pPr>
      <w:r>
        <w:t>No secrets/private patient data are committed.</w:t>
      </w:r>
    </w:p>
    <w:p>
      <w:pPr>
        <w:pStyle w:val="ListBullet"/>
      </w:pPr>
      <w:r>
        <w:t>Git history contains meaningful commits.</w:t>
      </w:r>
    </w:p>
    <w:p>
      <w:pPr>
        <w:pStyle w:val="ListBullet"/>
      </w:pPr>
      <w:r>
        <w:t>The agent does not claim features that are not implemented.</w:t>
      </w:r>
    </w:p>
    <w:p>
      <w:pPr>
        <w:pStyle w:val="Heading1"/>
      </w:pPr>
      <w:r>
        <w:t>23. Agent Operating Instructions</w:t>
      </w:r>
    </w:p>
    <w:p>
      <w:r>
        <w:t>Build the MVP incrementally. After each major feature, run tests/build checks and fix failures before moving on. Prefer deterministic, explainable code over complex AI that cannot be demonstrated reliably.</w:t>
      </w:r>
    </w:p>
    <w:p>
      <w:pPr>
        <w:pStyle w:val="ListBullet"/>
      </w:pPr>
      <w:r>
        <w:t>Start by inspecting the repository/environment and confirming Flutter, Android SDK, Python, Git and GitHub CLI availability.</w:t>
      </w:r>
    </w:p>
    <w:p>
      <w:pPr>
        <w:pStyle w:val="ListBullet"/>
      </w:pPr>
      <w:r>
        <w:t>Create the mobile app first and get it running on an Android emulator/device.</w:t>
      </w:r>
    </w:p>
    <w:p>
      <w:pPr>
        <w:pStyle w:val="ListBullet"/>
      </w:pPr>
      <w:r>
        <w:t>Implement the camera and demo data before adding backend complexity.</w:t>
      </w:r>
    </w:p>
    <w:p>
      <w:pPr>
        <w:pStyle w:val="ListBullet"/>
      </w:pPr>
      <w:r>
        <w:t>Keep a local fallback catalog so the core demo works without network access.</w:t>
      </w:r>
    </w:p>
    <w:p>
      <w:pPr>
        <w:pStyle w:val="ListBullet"/>
      </w:pPr>
      <w:r>
        <w:t>Add the backend after the mobile happy path works.</w:t>
      </w:r>
    </w:p>
    <w:p>
      <w:pPr>
        <w:pStyle w:val="ListBullet"/>
      </w:pPr>
      <w:r>
        <w:t>Write automated tests for confidence-gate edge cases.</w:t>
      </w:r>
    </w:p>
    <w:p>
      <w:pPr>
        <w:pStyle w:val="ListBullet"/>
      </w:pPr>
      <w:r>
        <w:t>Use fake/sample data only.</w:t>
      </w:r>
    </w:p>
    <w:p>
      <w:pPr>
        <w:pStyle w:val="ListBullet"/>
      </w:pPr>
      <w:r>
        <w:t>Run formatter, static analysis, unit tests and an Android build before the final commit.</w:t>
      </w:r>
    </w:p>
    <w:p>
      <w:pPr>
        <w:pStyle w:val="ListBullet"/>
      </w:pPr>
      <w:r>
        <w:t>Generate a final README and demo script.</w:t>
      </w:r>
    </w:p>
    <w:p>
      <w:pPr>
        <w:pStyle w:val="ListBullet"/>
      </w:pPr>
      <w:r>
        <w:t>If GitHub credentials are unavailable, do not fabricate success; report the exact blocker.</w:t>
      </w:r>
    </w:p>
    <w:p>
      <w:pPr>
        <w:pStyle w:val="Heading1"/>
      </w:pPr>
      <w:r>
        <w:t>24. Final Deliverables</w:t>
      </w:r>
    </w:p>
    <w:p>
      <w:pPr>
        <w:pStyle w:val="ListBullet"/>
      </w:pPr>
      <w:r>
        <w:t>Working Android MVP APK/debug build.</w:t>
      </w:r>
    </w:p>
    <w:p>
      <w:pPr>
        <w:pStyle w:val="ListBullet"/>
      </w:pPr>
      <w:r>
        <w:t>Complete GitHub repository with pushed commits.</w:t>
      </w:r>
    </w:p>
    <w:p>
      <w:pPr>
        <w:pStyle w:val="ListBullet"/>
      </w:pPr>
      <w:r>
        <w:t>README and architecture documentation.</w:t>
      </w:r>
    </w:p>
    <w:p>
      <w:pPr>
        <w:pStyle w:val="ListBullet"/>
      </w:pPr>
      <w:r>
        <w:t>Curated sample medicine dataset and interaction rules with provenance.</w:t>
      </w:r>
    </w:p>
    <w:p>
      <w:pPr>
        <w:pStyle w:val="ListBullet"/>
      </w:pPr>
      <w:r>
        <w:t>Automated tests for verification/confidence logic.</w:t>
      </w:r>
    </w:p>
    <w:p>
      <w:pPr>
        <w:pStyle w:val="ListBullet"/>
      </w:pPr>
      <w:r>
        <w:t>Demo screenshots.</w:t>
      </w:r>
    </w:p>
    <w:p>
      <w:pPr>
        <w:pStyle w:val="ListBullet"/>
      </w:pPr>
      <w:r>
        <w:t>3-minute demo video script and recording-ready flow.</w:t>
      </w:r>
    </w:p>
    <w:p>
      <w:pPr>
        <w:pStyle w:val="ListBullet"/>
      </w:pPr>
      <w:r>
        <w:t>Round 2 PPT updated only where implementation evidence needs to be added.</w:t>
      </w:r>
    </w:p>
    <w:p>
      <w:pPr>
        <w:pStyle w:val="Heading1"/>
      </w:pPr>
      <w:r>
        <w:t>25. Source / Context Notes</w:t>
      </w:r>
    </w:p>
    <w:p>
      <w:r>
        <w:t>This build specification is based on the team's current CX0305/MediSathi presentation and the project decisions made during preparation. The presentation defines the elderly-first problem, multi-frame capture, OCR + vision, candidate matching, confidence gate, interaction engine, caregiver support, Flutter/ML Kit/OpenCV/FastAPI/PostgreSQL stack, prototype dataset scope, roadmap, and safety principle.</w:t>
      </w:r>
    </w:p>
    <w:p>
      <w:r>
        <w:t>The current presentation also explicitly states that the prototype should test false-confirmation rate and that uncertain matches should trigger rescan rather than a guess. The MVP implementation should preserve those commitments while clearly labeling what is actually implemented.</w:t>
      </w:r>
    </w:p>
    <w:p>
      <w:r>
        <w:t>The Round 2 submission should demonstrate the real implementation. Do not use screenshots/mockups as evidence of features that do not work.</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MediSathi MVP Build Specification • Bug Buster's • CX0305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