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965AF" w14:textId="77777777" w:rsidR="004A5A04" w:rsidRDefault="00454CBF">
      <w:pPr>
        <w:jc w:val="center"/>
      </w:pPr>
      <w:r>
        <w:rPr>
          <w:rFonts w:ascii="Times New Roman" w:hAnsi="Times New Roman"/>
          <w:b/>
          <w:sz w:val="36"/>
        </w:rPr>
        <w:t>AI Equity Research Terminal</w:t>
      </w:r>
      <w:r>
        <w:rPr>
          <w:rFonts w:ascii="Times New Roman" w:hAnsi="Times New Roman"/>
          <w:b/>
          <w:sz w:val="36"/>
        </w:rPr>
        <w:br/>
        <w:t>Dashboard Project Documentation</w:t>
      </w:r>
    </w:p>
    <w:p w14:paraId="622EBF9E" w14:textId="77777777" w:rsidR="004A5A04" w:rsidRDefault="004A5A04"/>
    <w:p w14:paraId="367A0776" w14:textId="77777777" w:rsidR="004A5A04" w:rsidRDefault="00454CBF">
      <w:r>
        <w:rPr>
          <w:rFonts w:ascii="Times New Roman" w:hAnsi="Times New Roman"/>
          <w:b/>
          <w:color w:val="4F81BD"/>
          <w:sz w:val="28"/>
        </w:rPr>
        <w:t>Project Summary</w:t>
      </w:r>
    </w:p>
    <w:p w14:paraId="027D0566" w14:textId="77777777" w:rsidR="004A5A04" w:rsidRDefault="00454CBF">
      <w:r>
        <w:rPr>
          <w:rFonts w:ascii="Times New Roman" w:hAnsi="Times New Roman"/>
          <w:sz w:val="24"/>
        </w:rPr>
        <w:t xml:space="preserve">This project focuses on building an AI‑powered Equity Research Dashboard capable of collecting financial news, summarizing articles using Artificial Intelligence, analyzing </w:t>
      </w:r>
      <w:r>
        <w:rPr>
          <w:rFonts w:ascii="Times New Roman" w:hAnsi="Times New Roman"/>
          <w:sz w:val="24"/>
        </w:rPr>
        <w:t>market sentiment, and generating research insights automatically. The dashboard is designed to simulate a simplified financial research terminal similar to tools used by analysts in investment firms.</w:t>
      </w:r>
    </w:p>
    <w:p w14:paraId="1144D121" w14:textId="77777777" w:rsidR="004A5A04" w:rsidRDefault="00454CBF">
      <w:r>
        <w:rPr>
          <w:rFonts w:ascii="Times New Roman" w:hAnsi="Times New Roman"/>
          <w:b/>
          <w:color w:val="4F81BD"/>
          <w:sz w:val="28"/>
        </w:rPr>
        <w:t>Problem Statement</w:t>
      </w:r>
    </w:p>
    <w:p w14:paraId="1817A5E0" w14:textId="77777777" w:rsidR="004A5A04" w:rsidRDefault="00454CBF">
      <w:r>
        <w:rPr>
          <w:rFonts w:ascii="Times New Roman" w:hAnsi="Times New Roman"/>
          <w:sz w:val="24"/>
        </w:rPr>
        <w:t>Financial analysts spend significant t</w:t>
      </w:r>
      <w:r>
        <w:rPr>
          <w:rFonts w:ascii="Times New Roman" w:hAnsi="Times New Roman"/>
          <w:sz w:val="24"/>
        </w:rPr>
        <w:t>ime collecting news, analyzing information, and producing reports. Manual analysis is time‑consuming and often inefficient. This project attempts to automate this process using Artificial Intelligence and data visualization.</w:t>
      </w:r>
    </w:p>
    <w:p w14:paraId="5E434669" w14:textId="77777777" w:rsidR="004A5A04" w:rsidRDefault="00454CBF">
      <w:r>
        <w:rPr>
          <w:rFonts w:ascii="Times New Roman" w:hAnsi="Times New Roman"/>
          <w:b/>
          <w:color w:val="4F81BD"/>
          <w:sz w:val="28"/>
        </w:rPr>
        <w:t>Project Objectives</w:t>
      </w:r>
    </w:p>
    <w:p w14:paraId="55F10149" w14:textId="77777777" w:rsidR="004A5A04" w:rsidRDefault="00454CBF">
      <w:r>
        <w:rPr>
          <w:rFonts w:ascii="Times New Roman" w:hAnsi="Times New Roman"/>
          <w:sz w:val="24"/>
        </w:rPr>
        <w:t>• Automate f</w:t>
      </w:r>
      <w:r>
        <w:rPr>
          <w:rFonts w:ascii="Times New Roman" w:hAnsi="Times New Roman"/>
          <w:sz w:val="24"/>
        </w:rPr>
        <w:t>inancial news collection.</w:t>
      </w:r>
    </w:p>
    <w:p w14:paraId="19CB30E1" w14:textId="77777777" w:rsidR="004A5A04" w:rsidRDefault="00454CBF">
      <w:r>
        <w:rPr>
          <w:rFonts w:ascii="Times New Roman" w:hAnsi="Times New Roman"/>
          <w:sz w:val="24"/>
        </w:rPr>
        <w:t>• Summarize large amounts of news using AI.</w:t>
      </w:r>
    </w:p>
    <w:p w14:paraId="231ED5AC" w14:textId="77777777" w:rsidR="004A5A04" w:rsidRDefault="00454CBF">
      <w:r>
        <w:rPr>
          <w:rFonts w:ascii="Times New Roman" w:hAnsi="Times New Roman"/>
          <w:sz w:val="24"/>
        </w:rPr>
        <w:t>• Perform sentiment analysis to understand market mood.</w:t>
      </w:r>
    </w:p>
    <w:p w14:paraId="70F7E838" w14:textId="77777777" w:rsidR="004A5A04" w:rsidRDefault="00454CBF">
      <w:r>
        <w:rPr>
          <w:rFonts w:ascii="Times New Roman" w:hAnsi="Times New Roman"/>
          <w:sz w:val="24"/>
        </w:rPr>
        <w:t>• Identify companies frequently mentioned in news articles.</w:t>
      </w:r>
    </w:p>
    <w:p w14:paraId="7194AA25" w14:textId="77777777" w:rsidR="004A5A04" w:rsidRDefault="00454CBF">
      <w:r>
        <w:rPr>
          <w:rFonts w:ascii="Times New Roman" w:hAnsi="Times New Roman"/>
          <w:sz w:val="24"/>
        </w:rPr>
        <w:t>• Provide visual insights through an interactive dashboard.</w:t>
      </w:r>
    </w:p>
    <w:p w14:paraId="6F504CBE" w14:textId="77777777" w:rsidR="004A5A04" w:rsidRDefault="00454CBF">
      <w:r>
        <w:rPr>
          <w:rFonts w:ascii="Times New Roman" w:hAnsi="Times New Roman"/>
          <w:b/>
          <w:color w:val="4F81BD"/>
          <w:sz w:val="28"/>
        </w:rPr>
        <w:t>Technologi</w:t>
      </w:r>
      <w:r>
        <w:rPr>
          <w:rFonts w:ascii="Times New Roman" w:hAnsi="Times New Roman"/>
          <w:b/>
          <w:color w:val="4F81BD"/>
          <w:sz w:val="28"/>
        </w:rPr>
        <w:t>es and Tools Used</w:t>
      </w:r>
    </w:p>
    <w:p w14:paraId="769D063D" w14:textId="77777777" w:rsidR="004A5A04" w:rsidRDefault="00454CBF">
      <w:r>
        <w:rPr>
          <w:rFonts w:ascii="Times New Roman" w:hAnsi="Times New Roman"/>
          <w:sz w:val="24"/>
        </w:rPr>
        <w:t>• Python Programming Language</w:t>
      </w:r>
    </w:p>
    <w:p w14:paraId="01053DB0" w14:textId="77777777" w:rsidR="004A5A04" w:rsidRDefault="00454CBF">
      <w:r>
        <w:rPr>
          <w:rFonts w:ascii="Times New Roman" w:hAnsi="Times New Roman"/>
          <w:sz w:val="24"/>
        </w:rPr>
        <w:t>• Streamlit – Dashboard development</w:t>
      </w:r>
    </w:p>
    <w:p w14:paraId="411C2F3A" w14:textId="77777777" w:rsidR="004A5A04" w:rsidRDefault="00454CBF">
      <w:r>
        <w:rPr>
          <w:rFonts w:ascii="Times New Roman" w:hAnsi="Times New Roman"/>
          <w:sz w:val="24"/>
        </w:rPr>
        <w:t>• NewsAPI – Real‑time financial news data</w:t>
      </w:r>
    </w:p>
    <w:p w14:paraId="714C96F1" w14:textId="77777777" w:rsidR="004A5A04" w:rsidRDefault="00454CBF">
      <w:r>
        <w:rPr>
          <w:rFonts w:ascii="Times New Roman" w:hAnsi="Times New Roman"/>
          <w:sz w:val="24"/>
        </w:rPr>
        <w:t>• Groq LLM API – AI summarization and insights generation</w:t>
      </w:r>
    </w:p>
    <w:p w14:paraId="22477CCF" w14:textId="77777777" w:rsidR="004A5A04" w:rsidRDefault="00454CBF">
      <w:r>
        <w:rPr>
          <w:rFonts w:ascii="Times New Roman" w:hAnsi="Times New Roman"/>
          <w:sz w:val="24"/>
        </w:rPr>
        <w:t>• TextBlob – Sentiment analysis</w:t>
      </w:r>
    </w:p>
    <w:p w14:paraId="2B8BE259" w14:textId="77777777" w:rsidR="004A5A04" w:rsidRDefault="00454CBF">
      <w:r>
        <w:rPr>
          <w:rFonts w:ascii="Times New Roman" w:hAnsi="Times New Roman"/>
          <w:sz w:val="24"/>
        </w:rPr>
        <w:t>• Plotly – Interactive data visualizatio</w:t>
      </w:r>
      <w:r>
        <w:rPr>
          <w:rFonts w:ascii="Times New Roman" w:hAnsi="Times New Roman"/>
          <w:sz w:val="24"/>
        </w:rPr>
        <w:t>n</w:t>
      </w:r>
    </w:p>
    <w:p w14:paraId="30773F4F" w14:textId="77777777" w:rsidR="004A5A04" w:rsidRDefault="00454CBF">
      <w:r>
        <w:rPr>
          <w:rFonts w:ascii="Times New Roman" w:hAnsi="Times New Roman"/>
          <w:sz w:val="24"/>
        </w:rPr>
        <w:t>• Pandas – Data manipulation and processing</w:t>
      </w:r>
    </w:p>
    <w:p w14:paraId="69C47E68" w14:textId="77777777" w:rsidR="004A5A04" w:rsidRDefault="00454CBF">
      <w:r>
        <w:rPr>
          <w:rFonts w:ascii="Times New Roman" w:hAnsi="Times New Roman"/>
          <w:b/>
          <w:color w:val="4F81BD"/>
          <w:sz w:val="28"/>
        </w:rPr>
        <w:lastRenderedPageBreak/>
        <w:t>System Architecture and Workflow</w:t>
      </w:r>
    </w:p>
    <w:p w14:paraId="32324B47" w14:textId="77777777" w:rsidR="004A5A04" w:rsidRDefault="00454CBF">
      <w:r>
        <w:rPr>
          <w:rFonts w:ascii="Times New Roman" w:hAnsi="Times New Roman"/>
          <w:sz w:val="24"/>
        </w:rPr>
        <w:t>The system begins with user input where the user enters a company or sector name. The application fetches relevant financial news articles using NewsAPI. Each article is process</w:t>
      </w:r>
      <w:r>
        <w:rPr>
          <w:rFonts w:ascii="Times New Roman" w:hAnsi="Times New Roman"/>
          <w:sz w:val="24"/>
        </w:rPr>
        <w:t>ed using a Large Language Model via the Groq API to generate concise summaries. The summarized content is analyzed using TextBlob to determine sentiment. The system also extracts company names from the summaries and counts their frequency. Finally, all ins</w:t>
      </w:r>
      <w:r>
        <w:rPr>
          <w:rFonts w:ascii="Times New Roman" w:hAnsi="Times New Roman"/>
          <w:sz w:val="24"/>
        </w:rPr>
        <w:t>ights are displayed through an interactive Streamlit dashboard.</w:t>
      </w:r>
    </w:p>
    <w:p w14:paraId="4E7EA10F" w14:textId="77777777" w:rsidR="004A5A04" w:rsidRDefault="00454CBF">
      <w:r>
        <w:rPr>
          <w:noProof/>
        </w:rPr>
        <w:drawing>
          <wp:inline distT="0" distB="0" distL="0" distR="0" wp14:anchorId="17EBE3A8" wp14:editId="4F895F60">
            <wp:extent cx="5029200" cy="3670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equity_flowchart_v2.png"/>
                    <pic:cNvPicPr/>
                  </pic:nvPicPr>
                  <pic:blipFill>
                    <a:blip r:embed="rId6"/>
                    <a:stretch>
                      <a:fillRect/>
                    </a:stretch>
                  </pic:blipFill>
                  <pic:spPr>
                    <a:xfrm>
                      <a:off x="0" y="0"/>
                      <a:ext cx="5029200" cy="3670467"/>
                    </a:xfrm>
                    <a:prstGeom prst="rect">
                      <a:avLst/>
                    </a:prstGeom>
                  </pic:spPr>
                </pic:pic>
              </a:graphicData>
            </a:graphic>
          </wp:inline>
        </w:drawing>
      </w:r>
    </w:p>
    <w:p w14:paraId="6AF5941D" w14:textId="77777777" w:rsidR="004A5A04" w:rsidRDefault="00454CBF">
      <w:r>
        <w:rPr>
          <w:rFonts w:ascii="Times New Roman" w:hAnsi="Times New Roman"/>
          <w:b/>
          <w:color w:val="4F81BD"/>
          <w:sz w:val="28"/>
        </w:rPr>
        <w:t>Dashboard Features</w:t>
      </w:r>
    </w:p>
    <w:p w14:paraId="6A400A4E" w14:textId="77777777" w:rsidR="004A5A04" w:rsidRDefault="00454CBF">
      <w:r>
        <w:rPr>
          <w:rFonts w:ascii="Times New Roman" w:hAnsi="Times New Roman"/>
          <w:sz w:val="24"/>
        </w:rPr>
        <w:t>• AI Generated Equity Research Report</w:t>
      </w:r>
    </w:p>
    <w:p w14:paraId="35D83039" w14:textId="77777777" w:rsidR="004A5A04" w:rsidRDefault="00454CBF">
      <w:r>
        <w:rPr>
          <w:rFonts w:ascii="Times New Roman" w:hAnsi="Times New Roman"/>
          <w:sz w:val="24"/>
        </w:rPr>
        <w:t>• Real‑time News Feed</w:t>
      </w:r>
    </w:p>
    <w:p w14:paraId="41BEC509" w14:textId="77777777" w:rsidR="004A5A04" w:rsidRDefault="00454CBF">
      <w:r>
        <w:rPr>
          <w:rFonts w:ascii="Times New Roman" w:hAnsi="Times New Roman"/>
          <w:sz w:val="24"/>
        </w:rPr>
        <w:t>• Market Sentiment Visualization</w:t>
      </w:r>
    </w:p>
    <w:p w14:paraId="4E99CB4D" w14:textId="77777777" w:rsidR="004A5A04" w:rsidRDefault="00454CBF">
      <w:r>
        <w:rPr>
          <w:rFonts w:ascii="Times New Roman" w:hAnsi="Times New Roman"/>
          <w:sz w:val="24"/>
        </w:rPr>
        <w:t>• Company Mention Analysis</w:t>
      </w:r>
    </w:p>
    <w:p w14:paraId="7D192B6D" w14:textId="77777777" w:rsidR="004A5A04" w:rsidRDefault="00454CBF">
      <w:pPr>
        <w:rPr>
          <w:rFonts w:ascii="Times New Roman" w:hAnsi="Times New Roman"/>
          <w:sz w:val="24"/>
        </w:rPr>
      </w:pPr>
      <w:r>
        <w:rPr>
          <w:rFonts w:ascii="Times New Roman" w:hAnsi="Times New Roman"/>
          <w:sz w:val="24"/>
        </w:rPr>
        <w:t>• AI Market Insight Generation</w:t>
      </w:r>
    </w:p>
    <w:p w14:paraId="49A3E85D" w14:textId="7CF527D0" w:rsidR="00454CBF" w:rsidRDefault="00454CBF"/>
    <w:p w14:paraId="64054BE6" w14:textId="77777777" w:rsidR="00454CBF" w:rsidRDefault="00454CBF">
      <w:bookmarkStart w:id="0" w:name="_GoBack"/>
      <w:bookmarkEnd w:id="0"/>
    </w:p>
    <w:p w14:paraId="301603B0" w14:textId="77777777" w:rsidR="004A5A04" w:rsidRDefault="00454CBF">
      <w:r>
        <w:rPr>
          <w:rFonts w:ascii="Times New Roman" w:hAnsi="Times New Roman"/>
          <w:b/>
          <w:color w:val="4F81BD"/>
          <w:sz w:val="28"/>
        </w:rPr>
        <w:lastRenderedPageBreak/>
        <w:t xml:space="preserve">Challenges Faced </w:t>
      </w:r>
      <w:r>
        <w:rPr>
          <w:rFonts w:ascii="Times New Roman" w:hAnsi="Times New Roman"/>
          <w:b/>
          <w:color w:val="4F81BD"/>
          <w:sz w:val="28"/>
        </w:rPr>
        <w:t>During the Project</w:t>
      </w:r>
    </w:p>
    <w:p w14:paraId="579850DA" w14:textId="77777777" w:rsidR="004A5A04" w:rsidRDefault="00454CBF">
      <w:r>
        <w:rPr>
          <w:rFonts w:ascii="Times New Roman" w:hAnsi="Times New Roman"/>
          <w:sz w:val="24"/>
        </w:rPr>
        <w:t>1. Model deprecation errors when Groq discontinued certain LLM models.</w:t>
      </w:r>
      <w:r>
        <w:rPr>
          <w:rFonts w:ascii="Times New Roman" w:hAnsi="Times New Roman"/>
          <w:sz w:val="24"/>
        </w:rPr>
        <w:br/>
        <w:t>2. Indentation and syntax issues while converting notebook code to Python scripts.</w:t>
      </w:r>
      <w:r>
        <w:rPr>
          <w:rFonts w:ascii="Times New Roman" w:hAnsi="Times New Roman"/>
          <w:sz w:val="24"/>
        </w:rPr>
        <w:br/>
        <w:t>3. Managing API keys securely during deployment.</w:t>
      </w:r>
      <w:r>
        <w:rPr>
          <w:rFonts w:ascii="Times New Roman" w:hAnsi="Times New Roman"/>
          <w:sz w:val="24"/>
        </w:rPr>
        <w:br/>
        <w:t xml:space="preserve">4. Handling missing or incomplete </w:t>
      </w:r>
      <w:r>
        <w:rPr>
          <w:rFonts w:ascii="Times New Roman" w:hAnsi="Times New Roman"/>
          <w:sz w:val="24"/>
        </w:rPr>
        <w:t>news data returned by APIs.</w:t>
      </w:r>
      <w:r>
        <w:rPr>
          <w:rFonts w:ascii="Times New Roman" w:hAnsi="Times New Roman"/>
          <w:sz w:val="24"/>
        </w:rPr>
        <w:br/>
        <w:t>5. Ensuring the dashboard runs efficiently without long delays.</w:t>
      </w:r>
    </w:p>
    <w:p w14:paraId="096293D7" w14:textId="77777777" w:rsidR="004A5A04" w:rsidRDefault="00454CBF">
      <w:r>
        <w:rPr>
          <w:rFonts w:ascii="Times New Roman" w:hAnsi="Times New Roman"/>
          <w:b/>
          <w:color w:val="4F81BD"/>
          <w:sz w:val="28"/>
        </w:rPr>
        <w:t>Solutions Implemented</w:t>
      </w:r>
    </w:p>
    <w:p w14:paraId="25CE4E03" w14:textId="77777777" w:rsidR="004A5A04" w:rsidRDefault="00454CBF">
      <w:r>
        <w:rPr>
          <w:rFonts w:ascii="Times New Roman" w:hAnsi="Times New Roman"/>
          <w:sz w:val="24"/>
        </w:rPr>
        <w:t>1. Updated the application to use the latest Groq supported models.</w:t>
      </w:r>
      <w:r>
        <w:rPr>
          <w:rFonts w:ascii="Times New Roman" w:hAnsi="Times New Roman"/>
          <w:sz w:val="24"/>
        </w:rPr>
        <w:br/>
        <w:t>2. Refactored the entire codebase to fix indentation and structure issues.</w:t>
      </w:r>
      <w:r>
        <w:rPr>
          <w:rFonts w:ascii="Times New Roman" w:hAnsi="Times New Roman"/>
          <w:sz w:val="24"/>
        </w:rPr>
        <w:br/>
        <w:t>3. Stored API keys securely using Streamlit Secrets.</w:t>
      </w:r>
      <w:r>
        <w:rPr>
          <w:rFonts w:ascii="Times New Roman" w:hAnsi="Times New Roman"/>
          <w:sz w:val="24"/>
        </w:rPr>
        <w:br/>
        <w:t>4. Added safe checks for missing news fields.</w:t>
      </w:r>
      <w:r>
        <w:rPr>
          <w:rFonts w:ascii="Times New Roman" w:hAnsi="Times New Roman"/>
          <w:sz w:val="24"/>
        </w:rPr>
        <w:br/>
        <w:t>5. Optimized the workflow to reduce API calls and improve performance.</w:t>
      </w:r>
    </w:p>
    <w:p w14:paraId="769397B0" w14:textId="77777777" w:rsidR="004A5A04" w:rsidRDefault="00454CBF">
      <w:r>
        <w:rPr>
          <w:rFonts w:ascii="Times New Roman" w:hAnsi="Times New Roman"/>
          <w:b/>
          <w:color w:val="4F81BD"/>
          <w:sz w:val="28"/>
        </w:rPr>
        <w:t>Future Enhancements</w:t>
      </w:r>
    </w:p>
    <w:p w14:paraId="172F2989" w14:textId="77777777" w:rsidR="004A5A04" w:rsidRDefault="00454CBF">
      <w:r>
        <w:rPr>
          <w:rFonts w:ascii="Times New Roman" w:hAnsi="Times New Roman"/>
          <w:sz w:val="24"/>
        </w:rPr>
        <w:t>• Integration of live stock price data.</w:t>
      </w:r>
      <w:r>
        <w:rPr>
          <w:rFonts w:ascii="Times New Roman" w:hAnsi="Times New Roman"/>
          <w:sz w:val="24"/>
        </w:rPr>
        <w:br/>
        <w:t>• AI‑based buy/sell recom</w:t>
      </w:r>
      <w:r>
        <w:rPr>
          <w:rFonts w:ascii="Times New Roman" w:hAnsi="Times New Roman"/>
          <w:sz w:val="24"/>
        </w:rPr>
        <w:t>mendation engine.</w:t>
      </w:r>
      <w:r>
        <w:rPr>
          <w:rFonts w:ascii="Times New Roman" w:hAnsi="Times New Roman"/>
          <w:sz w:val="24"/>
        </w:rPr>
        <w:br/>
        <w:t>• Export research reports in PDF format.</w:t>
      </w:r>
      <w:r>
        <w:rPr>
          <w:rFonts w:ascii="Times New Roman" w:hAnsi="Times New Roman"/>
          <w:sz w:val="24"/>
        </w:rPr>
        <w:br/>
        <w:t>• Addition of financial ratio analysis.</w:t>
      </w:r>
      <w:r>
        <w:rPr>
          <w:rFonts w:ascii="Times New Roman" w:hAnsi="Times New Roman"/>
          <w:sz w:val="24"/>
        </w:rPr>
        <w:br/>
        <w:t>• Integration with real‑time financial market APIs.</w:t>
      </w:r>
    </w:p>
    <w:p w14:paraId="07592425" w14:textId="77777777" w:rsidR="004A5A04" w:rsidRDefault="00454CBF">
      <w:r>
        <w:rPr>
          <w:rFonts w:ascii="Times New Roman" w:hAnsi="Times New Roman"/>
          <w:b/>
          <w:color w:val="4F81BD"/>
          <w:sz w:val="28"/>
        </w:rPr>
        <w:t>Conclusion</w:t>
      </w:r>
    </w:p>
    <w:p w14:paraId="01CC5BD6" w14:textId="77777777" w:rsidR="004A5A04" w:rsidRDefault="00454CBF">
      <w:r>
        <w:rPr>
          <w:rFonts w:ascii="Times New Roman" w:hAnsi="Times New Roman"/>
          <w:sz w:val="24"/>
        </w:rPr>
        <w:t>The AI Equity Research Terminal demonstrates how Artificial Intelligence and data visualizatio</w:t>
      </w:r>
      <w:r>
        <w:rPr>
          <w:rFonts w:ascii="Times New Roman" w:hAnsi="Times New Roman"/>
          <w:sz w:val="24"/>
        </w:rPr>
        <w:t>n can simplify financial research. By automating news analysis, sentiment detection, and report generation, the system reduces manual workload and provides quick insights for decision‑making.</w:t>
      </w:r>
    </w:p>
    <w:sectPr w:rsidR="004A5A04" w:rsidSect="00034616">
      <w:pgSz w:w="12240" w:h="15840"/>
      <w:pgMar w:top="1440" w:right="1800" w:bottom="1440" w:left="1800" w:header="720" w:footer="720" w:gutter="0"/>
      <w:pgBorders w:offsetFrom="page">
        <w:top w:val="single" w:sz="16" w:space="24" w:color="4F81BD"/>
        <w:left w:val="single" w:sz="16" w:space="24" w:color="4F81BD"/>
        <w:bottom w:val="single" w:sz="16" w:space="24" w:color="4F81BD"/>
        <w:right w:val="single" w:sz="16" w:space="24" w:color="4F81BD"/>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CBF"/>
    <w:rsid w:val="004A5A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691D3"/>
  <w14:defaultImageDpi w14:val="300"/>
  <w15:docId w15:val="{A0721F3E-CC97-436B-B88F-8FCA09D3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D2240-8B00-473D-8D05-95EB62ABA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Jaspreet Kaur</cp:lastModifiedBy>
  <cp:revision>2</cp:revision>
  <dcterms:created xsi:type="dcterms:W3CDTF">2013-12-23T23:15:00Z</dcterms:created>
  <dcterms:modified xsi:type="dcterms:W3CDTF">2026-03-14T06:10:00Z</dcterms:modified>
  <cp:category/>
</cp:coreProperties>
</file>