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Yu Gothic UI" w:hAnsi="Yu Gothic UI" w:eastAsia="Yu Gothic UI" w:cs="Yu Gothic UI"/>
          <w:b/>
          <w:bCs/>
          <w:sz w:val="32"/>
          <w:szCs w:val="32"/>
          <w:u w:val="single"/>
          <w:lang w:val="de-DE"/>
        </w:rPr>
      </w:pPr>
      <w:r>
        <w:rPr>
          <w:rFonts w:hint="eastAsia" w:ascii="Yu Gothic UI" w:hAnsi="Yu Gothic UI" w:eastAsia="Yu Gothic UI" w:cs="Yu Gothic UI"/>
          <w:b/>
          <w:bCs/>
          <w:sz w:val="32"/>
          <w:szCs w:val="32"/>
          <w:u w:val="single"/>
          <w:lang w:val="de-DE"/>
        </w:rPr>
        <w:t>Explanation</w:t>
      </w:r>
      <w:r>
        <w:rPr>
          <w:rFonts w:hint="default" w:ascii="Yu Gothic UI" w:hAnsi="Yu Gothic UI" w:eastAsia="Yu Gothic UI" w:cs="Yu Gothic UI"/>
          <w:b/>
          <w:bCs/>
          <w:sz w:val="32"/>
          <w:szCs w:val="32"/>
          <w:u w:val="single"/>
          <w:lang w:val="de-DE"/>
        </w:rPr>
        <w:t xml:space="preserve"> of</w:t>
      </w:r>
      <w:r>
        <w:rPr>
          <w:rFonts w:hint="eastAsia" w:ascii="Yu Gothic UI" w:hAnsi="Yu Gothic UI" w:eastAsia="Yu Gothic UI" w:cs="Yu Gothic UI"/>
          <w:b/>
          <w:bCs/>
          <w:sz w:val="32"/>
          <w:szCs w:val="32"/>
          <w:u w:val="single"/>
          <w:lang w:val="de-DE"/>
        </w:rPr>
        <w:t xml:space="preserve"> ASCII Christmas Tree program:</w:t>
      </w:r>
      <w:bookmarkStart w:id="0" w:name="_GoBack"/>
      <w:bookmarkEnd w:id="0"/>
    </w:p>
    <w:p>
      <w:pPr>
        <w:jc w:val="center"/>
        <w:rPr>
          <w:rFonts w:hint="eastAsia" w:ascii="Yu Gothic UI" w:hAnsi="Yu Gothic UI" w:eastAsia="Yu Gothic UI" w:cs="Yu Gothic UI"/>
          <w:b/>
          <w:bCs/>
          <w:sz w:val="32"/>
          <w:szCs w:val="32"/>
          <w:u w:val="single"/>
          <w:lang w:val="de-DE"/>
        </w:rPr>
      </w:pPr>
    </w:p>
    <w:p>
      <w:pPr>
        <w:jc w:val="left"/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  <w:r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  <w:t>For the program I chose to use PHP and HTML, since these are the languages with which I’m most comfortable at the moment. Also I executed the code on a localhost (in this case Ampps).</w:t>
      </w:r>
    </w:p>
    <w:p>
      <w:pPr>
        <w:jc w:val="left"/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</w:p>
    <w:p>
      <w:pPr>
        <w:jc w:val="left"/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  <w:r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  <w:t>I didn’t just want to write a program where you could type in the parameters (height, star) via the code editor. Instead I decided to create a simple UI without any styling. With HTML I created the sentences like “Star above the tree” and the buttons (radio buttons, submit form). Through PHP I was able to create the remaining. Also I used Google to look up specific things. This was the first time I used forms (HTML) to import data from HTML to PHP, which was a huge help in this specific task and also really fun.</w:t>
      </w:r>
    </w:p>
    <w:p>
      <w:pPr>
        <w:jc w:val="left"/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</w:p>
    <w:p>
      <w:pPr>
        <w:jc w:val="left"/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  <w:r>
        <w:rPr>
          <w:rFonts w:hint="default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  <w:t>A more detailed description of how I was able to solve the task I’d like to give in the personal interview.</w:t>
      </w:r>
    </w:p>
    <w:p>
      <w:pPr>
        <w:jc w:val="left"/>
        <w:rPr>
          <w:rFonts w:hint="eastAsia" w:ascii="Yu Gothic UI" w:hAnsi="Yu Gothic UI" w:eastAsia="Yu Gothic UI" w:cs="Yu Gothic UI"/>
          <w:b w:val="0"/>
          <w:bCs w:val="0"/>
          <w:sz w:val="24"/>
          <w:szCs w:val="24"/>
          <w:u w:val="none"/>
          <w:lang w:val="de-DE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de-DE"/>
      </w:rPr>
    </w:pPr>
    <w:r>
      <w:rPr>
        <w:lang w:val="de-DE"/>
      </w:rPr>
      <w:t>Apprenticeship home24</w:t>
    </w:r>
  </w:p>
  <w:p>
    <w:pPr>
      <w:pStyle w:val="3"/>
      <w:rPr>
        <w:lang w:val="de-DE"/>
      </w:rPr>
    </w:pPr>
    <w:r>
      <w:rPr>
        <w:lang w:val="de-DE"/>
      </w:rPr>
      <w:t>Code Challenge</w:t>
    </w:r>
  </w:p>
  <w:p>
    <w:pPr>
      <w:pStyle w:val="3"/>
      <w:rPr>
        <w:lang w:val="de-DE"/>
      </w:rPr>
    </w:pPr>
    <w:r>
      <w:rPr>
        <w:lang w:val="de-DE"/>
      </w:rPr>
      <w:t>Jasper Tiedemann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63FAE"/>
    <w:rsid w:val="086816C6"/>
    <w:rsid w:val="368818B3"/>
    <w:rsid w:val="38EF0A05"/>
    <w:rsid w:val="3C963FAE"/>
    <w:rsid w:val="595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2019-04-07T00:18:00Z</dcterms:created>
  <dc:creator>User</dc:creator>
  <cp:lastModifiedBy>User</cp:lastModifiedBy>
  <dcterms:modified xsi:type="dcterms:W3CDTF">2019-04-07T00:45:10Z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