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DDF6" w14:textId="77777777" w:rsidR="00A24675" w:rsidRPr="00944A93" w:rsidRDefault="00944A93">
      <w:pPr>
        <w:rPr>
          <w:color w:val="C00000"/>
          <w:sz w:val="96"/>
          <w:szCs w:val="96"/>
        </w:rPr>
      </w:pPr>
      <w:r>
        <w:rPr>
          <w:rStyle w:val="CommentReference"/>
        </w:rPr>
        <w:commentReference w:id="0"/>
      </w:r>
      <w:bookmarkStart w:id="1" w:name="_GoBack"/>
      <w:bookmarkEnd w:id="1"/>
      <w:r>
        <w:rPr>
          <w:color w:val="C00000"/>
          <w:sz w:val="96"/>
          <w:szCs w:val="96"/>
        </w:rPr>
        <w:t>95/100</w:t>
      </w:r>
    </w:p>
    <w:sdt>
      <w:sdtPr>
        <w:id w:val="-1545749564"/>
        <w:docPartObj>
          <w:docPartGallery w:val="Cover Pages"/>
          <w:docPartUnique/>
        </w:docPartObj>
      </w:sdtPr>
      <w:sdtEndPr/>
      <w:sdtContent>
        <w:p w14:paraId="3A3405C0" w14:textId="0FDCBBB1" w:rsidR="00DE4206" w:rsidRDefault="001429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B164C80" wp14:editId="22B188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253334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552029" w14:textId="77777777" w:rsidR="00DE4206" w:rsidRDefault="00DE42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Eide, Asif Zaman, 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than Morris, Jordan Smith, Jose </w:t>
                                    </w:r>
                                    <w:r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Hernandez</w:t>
                                    </w:r>
                                  </w:p>
                                </w:sdtContent>
                              </w:sdt>
                              <w:p w14:paraId="01BFB78A" w14:textId="77777777" w:rsidR="00DE4206" w:rsidRDefault="00DA3C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41397609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206" w:rsidRPr="00DE420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CSCE 3513 Software Engineering Spring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164C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85pt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7lxjQIAAHo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" filled="f" stroked="f" strokeweight=".5pt">
                    <v:path arrowok="t"/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253334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552029" w14:textId="77777777" w:rsidR="00DE4206" w:rsidRDefault="00DE42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Eide, Asif Zaman, 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than Morris, Jordan Smith, Jose </w:t>
                              </w:r>
                              <w:r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Hernandez</w:t>
                              </w:r>
                            </w:p>
                          </w:sdtContent>
                        </w:sdt>
                        <w:p w14:paraId="01BFB78A" w14:textId="77777777" w:rsidR="00DE4206" w:rsidRDefault="00DA3C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41397609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E4206" w:rsidRPr="00DE420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CSCE 3513 Software Engineering Spring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1818A43" wp14:editId="251344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254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7E44B" w14:textId="77777777" w:rsidR="00DE4206" w:rsidRDefault="00DE420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6937568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8DFF63" w14:textId="77777777" w:rsidR="00DE4206" w:rsidRDefault="00DE42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Architecture Design of a Person</w:t>
                                    </w:r>
                                    <w:r w:rsidR="002F372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Financial Management System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818A43" id="Text Box 153" o:spid="_x0000_s1027" type="#_x0000_t202" style="position:absolute;margin-left:0;margin-top:0;width:575.9pt;height:29.3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" filled="f" stroked="f" strokeweight=".5pt">
                    <v:path arrowok="t"/>
                    <v:textbox style="mso-fit-shape-to-text:t" inset="126pt,0,54pt,0">
                      <w:txbxContent>
                        <w:p w14:paraId="5CC7E44B" w14:textId="77777777" w:rsidR="00DE4206" w:rsidRDefault="00DE420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6937568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8DFF63" w14:textId="77777777" w:rsidR="00DE4206" w:rsidRDefault="00DE42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Architecture Design of a Person</w:t>
                              </w:r>
                              <w:r w:rsidR="002F372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Financial Management System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11A21C49" wp14:editId="650ABC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57798" w14:textId="77777777" w:rsidR="00DE4206" w:rsidRDefault="00DA3C1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79971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420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Deliverable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572643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9C9D9" w14:textId="77777777" w:rsidR="00DE4206" w:rsidRDefault="00DE42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A21C49" id="Text Box 154" o:spid="_x0000_s1028" type="#_x0000_t202" style="position:absolute;margin-left:0;margin-top:0;width:575.9pt;height:287.5pt;z-index:25164902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" filled="f" stroked="f" strokeweight=".5pt">
                    <v:path arrowok="t"/>
                    <v:textbox inset="126pt,0,54pt,0">
                      <w:txbxContent>
                        <w:p w14:paraId="2EC57798" w14:textId="77777777" w:rsidR="00DE4206" w:rsidRDefault="00DA3C1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79971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420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Deliverable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572643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89C9D9" w14:textId="77777777" w:rsidR="00DE4206" w:rsidRDefault="00DE42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CD795A" w14:textId="0F2B11E9" w:rsidR="00DE4206" w:rsidRDefault="001429B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323DE62" wp14:editId="094DF7E0">
                    <wp:simplePos x="0" y="0"/>
                    <wp:positionH relativeFrom="column">
                      <wp:posOffset>873760</wp:posOffset>
                    </wp:positionH>
                    <wp:positionV relativeFrom="paragraph">
                      <wp:posOffset>7244080</wp:posOffset>
                    </wp:positionV>
                    <wp:extent cx="1630680" cy="283845"/>
                    <wp:effectExtent l="0" t="0" r="762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0680" cy="283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3E437" w14:textId="77777777" w:rsidR="00764F0C" w:rsidRPr="00764F0C" w:rsidRDefault="00C9799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3DE62" id="Text Box 2" o:spid="_x0000_s1029" type="#_x0000_t202" style="position:absolute;margin-left:68.8pt;margin-top:570.4pt;width:128.4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" stroked="f">
                    <v:textbox>
                      <w:txbxContent>
                        <w:p w14:paraId="7EE3E437" w14:textId="77777777" w:rsidR="00764F0C" w:rsidRPr="00764F0C" w:rsidRDefault="00C9799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Group 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E4206">
            <w:br w:type="page"/>
          </w:r>
        </w:p>
      </w:sdtContent>
    </w:sdt>
    <w:p w14:paraId="7DB57365" w14:textId="77777777" w:rsidR="00B558E7" w:rsidRDefault="00930C3C" w:rsidP="005E2FDE">
      <w:pPr>
        <w:ind w:firstLine="720"/>
      </w:pPr>
      <w:r>
        <w:lastRenderedPageBreak/>
        <w:t xml:space="preserve">This </w:t>
      </w:r>
      <w:r w:rsidR="00D344EE">
        <w:t>document describes the architectural design of the Person</w:t>
      </w:r>
      <w:r w:rsidR="00B0403E">
        <w:t>al</w:t>
      </w:r>
      <w:r w:rsidR="00D344EE">
        <w:t xml:space="preserve"> Financial </w:t>
      </w:r>
      <w:r w:rsidR="00007E2E">
        <w:t xml:space="preserve">Manager </w:t>
      </w:r>
      <w:r w:rsidR="00D344EE">
        <w:t xml:space="preserve">System. </w:t>
      </w:r>
      <w:r w:rsidR="0059757B">
        <w:t>In the following description w</w:t>
      </w:r>
      <w:r w:rsidR="00D344EE">
        <w:t xml:space="preserve">e will discuss what </w:t>
      </w:r>
      <w:r w:rsidR="00B0403E">
        <w:t xml:space="preserve">each component </w:t>
      </w:r>
      <w:r w:rsidR="00D344EE">
        <w:t>does</w:t>
      </w:r>
      <w:r w:rsidR="000C5A0B">
        <w:t>, why the necessary components are included</w:t>
      </w:r>
      <w:r w:rsidR="004F06A3">
        <w:t>,</w:t>
      </w:r>
      <w:r w:rsidR="00D344EE">
        <w:t xml:space="preserve"> and how </w:t>
      </w:r>
      <w:r w:rsidR="004F06A3">
        <w:t xml:space="preserve">the components </w:t>
      </w:r>
      <w:r w:rsidR="00D344EE">
        <w:t>inter</w:t>
      </w:r>
      <w:r w:rsidR="004F06A3">
        <w:t>act</w:t>
      </w:r>
      <w:r w:rsidR="00D344EE">
        <w:t xml:space="preserve"> with </w:t>
      </w:r>
      <w:r w:rsidR="004F06A3">
        <w:t>one another</w:t>
      </w:r>
      <w:r w:rsidR="00B0403E">
        <w:t xml:space="preserve"> in the design.</w:t>
      </w:r>
      <w:r w:rsidR="00591C54">
        <w:t xml:space="preserve"> Also we discuss the importance of cohesion and coupling and show how our design implements these important factors</w:t>
      </w:r>
      <w:r w:rsidR="0059757B">
        <w:t xml:space="preserve"> in order to </w:t>
      </w:r>
      <w:r w:rsidR="004F06A3">
        <w:t>build</w:t>
      </w:r>
      <w:r w:rsidR="0059757B">
        <w:t xml:space="preserve"> an efficient </w:t>
      </w:r>
      <w:r w:rsidR="00B558E7">
        <w:t>software system.</w:t>
      </w:r>
    </w:p>
    <w:p w14:paraId="3518D3B7" w14:textId="77777777" w:rsidR="002E29EA" w:rsidRDefault="0059757B" w:rsidP="002E29EA">
      <w:pPr>
        <w:ind w:firstLine="720"/>
      </w:pPr>
      <w:r>
        <w:t>The purpose of our system is to give</w:t>
      </w:r>
      <w:r w:rsidR="00B174FC">
        <w:t xml:space="preserve"> the user</w:t>
      </w:r>
      <w:r>
        <w:t xml:space="preserve"> </w:t>
      </w:r>
      <w:r w:rsidR="00B174FC">
        <w:t xml:space="preserve">fiscal planning tools and real-time </w:t>
      </w:r>
      <w:r w:rsidR="000F69F4">
        <w:t>information on their financial status. Users can monitor and evaluate their spending</w:t>
      </w:r>
      <w:r w:rsidR="00B174FC">
        <w:t>/saving habits</w:t>
      </w:r>
      <w:r w:rsidR="000F69F4">
        <w:t xml:space="preserve"> </w:t>
      </w:r>
      <w:r w:rsidR="00B174FC">
        <w:t>during</w:t>
      </w:r>
      <w:r w:rsidR="000F69F4">
        <w:t xml:space="preserve"> specific </w:t>
      </w:r>
      <w:r w:rsidR="00B174FC">
        <w:t xml:space="preserve">(user-set) time intervals </w:t>
      </w:r>
      <w:r w:rsidR="00007E2E">
        <w:t>(e.g. days, weeks, months, years)</w:t>
      </w:r>
      <w:r w:rsidR="000F69F4">
        <w:t xml:space="preserve">. For example, if a user desires to see </w:t>
      </w:r>
      <w:r w:rsidR="00D6309C">
        <w:t>how their spending/saving habits stack up</w:t>
      </w:r>
      <w:r w:rsidR="000F69F4">
        <w:t xml:space="preserve"> for a particular month, </w:t>
      </w:r>
      <w:r w:rsidR="00D6309C">
        <w:t>based on their</w:t>
      </w:r>
      <w:r w:rsidR="000F69F4">
        <w:t xml:space="preserve"> expenses and incomes</w:t>
      </w:r>
      <w:r w:rsidR="00D6309C">
        <w:t>, they</w:t>
      </w:r>
      <w:r w:rsidR="00D81B88">
        <w:t xml:space="preserve"> can see exactly what they spent money on in a single, itemized and organized place.  It can be scaled down from years to individual days.  Additionally, they system can also project finances for an upcoming time interval</w:t>
      </w:r>
      <w:r w:rsidR="002E29EA">
        <w:t xml:space="preserve"> based on income and known expenses (monthly bills, rent/mort</w:t>
      </w:r>
      <w:r w:rsidR="00FB37DB">
        <w:t>g</w:t>
      </w:r>
      <w:r w:rsidR="002E29EA">
        <w:t>age, etc.)</w:t>
      </w:r>
      <w:r w:rsidR="000F69F4">
        <w:t xml:space="preserve"> This is especially useful </w:t>
      </w:r>
      <w:r w:rsidR="002E29EA">
        <w:t>for users that have a high debt-to-i</w:t>
      </w:r>
      <w:r w:rsidR="000F69F4">
        <w:t>ncome</w:t>
      </w:r>
      <w:r w:rsidR="002E29EA">
        <w:t xml:space="preserve"> ratio</w:t>
      </w:r>
      <w:r w:rsidR="00007E2E">
        <w:t xml:space="preserve">, </w:t>
      </w:r>
      <w:r w:rsidR="002E29EA">
        <w:t>in that</w:t>
      </w:r>
      <w:r w:rsidR="000F69F4">
        <w:t xml:space="preserve"> they can </w:t>
      </w:r>
      <w:r w:rsidR="002E29EA">
        <w:t>plan their finances by month rather than</w:t>
      </w:r>
      <w:r w:rsidR="000F69F4">
        <w:t xml:space="preserve"> taking it day by day. </w:t>
      </w:r>
      <w:r w:rsidR="00007E2E">
        <w:t xml:space="preserve">Expenses can be any residual cost such as monthly payments, gas, groceries, etc. or any personal cost such as </w:t>
      </w:r>
      <w:r w:rsidR="002E29EA">
        <w:t>entertainment expenses (dining out, movies, etc.) or non-regular expenses (dentist visit, auto repairs, etc.)</w:t>
      </w:r>
      <w:r w:rsidR="00007E2E">
        <w:t>. U</w:t>
      </w:r>
      <w:r w:rsidR="002E29EA">
        <w:t>sers can also treat saving as a regular, recurring</w:t>
      </w:r>
      <w:r w:rsidR="00007E2E">
        <w:t xml:space="preserve"> expense </w:t>
      </w:r>
      <w:r w:rsidR="002E29EA">
        <w:t>in</w:t>
      </w:r>
      <w:r w:rsidR="00007E2E">
        <w:t xml:space="preserve"> their report</w:t>
      </w:r>
      <w:r w:rsidR="002E29EA">
        <w:t xml:space="preserve"> as a way to condition the user into adopting good saving habits</w:t>
      </w:r>
      <w:r w:rsidR="00007E2E">
        <w:t xml:space="preserve">. </w:t>
      </w:r>
      <w:r w:rsidR="002E29EA">
        <w:t>These options will</w:t>
      </w:r>
      <w:r w:rsidR="00007E2E">
        <w:t xml:space="preserve"> for the users </w:t>
      </w:r>
      <w:r w:rsidR="002E29EA">
        <w:t xml:space="preserve">will be examined in further detail </w:t>
      </w:r>
      <w:r w:rsidR="00007E2E">
        <w:t>later in the doc</w:t>
      </w:r>
      <w:r w:rsidR="00C25B80">
        <w:t>ument. Now that</w:t>
      </w:r>
      <w:r w:rsidR="00007E2E">
        <w:t xml:space="preserve"> main idea for the software system is in place, we </w:t>
      </w:r>
      <w:r w:rsidR="002E29EA">
        <w:t>will discuss</w:t>
      </w:r>
      <w:r w:rsidR="00007E2E">
        <w:t xml:space="preserve"> how the whol</w:t>
      </w:r>
      <w:r w:rsidR="005E2FDE">
        <w:t xml:space="preserve">e system is implemented. </w:t>
      </w:r>
      <w:r w:rsidR="002E29EA">
        <w:t xml:space="preserve">In Figure 1 below, you will find the architectural design of the system.  </w:t>
      </w:r>
    </w:p>
    <w:p w14:paraId="147EEE39" w14:textId="77777777" w:rsidR="00C25B80" w:rsidRPr="00DE4206" w:rsidRDefault="00C25B80" w:rsidP="00DE4206">
      <w:pPr>
        <w:jc w:val="center"/>
      </w:pPr>
      <w:r>
        <w:t>Figure 1</w:t>
      </w:r>
      <w:r w:rsidR="003D70BD">
        <w:t xml:space="preserve">: </w:t>
      </w:r>
      <w:r w:rsidR="008E7170">
        <w:t>Architecture Design Diagram</w:t>
      </w:r>
    </w:p>
    <w:p w14:paraId="6485B2E8" w14:textId="410BE09C" w:rsidR="00007E2E" w:rsidRDefault="001429BF" w:rsidP="00DE4206">
      <w:pPr>
        <w:ind w:firstLine="720"/>
        <w:jc w:val="center"/>
      </w:pPr>
      <w:r>
        <w:rPr>
          <w:noProof/>
        </w:rPr>
        <w:drawing>
          <wp:inline distT="0" distB="0" distL="0" distR="0" wp14:anchorId="6217227A" wp14:editId="60769A57">
            <wp:extent cx="3893820" cy="3817620"/>
            <wp:effectExtent l="0" t="0" r="0" b="0"/>
            <wp:docPr id="1" name="Picture 1" descr="Architecutre Design - Versio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utre Design - Version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A93">
        <w:rPr>
          <w:rStyle w:val="CommentReference"/>
        </w:rPr>
        <w:commentReference w:id="2"/>
      </w:r>
    </w:p>
    <w:p w14:paraId="782D62F1" w14:textId="77777777" w:rsidR="00535359" w:rsidRDefault="00C25B80" w:rsidP="00C25B80">
      <w:r>
        <w:lastRenderedPageBreak/>
        <w:tab/>
      </w:r>
      <w:r w:rsidR="00B952ED">
        <w:t>From the figure</w:t>
      </w:r>
      <w:r w:rsidR="001D0CC0">
        <w:t xml:space="preserve">, we can see that the system is designed in such a way that most components do not rely on other components in order for the system to be functional. This is an example of loose coupling. Loose coupling is a good software design practice because more components are independent of each other. This allows a system to be more understandable and if one component were to fail, the system will still work. </w:t>
      </w:r>
      <w:r w:rsidR="00CD693D">
        <w:t>When describing each component we will show example</w:t>
      </w:r>
      <w:r w:rsidR="00355719">
        <w:t>s</w:t>
      </w:r>
      <w:r w:rsidR="00CD693D">
        <w:t xml:space="preserve"> of strong cohesion, meaning that the functionality of one component only does what it is required to do and no more. Again, this help </w:t>
      </w:r>
      <w:r w:rsidR="008E7170">
        <w:t xml:space="preserve">with </w:t>
      </w:r>
      <w:r w:rsidR="00CD693D">
        <w:t xml:space="preserve">understanding a system much </w:t>
      </w:r>
      <w:r w:rsidR="008E7170">
        <w:t>easier</w:t>
      </w:r>
      <w:r w:rsidR="00CD693D">
        <w:t>.</w:t>
      </w:r>
    </w:p>
    <w:p w14:paraId="0039B0A4" w14:textId="77777777" w:rsidR="00355719" w:rsidRDefault="00355719" w:rsidP="00C25B80"/>
    <w:p w14:paraId="403A2512" w14:textId="77777777" w:rsidR="00CD693D" w:rsidRDefault="00CD693D" w:rsidP="00CD693D">
      <w:pPr>
        <w:pStyle w:val="ListParagraph"/>
        <w:numPr>
          <w:ilvl w:val="0"/>
          <w:numId w:val="1"/>
        </w:numPr>
      </w:pPr>
      <w:r>
        <w:t>Budget Plan</w:t>
      </w:r>
    </w:p>
    <w:p w14:paraId="11AD04CD" w14:textId="77777777" w:rsidR="00CD693D" w:rsidRDefault="002E2C59" w:rsidP="001C5D34">
      <w:pPr>
        <w:pStyle w:val="ListParagraph"/>
        <w:ind w:left="1080" w:firstLine="360"/>
      </w:pPr>
      <w:r>
        <w:t>The p</w:t>
      </w:r>
      <w:r w:rsidR="00CD693D">
        <w:t xml:space="preserve">urpose of this component is to allow </w:t>
      </w:r>
      <w:r>
        <w:t xml:space="preserve">the </w:t>
      </w:r>
      <w:r w:rsidR="00CD693D">
        <w:t>user to make person</w:t>
      </w:r>
      <w:r>
        <w:t>al</w:t>
      </w:r>
      <w:r w:rsidR="00CD693D">
        <w:t xml:space="preserve"> budget plans centered on their current financial status to meet personal financial goals. A user can set his/her own budget and add it to their expense report via</w:t>
      </w:r>
      <w:r>
        <w:t xml:space="preserve"> the</w:t>
      </w:r>
      <w:r w:rsidR="00AD4DBA">
        <w:t xml:space="preserve"> </w:t>
      </w:r>
      <w:r w:rsidR="00CD693D">
        <w:t>Real-Time Expense/Income Manag</w:t>
      </w:r>
      <w:r w:rsidR="00AD4DBA">
        <w:t>er (RTEIM)</w:t>
      </w:r>
      <w:r w:rsidR="00CD693D">
        <w:t xml:space="preserve">  When the new “expense” is implemented </w:t>
      </w:r>
      <w:r w:rsidR="00E54CE1">
        <w:t>in</w:t>
      </w:r>
      <w:r w:rsidR="00CD693D">
        <w:t xml:space="preserve"> their </w:t>
      </w:r>
      <w:r w:rsidR="00E54CE1">
        <w:t>profile</w:t>
      </w:r>
      <w:r w:rsidR="00CD693D">
        <w:t xml:space="preserve">, users </w:t>
      </w:r>
      <w:r w:rsidR="00E54CE1">
        <w:t>can</w:t>
      </w:r>
      <w:r w:rsidR="00CD693D">
        <w:t xml:space="preserve"> have a </w:t>
      </w:r>
      <w:r w:rsidR="00E54CE1">
        <w:t>better overview</w:t>
      </w:r>
      <w:r w:rsidR="00CD693D">
        <w:t xml:space="preserve"> of how their </w:t>
      </w:r>
      <w:r w:rsidR="00E54CE1">
        <w:t>expenses/income</w:t>
      </w:r>
      <w:r w:rsidR="002734F4">
        <w:t xml:space="preserve"> look</w:t>
      </w:r>
      <w:r w:rsidR="008E7170">
        <w:t xml:space="preserve"> like at </w:t>
      </w:r>
      <w:r w:rsidR="00CD693D">
        <w:t xml:space="preserve">each </w:t>
      </w:r>
      <w:r w:rsidR="008E7170">
        <w:t xml:space="preserve">end of the </w:t>
      </w:r>
      <w:r w:rsidR="00CD693D">
        <w:t xml:space="preserve">month </w:t>
      </w:r>
      <w:r w:rsidR="002734F4">
        <w:t>(</w:t>
      </w:r>
      <w:r w:rsidR="00CD693D">
        <w:t>for example</w:t>
      </w:r>
      <w:r w:rsidR="002734F4">
        <w:t>)</w:t>
      </w:r>
      <w:r w:rsidR="00CD693D">
        <w:t>. Also note that once the new expense is entered in the main report, the “Real-Time Expense/Income Manager” will update the database.</w:t>
      </w:r>
      <w:r w:rsidR="00A230A0">
        <w:t xml:space="preserve"> </w:t>
      </w:r>
      <w:r w:rsidR="002734F4">
        <w:t xml:space="preserve">Here we see </w:t>
      </w:r>
      <w:r w:rsidR="00A230A0">
        <w:t>that this component has a secondary component that does somethi</w:t>
      </w:r>
      <w:r w:rsidR="002734F4">
        <w:t>ng entirely different; a</w:t>
      </w:r>
      <w:r w:rsidR="00A230A0">
        <w:t>n example of strong cohesion.</w:t>
      </w:r>
    </w:p>
    <w:p w14:paraId="359DE57E" w14:textId="77777777" w:rsidR="00A230A0" w:rsidRDefault="00A230A0" w:rsidP="00CD693D">
      <w:pPr>
        <w:pStyle w:val="ListParagraph"/>
        <w:ind w:left="1080"/>
      </w:pPr>
    </w:p>
    <w:p w14:paraId="0579F562" w14:textId="77777777" w:rsidR="00A230A0" w:rsidRDefault="00A230A0" w:rsidP="00A230A0">
      <w:pPr>
        <w:pStyle w:val="ListParagraph"/>
        <w:numPr>
          <w:ilvl w:val="0"/>
          <w:numId w:val="2"/>
        </w:numPr>
      </w:pPr>
      <w:r>
        <w:t>Email Alerts for Spending Budget</w:t>
      </w:r>
    </w:p>
    <w:p w14:paraId="32C76594" w14:textId="77777777" w:rsidR="00A230A0" w:rsidRDefault="00A230A0" w:rsidP="001C5D34">
      <w:pPr>
        <w:pStyle w:val="ListParagraph"/>
        <w:ind w:left="1440" w:firstLine="720"/>
      </w:pPr>
      <w:r>
        <w:t xml:space="preserve">The purpose of this requirement is to send an email notification to the user when their spending budget is close to reaching its threshold </w:t>
      </w:r>
      <w:r w:rsidR="00AD4DBA">
        <w:t xml:space="preserve">(at user-defined limits) </w:t>
      </w:r>
      <w:r>
        <w:t xml:space="preserve">and </w:t>
      </w:r>
      <w:r w:rsidR="00AD4DBA">
        <w:t xml:space="preserve">again </w:t>
      </w:r>
      <w:r>
        <w:t>when it does reach that threshold. This only interacts with the Budget Plan component</w:t>
      </w:r>
      <w:r w:rsidR="00AD4DBA">
        <w:t>.  T</w:t>
      </w:r>
      <w:r>
        <w:t xml:space="preserve">here is no need to interact with the expense report because the </w:t>
      </w:r>
      <w:r w:rsidR="008E7170">
        <w:t xml:space="preserve">“Real-Time Expense/Income Manager” </w:t>
      </w:r>
      <w:r>
        <w:t xml:space="preserve">and </w:t>
      </w:r>
      <w:r w:rsidR="008E7170">
        <w:t>“Secure Storage System”</w:t>
      </w:r>
      <w:r>
        <w:t xml:space="preserve"> have already been updated. User</w:t>
      </w:r>
      <w:r w:rsidR="008E7170">
        <w:t>s</w:t>
      </w:r>
      <w:r>
        <w:t xml:space="preserve"> can make changes to their Budget Plan whenever desired.</w:t>
      </w:r>
    </w:p>
    <w:p w14:paraId="2690A25A" w14:textId="77777777" w:rsidR="00535359" w:rsidRDefault="00535359" w:rsidP="00535359">
      <w:pPr>
        <w:pStyle w:val="ListParagraph"/>
        <w:ind w:left="1440"/>
      </w:pPr>
    </w:p>
    <w:p w14:paraId="15B12A65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Savings Calculator</w:t>
      </w:r>
    </w:p>
    <w:p w14:paraId="48B4140C" w14:textId="77777777" w:rsidR="00590C8F" w:rsidRDefault="00A230A0" w:rsidP="00950FC9">
      <w:pPr>
        <w:pStyle w:val="ListParagraph"/>
        <w:ind w:left="1080" w:firstLine="360"/>
      </w:pPr>
      <w:r>
        <w:t>If the user desires to save for a big ticket purchase</w:t>
      </w:r>
      <w:r w:rsidR="00AD4DBA">
        <w:t xml:space="preserve"> or even simply a savings goal</w:t>
      </w:r>
      <w:r>
        <w:t xml:space="preserve">, the user should be able to evaluate how long it will </w:t>
      </w:r>
      <w:r w:rsidR="005E5648">
        <w:t xml:space="preserve">take in order to save </w:t>
      </w:r>
      <w:r w:rsidR="00AD4DBA">
        <w:t>the necessary amount of money</w:t>
      </w:r>
      <w:r>
        <w:t xml:space="preserve">. For example, if the user wanted to save for a vehicle, the component will give feedback on how much they should put </w:t>
      </w:r>
      <w:r w:rsidR="00AD4DBA">
        <w:t>into savings each month</w:t>
      </w:r>
      <w:r w:rsidR="00590C8F">
        <w:t xml:space="preserve"> </w:t>
      </w:r>
      <w:r>
        <w:t xml:space="preserve">order </w:t>
      </w:r>
      <w:r w:rsidR="00590C8F">
        <w:t>to reach that goal</w:t>
      </w:r>
      <w:r w:rsidR="00AD4DBA">
        <w:t xml:space="preserve"> within a certain period of time</w:t>
      </w:r>
      <w:r w:rsidR="00590C8F">
        <w:t xml:space="preserve">. The user can split this new cost in weekly/monthly expenses. Again, this new expense is added to the </w:t>
      </w:r>
      <w:r w:rsidR="00AD4DBA">
        <w:t xml:space="preserve">RTEIM </w:t>
      </w:r>
      <w:r w:rsidR="00590C8F">
        <w:t xml:space="preserve">and the database is updated </w:t>
      </w:r>
      <w:r w:rsidR="00AD4DBA">
        <w:t xml:space="preserve">from there </w:t>
      </w:r>
      <w:r w:rsidR="00590C8F">
        <w:t>so the user can monitor their finances with all the relative information.</w:t>
      </w:r>
    </w:p>
    <w:p w14:paraId="3F71E268" w14:textId="77777777" w:rsidR="00590C8F" w:rsidRDefault="00590C8F" w:rsidP="00590C8F">
      <w:pPr>
        <w:pStyle w:val="ListParagraph"/>
        <w:ind w:left="1080"/>
      </w:pPr>
    </w:p>
    <w:p w14:paraId="0F0785A7" w14:textId="77777777" w:rsidR="00590C8F" w:rsidRDefault="00590C8F" w:rsidP="00590C8F">
      <w:pPr>
        <w:pStyle w:val="ListParagraph"/>
        <w:numPr>
          <w:ilvl w:val="0"/>
          <w:numId w:val="4"/>
        </w:numPr>
      </w:pPr>
      <w:r>
        <w:t>Debt Payoff Calculator</w:t>
      </w:r>
    </w:p>
    <w:p w14:paraId="2E9F114A" w14:textId="77777777" w:rsidR="00535359" w:rsidRDefault="001C5D34" w:rsidP="005E5648">
      <w:pPr>
        <w:pStyle w:val="ListParagraph"/>
        <w:ind w:left="1440" w:firstLine="720"/>
      </w:pPr>
      <w:r>
        <w:t>This</w:t>
      </w:r>
      <w:r w:rsidR="00590C8F">
        <w:t xml:space="preserve"> component mimics the Saving Calculator but instead uses the user’s debt </w:t>
      </w:r>
      <w:r w:rsidR="00AD4DBA">
        <w:t>payoff as a goal</w:t>
      </w:r>
      <w:r w:rsidR="00590C8F">
        <w:t xml:space="preserve">. The user can choose from a couple of options of how they should approach their debt payoff, </w:t>
      </w:r>
      <w:r w:rsidR="005E5648">
        <w:t xml:space="preserve">e.g. </w:t>
      </w:r>
      <w:r w:rsidR="00590C8F">
        <w:t xml:space="preserve">the snowball </w:t>
      </w:r>
      <w:r w:rsidR="00AD4DBA">
        <w:t>method</w:t>
      </w:r>
      <w:r w:rsidR="00590C8F">
        <w:t xml:space="preserve"> (pay </w:t>
      </w:r>
      <w:r w:rsidR="00AD4DBA">
        <w:t>off debts from smallest to largest</w:t>
      </w:r>
      <w:r w:rsidR="005E5648">
        <w:t>)</w:t>
      </w:r>
      <w:r w:rsidR="00AD4DBA">
        <w:t>, the avalanche method (pay off debts from largest to smallest), etc</w:t>
      </w:r>
      <w:r w:rsidR="00590C8F">
        <w:t xml:space="preserve">. Again, these new expenses can be submitted to the </w:t>
      </w:r>
      <w:r w:rsidR="00AD4DBA">
        <w:t>RTEIM</w:t>
      </w:r>
      <w:r w:rsidR="00590C8F">
        <w:t xml:space="preserve"> and the database </w:t>
      </w:r>
      <w:r w:rsidR="005E5648">
        <w:t>i</w:t>
      </w:r>
      <w:r w:rsidR="00590C8F">
        <w:t xml:space="preserve">s updated. Also this is </w:t>
      </w:r>
      <w:r w:rsidR="00590C8F">
        <w:lastRenderedPageBreak/>
        <w:t>another example of str</w:t>
      </w:r>
      <w:r w:rsidR="005E5648">
        <w:t>ong c</w:t>
      </w:r>
      <w:r w:rsidR="00590C8F">
        <w:t>ohesion because the purpose of this component is completely separate from the Savings Calculator.</w:t>
      </w:r>
    </w:p>
    <w:p w14:paraId="27671183" w14:textId="77777777" w:rsidR="00AD4DBA" w:rsidRDefault="00AD4DBA" w:rsidP="005E5648">
      <w:pPr>
        <w:pStyle w:val="ListParagraph"/>
        <w:ind w:left="1440" w:firstLine="720"/>
      </w:pPr>
    </w:p>
    <w:p w14:paraId="381788F6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Real-Time Updates(Desktop and Remote)</w:t>
      </w:r>
    </w:p>
    <w:p w14:paraId="79EE0BF2" w14:textId="77777777" w:rsidR="00535359" w:rsidRDefault="00535359" w:rsidP="001C5D34">
      <w:pPr>
        <w:pStyle w:val="ListParagraph"/>
        <w:ind w:left="1080" w:firstLine="360"/>
      </w:pPr>
      <w:r>
        <w:t xml:space="preserve">The purpose on this component is to allow users to login from any location via a web portal or Remote Desktop Application to update their expense/income report. This component interacts with the </w:t>
      </w:r>
      <w:r w:rsidR="00AD4DBA">
        <w:t>RTEIM</w:t>
      </w:r>
      <w:r>
        <w:t xml:space="preserve"> as well as the Stock Simulator and Income Tax/Receipt</w:t>
      </w:r>
      <w:r w:rsidR="0054367F">
        <w:t xml:space="preserve"> Management. The interaction with “Expense/Income Management”</w:t>
      </w:r>
      <w:r>
        <w:t xml:space="preserve"> </w:t>
      </w:r>
      <w:r w:rsidR="0054367F">
        <w:t>is simply to update their financial status. The Stock Simulator and the Income Tax Management are both low level priority.</w:t>
      </w:r>
      <w:r w:rsidR="00165493">
        <w:t xml:space="preserve"> Both of these components</w:t>
      </w:r>
      <w:r w:rsidR="0054367F">
        <w:t xml:space="preserve"> will require user input in order to make the functionality of those components to work.</w:t>
      </w:r>
    </w:p>
    <w:p w14:paraId="3C4D472A" w14:textId="77777777" w:rsidR="00535359" w:rsidRDefault="00535359" w:rsidP="00535359">
      <w:pPr>
        <w:pStyle w:val="ListParagraph"/>
        <w:ind w:left="1080"/>
      </w:pPr>
    </w:p>
    <w:p w14:paraId="7BAFE0A9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 xml:space="preserve">Stock </w:t>
      </w:r>
      <w:commentRangeStart w:id="3"/>
      <w:r>
        <w:t>Simulator</w:t>
      </w:r>
      <w:commentRangeEnd w:id="3"/>
      <w:r w:rsidR="00A24675">
        <w:rPr>
          <w:rStyle w:val="CommentReference"/>
        </w:rPr>
        <w:commentReference w:id="3"/>
      </w:r>
    </w:p>
    <w:p w14:paraId="254A9B66" w14:textId="77777777" w:rsidR="00535359" w:rsidRDefault="0054367F" w:rsidP="001C5D34">
      <w:pPr>
        <w:pStyle w:val="ListParagraph"/>
        <w:ind w:left="1080" w:firstLine="360"/>
      </w:pPr>
      <w:r>
        <w:t xml:space="preserve">This is a low priority component and it is kept </w:t>
      </w:r>
      <w:r w:rsidR="0049270D">
        <w:t>from all the other major components. For t</w:t>
      </w:r>
      <w:r w:rsidR="00310E2A">
        <w:t>his reason, if this component w</w:t>
      </w:r>
      <w:r w:rsidR="0049270D">
        <w:t>ere to ever fail the main functionality will still be functional</w:t>
      </w:r>
      <w:r w:rsidR="00661280">
        <w:t>, an example of loose coupling</w:t>
      </w:r>
      <w:r w:rsidR="0049270D">
        <w:t xml:space="preserve">. This component simply simulates what someone’s money would have looked </w:t>
      </w:r>
      <w:r w:rsidR="00AD4DBA">
        <w:t>had</w:t>
      </w:r>
      <w:r w:rsidR="0049270D">
        <w:t xml:space="preserve"> they invested the money</w:t>
      </w:r>
      <w:r w:rsidR="00AD4DBA">
        <w:t xml:space="preserve"> in the stock market</w:t>
      </w:r>
      <w:r w:rsidR="0049270D">
        <w:t>. This component does store the information in the database in order to carry out the simulation over time. However it will not be allowed to update the “Real-Time Expense/Income Management”</w:t>
      </w:r>
      <w:r w:rsidR="00165493">
        <w:t xml:space="preserve"> component. </w:t>
      </w:r>
    </w:p>
    <w:p w14:paraId="3A385007" w14:textId="77777777" w:rsidR="009020DA" w:rsidRDefault="009020DA" w:rsidP="00535359">
      <w:pPr>
        <w:pStyle w:val="ListParagraph"/>
        <w:ind w:left="1080"/>
      </w:pPr>
    </w:p>
    <w:p w14:paraId="1D62EA52" w14:textId="77777777" w:rsidR="00535359" w:rsidRDefault="00A230A0" w:rsidP="0049270D">
      <w:pPr>
        <w:pStyle w:val="ListParagraph"/>
        <w:numPr>
          <w:ilvl w:val="0"/>
          <w:numId w:val="1"/>
        </w:numPr>
      </w:pPr>
      <w:r>
        <w:t>Income Taxes/Receipt Management</w:t>
      </w:r>
    </w:p>
    <w:p w14:paraId="76C41418" w14:textId="77777777" w:rsidR="0049270D" w:rsidRDefault="00661280" w:rsidP="001C5D34">
      <w:pPr>
        <w:pStyle w:val="ListParagraph"/>
        <w:ind w:left="1080" w:firstLine="360"/>
      </w:pPr>
      <w:r>
        <w:t>This is also a low priority component and it is kept from all the other major components. For t</w:t>
      </w:r>
      <w:r w:rsidR="00310E2A">
        <w:t>his reason, if this component w</w:t>
      </w:r>
      <w:r>
        <w:t>ere to ever fail the main functionality will still be functional, an example of loose coupling. The purpose of this component is to allo</w:t>
      </w:r>
      <w:r w:rsidR="00310E2A">
        <w:t>w the user to manage their tax documents</w:t>
      </w:r>
      <w:r>
        <w:t xml:space="preserve">. </w:t>
      </w:r>
      <w:r w:rsidR="00310E2A">
        <w:t>It acts as a repository for easy access to tax documents and receipts.</w:t>
      </w:r>
      <w:r>
        <w:t xml:space="preserve"> This is why we also int</w:t>
      </w:r>
      <w:r w:rsidR="00310E2A">
        <w:t>eract with the Security Storage System (the database).</w:t>
      </w:r>
      <w:r>
        <w:t xml:space="preserve"> </w:t>
      </w:r>
    </w:p>
    <w:p w14:paraId="5B43C16C" w14:textId="77777777" w:rsidR="009020DA" w:rsidRDefault="009020DA" w:rsidP="0049270D">
      <w:pPr>
        <w:pStyle w:val="ListParagraph"/>
        <w:ind w:left="1080"/>
      </w:pPr>
    </w:p>
    <w:p w14:paraId="51602ADE" w14:textId="77777777" w:rsidR="00A230A0" w:rsidRDefault="00A230A0" w:rsidP="00A230A0">
      <w:pPr>
        <w:pStyle w:val="ListParagraph"/>
        <w:numPr>
          <w:ilvl w:val="0"/>
          <w:numId w:val="1"/>
        </w:numPr>
      </w:pPr>
      <w:r>
        <w:t>S</w:t>
      </w:r>
      <w:r w:rsidR="00E668F4">
        <w:t>ecure Storage Device</w:t>
      </w:r>
    </w:p>
    <w:p w14:paraId="7159704B" w14:textId="77777777" w:rsidR="00083222" w:rsidRDefault="00E668F4" w:rsidP="009552AF">
      <w:pPr>
        <w:pStyle w:val="ListParagraph"/>
        <w:ind w:left="1080" w:firstLine="360"/>
      </w:pPr>
      <w:r>
        <w:t>This</w:t>
      </w:r>
      <w:r w:rsidR="00310E2A">
        <w:t xml:space="preserve"> is the database</w:t>
      </w:r>
      <w:r>
        <w:t xml:space="preserve"> component </w:t>
      </w:r>
      <w:r w:rsidR="00310E2A">
        <w:t xml:space="preserve">and </w:t>
      </w:r>
      <w:r>
        <w:t>stores all the relative data</w:t>
      </w:r>
      <w:r w:rsidR="001C5D34">
        <w:t xml:space="preserve"> for the user</w:t>
      </w:r>
      <w:r w:rsidR="00EF1F37">
        <w:t xml:space="preserve"> such username, password, and the user’s financial information.</w:t>
      </w:r>
      <w:r w:rsidR="001C5D34">
        <w:t xml:space="preserve"> </w:t>
      </w:r>
      <w:r w:rsidR="00EF1F37">
        <w:t>The</w:t>
      </w:r>
      <w:r w:rsidR="001C5D34">
        <w:t xml:space="preserve"> data is sent to the necessary components when the user calls a request for the server. </w:t>
      </w:r>
      <w:r w:rsidR="00EB5267">
        <w:t>These components are the “Real-Time Expense/Income Manager,” “Stock Simulator,” and the “</w:t>
      </w:r>
      <w:r w:rsidR="00310E2A">
        <w:t>Income Taxes/Receipt Manager</w:t>
      </w:r>
      <w:r w:rsidR="00EB5267">
        <w:t xml:space="preserve">.” These interactions </w:t>
      </w:r>
      <w:r w:rsidR="00083222">
        <w:t>are necessary in order to give the user the relative information to evaluate their financial status.</w:t>
      </w:r>
    </w:p>
    <w:p w14:paraId="0F35F1CC" w14:textId="77777777" w:rsidR="009552AF" w:rsidRDefault="009552AF" w:rsidP="009552AF">
      <w:pPr>
        <w:pStyle w:val="ListParagraph"/>
        <w:ind w:left="1080" w:firstLine="360"/>
      </w:pPr>
    </w:p>
    <w:p w14:paraId="2389DF06" w14:textId="77777777" w:rsidR="009552AF" w:rsidRDefault="009552AF" w:rsidP="009552AF">
      <w:pPr>
        <w:pStyle w:val="ListParagraph"/>
        <w:numPr>
          <w:ilvl w:val="0"/>
          <w:numId w:val="1"/>
        </w:numPr>
      </w:pPr>
      <w:r>
        <w:t>Related System Interaction within the Environment</w:t>
      </w:r>
    </w:p>
    <w:p w14:paraId="7B3DC0B1" w14:textId="77777777" w:rsidR="009552AF" w:rsidRDefault="009552AF" w:rsidP="009552AF">
      <w:pPr>
        <w:pStyle w:val="ListParagraph"/>
        <w:ind w:left="1080" w:firstLine="360"/>
      </w:pPr>
      <w:r>
        <w:t>All components will be accessible by the user except for the Secure Storage System. To access these components the user can use a desktop application</w:t>
      </w:r>
      <w:r w:rsidR="00165493">
        <w:t xml:space="preserve"> or web browser</w:t>
      </w:r>
      <w:r>
        <w:t xml:space="preserve"> which will require a mouse and keyboard or a touch screen device </w:t>
      </w:r>
      <w:r w:rsidR="001F3D4A">
        <w:t xml:space="preserve">when using the web </w:t>
      </w:r>
      <w:commentRangeStart w:id="4"/>
      <w:r w:rsidR="001F3D4A">
        <w:t>portal</w:t>
      </w:r>
      <w:commentRangeEnd w:id="4"/>
      <w:r w:rsidR="00944A93">
        <w:rPr>
          <w:rStyle w:val="CommentReference"/>
        </w:rPr>
        <w:commentReference w:id="4"/>
      </w:r>
      <w:r w:rsidR="001F3D4A">
        <w:t>.</w:t>
      </w:r>
    </w:p>
    <w:sectPr w:rsidR="009552AF" w:rsidSect="00DE42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ierry" w:date="2015-03-04T19:33:00Z" w:initials="T">
    <w:p w14:paraId="2C928A19" w14:textId="77777777" w:rsidR="00944A93" w:rsidRDefault="00944A93">
      <w:pPr>
        <w:pStyle w:val="CommentText"/>
      </w:pPr>
      <w:r>
        <w:rPr>
          <w:rStyle w:val="CommentReference"/>
        </w:rPr>
        <w:annotationRef/>
      </w:r>
    </w:p>
  </w:comment>
  <w:comment w:id="2" w:author="Thierry" w:date="2015-03-04T19:30:00Z" w:initials="T">
    <w:p w14:paraId="0CC8AA84" w14:textId="77777777" w:rsidR="00944A93" w:rsidRDefault="00944A93">
      <w:pPr>
        <w:pStyle w:val="CommentText"/>
      </w:pPr>
      <w:r>
        <w:rPr>
          <w:rStyle w:val="CommentReference"/>
        </w:rPr>
        <w:annotationRef/>
      </w:r>
      <w:r>
        <w:t>Good diagram.</w:t>
      </w:r>
    </w:p>
  </w:comment>
  <w:comment w:id="3" w:author="Thierry" w:date="2015-03-04T19:28:00Z" w:initials="T">
    <w:p w14:paraId="09423DBB" w14:textId="77777777" w:rsidR="00A24675" w:rsidRDefault="00A24675">
      <w:pPr>
        <w:pStyle w:val="CommentText"/>
      </w:pPr>
      <w:r>
        <w:rPr>
          <w:rStyle w:val="CommentReference"/>
        </w:rPr>
        <w:annotationRef/>
      </w:r>
      <w:r>
        <w:t>I hope you have a plan on how o implement this. It could be complicated.</w:t>
      </w:r>
    </w:p>
  </w:comment>
  <w:comment w:id="4" w:author="Thierry" w:date="2015-03-04T19:33:00Z" w:initials="T">
    <w:p w14:paraId="4D46F61D" w14:textId="77777777" w:rsidR="00944A93" w:rsidRDefault="00944A93">
      <w:pPr>
        <w:pStyle w:val="CommentText"/>
      </w:pPr>
      <w:r>
        <w:rPr>
          <w:rStyle w:val="CommentReference"/>
        </w:rPr>
        <w:annotationRef/>
      </w:r>
      <w:r>
        <w:t>In terms of implementation, how will you guys handle the REAL TIME INCOME/EXPENSE MANAGER.  You did not say anything about it.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928A19" w15:done="0"/>
  <w15:commentEx w15:paraId="0CC8AA84" w15:done="0"/>
  <w15:commentEx w15:paraId="09423DBB" w15:done="0"/>
  <w15:commentEx w15:paraId="4D46F6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C78EB" w14:textId="77777777" w:rsidR="00DA3C1F" w:rsidRDefault="00DA3C1F" w:rsidP="00DE4206">
      <w:pPr>
        <w:spacing w:after="0" w:line="240" w:lineRule="auto"/>
      </w:pPr>
      <w:r>
        <w:separator/>
      </w:r>
    </w:p>
  </w:endnote>
  <w:endnote w:type="continuationSeparator" w:id="0">
    <w:p w14:paraId="7CE659AB" w14:textId="77777777" w:rsidR="00DA3C1F" w:rsidRDefault="00DA3C1F" w:rsidP="00D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5C569" w14:textId="77777777" w:rsidR="00DE4206" w:rsidRDefault="00DE4206" w:rsidP="00DE4206">
    <w:pPr>
      <w:pStyle w:val="Footer"/>
      <w:jc w:val="center"/>
    </w:pPr>
    <w:r>
      <w:t>Jason Eide, Asif Zaman, Ethan Morris, Jordan Smith, Jose Hernandez</w:t>
    </w:r>
  </w:p>
  <w:p w14:paraId="1C032D81" w14:textId="77777777" w:rsidR="00DE4206" w:rsidRDefault="00DE4206" w:rsidP="00DE42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16024" w14:textId="77777777" w:rsidR="00DA3C1F" w:rsidRDefault="00DA3C1F" w:rsidP="00DE4206">
      <w:pPr>
        <w:spacing w:after="0" w:line="240" w:lineRule="auto"/>
      </w:pPr>
      <w:r>
        <w:separator/>
      </w:r>
    </w:p>
  </w:footnote>
  <w:footnote w:type="continuationSeparator" w:id="0">
    <w:p w14:paraId="38A4BB25" w14:textId="77777777" w:rsidR="00DA3C1F" w:rsidRDefault="00DA3C1F" w:rsidP="00DE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84385" w14:textId="77777777" w:rsidR="00DE4206" w:rsidRDefault="00DE4206" w:rsidP="00DE4206">
    <w:pPr>
      <w:pStyle w:val="Header"/>
      <w:tabs>
        <w:tab w:val="left" w:pos="6400"/>
      </w:tabs>
      <w:jc w:val="right"/>
    </w:pPr>
    <w:r>
      <w:t>CSCE Software Engineering</w:t>
    </w:r>
  </w:p>
  <w:p w14:paraId="2A0311F8" w14:textId="77777777" w:rsidR="00DE4206" w:rsidRDefault="00DE4206" w:rsidP="00DE4206">
    <w:pPr>
      <w:pStyle w:val="Header"/>
      <w:jc w:val="right"/>
    </w:pPr>
    <w:r>
      <w:t>Spring 2015</w:t>
    </w:r>
  </w:p>
  <w:p w14:paraId="52D529F7" w14:textId="77777777" w:rsidR="00DE4206" w:rsidRDefault="00DE4206" w:rsidP="00DE4206">
    <w:pPr>
      <w:pStyle w:val="Header"/>
      <w:jc w:val="right"/>
    </w:pPr>
    <w:r>
      <w:t xml:space="preserve">Project Deliverable #3: Architecture Design </w:t>
    </w:r>
  </w:p>
  <w:p w14:paraId="56B7BE86" w14:textId="77777777" w:rsidR="00DE4206" w:rsidRDefault="00DE4206" w:rsidP="00DE42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04FE"/>
    <w:multiLevelType w:val="hybridMultilevel"/>
    <w:tmpl w:val="36FA7A70"/>
    <w:lvl w:ilvl="0" w:tplc="97BC8C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C86557"/>
    <w:multiLevelType w:val="hybridMultilevel"/>
    <w:tmpl w:val="9CD88346"/>
    <w:lvl w:ilvl="0" w:tplc="D658A6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D7457"/>
    <w:multiLevelType w:val="hybridMultilevel"/>
    <w:tmpl w:val="EA4C1036"/>
    <w:lvl w:ilvl="0" w:tplc="299A3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009E6"/>
    <w:multiLevelType w:val="hybridMultilevel"/>
    <w:tmpl w:val="FB6AAB36"/>
    <w:lvl w:ilvl="0" w:tplc="02FA7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80"/>
    <w:rsid w:val="00007E2E"/>
    <w:rsid w:val="0003186B"/>
    <w:rsid w:val="00083222"/>
    <w:rsid w:val="000C5A0B"/>
    <w:rsid w:val="000F69F4"/>
    <w:rsid w:val="001429BF"/>
    <w:rsid w:val="00165493"/>
    <w:rsid w:val="001C5D34"/>
    <w:rsid w:val="001D0CC0"/>
    <w:rsid w:val="001F3D4A"/>
    <w:rsid w:val="002734F4"/>
    <w:rsid w:val="002E29EA"/>
    <w:rsid w:val="002E2C59"/>
    <w:rsid w:val="002F372E"/>
    <w:rsid w:val="00310E2A"/>
    <w:rsid w:val="00355719"/>
    <w:rsid w:val="00391B31"/>
    <w:rsid w:val="003D70BD"/>
    <w:rsid w:val="0049270D"/>
    <w:rsid w:val="004F06A3"/>
    <w:rsid w:val="00535359"/>
    <w:rsid w:val="0054367F"/>
    <w:rsid w:val="00590C8F"/>
    <w:rsid w:val="00591C54"/>
    <w:rsid w:val="0059757B"/>
    <w:rsid w:val="005C3D23"/>
    <w:rsid w:val="005E2FDE"/>
    <w:rsid w:val="005E5648"/>
    <w:rsid w:val="00661280"/>
    <w:rsid w:val="00764F0C"/>
    <w:rsid w:val="007C508F"/>
    <w:rsid w:val="008B624D"/>
    <w:rsid w:val="008E7170"/>
    <w:rsid w:val="009020DA"/>
    <w:rsid w:val="00921F76"/>
    <w:rsid w:val="00930C3C"/>
    <w:rsid w:val="00944A93"/>
    <w:rsid w:val="00950FC9"/>
    <w:rsid w:val="009552AF"/>
    <w:rsid w:val="00A024E3"/>
    <w:rsid w:val="00A21F1F"/>
    <w:rsid w:val="00A230A0"/>
    <w:rsid w:val="00A24675"/>
    <w:rsid w:val="00AD4DBA"/>
    <w:rsid w:val="00B0403E"/>
    <w:rsid w:val="00B174FC"/>
    <w:rsid w:val="00B558E7"/>
    <w:rsid w:val="00B952ED"/>
    <w:rsid w:val="00BD4274"/>
    <w:rsid w:val="00C25B80"/>
    <w:rsid w:val="00C97990"/>
    <w:rsid w:val="00CD693D"/>
    <w:rsid w:val="00CF3692"/>
    <w:rsid w:val="00D344EE"/>
    <w:rsid w:val="00D6309C"/>
    <w:rsid w:val="00D81B88"/>
    <w:rsid w:val="00DA3C1F"/>
    <w:rsid w:val="00DE23DF"/>
    <w:rsid w:val="00DE4206"/>
    <w:rsid w:val="00E54CE1"/>
    <w:rsid w:val="00E668F4"/>
    <w:rsid w:val="00EB5267"/>
    <w:rsid w:val="00EF1F37"/>
    <w:rsid w:val="00F27E80"/>
    <w:rsid w:val="00F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BA11"/>
  <w15:docId w15:val="{670F4F05-2294-43FC-B26E-CBB7D02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42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42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06"/>
  </w:style>
  <w:style w:type="paragraph" w:styleId="Footer">
    <w:name w:val="footer"/>
    <w:basedOn w:val="Normal"/>
    <w:link w:val="FooterChar"/>
    <w:uiPriority w:val="99"/>
    <w:unhideWhenUsed/>
    <w:rsid w:val="00D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06"/>
  </w:style>
  <w:style w:type="paragraph" w:styleId="BalloonText">
    <w:name w:val="Balloon Text"/>
    <w:basedOn w:val="Normal"/>
    <w:link w:val="BalloonTextChar"/>
    <w:uiPriority w:val="99"/>
    <w:semiHidden/>
    <w:unhideWhenUsed/>
    <w:rsid w:val="00A2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4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the Architecture Design of a Personal Financial Management System </Abstract>
  <CompanyAddress/>
  <CompanyPhone/>
  <CompanyFax/>
  <CompanyEmail>CSCE 3513 Software Engineering Spring 2015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Deliverable</vt:lpstr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Deliverable</dc:title>
  <dc:subject>Architecture Design</dc:subject>
  <dc:creator>Jason Eide, Asif Zaman, Ethan Morris, Jordan Smith, Jose Hernandez</dc:creator>
  <cp:keywords/>
  <dc:description/>
  <cp:lastModifiedBy>Asif</cp:lastModifiedBy>
  <cp:revision>2</cp:revision>
  <dcterms:created xsi:type="dcterms:W3CDTF">2015-04-20T20:05:00Z</dcterms:created>
  <dcterms:modified xsi:type="dcterms:W3CDTF">2015-04-20T20:05:00Z</dcterms:modified>
</cp:coreProperties>
</file>