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jc w:val="start"/>
        <w:rPr/>
      </w:pPr>
      <w:r>
        <w:rPr/>
        <w:t>Procedimiento</w:t>
      </w:r>
      <w:r>
        <w:rPr/>
        <w:t xml:space="preserve"> para atender solicitudes con conceptos rechazados.</w:t>
      </w:r>
    </w:p>
    <w:p>
      <w:pPr>
        <w:pStyle w:val="Normal"/>
        <w:widowControl/>
        <w:spacing w:before="0" w:after="0"/>
        <w:ind w:start="0" w:end="0" w:hanging="0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spacing w:before="0" w:after="0"/>
        <w:ind w:start="397" w:end="0" w:hanging="340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El Autorizante rechaza un concepto en una solicitud a su cargo. Al rechazarlo, captura las razones para rechazar el movimiento.</w:t>
      </w:r>
    </w:p>
    <w:p>
      <w:pPr>
        <w:pStyle w:val="Normal"/>
        <w:widowControl/>
        <w:spacing w:before="0" w:after="0"/>
        <w:ind w:start="0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pacing w:before="0" w:after="0"/>
        <w:ind w:start="709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El motivo puede ser que algún dato esté mal capturado, o que el concepto no aplica y no debe procesarse.</w:t>
      </w:r>
    </w:p>
    <w:p>
      <w:pPr>
        <w:pStyle w:val="Normal"/>
        <w:widowControl/>
        <w:spacing w:before="0" w:after="0"/>
        <w:ind w:start="709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(Movimiento pasa a estatus "Rechazado")</w:t>
      </w:r>
    </w:p>
    <w:p>
      <w:pPr>
        <w:pStyle w:val="Normal"/>
        <w:widowControl/>
        <w:spacing w:before="0" w:after="0"/>
        <w:ind w:start="709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(Solicitud pasa a estatus "Rechazada")</w:t>
      </w:r>
    </w:p>
    <w:p>
      <w:pPr>
        <w:pStyle w:val="Normal"/>
        <w:widowControl/>
        <w:spacing w:before="0" w:after="0"/>
        <w:ind w:start="709" w:end="0" w:hanging="0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spacing w:before="0" w:after="0"/>
        <w:ind w:start="397" w:end="0" w:hanging="340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La solicitud completa se marca con el estatus de rechazada. </w:t>
      </w:r>
    </w:p>
    <w:p>
      <w:pPr>
        <w:pStyle w:val="Normal"/>
        <w:widowControl/>
        <w:spacing w:before="0" w:after="0"/>
        <w:ind w:start="0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pacing w:before="0" w:after="0"/>
        <w:ind w:start="709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Se entiende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en esta parte que el estatus no es de toda la solicitud, sino de uno o varios de los movimientos que la componen.</w:t>
      </w:r>
    </w:p>
    <w:p>
      <w:pPr>
        <w:pStyle w:val="Normal"/>
        <w:widowControl/>
        <w:spacing w:before="0" w:after="0"/>
        <w:ind w:start="709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pacing w:before="0" w:after="0"/>
        <w:ind w:start="709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Esto con la finalidad de detectar rápidamente que algún solicitante tiene pendientes de revisar en esa solicitud.</w:t>
      </w:r>
    </w:p>
    <w:p>
      <w:pPr>
        <w:pStyle w:val="Normal"/>
        <w:widowControl/>
        <w:spacing w:before="0" w:after="0"/>
        <w:ind w:start="709" w:end="0" w:hanging="0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spacing w:before="0" w:after="0"/>
        <w:ind w:start="397" w:end="0" w:hanging="340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El Solicitante entra a la opción de "Mis Solicitudes" en Payroll Request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y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selecciona una solicitud en estatus "Rechazada". Revisa los conceptos y encuentra uno con el estatus de "Rechazado" </w:t>
      </w:r>
    </w:p>
    <w:p>
      <w:pPr>
        <w:pStyle w:val="Normal"/>
        <w:widowControl/>
        <w:spacing w:before="0" w:after="0"/>
        <w:ind w:start="0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En este momento el Solicitante puede realizar dos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operaciones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posibles sobre el concepto rechazado</w:t>
      </w:r>
    </w:p>
    <w:p>
      <w:pPr>
        <w:pStyle w:val="Normal"/>
        <w:widowControl/>
        <w:spacing w:before="0" w:after="0"/>
        <w:ind w:start="0" w:end="0" w:hanging="0"/>
        <w:rPr/>
      </w:pPr>
      <w:r>
        <w:rPr/>
      </w:r>
    </w:p>
    <w:p>
      <w:pPr>
        <w:pStyle w:val="Normal"/>
        <w:widowControl/>
        <w:numPr>
          <w:ilvl w:val="0"/>
          <w:numId w:val="3"/>
        </w:numPr>
        <w:spacing w:before="0" w:after="0"/>
        <w:ind w:start="1134" w:end="0" w:hanging="397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Editar los datos del concepto rechazado de acuerdo a los comentarios capturados por el Autorizante y guardarlo.</w:t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(Movimiento pasa a estatus "Pendiente de Autorizar")</w:t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numPr>
          <w:ilvl w:val="0"/>
          <w:numId w:val="3"/>
        </w:numPr>
        <w:spacing w:before="0" w:after="0"/>
        <w:ind w:start="1134" w:end="0" w:hanging="397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Rechazar el movimiento también de acuerdo a los comentarios del Autorizante.</w:t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spacing w:before="0" w:after="0"/>
        <w:ind w:start="1134" w:end="0" w:hanging="397"/>
        <w:rPr/>
      </w:pPr>
      <w:bookmarkStart w:id="0" w:name="__DdeLink__5_2015647449"/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bookmarkEnd w:id="0"/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(Movimiento pasa a estatus "Cancelado")</w:t>
      </w:r>
    </w:p>
    <w:p>
      <w:pPr>
        <w:pStyle w:val="Normal"/>
        <w:widowControl/>
        <w:spacing w:before="0" w:after="0"/>
        <w:ind w:start="0" w:end="0" w:hanging="0"/>
        <w:rPr/>
      </w:pPr>
      <w:r>
        <w:rPr/>
      </w:r>
      <w:r>
        <w:br w:type="page"/>
      </w:r>
    </w:p>
    <w:p>
      <w:pPr>
        <w:pStyle w:val="Normal"/>
        <w:widowControl/>
        <w:spacing w:before="0" w:after="0"/>
        <w:ind w:start="0" w:end="0" w:hanging="0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spacing w:before="0" w:after="0"/>
        <w:ind w:start="737" w:end="0" w:hanging="737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Si el Solicitante edita el movimiento rechazado y lo guarda entonce pueden ocurrir una de dos cosas:</w:t>
      </w:r>
    </w:p>
    <w:p>
      <w:pPr>
        <w:pStyle w:val="Normal"/>
        <w:widowControl/>
        <w:spacing w:before="0" w:after="0"/>
        <w:ind w:start="737" w:end="0" w:hanging="73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numPr>
          <w:ilvl w:val="0"/>
          <w:numId w:val="4"/>
        </w:numPr>
        <w:spacing w:before="0" w:after="0"/>
        <w:ind w:start="1134" w:end="0" w:hanging="397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Si el movimiento editado era es el último concepto con estatus de "Rechazado", toda la solicitud cambia nuevamente a estatus "Pendiente de Autorizar"</w:t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(Solicitud pasa a estatus "Pendiente de Autorizar")</w:t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numPr>
          <w:ilvl w:val="0"/>
          <w:numId w:val="4"/>
        </w:numPr>
        <w:spacing w:before="0" w:after="0"/>
        <w:ind w:start="1134" w:end="0" w:hanging="397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Si aún hay mas movimientos con estatus de Rechazado, la Solicitud permanece en estatus de "Rechazada"</w:t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(Solicitud continua en estatus "Rechazada)</w:t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spacing w:before="0" w:after="0"/>
        <w:ind w:start="1134" w:end="0" w:hanging="397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El Autorizante revisa nuevamente el Concepto previamente rechazado y le da seguimiento.</w:t>
      </w:r>
    </w:p>
    <w:p>
      <w:pPr>
        <w:pStyle w:val="Normal"/>
        <w:widowControl/>
        <w:spacing w:before="0" w:after="0"/>
        <w:ind w:start="0" w:end="0" w:hanging="0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spacing w:before="0" w:after="0"/>
        <w:ind w:start="397" w:end="0" w:hanging="340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Si el Solicitante Cancela movimiento rechazado, este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le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deja de aparecer a los Autorizantes para su atención y entonce pueden ocurrir una de dos cosas:</w:t>
      </w:r>
    </w:p>
    <w:p>
      <w:pPr>
        <w:pStyle w:val="Normal"/>
        <w:widowControl/>
        <w:spacing w:before="0" w:after="0"/>
        <w:ind w:start="397" w:end="0" w:hanging="34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numPr>
          <w:ilvl w:val="0"/>
          <w:numId w:val="5"/>
        </w:numPr>
        <w:spacing w:before="0" w:after="0"/>
        <w:ind w:start="1134" w:end="0" w:hanging="397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Si el movimiento Cancelado no era el último concepto con estatus de Rechazado, la solicitud permanece en estatus de "Rechazada" para que el solicitante continúe atendiendo los otros movimientos en estatus "Rechazado"</w:t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(Solicitud continua en estatus "Rechazada)</w:t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numPr>
          <w:ilvl w:val="0"/>
          <w:numId w:val="5"/>
        </w:numPr>
        <w:spacing w:before="0" w:after="0"/>
        <w:ind w:start="1134" w:end="0" w:hanging="397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Si el movimiento Cancelado era es el último concepto con estatus de Rechazado, se revisan los movimientos de la solicitud y esta pasa a estatus "Pendiente de Autorizar" (si aún existen movimientos Pendientes de Autorizar), o al estatus "Autorizada" (si todos los conceptos de la solicitud están en estatus "Autorizado" o "Cancelado").</w:t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(Solicitud pasa a estatus "Pendiente de Autorizar" con algunos conceptos en estatus "Pendiente de Autorizar")</w:t>
      </w:r>
    </w:p>
    <w:p>
      <w:pPr>
        <w:pStyle w:val="Normal"/>
        <w:widowControl/>
        <w:spacing w:before="0" w:after="0"/>
        <w:ind w:start="1134" w:end="0" w:hanging="397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(Solicitud pasa a estatus "Autorizada" sin ningún concepto en estatus "Pendiente de Autorizar")</w:t>
      </w:r>
    </w:p>
    <w:p>
      <w:pPr>
        <w:pStyle w:val="Normal"/>
        <w:widowControl/>
        <w:spacing w:before="0" w:after="0"/>
        <w:ind w:start="1134" w:end="0" w:hanging="397"/>
        <w:rPr/>
      </w:pPr>
      <w:r>
        <w:rPr/>
      </w:r>
    </w:p>
    <w:p>
      <w:pPr>
        <w:pStyle w:val="Normal"/>
        <w:widowControl/>
        <w:spacing w:before="0" w:after="0"/>
        <w:ind w:start="0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Notas:</w:t>
      </w:r>
    </w:p>
    <w:p>
      <w:pPr>
        <w:pStyle w:val="Normal"/>
        <w:widowControl/>
        <w:spacing w:before="0" w:after="0"/>
        <w:ind w:start="0" w:end="0" w:hanging="0"/>
        <w:rPr/>
      </w:pPr>
      <w:r>
        <w:rPr/>
      </w:r>
    </w:p>
    <w:p>
      <w:pPr>
        <w:pStyle w:val="Normal"/>
        <w:widowControl/>
        <w:spacing w:before="0" w:after="0"/>
        <w:ind w:start="0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Hay que recordar en este momento que en todos los conceptos de una solicitud, se debe llevar cada una de ellas a uno de estos dos estatus "Autorizado" o "Cancelado", para que la solicitud pueda se cerrada por un Responsable.</w:t>
      </w:r>
    </w:p>
    <w:p>
      <w:pPr>
        <w:pStyle w:val="Normal"/>
        <w:widowControl/>
        <w:spacing w:before="0" w:after="0"/>
        <w:ind w:start="0" w:end="0" w:hanging="0"/>
        <w:rPr/>
      </w:pPr>
      <w:r>
        <w:rPr/>
      </w:r>
    </w:p>
    <w:p>
      <w:pPr>
        <w:pStyle w:val="Normal"/>
        <w:widowControl/>
        <w:spacing w:before="0" w:after="0"/>
        <w:ind w:start="0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Esto implica que una solicitud con algún concepto en estatus de "Pendiente de Autorizar" o "Rechazado" impide que una solicitud pueda ser Cerrada.</w:t>
      </w:r>
    </w:p>
    <w:p>
      <w:pPr>
        <w:pStyle w:val="Normal"/>
        <w:widowControl/>
        <w:spacing w:before="0" w:after="0"/>
        <w:ind w:start="0" w:end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pacing w:before="0" w:after="0"/>
        <w:ind w:start="0" w:end="0" w:hanging="0"/>
        <w:rPr/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E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stos conceptos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deberán ser atendidos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por parte del Autorizante (estatus "Pendiente de Autorizar") o del Solicitante (estatus "Rechazado").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altName w:val="Arial"/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Neat_Office/6.2.8.2$Windows_x86 LibreOffice_project/</Application>
  <Pages>2</Pages>
  <Words>508</Words>
  <Characters>2782</Characters>
  <CharactersWithSpaces>3259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2020-07-01T11:01:13Z</dcterms:created>
  <dc:creator/>
  <dc:description/>
  <dc:language>es-MX</dc:language>
  <cp:lastModifiedBy/>
  <dcterms:modified xsi:type="dcterms:W3CDTF">2020-07-01T11:25:12Z</dcterms:modified>
  <cp:revision>4</cp:revision>
  <dc:subject/>
  <dc:title/>
</cp:coreProperties>
</file>