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A73E8"/>
          <w:sz w:val="32"/>
        </w:rPr>
        <w:t>Қолданбадағы Кітапханалар, Фреймворктер және Технологиялар</w:t>
      </w:r>
    </w:p>
    <w:p/>
    <w:p>
      <w:r>
        <w:rPr>
          <w:b/>
        </w:rPr>
        <w:t xml:space="preserve">Жоба атауы: </w:t>
      </w:r>
      <w:r>
        <w:t>razdelchik (Қалдықтарды сұрыптау қолданбасы)</w:t>
      </w:r>
    </w:p>
    <w:p>
      <w:r>
        <w:rPr>
          <w:b/>
        </w:rPr>
        <w:t xml:space="preserve">Платформа: </w:t>
      </w:r>
      <w:r>
        <w:t>Android / iOS (Flutter)</w:t>
      </w:r>
    </w:p>
    <w:p/>
    <w:p>
      <w:pPr>
        <w:pStyle w:val="Heading2"/>
      </w:pPr>
      <w:r>
        <w:rPr>
          <w:color w:val="0D47A1"/>
          <w:sz w:val="26"/>
        </w:rPr>
        <w:t>1. Негізгі фреймворк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565C0"/>
          </w:tcPr>
          <w:p>
            <w:r>
              <w:rPr>
                <w:b/>
                <w:color w:val="FFFFFF"/>
              </w:rPr>
              <w:t>Кітапхана / Технология</w:t>
            </w:r>
          </w:p>
        </w:tc>
        <w:tc>
          <w:tcPr>
            <w:tcW w:type="dxa" w:w="1440"/>
            <w:shd w:val="clear" w:color="auto" w:fill="1565C0"/>
          </w:tcPr>
          <w:p>
            <w:r>
              <w:rPr>
                <w:b/>
                <w:color w:val="FFFFFF"/>
              </w:rPr>
              <w:t>Версия</w:t>
            </w:r>
          </w:p>
        </w:tc>
        <w:tc>
          <w:tcPr>
            <w:tcW w:type="dxa" w:w="5328"/>
            <w:shd w:val="clear" w:color="auto" w:fill="1565C0"/>
          </w:tcPr>
          <w:p>
            <w:r>
              <w:rPr>
                <w:b/>
                <w:color w:val="FFFFFF"/>
              </w:rPr>
              <w:t>Мақсаты</w:t>
            </w:r>
          </w:p>
        </w:tc>
      </w:tr>
      <w:tr>
        <w:tc>
          <w:tcPr>
            <w:tcW w:type="dxa" w:w="2592"/>
          </w:tcPr>
          <w:p>
            <w:r>
              <w:t>Flutter</w:t>
            </w:r>
          </w:p>
        </w:tc>
        <w:tc>
          <w:tcPr>
            <w:tcW w:type="dxa" w:w="1440"/>
          </w:tcPr>
          <w:p>
            <w:r>
              <w:t>SDK &gt;=3.2.3 &lt;4.0.0</w:t>
            </w:r>
          </w:p>
        </w:tc>
        <w:tc>
          <w:tcPr>
            <w:tcW w:type="dxa" w:w="5328"/>
          </w:tcPr>
          <w:p>
            <w:r>
              <w:t>Кросс-платформалық мобильді қолданба жасауға арналған Google-дың фреймворкі. Android және iOS үшін бір кодтан жұмыс жасайды. UI компоненттерін, навигацияны және бүкіл қолданба архитектурасын басқарады.</w:t>
            </w:r>
          </w:p>
        </w:tc>
      </w:tr>
      <w:tr>
        <w:tc>
          <w:tcPr>
            <w:tcW w:type="dxa" w:w="2592"/>
          </w:tcPr>
          <w:p>
            <w:r>
              <w:t>Dart</w:t>
            </w:r>
          </w:p>
        </w:tc>
        <w:tc>
          <w:tcPr>
            <w:tcW w:type="dxa" w:w="1440"/>
          </w:tcPr>
          <w:p>
            <w:r>
              <w:t>&gt;=3.2.3</w:t>
            </w:r>
          </w:p>
        </w:tc>
        <w:tc>
          <w:tcPr>
            <w:tcW w:type="dxa" w:w="5328"/>
          </w:tcPr>
          <w:p>
            <w:r>
              <w:t>Flutter қолданбаларын жазуға арналған бағдарламалау тілі. Google жасаған, объектіге бағытталған тіл.</w:t>
            </w:r>
          </w:p>
        </w:tc>
      </w:tr>
    </w:tbl>
    <w:p/>
    <w:p>
      <w:pPr>
        <w:pStyle w:val="Heading2"/>
      </w:pPr>
      <w:r>
        <w:rPr>
          <w:color w:val="0D47A1"/>
          <w:sz w:val="26"/>
        </w:rPr>
        <w:t>2. Firebase (Backend қызметтері)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565C0"/>
          </w:tcPr>
          <w:p>
            <w:r>
              <w:rPr>
                <w:b/>
                <w:color w:val="FFFFFF"/>
              </w:rPr>
              <w:t>Кітапхана / Технология</w:t>
            </w:r>
          </w:p>
        </w:tc>
        <w:tc>
          <w:tcPr>
            <w:tcW w:type="dxa" w:w="1440"/>
            <w:shd w:val="clear" w:color="auto" w:fill="1565C0"/>
          </w:tcPr>
          <w:p>
            <w:r>
              <w:rPr>
                <w:b/>
                <w:color w:val="FFFFFF"/>
              </w:rPr>
              <w:t>Версия</w:t>
            </w:r>
          </w:p>
        </w:tc>
        <w:tc>
          <w:tcPr>
            <w:tcW w:type="dxa" w:w="5328"/>
            <w:shd w:val="clear" w:color="auto" w:fill="1565C0"/>
          </w:tcPr>
          <w:p>
            <w:r>
              <w:rPr>
                <w:b/>
                <w:color w:val="FFFFFF"/>
              </w:rPr>
              <w:t>Мақсаты</w:t>
            </w:r>
          </w:p>
        </w:tc>
      </w:tr>
      <w:tr>
        <w:tc>
          <w:tcPr>
            <w:tcW w:type="dxa" w:w="2592"/>
          </w:tcPr>
          <w:p>
            <w:r>
              <w:t>firebase_core ^3.15.2</w:t>
            </w:r>
          </w:p>
        </w:tc>
        <w:tc>
          <w:tcPr>
            <w:tcW w:type="dxa" w:w="1440"/>
          </w:tcPr>
          <w:p>
            <w:r>
              <w:t>3.15.2</w:t>
            </w:r>
          </w:p>
        </w:tc>
        <w:tc>
          <w:tcPr>
            <w:tcW w:type="dxa" w:w="5328"/>
          </w:tcPr>
          <w:p>
            <w:r>
              <w:t>Firebase-тің негізгі пакеті. Барлық Firebase қызметтерін іске қосу үшін қажет.</w:t>
            </w:r>
          </w:p>
        </w:tc>
      </w:tr>
      <w:tr>
        <w:tc>
          <w:tcPr>
            <w:tcW w:type="dxa" w:w="2592"/>
          </w:tcPr>
          <w:p>
            <w:r>
              <w:t>firebase_auth ^5.6.2</w:t>
            </w:r>
          </w:p>
        </w:tc>
        <w:tc>
          <w:tcPr>
            <w:tcW w:type="dxa" w:w="1440"/>
          </w:tcPr>
          <w:p>
            <w:r>
              <w:t>5.6.2</w:t>
            </w:r>
          </w:p>
        </w:tc>
        <w:tc>
          <w:tcPr>
            <w:tcW w:type="dxa" w:w="5328"/>
          </w:tcPr>
          <w:p>
            <w:r>
              <w:t>Пайдаланушы аутентификациясы — тіркелу, кіру, шығу функциялары. Email/парольмен кіруді қамтамасыз етеді.</w:t>
            </w:r>
          </w:p>
        </w:tc>
      </w:tr>
      <w:tr>
        <w:tc>
          <w:tcPr>
            <w:tcW w:type="dxa" w:w="2592"/>
          </w:tcPr>
          <w:p>
            <w:r>
              <w:t>cloud_firestore ^5.6.11</w:t>
            </w:r>
          </w:p>
        </w:tc>
        <w:tc>
          <w:tcPr>
            <w:tcW w:type="dxa" w:w="1440"/>
          </w:tcPr>
          <w:p>
            <w:r>
              <w:t>5.6.11</w:t>
            </w:r>
          </w:p>
        </w:tc>
        <w:tc>
          <w:tcPr>
            <w:tcW w:type="dxa" w:w="5328"/>
          </w:tcPr>
          <w:p>
            <w:r>
              <w:t>NoSQL бұлттық деректер қоры. Пайдаланушылар деректерін, мусор нүктелерін және тарихын сақтауға арналған.</w:t>
            </w:r>
          </w:p>
        </w:tc>
      </w:tr>
      <w:tr>
        <w:tc>
          <w:tcPr>
            <w:tcW w:type="dxa" w:w="2592"/>
          </w:tcPr>
          <w:p>
            <w:r>
              <w:t>cloud_functions ^5.6.2</w:t>
            </w:r>
          </w:p>
        </w:tc>
        <w:tc>
          <w:tcPr>
            <w:tcW w:type="dxa" w:w="1440"/>
          </w:tcPr>
          <w:p>
            <w:r>
              <w:t>5.6.2</w:t>
            </w:r>
          </w:p>
        </w:tc>
        <w:tc>
          <w:tcPr>
            <w:tcW w:type="dxa" w:w="5328"/>
          </w:tcPr>
          <w:p>
            <w:r>
              <w:t>Firebase Cloud Functions — серверсіз бэкенд функциялары. AI суретті талдау және басқа серверлік логика үшін.</w:t>
            </w:r>
          </w:p>
        </w:tc>
      </w:tr>
      <w:tr>
        <w:tc>
          <w:tcPr>
            <w:tcW w:type="dxa" w:w="2592"/>
          </w:tcPr>
          <w:p>
            <w:r>
              <w:t>firebase_messaging ^15.2.10</w:t>
            </w:r>
          </w:p>
        </w:tc>
        <w:tc>
          <w:tcPr>
            <w:tcW w:type="dxa" w:w="1440"/>
          </w:tcPr>
          <w:p>
            <w:r>
              <w:t>15.2.10</w:t>
            </w:r>
          </w:p>
        </w:tc>
        <w:tc>
          <w:tcPr>
            <w:tcW w:type="dxa" w:w="5328"/>
          </w:tcPr>
          <w:p>
            <w:r>
              <w:t>Push-хабарландырулар жіберу және қабылдау. FCM (Firebase Cloud Messaging) арқылы пайдаланушыларға хабарлама жіберу.</w:t>
            </w:r>
          </w:p>
        </w:tc>
      </w:tr>
    </w:tbl>
    <w:p/>
    <w:p>
      <w:pPr>
        <w:pStyle w:val="Heading2"/>
      </w:pPr>
      <w:r>
        <w:rPr>
          <w:color w:val="0D47A1"/>
          <w:sz w:val="26"/>
        </w:rPr>
        <w:t>3. Камера және Медиа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565C0"/>
          </w:tcPr>
          <w:p>
            <w:r>
              <w:rPr>
                <w:b/>
                <w:color w:val="FFFFFF"/>
              </w:rPr>
              <w:t>Кітапхана / Технология</w:t>
            </w:r>
          </w:p>
        </w:tc>
        <w:tc>
          <w:tcPr>
            <w:tcW w:type="dxa" w:w="1440"/>
            <w:shd w:val="clear" w:color="auto" w:fill="1565C0"/>
          </w:tcPr>
          <w:p>
            <w:r>
              <w:rPr>
                <w:b/>
                <w:color w:val="FFFFFF"/>
              </w:rPr>
              <w:t>Версия</w:t>
            </w:r>
          </w:p>
        </w:tc>
        <w:tc>
          <w:tcPr>
            <w:tcW w:type="dxa" w:w="5328"/>
            <w:shd w:val="clear" w:color="auto" w:fill="1565C0"/>
          </w:tcPr>
          <w:p>
            <w:r>
              <w:rPr>
                <w:b/>
                <w:color w:val="FFFFFF"/>
              </w:rPr>
              <w:t>Мақсаты</w:t>
            </w:r>
          </w:p>
        </w:tc>
      </w:tr>
      <w:tr>
        <w:tc>
          <w:tcPr>
            <w:tcW w:type="dxa" w:w="2592"/>
          </w:tcPr>
          <w:p>
            <w:r>
              <w:t>camera ^0.11.0</w:t>
            </w:r>
          </w:p>
        </w:tc>
        <w:tc>
          <w:tcPr>
            <w:tcW w:type="dxa" w:w="1440"/>
          </w:tcPr>
          <w:p>
            <w:r>
              <w:t>0.11.0</w:t>
            </w:r>
          </w:p>
        </w:tc>
        <w:tc>
          <w:tcPr>
            <w:tcW w:type="dxa" w:w="5328"/>
          </w:tcPr>
          <w:p>
            <w:r>
              <w:t>Смартфон камерасына тікелей қол жеткізу. Мусорды суретке түсіру және AI-ға жіберу үшін қолданылады.</w:t>
            </w:r>
          </w:p>
        </w:tc>
      </w:tr>
      <w:tr>
        <w:tc>
          <w:tcPr>
            <w:tcW w:type="dxa" w:w="2592"/>
          </w:tcPr>
          <w:p>
            <w:r>
              <w:t>image_picker ^1.1.2</w:t>
            </w:r>
          </w:p>
        </w:tc>
        <w:tc>
          <w:tcPr>
            <w:tcW w:type="dxa" w:w="1440"/>
          </w:tcPr>
          <w:p>
            <w:r>
              <w:t>1.1.2</w:t>
            </w:r>
          </w:p>
        </w:tc>
        <w:tc>
          <w:tcPr>
            <w:tcW w:type="dxa" w:w="5328"/>
          </w:tcPr>
          <w:p>
            <w:r>
              <w:t>Галереядан немесе камерадан сурет таңдау. Пайдаланушыға бар суретті жүктеуге мүмкіндік береді.</w:t>
            </w:r>
          </w:p>
        </w:tc>
      </w:tr>
    </w:tbl>
    <w:p/>
    <w:p>
      <w:pPr>
        <w:pStyle w:val="Heading2"/>
      </w:pPr>
      <w:r>
        <w:rPr>
          <w:color w:val="0D47A1"/>
          <w:sz w:val="26"/>
        </w:rPr>
        <w:t>4. Желі (Networking)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565C0"/>
          </w:tcPr>
          <w:p>
            <w:r>
              <w:rPr>
                <w:b/>
                <w:color w:val="FFFFFF"/>
              </w:rPr>
              <w:t>Кітапхана / Технология</w:t>
            </w:r>
          </w:p>
        </w:tc>
        <w:tc>
          <w:tcPr>
            <w:tcW w:type="dxa" w:w="1440"/>
            <w:shd w:val="clear" w:color="auto" w:fill="1565C0"/>
          </w:tcPr>
          <w:p>
            <w:r>
              <w:rPr>
                <w:b/>
                <w:color w:val="FFFFFF"/>
              </w:rPr>
              <w:t>Версия</w:t>
            </w:r>
          </w:p>
        </w:tc>
        <w:tc>
          <w:tcPr>
            <w:tcW w:type="dxa" w:w="5328"/>
            <w:shd w:val="clear" w:color="auto" w:fill="1565C0"/>
          </w:tcPr>
          <w:p>
            <w:r>
              <w:rPr>
                <w:b/>
                <w:color w:val="FFFFFF"/>
              </w:rPr>
              <w:t>Мақсаты</w:t>
            </w:r>
          </w:p>
        </w:tc>
      </w:tr>
      <w:tr>
        <w:tc>
          <w:tcPr>
            <w:tcW w:type="dxa" w:w="2592"/>
          </w:tcPr>
          <w:p>
            <w:r>
              <w:t>http ^1.4.0</w:t>
            </w:r>
          </w:p>
        </w:tc>
        <w:tc>
          <w:tcPr>
            <w:tcW w:type="dxa" w:w="1440"/>
          </w:tcPr>
          <w:p>
            <w:r>
              <w:t>1.4.0</w:t>
            </w:r>
          </w:p>
        </w:tc>
        <w:tc>
          <w:tcPr>
            <w:tcW w:type="dxa" w:w="5328"/>
          </w:tcPr>
          <w:p>
            <w:r>
              <w:t>HTTP сұраулар жасауға арналған кітапхана. Сыртқы API-ларға (мысалы, AI қызметіне) сұрау жіберу үшін.</w:t>
            </w:r>
          </w:p>
        </w:tc>
      </w:tr>
    </w:tbl>
    <w:p/>
    <w:p>
      <w:pPr>
        <w:pStyle w:val="Heading2"/>
      </w:pPr>
      <w:r>
        <w:rPr>
          <w:color w:val="0D47A1"/>
          <w:sz w:val="26"/>
        </w:rPr>
        <w:t>5. Деректерді сақтау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565C0"/>
          </w:tcPr>
          <w:p>
            <w:r>
              <w:rPr>
                <w:b/>
                <w:color w:val="FFFFFF"/>
              </w:rPr>
              <w:t>Кітапхана / Технология</w:t>
            </w:r>
          </w:p>
        </w:tc>
        <w:tc>
          <w:tcPr>
            <w:tcW w:type="dxa" w:w="1440"/>
            <w:shd w:val="clear" w:color="auto" w:fill="1565C0"/>
          </w:tcPr>
          <w:p>
            <w:r>
              <w:rPr>
                <w:b/>
                <w:color w:val="FFFFFF"/>
              </w:rPr>
              <w:t>Версия</w:t>
            </w:r>
          </w:p>
        </w:tc>
        <w:tc>
          <w:tcPr>
            <w:tcW w:type="dxa" w:w="5328"/>
            <w:shd w:val="clear" w:color="auto" w:fill="1565C0"/>
          </w:tcPr>
          <w:p>
            <w:r>
              <w:rPr>
                <w:b/>
                <w:color w:val="FFFFFF"/>
              </w:rPr>
              <w:t>Мақсаты</w:t>
            </w:r>
          </w:p>
        </w:tc>
      </w:tr>
      <w:tr>
        <w:tc>
          <w:tcPr>
            <w:tcW w:type="dxa" w:w="2592"/>
          </w:tcPr>
          <w:p>
            <w:r>
              <w:t>shared_preferences ^2.5.3</w:t>
            </w:r>
          </w:p>
        </w:tc>
        <w:tc>
          <w:tcPr>
            <w:tcW w:type="dxa" w:w="1440"/>
          </w:tcPr>
          <w:p>
            <w:r>
              <w:t>2.5.3</w:t>
            </w:r>
          </w:p>
        </w:tc>
        <w:tc>
          <w:tcPr>
            <w:tcW w:type="dxa" w:w="5328"/>
          </w:tcPr>
          <w:p>
            <w:r>
              <w:t>Телефонда жергілікті деректерді сақтау. Тіл параметрі, пайдаланушы баптаулары сияқты шағын деректер үшін.</w:t>
            </w:r>
          </w:p>
        </w:tc>
      </w:tr>
      <w:tr>
        <w:tc>
          <w:tcPr>
            <w:tcW w:type="dxa" w:w="2592"/>
          </w:tcPr>
          <w:p>
            <w:r>
              <w:t>path_provider ^2.1.5</w:t>
            </w:r>
          </w:p>
        </w:tc>
        <w:tc>
          <w:tcPr>
            <w:tcW w:type="dxa" w:w="1440"/>
          </w:tcPr>
          <w:p>
            <w:r>
              <w:t>2.1.5</w:t>
            </w:r>
          </w:p>
        </w:tc>
        <w:tc>
          <w:tcPr>
            <w:tcW w:type="dxa" w:w="5328"/>
          </w:tcPr>
          <w:p>
            <w:r>
              <w:t>Телефон файлдық жүйесіне қол жеткізу. Суреттерді уақытша сақтау үшін жергілікті жолдарды анықтайды.</w:t>
            </w:r>
          </w:p>
        </w:tc>
      </w:tr>
    </w:tbl>
    <w:p/>
    <w:p>
      <w:pPr>
        <w:pStyle w:val="Heading2"/>
      </w:pPr>
      <w:r>
        <w:rPr>
          <w:color w:val="0D47A1"/>
          <w:sz w:val="26"/>
        </w:rPr>
        <w:t>6. Карта және Геолокация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565C0"/>
          </w:tcPr>
          <w:p>
            <w:r>
              <w:rPr>
                <w:b/>
                <w:color w:val="FFFFFF"/>
              </w:rPr>
              <w:t>Кітапхана / Технология</w:t>
            </w:r>
          </w:p>
        </w:tc>
        <w:tc>
          <w:tcPr>
            <w:tcW w:type="dxa" w:w="1440"/>
            <w:shd w:val="clear" w:color="auto" w:fill="1565C0"/>
          </w:tcPr>
          <w:p>
            <w:r>
              <w:rPr>
                <w:b/>
                <w:color w:val="FFFFFF"/>
              </w:rPr>
              <w:t>Версия</w:t>
            </w:r>
          </w:p>
        </w:tc>
        <w:tc>
          <w:tcPr>
            <w:tcW w:type="dxa" w:w="5328"/>
            <w:shd w:val="clear" w:color="auto" w:fill="1565C0"/>
          </w:tcPr>
          <w:p>
            <w:r>
              <w:rPr>
                <w:b/>
                <w:color w:val="FFFFFF"/>
              </w:rPr>
              <w:t>Мақсаты</w:t>
            </w:r>
          </w:p>
        </w:tc>
      </w:tr>
      <w:tr>
        <w:tc>
          <w:tcPr>
            <w:tcW w:type="dxa" w:w="2592"/>
          </w:tcPr>
          <w:p>
            <w:r>
              <w:t>flutter_map ^8.2.2</w:t>
            </w:r>
          </w:p>
        </w:tc>
        <w:tc>
          <w:tcPr>
            <w:tcW w:type="dxa" w:w="1440"/>
          </w:tcPr>
          <w:p>
            <w:r>
              <w:t>8.2.2</w:t>
            </w:r>
          </w:p>
        </w:tc>
        <w:tc>
          <w:tcPr>
            <w:tcW w:type="dxa" w:w="5328"/>
          </w:tcPr>
          <w:p>
            <w:r>
              <w:t>Интерактивті карта виджеті. OpenStreetMap негізінде мусор тастау нүктелерін картада көрсету үшін.</w:t>
            </w:r>
          </w:p>
        </w:tc>
      </w:tr>
      <w:tr>
        <w:tc>
          <w:tcPr>
            <w:tcW w:type="dxa" w:w="2592"/>
          </w:tcPr>
          <w:p>
            <w:r>
              <w:t>latlong2 ^0.9.1</w:t>
            </w:r>
          </w:p>
        </w:tc>
        <w:tc>
          <w:tcPr>
            <w:tcW w:type="dxa" w:w="1440"/>
          </w:tcPr>
          <w:p>
            <w:r>
              <w:t>0.9.1</w:t>
            </w:r>
          </w:p>
        </w:tc>
        <w:tc>
          <w:tcPr>
            <w:tcW w:type="dxa" w:w="5328"/>
          </w:tcPr>
          <w:p>
            <w:r>
              <w:t>Географиялық координаттармен жұмыс — ендік пен бойлықты есептеу және сақтау.</w:t>
            </w:r>
          </w:p>
        </w:tc>
      </w:tr>
    </w:tbl>
    <w:p/>
    <w:p>
      <w:pPr>
        <w:pStyle w:val="Heading2"/>
      </w:pPr>
      <w:r>
        <w:rPr>
          <w:color w:val="0D47A1"/>
          <w:sz w:val="26"/>
        </w:rPr>
        <w:t>7. Диаграммалар және Визуализация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565C0"/>
          </w:tcPr>
          <w:p>
            <w:r>
              <w:rPr>
                <w:b/>
                <w:color w:val="FFFFFF"/>
              </w:rPr>
              <w:t>Кітапхана / Технология</w:t>
            </w:r>
          </w:p>
        </w:tc>
        <w:tc>
          <w:tcPr>
            <w:tcW w:type="dxa" w:w="1440"/>
            <w:shd w:val="clear" w:color="auto" w:fill="1565C0"/>
          </w:tcPr>
          <w:p>
            <w:r>
              <w:rPr>
                <w:b/>
                <w:color w:val="FFFFFF"/>
              </w:rPr>
              <w:t>Версия</w:t>
            </w:r>
          </w:p>
        </w:tc>
        <w:tc>
          <w:tcPr>
            <w:tcW w:type="dxa" w:w="5328"/>
            <w:shd w:val="clear" w:color="auto" w:fill="1565C0"/>
          </w:tcPr>
          <w:p>
            <w:r>
              <w:rPr>
                <w:b/>
                <w:color w:val="FFFFFF"/>
              </w:rPr>
              <w:t>Мақсаты</w:t>
            </w:r>
          </w:p>
        </w:tc>
      </w:tr>
      <w:tr>
        <w:tc>
          <w:tcPr>
            <w:tcW w:type="dxa" w:w="2592"/>
          </w:tcPr>
          <w:p>
            <w:r>
              <w:t>fl_chart ^0.69.2</w:t>
            </w:r>
          </w:p>
        </w:tc>
        <w:tc>
          <w:tcPr>
            <w:tcW w:type="dxa" w:w="1440"/>
          </w:tcPr>
          <w:p>
            <w:r>
              <w:t>0.69.2</w:t>
            </w:r>
          </w:p>
        </w:tc>
        <w:tc>
          <w:tcPr>
            <w:tcW w:type="dxa" w:w="5328"/>
          </w:tcPr>
          <w:p>
            <w:r>
              <w:t>Аналитика диаграммаларын салуға арналған кітапхана. Пайдаланушының мусор сұрыптау статистикасын графикте көрсету.</w:t>
            </w:r>
          </w:p>
        </w:tc>
      </w:tr>
    </w:tbl>
    <w:p/>
    <w:p>
      <w:pPr>
        <w:pStyle w:val="Heading2"/>
      </w:pPr>
      <w:r>
        <w:rPr>
          <w:color w:val="0D47A1"/>
          <w:sz w:val="26"/>
        </w:rPr>
        <w:t>8. UI / Дизайн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565C0"/>
          </w:tcPr>
          <w:p>
            <w:r>
              <w:rPr>
                <w:b/>
                <w:color w:val="FFFFFF"/>
              </w:rPr>
              <w:t>Кітапхана / Технология</w:t>
            </w:r>
          </w:p>
        </w:tc>
        <w:tc>
          <w:tcPr>
            <w:tcW w:type="dxa" w:w="1440"/>
            <w:shd w:val="clear" w:color="auto" w:fill="1565C0"/>
          </w:tcPr>
          <w:p>
            <w:r>
              <w:rPr>
                <w:b/>
                <w:color w:val="FFFFFF"/>
              </w:rPr>
              <w:t>Версия</w:t>
            </w:r>
          </w:p>
        </w:tc>
        <w:tc>
          <w:tcPr>
            <w:tcW w:type="dxa" w:w="5328"/>
            <w:shd w:val="clear" w:color="auto" w:fill="1565C0"/>
          </w:tcPr>
          <w:p>
            <w:r>
              <w:rPr>
                <w:b/>
                <w:color w:val="FFFFFF"/>
              </w:rPr>
              <w:t>Мақсаты</w:t>
            </w:r>
          </w:p>
        </w:tc>
      </w:tr>
      <w:tr>
        <w:tc>
          <w:tcPr>
            <w:tcW w:type="dxa" w:w="2592"/>
          </w:tcPr>
          <w:p>
            <w:r>
              <w:t>cupertino_icons ^1.0.2</w:t>
            </w:r>
          </w:p>
        </w:tc>
        <w:tc>
          <w:tcPr>
            <w:tcW w:type="dxa" w:w="1440"/>
          </w:tcPr>
          <w:p>
            <w:r>
              <w:t>1.0.2</w:t>
            </w:r>
          </w:p>
        </w:tc>
        <w:tc>
          <w:tcPr>
            <w:tcW w:type="dxa" w:w="5328"/>
          </w:tcPr>
          <w:p>
            <w:r>
              <w:t>iOS стиліндегі иконалар жиынтығы. Flutter Material Design иконаларымен қатар iOS иконаларын пайдалануға мүмкіндік береді.</w:t>
            </w:r>
          </w:p>
        </w:tc>
      </w:tr>
      <w:tr>
        <w:tc>
          <w:tcPr>
            <w:tcW w:type="dxa" w:w="2592"/>
          </w:tcPr>
          <w:p>
            <w:r>
              <w:t>flutter_native_splash ^2.3.10</w:t>
            </w:r>
          </w:p>
        </w:tc>
        <w:tc>
          <w:tcPr>
            <w:tcW w:type="dxa" w:w="1440"/>
          </w:tcPr>
          <w:p>
            <w:r>
              <w:t>2.3.10</w:t>
            </w:r>
          </w:p>
        </w:tc>
        <w:tc>
          <w:tcPr>
            <w:tcW w:type="dxa" w:w="5328"/>
          </w:tcPr>
          <w:p>
            <w:r>
              <w:t>Қолданба іске қосылғанда шығатын Splash экраны (бастапқы жүктелу экраны). Ақ фонда логотип көрсетіледі.</w:t>
            </w:r>
          </w:p>
        </w:tc>
      </w:tr>
      <w:tr>
        <w:tc>
          <w:tcPr>
            <w:tcW w:type="dxa" w:w="2592"/>
          </w:tcPr>
          <w:p>
            <w:r>
              <w:t>flutter_launcher_icons ^0.13.1</w:t>
            </w:r>
          </w:p>
        </w:tc>
        <w:tc>
          <w:tcPr>
            <w:tcW w:type="dxa" w:w="1440"/>
          </w:tcPr>
          <w:p>
            <w:r>
              <w:t>0.13.1</w:t>
            </w:r>
          </w:p>
        </w:tc>
        <w:tc>
          <w:tcPr>
            <w:tcW w:type="dxa" w:w="5328"/>
          </w:tcPr>
          <w:p>
            <w:r>
              <w:t>Қолданба иконасын Android және iOS үшін автоматты түрде генерациялайды. Жасыл (#4CAF50) фонды адаптивті иконаны жасайды.</w:t>
            </w:r>
          </w:p>
        </w:tc>
      </w:tr>
    </w:tbl>
    <w:p/>
    <w:p>
      <w:pPr>
        <w:pStyle w:val="Heading2"/>
      </w:pPr>
      <w:r>
        <w:rPr>
          <w:color w:val="0D47A1"/>
          <w:sz w:val="26"/>
        </w:rPr>
        <w:t>9. Браузер / Сыртқы сілтемелер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565C0"/>
          </w:tcPr>
          <w:p>
            <w:r>
              <w:rPr>
                <w:b/>
                <w:color w:val="FFFFFF"/>
              </w:rPr>
              <w:t>Кітапхана / Технология</w:t>
            </w:r>
          </w:p>
        </w:tc>
        <w:tc>
          <w:tcPr>
            <w:tcW w:type="dxa" w:w="1440"/>
            <w:shd w:val="clear" w:color="auto" w:fill="1565C0"/>
          </w:tcPr>
          <w:p>
            <w:r>
              <w:rPr>
                <w:b/>
                <w:color w:val="FFFFFF"/>
              </w:rPr>
              <w:t>Версия</w:t>
            </w:r>
          </w:p>
        </w:tc>
        <w:tc>
          <w:tcPr>
            <w:tcW w:type="dxa" w:w="5328"/>
            <w:shd w:val="clear" w:color="auto" w:fill="1565C0"/>
          </w:tcPr>
          <w:p>
            <w:r>
              <w:rPr>
                <w:b/>
                <w:color w:val="FFFFFF"/>
              </w:rPr>
              <w:t>Мақсаты</w:t>
            </w:r>
          </w:p>
        </w:tc>
      </w:tr>
      <w:tr>
        <w:tc>
          <w:tcPr>
            <w:tcW w:type="dxa" w:w="2592"/>
          </w:tcPr>
          <w:p>
            <w:r>
              <w:t>url_launcher ^6.2.4</w:t>
            </w:r>
          </w:p>
        </w:tc>
        <w:tc>
          <w:tcPr>
            <w:tcW w:type="dxa" w:w="1440"/>
          </w:tcPr>
          <w:p>
            <w:r>
              <w:t>6.2.4</w:t>
            </w:r>
          </w:p>
        </w:tc>
        <w:tc>
          <w:tcPr>
            <w:tcW w:type="dxa" w:w="5328"/>
          </w:tcPr>
          <w:p>
            <w:r>
              <w:t>Сыртқы URL сілтемелерін, телефон нөмірлерін немесе email-ды ашу. Мусор тастау орындарының веб-сайттарына өту үшін.</w:t>
            </w:r>
          </w:p>
        </w:tc>
      </w:tr>
    </w:tbl>
    <w:p/>
    <w:p>
      <w:pPr>
        <w:pStyle w:val="Heading2"/>
      </w:pPr>
      <w:r>
        <w:rPr>
          <w:color w:val="0D47A1"/>
          <w:sz w:val="26"/>
        </w:rPr>
        <w:t>10. Даму құралдары (Dev Dependencies)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565C0"/>
          </w:tcPr>
          <w:p>
            <w:r>
              <w:rPr>
                <w:b/>
                <w:color w:val="FFFFFF"/>
              </w:rPr>
              <w:t>Кітапхана / Технология</w:t>
            </w:r>
          </w:p>
        </w:tc>
        <w:tc>
          <w:tcPr>
            <w:tcW w:type="dxa" w:w="1440"/>
            <w:shd w:val="clear" w:color="auto" w:fill="1565C0"/>
          </w:tcPr>
          <w:p>
            <w:r>
              <w:rPr>
                <w:b/>
                <w:color w:val="FFFFFF"/>
              </w:rPr>
              <w:t>Версия</w:t>
            </w:r>
          </w:p>
        </w:tc>
        <w:tc>
          <w:tcPr>
            <w:tcW w:type="dxa" w:w="5328"/>
            <w:shd w:val="clear" w:color="auto" w:fill="1565C0"/>
          </w:tcPr>
          <w:p>
            <w:r>
              <w:rPr>
                <w:b/>
                <w:color w:val="FFFFFF"/>
              </w:rPr>
              <w:t>Мақсаты</w:t>
            </w:r>
          </w:p>
        </w:tc>
      </w:tr>
      <w:tr>
        <w:tc>
          <w:tcPr>
            <w:tcW w:type="dxa" w:w="2592"/>
          </w:tcPr>
          <w:p>
            <w:r>
              <w:t>flutter_test</w:t>
            </w:r>
          </w:p>
        </w:tc>
        <w:tc>
          <w:tcPr>
            <w:tcW w:type="dxa" w:w="1440"/>
          </w:tcPr>
          <w:p>
            <w:r>
              <w:t>Flutter SDK</w:t>
            </w:r>
          </w:p>
        </w:tc>
        <w:tc>
          <w:tcPr>
            <w:tcW w:type="dxa" w:w="5328"/>
          </w:tcPr>
          <w:p>
            <w:r>
              <w:t>Flutter қолданбаларын тестілеуге арналған фреймворк. Unit және widget тесттерін жазу үшін.</w:t>
            </w:r>
          </w:p>
        </w:tc>
      </w:tr>
      <w:tr>
        <w:tc>
          <w:tcPr>
            <w:tcW w:type="dxa" w:w="2592"/>
          </w:tcPr>
          <w:p>
            <w:r>
              <w:t>flutter_lints ^2.0.0</w:t>
            </w:r>
          </w:p>
        </w:tc>
        <w:tc>
          <w:tcPr>
            <w:tcW w:type="dxa" w:w="1440"/>
          </w:tcPr>
          <w:p>
            <w:r>
              <w:t>2.0.0</w:t>
            </w:r>
          </w:p>
        </w:tc>
        <w:tc>
          <w:tcPr>
            <w:tcW w:type="dxa" w:w="5328"/>
          </w:tcPr>
          <w:p>
            <w:r>
              <w:t>Dart/Flutter кодының сапасын тексеру ережелері. Кодты таза және стандартты ұстауға көмектеседі.</w:t>
            </w:r>
          </w:p>
        </w:tc>
      </w:tr>
    </w:tbl>
    <w:p/>
    <w:p>
      <w:pPr>
        <w:pStyle w:val="Heading2"/>
      </w:pPr>
      <w:r>
        <w:t>Жалпы қорытынды</w:t>
      </w:r>
    </w:p>
    <w:p>
      <w:r>
        <w:t>Бұл қолданба Flutter фреймворкі негізінде жасалған кросс-платформалық мобильді қолданба. Firebase экожүйесі бэкенд қызметтері (аутентификация, деректер қоры, push-хабарландырулар, серверлік функциялар) үшін қолданылады. Камера арқылы мусорды сканерлеу, OpenStreetMap картасында мусор нүктелерін көрсету, fl_chart арқылы статистиканы визуализациялау қолданбаның негізгі мүмкіндіктері болып табылады.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