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2C0F8B" w:rsidRPr="00D74E47" w14:paraId="3B500C1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1B" w14:textId="77777777" w:rsidR="002C0F8B" w:rsidRPr="00D74E47" w:rsidRDefault="002E0D6F">
            <w:pPr>
              <w:pStyle w:val="SpireTableThStyle3de1e672-7dde-4be3-a856-f5b566306556"/>
              <w:shd w:val="clear" w:color="auto" w:fill="C0C0C0"/>
              <w:rPr>
                <w:lang w:val="es-ES_tradnl"/>
              </w:rPr>
            </w:pPr>
            <w:r w:rsidRPr="00D74E47">
              <w:rPr>
                <w:rFonts w:ascii="Arial" w:eastAsia="Arial" w:hAnsi="Arial" w:cs="Arial"/>
                <w:sz w:val="27"/>
                <w:shd w:val="clear" w:color="auto" w:fill="C0C0C0"/>
                <w:lang w:val="es-ES_tradnl"/>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1C" w14:textId="77777777" w:rsidR="002C0F8B" w:rsidRPr="00D74E47" w:rsidRDefault="002E0D6F">
            <w:pPr>
              <w:pStyle w:val="SpireTableThStyle6324a6cb-2558-4a82-81b1-7a1491d98197"/>
              <w:shd w:val="clear" w:color="auto" w:fill="C0C0C0"/>
              <w:rPr>
                <w:lang w:val="es-ES_tradnl"/>
              </w:rPr>
            </w:pPr>
            <w:r w:rsidRPr="00D74E47">
              <w:rPr>
                <w:rFonts w:ascii="Arial" w:eastAsia="Arial" w:hAnsi="Arial" w:cs="Arial"/>
                <w:sz w:val="27"/>
                <w:shd w:val="clear" w:color="auto" w:fill="C0C0C0"/>
                <w:lang w:val="es-ES_tradnl"/>
              </w:rPr>
              <w:t>FIRMA</w:t>
            </w:r>
          </w:p>
        </w:tc>
      </w:tr>
      <w:tr w:rsidR="002C0F8B" w:rsidRPr="00D74E47" w14:paraId="3B500C2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2C0F8B" w:rsidRPr="00D74E47" w14:paraId="3B500C20" w14:textId="77777777">
              <w:tc>
                <w:tcPr>
                  <w:tcW w:w="2500" w:type="pct"/>
                  <w:shd w:val="clear" w:color="auto" w:fill="auto"/>
                  <w:vAlign w:val="center"/>
                </w:tcPr>
                <w:p w14:paraId="3B500C1E" w14:textId="3A8772CE" w:rsidR="002C0F8B" w:rsidRPr="00D74E47" w:rsidRDefault="002E0D6F">
                  <w:pPr>
                    <w:rPr>
                      <w:lang w:val="es-ES_tradnl"/>
                    </w:rPr>
                  </w:pPr>
                  <w:r w:rsidRPr="00D74E47">
                    <w:rPr>
                      <w:rFonts w:ascii="Arial" w:eastAsia="Arial" w:hAnsi="Arial" w:cs="Arial"/>
                      <w:color w:val="808080"/>
                      <w:sz w:val="27"/>
                      <w:lang w:val="es-ES_tradnl"/>
                    </w:rPr>
                    <w:t xml:space="preserve">Nombre: </w:t>
                  </w:r>
                  <w:r w:rsidR="00F96BE9" w:rsidRPr="00D74E47">
                    <w:rPr>
                      <w:rFonts w:ascii="Arial" w:eastAsia="Arial" w:hAnsi="Arial" w:cs="Arial"/>
                      <w:color w:val="808080"/>
                      <w:sz w:val="27"/>
                      <w:lang w:val="es-ES_tradnl"/>
                    </w:rPr>
                    <w:t>Patricio Gonzalo</w:t>
                  </w:r>
                </w:p>
              </w:tc>
              <w:tc>
                <w:tcPr>
                  <w:tcW w:w="0" w:type="auto"/>
                  <w:shd w:val="clear" w:color="auto" w:fill="auto"/>
                  <w:vAlign w:val="center"/>
                </w:tcPr>
                <w:p w14:paraId="3B500C1F" w14:textId="15662F06" w:rsidR="002C0F8B" w:rsidRPr="00D74E47" w:rsidRDefault="002E0D6F">
                  <w:pPr>
                    <w:rPr>
                      <w:lang w:val="es-ES_tradnl"/>
                    </w:rPr>
                  </w:pPr>
                  <w:r w:rsidRPr="00D74E47">
                    <w:rPr>
                      <w:rFonts w:ascii="Arial" w:eastAsia="Arial" w:hAnsi="Arial" w:cs="Arial"/>
                      <w:color w:val="808080"/>
                      <w:sz w:val="27"/>
                      <w:lang w:val="es-ES_tradnl"/>
                    </w:rPr>
                    <w:t>DNI:</w:t>
                  </w:r>
                  <w:r w:rsidR="00F96BE9" w:rsidRPr="00D74E47">
                    <w:rPr>
                      <w:rFonts w:ascii="Arial" w:eastAsia="Arial" w:hAnsi="Arial" w:cs="Arial"/>
                      <w:color w:val="808080"/>
                      <w:sz w:val="27"/>
                      <w:lang w:val="es-ES_tradnl"/>
                    </w:rPr>
                    <w:t xml:space="preserve"> 1713941704</w:t>
                  </w:r>
                </w:p>
              </w:tc>
            </w:tr>
          </w:tbl>
          <w:p w14:paraId="3B500C21" w14:textId="77777777" w:rsidR="002C0F8B" w:rsidRPr="00D74E47" w:rsidRDefault="002C0F8B">
            <w:pPr>
              <w:rPr>
                <w:lang w:val="es-ES_tradnl"/>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2" w14:textId="77777777" w:rsidR="002C0F8B" w:rsidRPr="00D74E47" w:rsidRDefault="002C0F8B">
            <w:pPr>
              <w:rPr>
                <w:lang w:val="es-ES_tradnl"/>
              </w:rPr>
            </w:pPr>
          </w:p>
        </w:tc>
      </w:tr>
      <w:tr w:rsidR="002C0F8B" w:rsidRPr="00D74E47" w14:paraId="3B500C2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4" w14:textId="6D8BF4C8" w:rsidR="002C0F8B" w:rsidRPr="00D74E47" w:rsidRDefault="002E0D6F">
            <w:pPr>
              <w:rPr>
                <w:lang w:val="es-ES_tradnl"/>
              </w:rPr>
            </w:pPr>
            <w:r w:rsidRPr="00D74E47">
              <w:rPr>
                <w:rFonts w:ascii="Arial" w:eastAsia="Arial" w:hAnsi="Arial" w:cs="Arial"/>
                <w:color w:val="808080"/>
                <w:sz w:val="27"/>
                <w:lang w:val="es-ES_tradnl"/>
              </w:rPr>
              <w:t xml:space="preserve">Apellidos: </w:t>
            </w:r>
            <w:r w:rsidR="00F96BE9" w:rsidRPr="00D74E47">
              <w:rPr>
                <w:rFonts w:ascii="Arial" w:eastAsia="Arial" w:hAnsi="Arial" w:cs="Arial"/>
                <w:color w:val="808080"/>
                <w:sz w:val="27"/>
                <w:lang w:val="es-ES_tradnl"/>
              </w:rPr>
              <w:t>Bayas Meza</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5" w14:textId="77777777" w:rsidR="002C0F8B" w:rsidRPr="00D74E47" w:rsidRDefault="002C0F8B">
            <w:pPr>
              <w:rPr>
                <w:lang w:val="es-ES_tradnl"/>
              </w:rPr>
            </w:pPr>
          </w:p>
        </w:tc>
      </w:tr>
    </w:tbl>
    <w:p w14:paraId="3B500C27" w14:textId="77777777" w:rsidR="002C0F8B" w:rsidRPr="00D74E47" w:rsidRDefault="002C0F8B">
      <w:pPr>
        <w:rPr>
          <w:vanish/>
          <w:lang w:val="es-ES_tradnl"/>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2C0F8B" w:rsidRPr="00D74E47" w14:paraId="3B500C2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8" w14:textId="77777777" w:rsidR="002C0F8B" w:rsidRPr="00D74E47" w:rsidRDefault="002E0D6F">
            <w:pPr>
              <w:pStyle w:val="SpireTableThStyle15dc714d-e81e-42be-afda-6680990097db"/>
              <w:shd w:val="clear" w:color="auto" w:fill="C0C0C0"/>
              <w:rPr>
                <w:lang w:val="es-ES_tradnl"/>
              </w:rPr>
            </w:pPr>
            <w:r w:rsidRPr="00D74E47">
              <w:rPr>
                <w:rFonts w:ascii="Arial" w:eastAsia="Arial" w:hAnsi="Arial" w:cs="Arial"/>
                <w:color w:val="FFFFFF"/>
                <w:sz w:val="27"/>
                <w:shd w:val="clear" w:color="auto" w:fill="C0C0C0"/>
                <w:lang w:val="es-ES_tradnl"/>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9" w14:textId="77777777" w:rsidR="002C0F8B" w:rsidRPr="00D74E47" w:rsidRDefault="002E0D6F">
            <w:pPr>
              <w:pStyle w:val="SpireTableThStyle35f0db37-fcd8-4548-a110-bf63ee91539c"/>
              <w:shd w:val="clear" w:color="auto" w:fill="C0C0C0"/>
              <w:rPr>
                <w:lang w:val="es-ES_tradnl"/>
              </w:rPr>
            </w:pPr>
            <w:r w:rsidRPr="00D74E47">
              <w:rPr>
                <w:rFonts w:ascii="Arial" w:eastAsia="Arial" w:hAnsi="Arial" w:cs="Arial"/>
                <w:color w:val="FFFFFF"/>
                <w:sz w:val="27"/>
                <w:shd w:val="clear" w:color="auto" w:fill="C0C0C0"/>
                <w:lang w:val="es-ES_tradnl"/>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2A" w14:textId="77777777" w:rsidR="002C0F8B" w:rsidRPr="00D74E47" w:rsidRDefault="002E0D6F">
            <w:pPr>
              <w:pStyle w:val="SpireTableThStylef1d8776f-746f-493b-a5f8-dfba59efa3d4"/>
              <w:shd w:val="clear" w:color="auto" w:fill="C0C0C0"/>
              <w:rPr>
                <w:lang w:val="es-ES_tradnl"/>
              </w:rPr>
            </w:pPr>
            <w:r w:rsidRPr="00D74E47">
              <w:rPr>
                <w:rFonts w:ascii="Arial" w:eastAsia="Arial" w:hAnsi="Arial" w:cs="Arial"/>
                <w:color w:val="FFFFFF"/>
                <w:sz w:val="27"/>
                <w:shd w:val="clear" w:color="auto" w:fill="C0C0C0"/>
                <w:lang w:val="es-ES_tradnl"/>
              </w:rPr>
              <w:t>CONVOCATORIA</w:t>
            </w:r>
          </w:p>
        </w:tc>
      </w:tr>
      <w:tr w:rsidR="002C0F8B" w:rsidRPr="00D74E47" w14:paraId="3B500C2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C" w14:textId="77777777" w:rsidR="002C0F8B" w:rsidRPr="00D74E47" w:rsidRDefault="002E0D6F">
            <w:pPr>
              <w:spacing w:beforeAutospacing="1" w:afterAutospacing="1"/>
              <w:jc w:val="center"/>
              <w:rPr>
                <w:rFonts w:ascii="Arial" w:eastAsia="Arial" w:hAnsi="Arial" w:cs="Arial"/>
                <w:color w:val="808080"/>
                <w:sz w:val="21"/>
                <w:lang w:val="es-ES_tradnl"/>
              </w:rPr>
            </w:pPr>
            <w:r w:rsidRPr="00D74E47">
              <w:rPr>
                <w:rFonts w:ascii="Arial" w:eastAsia="Arial" w:hAnsi="Arial" w:cs="Arial"/>
                <w:color w:val="808080"/>
                <w:sz w:val="21"/>
                <w:lang w:val="es-ES_tradnl"/>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D" w14:textId="77777777" w:rsidR="002C0F8B" w:rsidRPr="00D74E47" w:rsidRDefault="002E0D6F">
            <w:pPr>
              <w:spacing w:beforeAutospacing="1" w:afterAutospacing="1"/>
              <w:jc w:val="center"/>
              <w:rPr>
                <w:rFonts w:ascii="Arial" w:eastAsia="Arial" w:hAnsi="Arial" w:cs="Arial"/>
                <w:color w:val="808080"/>
                <w:sz w:val="27"/>
                <w:lang w:val="es-ES_tradnl"/>
              </w:rPr>
            </w:pPr>
            <w:r w:rsidRPr="00D74E47">
              <w:rPr>
                <w:rFonts w:ascii="Arial" w:eastAsia="Arial" w:hAnsi="Arial" w:cs="Arial"/>
                <w:color w:val="808080"/>
                <w:sz w:val="27"/>
                <w:lang w:val="es-ES_tradnl"/>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3B500C2E" w14:textId="77777777" w:rsidR="002C0F8B" w:rsidRPr="00D74E47" w:rsidRDefault="002E0D6F">
            <w:pPr>
              <w:spacing w:beforeAutospacing="1" w:afterAutospacing="1"/>
              <w:rPr>
                <w:rFonts w:ascii="Arial" w:eastAsia="Arial" w:hAnsi="Arial" w:cs="Arial"/>
                <w:color w:val="808080"/>
                <w:sz w:val="27"/>
                <w:lang w:val="es-ES_tradnl"/>
              </w:rPr>
            </w:pPr>
            <w:r w:rsidRPr="00D74E47">
              <w:rPr>
                <w:rFonts w:ascii="Arial" w:eastAsia="Arial" w:hAnsi="Arial" w:cs="Arial"/>
                <w:color w:val="808080"/>
                <w:sz w:val="27"/>
                <w:lang w:val="es-ES_tradnl"/>
              </w:rPr>
              <w:t>Ordinaria</w:t>
            </w:r>
            <w:r w:rsidRPr="00D74E47">
              <w:rPr>
                <w:rFonts w:ascii="Arial" w:eastAsia="Arial" w:hAnsi="Arial" w:cs="Arial"/>
                <w:color w:val="808080"/>
                <w:sz w:val="27"/>
                <w:lang w:val="es-ES_tradnl"/>
              </w:rPr>
              <w:br/>
              <w:t>Número periodo 1823</w:t>
            </w:r>
          </w:p>
        </w:tc>
      </w:tr>
    </w:tbl>
    <w:p w14:paraId="3B500C30" w14:textId="77777777" w:rsidR="002C0F8B" w:rsidRPr="00D74E47" w:rsidRDefault="002C0F8B">
      <w:pPr>
        <w:rPr>
          <w:vanish/>
          <w:lang w:val="es-ES_tradnl"/>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2C0F8B" w:rsidRPr="00D74E47" w14:paraId="3B500C3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1" w14:textId="77777777" w:rsidR="002C0F8B" w:rsidRPr="00D74E47" w:rsidRDefault="002E0D6F">
            <w:pPr>
              <w:pStyle w:val="SpireTableThStyleab0a8d84-4146-42ca-b0a1-5c3be947f422"/>
              <w:shd w:val="clear" w:color="auto" w:fill="C0C0C0"/>
              <w:rPr>
                <w:lang w:val="es-ES_tradnl"/>
              </w:rPr>
            </w:pPr>
            <w:r w:rsidRPr="00D74E47">
              <w:rPr>
                <w:rFonts w:ascii="Arial" w:eastAsia="Arial" w:hAnsi="Arial" w:cs="Arial"/>
                <w:color w:val="FFFFFF"/>
                <w:sz w:val="27"/>
                <w:shd w:val="clear" w:color="auto" w:fill="C0C0C0"/>
                <w:lang w:val="es-ES_tradnl"/>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2" w14:textId="77777777" w:rsidR="002C0F8B" w:rsidRPr="00D74E47" w:rsidRDefault="002E0D6F">
            <w:pPr>
              <w:pStyle w:val="SpireTableThStylef7619503-5ca3-49ec-a8ce-249d3e07df06"/>
              <w:shd w:val="clear" w:color="auto" w:fill="C0C0C0"/>
              <w:rPr>
                <w:lang w:val="es-ES_tradnl"/>
              </w:rPr>
            </w:pPr>
            <w:r w:rsidRPr="00D74E47">
              <w:rPr>
                <w:rFonts w:ascii="Arial" w:eastAsia="Arial" w:hAnsi="Arial" w:cs="Arial"/>
                <w:color w:val="FFFFFF"/>
                <w:sz w:val="27"/>
                <w:shd w:val="clear" w:color="auto" w:fill="C0C0C0"/>
                <w:lang w:val="es-ES_tradnl"/>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33" w14:textId="77777777" w:rsidR="002C0F8B" w:rsidRPr="00D74E47" w:rsidRDefault="002E0D6F">
            <w:pPr>
              <w:pStyle w:val="SpireTableThStyle53c39cea-6ba1-4ac9-bf61-69f93ea42965"/>
              <w:shd w:val="clear" w:color="auto" w:fill="C0C0C0"/>
              <w:rPr>
                <w:lang w:val="es-ES_tradnl"/>
              </w:rPr>
            </w:pPr>
            <w:r w:rsidRPr="00D74E47">
              <w:rPr>
                <w:rFonts w:ascii="Arial" w:eastAsia="Arial" w:hAnsi="Arial" w:cs="Arial"/>
                <w:color w:val="FFFFFF"/>
                <w:sz w:val="27"/>
                <w:shd w:val="clear" w:color="auto" w:fill="C0C0C0"/>
                <w:lang w:val="es-ES_tradnl"/>
              </w:rPr>
              <w:t>CIUDAD DEL EXAMEN</w:t>
            </w:r>
          </w:p>
        </w:tc>
      </w:tr>
      <w:tr w:rsidR="002C0F8B" w:rsidRPr="00D74E47" w14:paraId="3B500C3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5" w14:textId="77777777" w:rsidR="002C0F8B" w:rsidRPr="00D74E47" w:rsidRDefault="002E0D6F">
            <w:pPr>
              <w:jc w:val="center"/>
              <w:rPr>
                <w:lang w:val="es-ES_tradnl"/>
              </w:rPr>
            </w:pPr>
            <w:r w:rsidRPr="00D74E47">
              <w:rPr>
                <w:rFonts w:ascii="Arial" w:eastAsia="Arial" w:hAnsi="Arial" w:cs="Arial"/>
                <w:color w:val="808080"/>
                <w:sz w:val="27"/>
                <w:lang w:val="es-ES_tradnl"/>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6" w14:textId="1EAEA14C" w:rsidR="002C0F8B" w:rsidRPr="00D74E47" w:rsidRDefault="002E0D6F">
            <w:pPr>
              <w:jc w:val="center"/>
              <w:rPr>
                <w:lang w:val="es-ES_tradnl"/>
              </w:rPr>
            </w:pPr>
            <w:r w:rsidRPr="00D74E47">
              <w:rPr>
                <w:rFonts w:ascii="Arial" w:eastAsia="Arial" w:hAnsi="Arial" w:cs="Arial"/>
                <w:color w:val="808080"/>
                <w:sz w:val="27"/>
                <w:lang w:val="es-ES_tradnl"/>
              </w:rPr>
              <w:t xml:space="preserve">Modelo </w:t>
            </w:r>
            <w:r w:rsidR="00F96BE9" w:rsidRPr="00D74E47">
              <w:rPr>
                <w:rFonts w:ascii="Arial" w:eastAsia="Arial" w:hAnsi="Arial" w:cs="Arial"/>
                <w:color w:val="808080"/>
                <w:sz w:val="27"/>
                <w:lang w:val="es-ES_tradnl"/>
              </w:rPr>
              <w:t>–</w:t>
            </w:r>
            <w:r w:rsidRPr="00D74E47">
              <w:rPr>
                <w:rFonts w:ascii="Arial" w:eastAsia="Arial" w:hAnsi="Arial" w:cs="Arial"/>
                <w:color w:val="808080"/>
                <w:sz w:val="27"/>
                <w:lang w:val="es-ES_tradnl"/>
              </w:rPr>
              <w:t xml:space="preserve">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7" w14:textId="48774695" w:rsidR="002C0F8B" w:rsidRPr="00D74E47" w:rsidRDefault="00F96BE9" w:rsidP="00F96BE9">
            <w:pPr>
              <w:jc w:val="center"/>
              <w:rPr>
                <w:lang w:val="es-ES_tradnl"/>
              </w:rPr>
            </w:pPr>
            <w:r w:rsidRPr="00D74E47">
              <w:rPr>
                <w:rFonts w:ascii="Arial" w:eastAsia="Arial" w:hAnsi="Arial" w:cs="Arial"/>
                <w:color w:val="808080"/>
                <w:sz w:val="27"/>
                <w:lang w:val="es-ES_tradnl"/>
              </w:rPr>
              <w:t>Quito, Ecuador</w:t>
            </w:r>
          </w:p>
        </w:tc>
      </w:tr>
    </w:tbl>
    <w:p w14:paraId="3B500C39" w14:textId="77777777" w:rsidR="002C0F8B" w:rsidRPr="00D74E47" w:rsidRDefault="002C0F8B">
      <w:pPr>
        <w:rPr>
          <w:vanish/>
          <w:lang w:val="es-ES_tradnl"/>
        </w:rPr>
      </w:pPr>
    </w:p>
    <w:tbl>
      <w:tblPr>
        <w:tblW w:w="5000" w:type="pct"/>
        <w:tblLook w:val="0600" w:firstRow="0" w:lastRow="0" w:firstColumn="0" w:lastColumn="0" w:noHBand="1" w:noVBand="1"/>
      </w:tblPr>
      <w:tblGrid>
        <w:gridCol w:w="10422"/>
      </w:tblGrid>
      <w:tr w:rsidR="002C0F8B" w:rsidRPr="00D74E47" w14:paraId="3B500C3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A" w14:textId="77777777" w:rsidR="002C0F8B" w:rsidRPr="00D74E47" w:rsidRDefault="002E0D6F">
            <w:pPr>
              <w:pStyle w:val="SpireTableThStyleb78d4fbe-044a-4a8e-a29e-3771baa44c2f"/>
              <w:shd w:val="clear" w:color="auto" w:fill="C0C0C0"/>
              <w:rPr>
                <w:lang w:val="es-ES_tradnl"/>
              </w:rPr>
            </w:pPr>
            <w:r w:rsidRPr="00D74E47">
              <w:rPr>
                <w:rFonts w:ascii="Arial" w:eastAsia="Arial" w:hAnsi="Arial" w:cs="Arial"/>
                <w:color w:val="FFFFFF"/>
                <w:sz w:val="27"/>
                <w:shd w:val="clear" w:color="auto" w:fill="C0C0C0"/>
                <w:lang w:val="es-ES_tradnl"/>
              </w:rPr>
              <w:t>Etiqueta identificativa</w:t>
            </w:r>
          </w:p>
        </w:tc>
      </w:tr>
      <w:tr w:rsidR="002C0F8B" w:rsidRPr="00D74E47" w14:paraId="3B500C3D" w14:textId="77777777">
        <w:trPr>
          <w:trHeight w:val="2250"/>
        </w:trPr>
        <w:tc>
          <w:tcPr>
            <w:tcW w:w="100" w:type="auto"/>
            <w:shd w:val="clear" w:color="auto" w:fill="auto"/>
            <w:vAlign w:val="center"/>
          </w:tcPr>
          <w:p w14:paraId="3B500C3C" w14:textId="77777777" w:rsidR="002C0F8B" w:rsidRPr="00D74E47" w:rsidRDefault="002E0D6F">
            <w:pPr>
              <w:jc w:val="center"/>
              <w:rPr>
                <w:lang w:val="es-ES_tradnl"/>
              </w:rPr>
            </w:pPr>
            <w:r w:rsidRPr="00D74E47">
              <w:rPr>
                <w:rFonts w:ascii="Arial" w:eastAsia="Arial" w:hAnsi="Arial" w:cs="Arial"/>
                <w:sz w:val="27"/>
                <w:lang w:val="es-ES_tradnl"/>
              </w:rPr>
              <w:t> </w:t>
            </w:r>
          </w:p>
        </w:tc>
      </w:tr>
    </w:tbl>
    <w:p w14:paraId="3B500C3E" w14:textId="77777777" w:rsidR="002C0F8B" w:rsidRPr="00D74E47" w:rsidRDefault="002E0D6F">
      <w:pPr>
        <w:rPr>
          <w:lang w:val="es-ES_tradnl"/>
        </w:rPr>
      </w:pPr>
      <w:r w:rsidRPr="00D74E47">
        <w:rPr>
          <w:lang w:val="es-ES_tradnl"/>
        </w:rPr>
        <w:br/>
      </w:r>
    </w:p>
    <w:p w14:paraId="3B500C3F" w14:textId="77777777" w:rsidR="002C0F8B" w:rsidRPr="00D74E47" w:rsidRDefault="002E0D6F">
      <w:pPr>
        <w:spacing w:beforeAutospacing="1" w:afterAutospacing="1"/>
        <w:jc w:val="center"/>
        <w:rPr>
          <w:rFonts w:ascii="Arial" w:eastAsia="Arial" w:hAnsi="Arial" w:cs="Arial"/>
          <w:b/>
          <w:color w:val="808080"/>
          <w:sz w:val="36"/>
          <w:lang w:val="es-ES_tradnl"/>
        </w:rPr>
      </w:pPr>
      <w:r w:rsidRPr="00D74E47">
        <w:rPr>
          <w:rFonts w:ascii="Arial" w:eastAsia="Arial" w:hAnsi="Arial" w:cs="Arial"/>
          <w:b/>
          <w:color w:val="808080"/>
          <w:sz w:val="36"/>
          <w:lang w:val="es-ES_tradnl"/>
        </w:rPr>
        <w:t xml:space="preserve">INSTRUCCIONES GENERALES </w:t>
      </w:r>
    </w:p>
    <w:p w14:paraId="3B500C40" w14:textId="77777777" w:rsidR="002C0F8B" w:rsidRPr="00D74E47" w:rsidRDefault="002E0D6F">
      <w:pPr>
        <w:numPr>
          <w:ilvl w:val="0"/>
          <w:numId w:val="3"/>
        </w:numPr>
        <w:spacing w:beforeAutospacing="1"/>
        <w:divId w:val="1"/>
        <w:rPr>
          <w:lang w:val="es-ES_tradnl"/>
        </w:rPr>
      </w:pPr>
      <w:r w:rsidRPr="00D74E47">
        <w:rPr>
          <w:rFonts w:ascii="Arial" w:eastAsia="Arial" w:hAnsi="Arial" w:cs="Arial"/>
          <w:color w:val="000000"/>
          <w:lang w:val="es-ES_tradnl"/>
        </w:rPr>
        <w:t>Ten disponible tu documentación oficial para identificarte, en el caso de que se te solicite.</w:t>
      </w:r>
    </w:p>
    <w:p w14:paraId="3B500C41" w14:textId="77777777" w:rsidR="002C0F8B" w:rsidRPr="00D74E47" w:rsidRDefault="002E0D6F">
      <w:pPr>
        <w:numPr>
          <w:ilvl w:val="0"/>
          <w:numId w:val="3"/>
        </w:numPr>
        <w:divId w:val="1"/>
        <w:rPr>
          <w:lang w:val="es-ES_tradnl"/>
        </w:rPr>
      </w:pPr>
      <w:r w:rsidRPr="00D74E47">
        <w:rPr>
          <w:rFonts w:ascii="Arial" w:eastAsia="Arial" w:hAnsi="Arial" w:cs="Arial"/>
          <w:color w:val="000000"/>
          <w:lang w:val="es-ES_tradnl"/>
        </w:rPr>
        <w:t>Si tu examen consta de una parte tipo test, indica las respuestas en la plantilla según las características de este.</w:t>
      </w:r>
    </w:p>
    <w:p w14:paraId="3B500C42" w14:textId="77777777" w:rsidR="002C0F8B" w:rsidRPr="00D74E47" w:rsidRDefault="002E0D6F">
      <w:pPr>
        <w:numPr>
          <w:ilvl w:val="0"/>
          <w:numId w:val="3"/>
        </w:numPr>
        <w:divId w:val="1"/>
        <w:rPr>
          <w:lang w:val="es-ES_tradnl"/>
        </w:rPr>
      </w:pPr>
      <w:r w:rsidRPr="00D74E47">
        <w:rPr>
          <w:rFonts w:ascii="Arial" w:eastAsia="Arial" w:hAnsi="Arial" w:cs="Arial"/>
          <w:color w:val="000000"/>
          <w:lang w:val="es-ES_tradnl"/>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3B500C43" w14:textId="77777777" w:rsidR="002C0F8B" w:rsidRPr="00D74E47" w:rsidRDefault="002E0D6F">
      <w:pPr>
        <w:numPr>
          <w:ilvl w:val="0"/>
          <w:numId w:val="3"/>
        </w:numPr>
        <w:divId w:val="1"/>
        <w:rPr>
          <w:lang w:val="es-ES_tradnl"/>
        </w:rPr>
      </w:pPr>
      <w:r w:rsidRPr="00D74E47">
        <w:rPr>
          <w:rFonts w:ascii="Arial" w:eastAsia="Arial" w:hAnsi="Arial" w:cs="Arial"/>
          <w:color w:val="000000"/>
          <w:lang w:val="es-ES_tradnl"/>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3B500C44" w14:textId="568A676C" w:rsidR="002C0F8B" w:rsidRPr="00D74E47" w:rsidRDefault="002E0D6F">
      <w:pPr>
        <w:numPr>
          <w:ilvl w:val="0"/>
          <w:numId w:val="3"/>
        </w:numPr>
        <w:divId w:val="1"/>
        <w:rPr>
          <w:lang w:val="es-ES_tradnl"/>
        </w:rPr>
      </w:pPr>
      <w:r w:rsidRPr="00D74E47">
        <w:rPr>
          <w:rFonts w:ascii="Arial" w:eastAsia="Arial" w:hAnsi="Arial" w:cs="Arial"/>
          <w:color w:val="000000"/>
          <w:lang w:val="es-ES_tradnl"/>
        </w:rPr>
        <w:t xml:space="preserve">No está permitido el uso de Internet ni ningún tipo de comunicación con otra </w:t>
      </w:r>
      <w:r w:rsidR="00D74E47" w:rsidRPr="00D74E47">
        <w:rPr>
          <w:rFonts w:ascii="Arial" w:eastAsia="Arial" w:hAnsi="Arial" w:cs="Arial"/>
          <w:color w:val="000000"/>
          <w:lang w:val="es-ES_tradnl"/>
        </w:rPr>
        <w:t>persona. Durante</w:t>
      </w:r>
      <w:r w:rsidRPr="00D74E47">
        <w:rPr>
          <w:rFonts w:ascii="Arial" w:eastAsia="Arial" w:hAnsi="Arial" w:cs="Arial"/>
          <w:color w:val="000000"/>
          <w:lang w:val="es-ES_tradnl"/>
        </w:rPr>
        <w:t xml:space="preserve"> todo el examen tu teléfono móvil debe estar en modo avión. </w:t>
      </w:r>
    </w:p>
    <w:p w14:paraId="3B500C45" w14:textId="77777777" w:rsidR="002C0F8B" w:rsidRPr="00D74E47" w:rsidRDefault="002E0D6F">
      <w:pPr>
        <w:numPr>
          <w:ilvl w:val="0"/>
          <w:numId w:val="3"/>
        </w:numPr>
        <w:divId w:val="1"/>
        <w:rPr>
          <w:lang w:val="es-ES_tradnl"/>
        </w:rPr>
      </w:pPr>
      <w:r w:rsidRPr="00D74E47">
        <w:rPr>
          <w:rFonts w:ascii="Arial" w:eastAsia="Arial" w:hAnsi="Arial" w:cs="Arial"/>
          <w:color w:val="000000"/>
          <w:lang w:val="es-ES_tradnl"/>
        </w:rPr>
        <w:t xml:space="preserve">La parte principal de cada pregunta consiste en interpretar y comentar los resultados obtenidos. Si te limitas a hacer los cálculos no vas a poder superar el examen.  </w:t>
      </w:r>
    </w:p>
    <w:p w14:paraId="3B500C46" w14:textId="77777777" w:rsidR="002C0F8B" w:rsidRPr="00D74E47" w:rsidRDefault="002E0D6F">
      <w:pPr>
        <w:numPr>
          <w:ilvl w:val="0"/>
          <w:numId w:val="3"/>
        </w:numPr>
        <w:divId w:val="1"/>
        <w:rPr>
          <w:lang w:val="es-ES_tradnl"/>
        </w:rPr>
      </w:pPr>
      <w:r w:rsidRPr="00D74E47">
        <w:rPr>
          <w:rFonts w:ascii="Arial" w:eastAsia="Arial" w:hAnsi="Arial" w:cs="Arial"/>
          <w:color w:val="000000"/>
          <w:lang w:val="es-ES_tradnl"/>
        </w:rPr>
        <w:t>Es fundamental que las respuestas estén debidamente redactadas, de forma clara y precisa y sin faltas de ortografía.</w:t>
      </w:r>
    </w:p>
    <w:p w14:paraId="3B500C47" w14:textId="77777777" w:rsidR="002C0F8B" w:rsidRPr="00D74E47" w:rsidRDefault="002E0D6F">
      <w:pPr>
        <w:numPr>
          <w:ilvl w:val="0"/>
          <w:numId w:val="3"/>
        </w:numPr>
        <w:spacing w:afterAutospacing="1"/>
        <w:divId w:val="1"/>
        <w:rPr>
          <w:lang w:val="es-ES_tradnl"/>
        </w:rPr>
      </w:pPr>
      <w:r w:rsidRPr="00D74E47">
        <w:rPr>
          <w:rFonts w:ascii="Arial" w:eastAsia="Arial" w:hAnsi="Arial" w:cs="Arial"/>
          <w:color w:val="000000"/>
          <w:lang w:val="es-ES_tradnl"/>
        </w:rPr>
        <w:t xml:space="preserve">Para hacer el examen puedes utilizar los apuntes del curso y los scripts que hayas preparado y Python para hacer los cálculos. </w:t>
      </w:r>
    </w:p>
    <w:p w14:paraId="3B500C48" w14:textId="77777777" w:rsidR="002C0F8B" w:rsidRPr="00D74E47" w:rsidRDefault="002E0D6F">
      <w:pPr>
        <w:rPr>
          <w:lang w:val="es-ES_tradnl"/>
        </w:rPr>
      </w:pPr>
      <w:r w:rsidRPr="00D74E47">
        <w:rPr>
          <w:lang w:val="es-ES_tradnl"/>
        </w:rPr>
        <w:lastRenderedPageBreak/>
        <w:br/>
      </w:r>
      <w:r w:rsidRPr="00D74E47">
        <w:rPr>
          <w:lang w:val="es-ES_tradnl"/>
        </w:rPr>
        <w:br/>
      </w:r>
      <w:r w:rsidRPr="00D74E47">
        <w:rPr>
          <w:lang w:val="es-ES_tradnl"/>
        </w:rPr>
        <w:br/>
      </w:r>
      <w:r w:rsidRPr="00D74E47">
        <w:rPr>
          <w:lang w:val="es-ES_tradnl"/>
        </w:rPr>
        <w:br/>
      </w:r>
      <w:r w:rsidRPr="00D74E47">
        <w:rPr>
          <w:lang w:val="es-ES_tradnl"/>
        </w:rPr>
        <w:br/>
      </w:r>
    </w:p>
    <w:p w14:paraId="3B500C49" w14:textId="77777777" w:rsidR="002C0F8B" w:rsidRPr="00D74E47" w:rsidRDefault="002E0D6F">
      <w:pPr>
        <w:spacing w:before="375" w:afterAutospacing="1"/>
        <w:jc w:val="center"/>
        <w:rPr>
          <w:rFonts w:ascii="Arial" w:eastAsia="Arial" w:hAnsi="Arial" w:cs="Arial"/>
          <w:b/>
          <w:color w:val="808080"/>
          <w:sz w:val="32"/>
          <w:lang w:val="es-ES_tradnl"/>
        </w:rPr>
      </w:pPr>
      <w:r w:rsidRPr="00D74E47">
        <w:rPr>
          <w:rFonts w:ascii="Arial" w:eastAsia="Arial" w:hAnsi="Arial" w:cs="Arial"/>
          <w:b/>
          <w:color w:val="808080"/>
          <w:sz w:val="32"/>
          <w:lang w:val="es-ES_tradnl"/>
        </w:rPr>
        <w:t>Puntuación</w:t>
      </w:r>
    </w:p>
    <w:p w14:paraId="3B500C4A" w14:textId="77777777" w:rsidR="002C0F8B" w:rsidRPr="00D74E47" w:rsidRDefault="002E0D6F">
      <w:pPr>
        <w:rPr>
          <w:lang w:val="es-ES_tradnl"/>
        </w:rPr>
      </w:pPr>
      <w:r w:rsidRPr="00D74E47">
        <w:rPr>
          <w:rFonts w:ascii="Arial" w:eastAsia="Arial" w:hAnsi="Arial" w:cs="Arial"/>
          <w:b/>
          <w:color w:val="000000"/>
          <w:lang w:val="es-ES_tradnl"/>
        </w:rPr>
        <w:t>Preguntas</w:t>
      </w:r>
    </w:p>
    <w:p w14:paraId="3B500C4B" w14:textId="77777777" w:rsidR="002C0F8B" w:rsidRPr="00D74E47" w:rsidRDefault="002E0D6F">
      <w:pPr>
        <w:numPr>
          <w:ilvl w:val="0"/>
          <w:numId w:val="4"/>
        </w:numPr>
        <w:spacing w:beforeAutospacing="1" w:afterAutospacing="1"/>
        <w:rPr>
          <w:lang w:val="es-ES_tradnl"/>
        </w:rPr>
      </w:pPr>
      <w:r w:rsidRPr="00D74E47">
        <w:rPr>
          <w:rFonts w:ascii="Arial" w:eastAsia="Arial" w:hAnsi="Arial" w:cs="Arial"/>
          <w:color w:val="000000"/>
          <w:lang w:val="es-ES_tradnl"/>
        </w:rPr>
        <w:t>Puntuación máxima 10.00 puntos</w:t>
      </w:r>
    </w:p>
    <w:p w14:paraId="3B500C4C" w14:textId="77777777" w:rsidR="002C0F8B" w:rsidRPr="00D74E47" w:rsidRDefault="002E0D6F">
      <w:pPr>
        <w:rPr>
          <w:lang w:val="es-ES_tradnl"/>
        </w:rPr>
      </w:pPr>
      <w:r w:rsidRPr="00D74E47">
        <w:rPr>
          <w:lang w:val="es-ES_tradnl"/>
        </w:rPr>
        <w:br/>
      </w:r>
    </w:p>
    <w:p w14:paraId="3B500C4D" w14:textId="76E8BC5A" w:rsidR="002C0F8B" w:rsidRPr="00D74E47" w:rsidRDefault="002E0D6F">
      <w:pPr>
        <w:pStyle w:val="EstiloPreguntas"/>
        <w:divId w:val="1"/>
        <w:rPr>
          <w:lang w:val="es-ES_tradnl"/>
        </w:rPr>
      </w:pPr>
      <w:r w:rsidRPr="00D74E47">
        <w:rPr>
          <w:lang w:val="es-ES_tradnl"/>
        </w:rPr>
        <w:t>El examen constará de un ejercicio práctico (8,5 puntos) y una pregunta teórica (1,5 puntos). Los enunciados están en la página 14 y el espacio para responder el examen está entre las páginas 4 y 13.</w:t>
      </w:r>
      <w:r w:rsidRPr="00D74E47">
        <w:rPr>
          <w:lang w:val="es-ES_tradnl"/>
        </w:rPr>
        <w:br/>
      </w:r>
      <w:r w:rsidRPr="00D74E47">
        <w:rPr>
          <w:lang w:val="es-ES_tradnl"/>
        </w:rPr>
        <w:br/>
      </w:r>
      <w:r w:rsidRPr="00D74E47">
        <w:rPr>
          <w:b/>
          <w:lang w:val="es-ES_tradnl"/>
        </w:rPr>
        <w:t xml:space="preserve">1. </w:t>
      </w:r>
      <w:r w:rsidRPr="00D74E47">
        <w:rPr>
          <w:lang w:val="es-ES_tradnl"/>
        </w:rPr>
        <w:t>Pregunta</w:t>
      </w:r>
    </w:p>
    <w:p w14:paraId="3B500C4E" w14:textId="77777777" w:rsidR="002C0F8B" w:rsidRPr="00D74E47" w:rsidRDefault="002C0F8B">
      <w:pPr>
        <w:pStyle w:val="EstiloPreguntas"/>
        <w:divId w:val="1"/>
        <w:rPr>
          <w:lang w:val="es-ES_tradnl"/>
        </w:rPr>
      </w:pPr>
    </w:p>
    <w:p w14:paraId="3B500C4F" w14:textId="7BBE0040" w:rsidR="002C0F8B" w:rsidRPr="00D74E47" w:rsidRDefault="00F96BE9">
      <w:pPr>
        <w:pStyle w:val="EstiloPreguntas"/>
        <w:divId w:val="1"/>
        <w:rPr>
          <w:lang w:val="es-ES_tradnl"/>
        </w:rPr>
      </w:pPr>
      <w:r w:rsidRPr="00D74E47">
        <w:rPr>
          <w:lang w:val="es-ES_tradnl"/>
        </w:rPr>
        <w:t>Fecha de nacimiento: 09/07/1977</w:t>
      </w:r>
    </w:p>
    <w:p w14:paraId="3B500C50" w14:textId="04E2DAF1" w:rsidR="002C0F8B" w:rsidRPr="00D74E47" w:rsidRDefault="00F96BE9">
      <w:pPr>
        <w:pStyle w:val="EstiloPreguntas"/>
        <w:divId w:val="1"/>
        <w:rPr>
          <w:lang w:val="es-ES_tradnl"/>
        </w:rPr>
      </w:pPr>
      <w:r w:rsidRPr="00D74E47">
        <w:rPr>
          <w:lang w:val="es-ES_tradnl"/>
        </w:rPr>
        <w:t>m= 07+3=10</w:t>
      </w:r>
    </w:p>
    <w:p w14:paraId="3B500C51" w14:textId="41E37DD2" w:rsidR="002C0F8B" w:rsidRPr="00D74E47" w:rsidRDefault="00F96BE9">
      <w:pPr>
        <w:pStyle w:val="EstiloPreguntas"/>
        <w:divId w:val="1"/>
        <w:rPr>
          <w:lang w:val="es-ES_tradnl"/>
        </w:rPr>
      </w:pPr>
      <w:r w:rsidRPr="00D74E47">
        <w:rPr>
          <w:lang w:val="es-ES_tradnl"/>
        </w:rPr>
        <w:t xml:space="preserve">como el </w:t>
      </w:r>
      <w:r w:rsidR="00D74E47" w:rsidRPr="00D74E47">
        <w:rPr>
          <w:lang w:val="es-ES_tradnl"/>
        </w:rPr>
        <w:t>día</w:t>
      </w:r>
      <w:r w:rsidRPr="00D74E47">
        <w:rPr>
          <w:lang w:val="es-ES_tradnl"/>
        </w:rPr>
        <w:t xml:space="preserve"> de nacimiento es 09 entonces d=14</w:t>
      </w:r>
    </w:p>
    <w:p w14:paraId="66033A03" w14:textId="77777777" w:rsidR="0011559E" w:rsidRPr="00D74E47" w:rsidRDefault="0011559E" w:rsidP="0011559E">
      <w:pPr>
        <w:pStyle w:val="EstiloPreguntas"/>
        <w:numPr>
          <w:ilvl w:val="3"/>
          <w:numId w:val="3"/>
        </w:numPr>
        <w:spacing w:before="100" w:beforeAutospacing="1" w:after="100" w:afterAutospacing="1"/>
        <w:ind w:left="357" w:hanging="357"/>
        <w:jc w:val="both"/>
        <w:divId w:val="1"/>
        <w:rPr>
          <w:b/>
          <w:bCs/>
          <w:lang w:val="es-ES_tradnl"/>
        </w:rPr>
      </w:pPr>
      <w:r w:rsidRPr="00D74E47">
        <w:rPr>
          <w:b/>
          <w:bCs/>
          <w:lang w:val="es-ES_tradnl"/>
        </w:rPr>
        <w:t>Representar los datos</w:t>
      </w:r>
      <w:r w:rsidR="002E0D6F" w:rsidRPr="00D74E47">
        <w:rPr>
          <w:b/>
          <w:bCs/>
          <w:lang w:val="es-ES_tradnl"/>
        </w:rPr>
        <w:t xml:space="preserve"> </w:t>
      </w:r>
    </w:p>
    <w:p w14:paraId="6DC94EAC" w14:textId="799E636B" w:rsidR="0011559E" w:rsidRPr="00D74E47" w:rsidRDefault="0011559E" w:rsidP="0011559E">
      <w:pPr>
        <w:pStyle w:val="EstiloPreguntas"/>
        <w:spacing w:before="100" w:beforeAutospacing="1" w:after="100" w:afterAutospacing="1"/>
        <w:ind w:left="357"/>
        <w:jc w:val="both"/>
        <w:divId w:val="1"/>
        <w:rPr>
          <w:lang w:val="es-ES_tradnl"/>
        </w:rPr>
      </w:pPr>
      <w:r w:rsidRPr="00D74E47">
        <w:rPr>
          <w:lang w:val="es-ES_tradnl"/>
        </w:rPr>
        <w:t>El primero paso es realizar un análisis exploratorio de los datos, con este fin se aplican los métodos describe() e info() para conocer las características de los datos.</w:t>
      </w:r>
    </w:p>
    <w:p w14:paraId="4C58FD3A" w14:textId="186F76FE" w:rsidR="0011559E" w:rsidRPr="00D74E47" w:rsidRDefault="009F2673" w:rsidP="0011559E">
      <w:pPr>
        <w:pStyle w:val="EstiloPreguntas"/>
        <w:spacing w:before="100" w:beforeAutospacing="1" w:after="100" w:afterAutospacing="1"/>
        <w:ind w:left="357"/>
        <w:jc w:val="both"/>
        <w:divId w:val="1"/>
        <w:rPr>
          <w:lang w:val="es-ES_tradnl"/>
        </w:rPr>
      </w:pPr>
      <w:r w:rsidRPr="00D74E47">
        <w:rPr>
          <w:lang w:val="es-ES_tradnl"/>
        </w:rPr>
        <w:t>Presentación de los datos con los que se trabajará</w:t>
      </w:r>
    </w:p>
    <w:p w14:paraId="29A50C0F" w14:textId="0734BC5A" w:rsidR="0011559E" w:rsidRPr="00D74E47" w:rsidRDefault="0011559E" w:rsidP="0011559E">
      <w:pPr>
        <w:pStyle w:val="EstiloPreguntas"/>
        <w:spacing w:before="100" w:beforeAutospacing="1" w:after="100" w:afterAutospacing="1"/>
        <w:ind w:left="357"/>
        <w:jc w:val="both"/>
        <w:divId w:val="1"/>
        <w:rPr>
          <w:lang w:val="es-ES_tradnl"/>
        </w:rPr>
      </w:pPr>
      <w:r w:rsidRPr="00D74E47">
        <w:rPr>
          <w:lang w:val="es-ES_tradnl"/>
        </w:rPr>
        <w:drawing>
          <wp:inline distT="0" distB="0" distL="0" distR="0" wp14:anchorId="6031728F" wp14:editId="0A05AFFE">
            <wp:extent cx="2376000" cy="1437099"/>
            <wp:effectExtent l="0" t="0" r="0" b="0"/>
            <wp:docPr id="3" name="Imagen 3"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omputador&#10;&#10;Descripción generada automáticamente con confianza baja"/>
                    <pic:cNvPicPr/>
                  </pic:nvPicPr>
                  <pic:blipFill>
                    <a:blip r:embed="rId7"/>
                    <a:stretch>
                      <a:fillRect/>
                    </a:stretch>
                  </pic:blipFill>
                  <pic:spPr>
                    <a:xfrm>
                      <a:off x="0" y="0"/>
                      <a:ext cx="2376000" cy="1437099"/>
                    </a:xfrm>
                    <a:prstGeom prst="rect">
                      <a:avLst/>
                    </a:prstGeom>
                  </pic:spPr>
                </pic:pic>
              </a:graphicData>
            </a:graphic>
          </wp:inline>
        </w:drawing>
      </w:r>
    </w:p>
    <w:p w14:paraId="0D2A8684" w14:textId="7D4F7469" w:rsidR="009F2673" w:rsidRPr="00D74E47" w:rsidRDefault="009F2673" w:rsidP="0011559E">
      <w:pPr>
        <w:pStyle w:val="EstiloPreguntas"/>
        <w:spacing w:before="100" w:beforeAutospacing="1" w:after="100" w:afterAutospacing="1"/>
        <w:ind w:left="357"/>
        <w:jc w:val="both"/>
        <w:divId w:val="1"/>
        <w:rPr>
          <w:lang w:val="es-ES_tradnl"/>
        </w:rPr>
      </w:pPr>
      <w:r w:rsidRPr="00D74E47">
        <w:rPr>
          <w:lang w:val="es-ES_tradnl"/>
        </w:rPr>
        <w:t xml:space="preserve">Revisados los datos con los proporcionados como base para el ejercicio se confirma que </w:t>
      </w:r>
      <w:r w:rsidR="00D74E47" w:rsidRPr="00D74E47">
        <w:rPr>
          <w:lang w:val="es-ES_tradnl"/>
        </w:rPr>
        <w:t>están</w:t>
      </w:r>
      <w:r w:rsidRPr="00D74E47">
        <w:rPr>
          <w:lang w:val="es-ES_tradnl"/>
        </w:rPr>
        <w:t xml:space="preserve"> correctamente importados desde el archivo .csv en el que se los copió inicialmente.</w:t>
      </w:r>
    </w:p>
    <w:p w14:paraId="3DEB351D" w14:textId="6913F67E" w:rsidR="009F2673" w:rsidRPr="00D74E47" w:rsidRDefault="009F2673" w:rsidP="0011559E">
      <w:pPr>
        <w:pStyle w:val="EstiloPreguntas"/>
        <w:spacing w:before="100" w:beforeAutospacing="1" w:after="100" w:afterAutospacing="1"/>
        <w:ind w:left="357"/>
        <w:jc w:val="both"/>
        <w:divId w:val="1"/>
        <w:rPr>
          <w:lang w:val="es-ES_tradnl"/>
        </w:rPr>
      </w:pPr>
      <w:r w:rsidRPr="00D74E47">
        <w:rPr>
          <w:lang w:val="es-ES_tradnl"/>
        </w:rPr>
        <w:lastRenderedPageBreak/>
        <w:drawing>
          <wp:inline distT="0" distB="0" distL="0" distR="0" wp14:anchorId="3DE4309E" wp14:editId="71CC666F">
            <wp:extent cx="4716000" cy="1490025"/>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rotWithShape="1">
                    <a:blip r:embed="rId8"/>
                    <a:srcRect t="46074"/>
                    <a:stretch/>
                  </pic:blipFill>
                  <pic:spPr bwMode="auto">
                    <a:xfrm>
                      <a:off x="0" y="0"/>
                      <a:ext cx="4716000" cy="1490025"/>
                    </a:xfrm>
                    <a:prstGeom prst="rect">
                      <a:avLst/>
                    </a:prstGeom>
                    <a:ln>
                      <a:noFill/>
                    </a:ln>
                    <a:extLst>
                      <a:ext uri="{53640926-AAD7-44D8-BBD7-CCE9431645EC}">
                        <a14:shadowObscured xmlns:a14="http://schemas.microsoft.com/office/drawing/2010/main"/>
                      </a:ext>
                    </a:extLst>
                  </pic:spPr>
                </pic:pic>
              </a:graphicData>
            </a:graphic>
          </wp:inline>
        </w:drawing>
      </w:r>
    </w:p>
    <w:p w14:paraId="4BB98560" w14:textId="7992D48E" w:rsidR="009F2673" w:rsidRPr="00D74E47" w:rsidRDefault="00201632" w:rsidP="0011559E">
      <w:pPr>
        <w:pStyle w:val="EstiloPreguntas"/>
        <w:spacing w:before="100" w:beforeAutospacing="1" w:after="100" w:afterAutospacing="1"/>
        <w:ind w:left="357"/>
        <w:jc w:val="both"/>
        <w:divId w:val="1"/>
        <w:rPr>
          <w:lang w:val="es-ES_tradnl"/>
        </w:rPr>
      </w:pPr>
      <w:r w:rsidRPr="00D74E47">
        <w:rPr>
          <w:lang w:val="es-ES_tradnl"/>
        </w:rPr>
        <w:t xml:space="preserve">El método describe () muestra que se tiene datos anómalos que se los debe estudiar esto se puede apreciar en vista que en todas las variables y en especial a la respuesta la desviación </w:t>
      </w:r>
      <w:r w:rsidR="00D74E47" w:rsidRPr="00D74E47">
        <w:rPr>
          <w:lang w:val="es-ES_tradnl"/>
        </w:rPr>
        <w:t>estándar</w:t>
      </w:r>
      <w:r w:rsidRPr="00D74E47">
        <w:rPr>
          <w:lang w:val="es-ES_tradnl"/>
        </w:rPr>
        <w:t xml:space="preserve"> alta con valores que se los puede confundir con los datos originales, por otra </w:t>
      </w:r>
      <w:r w:rsidR="00D74E47" w:rsidRPr="00D74E47">
        <w:rPr>
          <w:lang w:val="es-ES_tradnl"/>
        </w:rPr>
        <w:t>parte,</w:t>
      </w:r>
      <w:r w:rsidRPr="00D74E47">
        <w:rPr>
          <w:lang w:val="es-ES_tradnl"/>
        </w:rPr>
        <w:t xml:space="preserve"> la diferencia entre el valor máximo y el </w:t>
      </w:r>
      <w:r w:rsidR="00D74E47" w:rsidRPr="00D74E47">
        <w:rPr>
          <w:lang w:val="es-ES_tradnl"/>
        </w:rPr>
        <w:t>cuartil</w:t>
      </w:r>
      <w:r w:rsidRPr="00D74E47">
        <w:rPr>
          <w:lang w:val="es-ES_tradnl"/>
        </w:rPr>
        <w:t xml:space="preserve"> 3 (75%) es mayor a la diferencia entre los otros cuartiles.</w:t>
      </w:r>
    </w:p>
    <w:p w14:paraId="7286BB20" w14:textId="6D92ABC8" w:rsidR="009F2673" w:rsidRPr="00D74E47" w:rsidRDefault="00201632" w:rsidP="0011559E">
      <w:pPr>
        <w:pStyle w:val="EstiloPreguntas"/>
        <w:spacing w:before="100" w:beforeAutospacing="1" w:after="100" w:afterAutospacing="1"/>
        <w:ind w:left="357"/>
        <w:jc w:val="both"/>
        <w:divId w:val="1"/>
        <w:rPr>
          <w:lang w:val="es-ES_tradnl"/>
        </w:rPr>
      </w:pPr>
      <w:r w:rsidRPr="00D74E47">
        <w:rPr>
          <w:lang w:val="es-ES_tradnl"/>
        </w:rPr>
        <w:drawing>
          <wp:inline distT="0" distB="0" distL="0" distR="0" wp14:anchorId="589734C9" wp14:editId="20DEC557">
            <wp:extent cx="2268000" cy="1991899"/>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2268000" cy="1991899"/>
                    </a:xfrm>
                    <a:prstGeom prst="rect">
                      <a:avLst/>
                    </a:prstGeom>
                  </pic:spPr>
                </pic:pic>
              </a:graphicData>
            </a:graphic>
          </wp:inline>
        </w:drawing>
      </w:r>
    </w:p>
    <w:p w14:paraId="2ED50700" w14:textId="63BC3DF7" w:rsidR="00201632" w:rsidRPr="00D74E47" w:rsidRDefault="00201632" w:rsidP="0011559E">
      <w:pPr>
        <w:pStyle w:val="EstiloPreguntas"/>
        <w:spacing w:before="100" w:beforeAutospacing="1" w:after="100" w:afterAutospacing="1"/>
        <w:ind w:left="357"/>
        <w:jc w:val="both"/>
        <w:divId w:val="1"/>
        <w:rPr>
          <w:lang w:val="es-ES_tradnl"/>
        </w:rPr>
      </w:pPr>
      <w:r w:rsidRPr="00D74E47">
        <w:rPr>
          <w:lang w:val="es-ES_tradnl"/>
        </w:rPr>
        <w:t xml:space="preserve">El método info() muestra que todas las </w:t>
      </w:r>
      <w:r w:rsidR="00D74E47" w:rsidRPr="00D74E47">
        <w:rPr>
          <w:lang w:val="es-ES_tradnl"/>
        </w:rPr>
        <w:t>variables</w:t>
      </w:r>
      <w:r w:rsidRPr="00D74E47">
        <w:rPr>
          <w:lang w:val="es-ES_tradnl"/>
        </w:rPr>
        <w:t xml:space="preserve"> son del tipo flotante, no se encuentras datos que puedan </w:t>
      </w:r>
      <w:r w:rsidR="00D74E47" w:rsidRPr="00D74E47">
        <w:rPr>
          <w:lang w:val="es-ES_tradnl"/>
        </w:rPr>
        <w:t>alterar</w:t>
      </w:r>
      <w:r w:rsidRPr="00D74E47">
        <w:rPr>
          <w:lang w:val="es-ES_tradnl"/>
        </w:rPr>
        <w:t xml:space="preserve"> los análisis que se van </w:t>
      </w:r>
      <w:r w:rsidR="00D74E47" w:rsidRPr="00D74E47">
        <w:rPr>
          <w:lang w:val="es-ES_tradnl"/>
        </w:rPr>
        <w:t>a</w:t>
      </w:r>
      <w:r w:rsidRPr="00D74E47">
        <w:rPr>
          <w:lang w:val="es-ES_tradnl"/>
        </w:rPr>
        <w:t xml:space="preserve"> realizar.</w:t>
      </w:r>
    </w:p>
    <w:p w14:paraId="1EE09A47" w14:textId="025B3235" w:rsidR="0011559E" w:rsidRPr="00D74E47" w:rsidRDefault="0011559E" w:rsidP="0011559E">
      <w:pPr>
        <w:pStyle w:val="EstiloPreguntas"/>
        <w:spacing w:before="100" w:beforeAutospacing="1" w:after="100" w:afterAutospacing="1"/>
        <w:ind w:left="357"/>
        <w:jc w:val="both"/>
        <w:divId w:val="1"/>
        <w:rPr>
          <w:lang w:val="es-ES_tradnl"/>
        </w:rPr>
      </w:pPr>
      <w:r w:rsidRPr="00D74E47">
        <w:rPr>
          <w:lang w:val="es-ES_tradnl"/>
        </w:rPr>
        <w:t xml:space="preserve">Los datos tanto de las variables predictoras como respuesta se </w:t>
      </w:r>
      <w:r w:rsidR="00D74E47" w:rsidRPr="00D74E47">
        <w:rPr>
          <w:lang w:val="es-ES_tradnl"/>
        </w:rPr>
        <w:t>representan</w:t>
      </w:r>
      <w:r w:rsidRPr="00D74E47">
        <w:rPr>
          <w:lang w:val="es-ES_tradnl"/>
        </w:rPr>
        <w:t xml:space="preserve"> en histogramas:</w:t>
      </w:r>
    </w:p>
    <w:p w14:paraId="48EABB17" w14:textId="77777777" w:rsidR="0011559E" w:rsidRPr="00D74E47" w:rsidRDefault="0011559E" w:rsidP="0011559E">
      <w:pPr>
        <w:pStyle w:val="EstiloPreguntas"/>
        <w:spacing w:before="100" w:beforeAutospacing="1" w:after="100" w:afterAutospacing="1"/>
        <w:jc w:val="both"/>
        <w:divId w:val="1"/>
        <w:rPr>
          <w:lang w:val="es-ES_tradnl"/>
        </w:rPr>
      </w:pPr>
      <w:r w:rsidRPr="00D74E47">
        <w:rPr>
          <w:lang w:val="es-ES_tradnl"/>
        </w:rPr>
        <w:drawing>
          <wp:inline distT="0" distB="0" distL="0" distR="0" wp14:anchorId="1A281156" wp14:editId="101C8EA8">
            <wp:extent cx="6480810" cy="2712085"/>
            <wp:effectExtent l="0" t="0" r="0" b="0"/>
            <wp:docPr id="1"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 Histograma&#10;&#10;Descripción generada automáticamente"/>
                    <pic:cNvPicPr/>
                  </pic:nvPicPr>
                  <pic:blipFill>
                    <a:blip r:embed="rId10"/>
                    <a:stretch>
                      <a:fillRect/>
                    </a:stretch>
                  </pic:blipFill>
                  <pic:spPr>
                    <a:xfrm>
                      <a:off x="0" y="0"/>
                      <a:ext cx="6480810" cy="2712085"/>
                    </a:xfrm>
                    <a:prstGeom prst="rect">
                      <a:avLst/>
                    </a:prstGeom>
                  </pic:spPr>
                </pic:pic>
              </a:graphicData>
            </a:graphic>
          </wp:inline>
        </w:drawing>
      </w:r>
    </w:p>
    <w:p w14:paraId="1D683C14" w14:textId="0BA66CBF" w:rsidR="0011559E" w:rsidRPr="00D74E47" w:rsidRDefault="0011559E" w:rsidP="0011559E">
      <w:pPr>
        <w:pStyle w:val="EstiloPreguntas"/>
        <w:spacing w:before="100" w:beforeAutospacing="1" w:after="100" w:afterAutospacing="1"/>
        <w:jc w:val="both"/>
        <w:divId w:val="1"/>
        <w:rPr>
          <w:lang w:val="es-ES_tradnl"/>
        </w:rPr>
      </w:pPr>
      <w:r w:rsidRPr="00D74E47">
        <w:rPr>
          <w:lang w:val="es-ES_tradnl"/>
        </w:rPr>
        <w:t>Para interpretar de mejor manera el comportamiento de los datos se obtienen sus distribuciones.</w:t>
      </w:r>
    </w:p>
    <w:p w14:paraId="0AA6A040" w14:textId="0C743FCC" w:rsidR="00570860" w:rsidRPr="00D74E47" w:rsidRDefault="00570860" w:rsidP="0011559E">
      <w:pPr>
        <w:pStyle w:val="EstiloPreguntas"/>
        <w:spacing w:before="100" w:beforeAutospacing="1" w:after="100" w:afterAutospacing="1"/>
        <w:jc w:val="both"/>
        <w:divId w:val="1"/>
        <w:rPr>
          <w:lang w:val="es-ES_tradnl"/>
        </w:rPr>
      </w:pPr>
      <w:r w:rsidRPr="00D74E47">
        <w:rPr>
          <w:lang w:val="es-ES_tradnl"/>
        </w:rPr>
        <w:lastRenderedPageBreak/>
        <w:t xml:space="preserve">En el histograma de X2 se observa que la frecuencia de los datos </w:t>
      </w:r>
      <w:r w:rsidR="00D74E47" w:rsidRPr="00D74E47">
        <w:rPr>
          <w:lang w:val="es-ES_tradnl"/>
        </w:rPr>
        <w:t>entre</w:t>
      </w:r>
      <w:r w:rsidRPr="00D74E47">
        <w:rPr>
          <w:lang w:val="es-ES_tradnl"/>
        </w:rPr>
        <w:t xml:space="preserve"> -1.5 y 1.0 es similar a la que presenta entre 0.00 y 0.05.</w:t>
      </w:r>
    </w:p>
    <w:p w14:paraId="2D348254" w14:textId="6C12A8F3" w:rsidR="00570860" w:rsidRPr="00D74E47" w:rsidRDefault="00570860" w:rsidP="0011559E">
      <w:pPr>
        <w:pStyle w:val="EstiloPreguntas"/>
        <w:spacing w:before="100" w:beforeAutospacing="1" w:after="100" w:afterAutospacing="1"/>
        <w:jc w:val="both"/>
        <w:divId w:val="1"/>
        <w:rPr>
          <w:lang w:val="es-ES_tradnl"/>
        </w:rPr>
      </w:pPr>
      <w:r w:rsidRPr="00D74E47">
        <w:rPr>
          <w:lang w:val="es-ES_tradnl"/>
        </w:rPr>
        <w:t>En todas las variables se presenta valles en los que no hay datos y ninguna gráfica muestra una similitud con una distribución normal, en parte por la cantidad de datos de cada variable</w:t>
      </w:r>
      <w:r w:rsidR="00855E97" w:rsidRPr="00D74E47">
        <w:rPr>
          <w:lang w:val="es-ES_tradnl"/>
        </w:rPr>
        <w:t>.</w:t>
      </w:r>
    </w:p>
    <w:p w14:paraId="22E86871" w14:textId="0229856D" w:rsidR="00855E97" w:rsidRPr="00D74E47" w:rsidRDefault="00855E97" w:rsidP="0011559E">
      <w:pPr>
        <w:pStyle w:val="EstiloPreguntas"/>
        <w:spacing w:before="100" w:beforeAutospacing="1" w:after="100" w:afterAutospacing="1"/>
        <w:jc w:val="both"/>
        <w:divId w:val="1"/>
        <w:rPr>
          <w:lang w:val="es-ES_tradnl"/>
        </w:rPr>
      </w:pPr>
      <w:r w:rsidRPr="00D74E47">
        <w:rPr>
          <w:lang w:val="es-ES_tradnl"/>
        </w:rPr>
        <w:t xml:space="preserve">En la variable x14 se encuentran </w:t>
      </w:r>
      <w:r w:rsidR="00D74E47" w:rsidRPr="00D74E47">
        <w:rPr>
          <w:lang w:val="es-ES_tradnl"/>
        </w:rPr>
        <w:t>frecuencias</w:t>
      </w:r>
      <w:r w:rsidRPr="00D74E47">
        <w:rPr>
          <w:lang w:val="es-ES_tradnl"/>
        </w:rPr>
        <w:t xml:space="preserve"> de datos alta en los extremos con lo que se puede inferir que los datos anómales se presentan en esta variable.</w:t>
      </w:r>
    </w:p>
    <w:p w14:paraId="00F58D89" w14:textId="497F792C" w:rsidR="0011559E" w:rsidRPr="00D74E47" w:rsidRDefault="0011559E" w:rsidP="0011559E">
      <w:pPr>
        <w:pStyle w:val="EstiloPreguntas"/>
        <w:spacing w:before="100" w:beforeAutospacing="1" w:after="100" w:afterAutospacing="1"/>
        <w:jc w:val="both"/>
        <w:divId w:val="1"/>
        <w:rPr>
          <w:lang w:val="es-ES_tradnl"/>
        </w:rPr>
      </w:pPr>
      <w:r w:rsidRPr="00D74E47">
        <w:rPr>
          <w:lang w:val="es-ES_tradnl"/>
        </w:rPr>
        <w:t>Variables predictoras (x1, x2, x3, x10, x14)</w:t>
      </w:r>
    </w:p>
    <w:p w14:paraId="39DBA7B8" w14:textId="77777777" w:rsidR="00570860" w:rsidRPr="00D74E47" w:rsidRDefault="0011559E" w:rsidP="00201632">
      <w:pPr>
        <w:pStyle w:val="EstiloPreguntas"/>
        <w:spacing w:before="100" w:beforeAutospacing="1" w:after="100" w:afterAutospacing="1"/>
        <w:jc w:val="center"/>
        <w:divId w:val="1"/>
        <w:rPr>
          <w:lang w:val="es-ES_tradnl"/>
        </w:rPr>
      </w:pPr>
      <w:r w:rsidRPr="00D74E47">
        <w:rPr>
          <w:lang w:val="es-ES_tradnl"/>
        </w:rPr>
        <w:drawing>
          <wp:inline distT="0" distB="0" distL="0" distR="0" wp14:anchorId="2C8E5BBC" wp14:editId="08E13A72">
            <wp:extent cx="3492000" cy="3492000"/>
            <wp:effectExtent l="0" t="0" r="0" b="0"/>
            <wp:docPr id="2"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Histograma&#10;&#10;Descripción generada automáticamente"/>
                    <pic:cNvPicPr/>
                  </pic:nvPicPr>
                  <pic:blipFill>
                    <a:blip r:embed="rId11"/>
                    <a:stretch>
                      <a:fillRect/>
                    </a:stretch>
                  </pic:blipFill>
                  <pic:spPr>
                    <a:xfrm>
                      <a:off x="0" y="0"/>
                      <a:ext cx="3492000" cy="3492000"/>
                    </a:xfrm>
                    <a:prstGeom prst="rect">
                      <a:avLst/>
                    </a:prstGeom>
                  </pic:spPr>
                </pic:pic>
              </a:graphicData>
            </a:graphic>
          </wp:inline>
        </w:drawing>
      </w:r>
    </w:p>
    <w:p w14:paraId="6C135611" w14:textId="295CC5B9" w:rsidR="00570860" w:rsidRPr="00D74E47" w:rsidRDefault="00570860" w:rsidP="00570860">
      <w:pPr>
        <w:pStyle w:val="EstiloPreguntas"/>
        <w:spacing w:before="100" w:beforeAutospacing="1" w:after="100" w:afterAutospacing="1"/>
        <w:jc w:val="both"/>
        <w:divId w:val="1"/>
        <w:rPr>
          <w:lang w:val="es-ES_tradnl"/>
        </w:rPr>
      </w:pPr>
      <w:r w:rsidRPr="00D74E47">
        <w:rPr>
          <w:lang w:val="es-ES_tradnl"/>
        </w:rPr>
        <w:t xml:space="preserve">Las distribuciones muestran que </w:t>
      </w:r>
      <w:r w:rsidR="00D74E47" w:rsidRPr="00D74E47">
        <w:rPr>
          <w:lang w:val="es-ES_tradnl"/>
        </w:rPr>
        <w:t>los datos de las variables predictoras tienen</w:t>
      </w:r>
      <w:r w:rsidRPr="00D74E47">
        <w:rPr>
          <w:lang w:val="es-ES_tradnl"/>
        </w:rPr>
        <w:t xml:space="preserve"> una ligera cola hacia la derecha. Con el fin de apreciar de mejor manera el comportamiento de las variables se aplican transformaciones </w:t>
      </w:r>
      <w:r w:rsidR="00D74E47" w:rsidRPr="00D74E47">
        <w:rPr>
          <w:lang w:val="es-ES_tradnl"/>
        </w:rPr>
        <w:t>raíz</w:t>
      </w:r>
      <w:r w:rsidRPr="00D74E47">
        <w:rPr>
          <w:lang w:val="es-ES_tradnl"/>
        </w:rPr>
        <w:t xml:space="preserve"> cuadrada y logarítmica. Aplicadas las transformadas se aprecia que en la </w:t>
      </w:r>
      <w:r w:rsidR="00D74E47" w:rsidRPr="00D74E47">
        <w:rPr>
          <w:lang w:val="es-ES_tradnl"/>
        </w:rPr>
        <w:t>logarítmica</w:t>
      </w:r>
      <w:r w:rsidRPr="00D74E47">
        <w:rPr>
          <w:lang w:val="es-ES_tradnl"/>
        </w:rPr>
        <w:t xml:space="preserve"> se tienen una </w:t>
      </w:r>
      <w:r w:rsidR="00D74E47" w:rsidRPr="00D74E47">
        <w:rPr>
          <w:lang w:val="es-ES_tradnl"/>
        </w:rPr>
        <w:t>asimetría</w:t>
      </w:r>
      <w:r w:rsidRPr="00D74E47">
        <w:rPr>
          <w:lang w:val="es-ES_tradnl"/>
        </w:rPr>
        <w:t xml:space="preserve"> con cola hacia la </w:t>
      </w:r>
      <w:r w:rsidR="00D74E47" w:rsidRPr="00D74E47">
        <w:rPr>
          <w:lang w:val="es-ES_tradnl"/>
        </w:rPr>
        <w:t>izquierda</w:t>
      </w:r>
      <w:r w:rsidRPr="00D74E47">
        <w:rPr>
          <w:lang w:val="es-ES_tradnl"/>
        </w:rPr>
        <w:t>.</w:t>
      </w:r>
    </w:p>
    <w:p w14:paraId="6C21806C" w14:textId="77777777" w:rsidR="00855E97" w:rsidRPr="00D74E47" w:rsidRDefault="00570860" w:rsidP="00570860">
      <w:pPr>
        <w:pStyle w:val="EstiloPreguntas"/>
        <w:spacing w:before="100" w:beforeAutospacing="1" w:after="100" w:afterAutospacing="1"/>
        <w:jc w:val="both"/>
        <w:divId w:val="1"/>
        <w:rPr>
          <w:lang w:val="es-ES_tradnl"/>
        </w:rPr>
      </w:pPr>
      <w:r w:rsidRPr="00D74E47">
        <w:rPr>
          <w:lang w:val="es-ES_tradnl"/>
        </w:rPr>
        <w:t>Con las distribuciones se confirma que se cuentan con datos anómalos</w:t>
      </w:r>
      <w:r w:rsidR="00855E97" w:rsidRPr="00D74E47">
        <w:rPr>
          <w:lang w:val="es-ES_tradnl"/>
        </w:rPr>
        <w:t>.</w:t>
      </w:r>
    </w:p>
    <w:p w14:paraId="1FB5E99B" w14:textId="77777777" w:rsidR="00855E97" w:rsidRPr="00D74E47" w:rsidRDefault="00855E97" w:rsidP="00855E97">
      <w:pPr>
        <w:pStyle w:val="EstiloPreguntas"/>
        <w:numPr>
          <w:ilvl w:val="3"/>
          <w:numId w:val="3"/>
        </w:numPr>
        <w:spacing w:before="100" w:beforeAutospacing="1" w:after="100" w:afterAutospacing="1"/>
        <w:ind w:left="357" w:hanging="357"/>
        <w:jc w:val="both"/>
        <w:divId w:val="1"/>
        <w:rPr>
          <w:b/>
          <w:bCs/>
          <w:lang w:val="es-ES_tradnl"/>
        </w:rPr>
      </w:pPr>
      <w:r w:rsidRPr="00D74E47">
        <w:rPr>
          <w:b/>
          <w:bCs/>
          <w:lang w:val="es-ES_tradnl"/>
        </w:rPr>
        <w:t>Ajuste de regresión lineal multivariante</w:t>
      </w:r>
    </w:p>
    <w:p w14:paraId="07D225F1" w14:textId="494F051C" w:rsidR="00855E97" w:rsidRPr="00D74E47" w:rsidRDefault="00855E97" w:rsidP="00855E97">
      <w:pPr>
        <w:pStyle w:val="EstiloPreguntas"/>
        <w:spacing w:before="100" w:beforeAutospacing="1" w:after="100" w:afterAutospacing="1"/>
        <w:ind w:left="357"/>
        <w:jc w:val="both"/>
        <w:divId w:val="1"/>
        <w:rPr>
          <w:lang w:val="es-ES_tradnl"/>
        </w:rPr>
      </w:pPr>
      <w:r w:rsidRPr="00D74E47">
        <w:rPr>
          <w:lang w:val="es-ES_tradnl"/>
        </w:rPr>
        <w:t xml:space="preserve">Realizada la regresión lineal </w:t>
      </w:r>
      <w:r w:rsidR="00D74E47" w:rsidRPr="00D74E47">
        <w:rPr>
          <w:lang w:val="es-ES_tradnl"/>
        </w:rPr>
        <w:t>multivariante</w:t>
      </w:r>
      <w:r w:rsidRPr="00D74E47">
        <w:rPr>
          <w:lang w:val="es-ES_tradnl"/>
        </w:rPr>
        <w:t xml:space="preserve"> se tienen los siguientes resultados</w:t>
      </w:r>
      <w:r w:rsidR="00514095" w:rsidRPr="00D74E47">
        <w:rPr>
          <w:lang w:val="es-ES_tradnl"/>
        </w:rPr>
        <w:t>:</w:t>
      </w:r>
    </w:p>
    <w:p w14:paraId="579B69E2" w14:textId="52F97385" w:rsidR="00855E97" w:rsidRPr="00D74E47" w:rsidRDefault="00855E97" w:rsidP="00855E97">
      <w:pPr>
        <w:pStyle w:val="EstiloPreguntas"/>
        <w:spacing w:before="100" w:beforeAutospacing="1" w:after="100" w:afterAutospacing="1"/>
        <w:jc w:val="both"/>
        <w:divId w:val="1"/>
        <w:rPr>
          <w:lang w:val="es-ES_tradnl"/>
        </w:rPr>
      </w:pPr>
      <w:r w:rsidRPr="00D74E47">
        <w:rPr>
          <w:lang w:val="es-ES_tradnl"/>
        </w:rPr>
        <w:drawing>
          <wp:inline distT="0" distB="0" distL="0" distR="0" wp14:anchorId="697B7621" wp14:editId="39FA42C0">
            <wp:extent cx="6480810" cy="6838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683895"/>
                    </a:xfrm>
                    <a:prstGeom prst="rect">
                      <a:avLst/>
                    </a:prstGeom>
                  </pic:spPr>
                </pic:pic>
              </a:graphicData>
            </a:graphic>
          </wp:inline>
        </w:drawing>
      </w:r>
    </w:p>
    <w:p w14:paraId="46D19586" w14:textId="00BD0191" w:rsidR="00855E97" w:rsidRPr="00D74E47" w:rsidRDefault="00855E97" w:rsidP="00855E97">
      <w:pPr>
        <w:pStyle w:val="EstiloPreguntas"/>
        <w:spacing w:before="100" w:beforeAutospacing="1" w:after="100" w:afterAutospacing="1"/>
        <w:jc w:val="both"/>
        <w:divId w:val="1"/>
        <w:rPr>
          <w:lang w:val="es-ES_tradnl"/>
        </w:rPr>
      </w:pPr>
      <w:r w:rsidRPr="00D74E47">
        <w:rPr>
          <w:lang w:val="es-ES_tradnl"/>
        </w:rPr>
        <w:t>Se identifica un intercepto de alrededor de -26.92</w:t>
      </w:r>
      <w:r w:rsidR="00514095" w:rsidRPr="00D74E47">
        <w:rPr>
          <w:lang w:val="es-ES_tradnl"/>
        </w:rPr>
        <w:t xml:space="preserve"> junto con cinco coeficientes de regresión, entre los que se destaca un valor negativo cercano a -559.92.</w:t>
      </w:r>
    </w:p>
    <w:p w14:paraId="322E7CCE" w14:textId="14C67242" w:rsidR="00514095" w:rsidRPr="00D74E47" w:rsidRDefault="00514095" w:rsidP="00855E97">
      <w:pPr>
        <w:pStyle w:val="EstiloPreguntas"/>
        <w:spacing w:before="100" w:beforeAutospacing="1" w:after="100" w:afterAutospacing="1"/>
        <w:jc w:val="both"/>
        <w:divId w:val="1"/>
        <w:rPr>
          <w:lang w:val="es-ES_tradnl"/>
        </w:rPr>
      </w:pPr>
      <w:r w:rsidRPr="00D74E47">
        <w:rPr>
          <w:lang w:val="es-ES_tradnl"/>
        </w:rPr>
        <w:t>Aplicado un resumen del modelo se encuentra:</w:t>
      </w:r>
    </w:p>
    <w:p w14:paraId="4A281554" w14:textId="34453EBA" w:rsidR="00855E97" w:rsidRPr="00D74E47" w:rsidRDefault="00514095" w:rsidP="00855E97">
      <w:pPr>
        <w:pStyle w:val="EstiloPreguntas"/>
        <w:spacing w:before="100" w:beforeAutospacing="1" w:after="100" w:afterAutospacing="1"/>
        <w:jc w:val="both"/>
        <w:divId w:val="1"/>
        <w:rPr>
          <w:lang w:val="es-ES_tradnl"/>
        </w:rPr>
      </w:pPr>
      <w:r w:rsidRPr="00D74E47">
        <w:rPr>
          <w:lang w:val="es-ES_tradnl"/>
        </w:rPr>
        <w:lastRenderedPageBreak/>
        <w:drawing>
          <wp:inline distT="0" distB="0" distL="0" distR="0" wp14:anchorId="5F843212" wp14:editId="2766CB98">
            <wp:extent cx="5544000" cy="3944778"/>
            <wp:effectExtent l="0" t="0" r="0"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3"/>
                    <a:stretch>
                      <a:fillRect/>
                    </a:stretch>
                  </pic:blipFill>
                  <pic:spPr>
                    <a:xfrm>
                      <a:off x="0" y="0"/>
                      <a:ext cx="5544000" cy="3944778"/>
                    </a:xfrm>
                    <a:prstGeom prst="rect">
                      <a:avLst/>
                    </a:prstGeom>
                  </pic:spPr>
                </pic:pic>
              </a:graphicData>
            </a:graphic>
          </wp:inline>
        </w:drawing>
      </w:r>
    </w:p>
    <w:p w14:paraId="78168CB7" w14:textId="4B65FC38" w:rsidR="00514095" w:rsidRPr="00D74E47" w:rsidRDefault="00514095" w:rsidP="00855E97">
      <w:pPr>
        <w:pStyle w:val="EstiloPreguntas"/>
        <w:spacing w:before="100" w:beforeAutospacing="1" w:after="100" w:afterAutospacing="1"/>
        <w:jc w:val="both"/>
        <w:divId w:val="1"/>
        <w:rPr>
          <w:lang w:val="es-ES_tradnl"/>
        </w:rPr>
      </w:pPr>
      <w:r w:rsidRPr="00D74E47">
        <w:rPr>
          <w:lang w:val="es-ES_tradnl"/>
        </w:rPr>
        <w:t xml:space="preserve">Se identifica que las variables predictoras no son </w:t>
      </w:r>
      <w:r w:rsidR="00D74E47" w:rsidRPr="00D74E47">
        <w:rPr>
          <w:lang w:val="es-ES_tradnl"/>
        </w:rPr>
        <w:t>estadísticamente</w:t>
      </w:r>
      <w:r w:rsidR="000E0E7A" w:rsidRPr="00D74E47">
        <w:rPr>
          <w:lang w:val="es-ES_tradnl"/>
        </w:rPr>
        <w:t xml:space="preserve"> </w:t>
      </w:r>
      <w:r w:rsidR="00D74E47" w:rsidRPr="00D74E47">
        <w:rPr>
          <w:lang w:val="es-ES_tradnl"/>
        </w:rPr>
        <w:t>significativas</w:t>
      </w:r>
      <w:r w:rsidRPr="00D74E47">
        <w:rPr>
          <w:lang w:val="es-ES_tradnl"/>
        </w:rPr>
        <w:t xml:space="preserve"> en vista que se tienen va</w:t>
      </w:r>
      <w:r w:rsidR="00AC6215" w:rsidRPr="00D74E47">
        <w:rPr>
          <w:lang w:val="es-ES_tradnl"/>
        </w:rPr>
        <w:t>lo</w:t>
      </w:r>
      <w:r w:rsidRPr="00D74E47">
        <w:rPr>
          <w:lang w:val="es-ES_tradnl"/>
        </w:rPr>
        <w:t>res de P&gt;|t| mayores a 0.</w:t>
      </w:r>
      <w:r w:rsidR="000E0E7A" w:rsidRPr="00D74E47">
        <w:rPr>
          <w:lang w:val="es-ES_tradnl"/>
        </w:rPr>
        <w:t>0</w:t>
      </w:r>
      <w:r w:rsidRPr="00D74E47">
        <w:rPr>
          <w:lang w:val="es-ES_tradnl"/>
        </w:rPr>
        <w:t xml:space="preserve">5, por otra </w:t>
      </w:r>
      <w:r w:rsidR="00D74E47" w:rsidRPr="00D74E47">
        <w:rPr>
          <w:lang w:val="es-ES_tradnl"/>
        </w:rPr>
        <w:t>parte,</w:t>
      </w:r>
      <w:r w:rsidRPr="00D74E47">
        <w:rPr>
          <w:lang w:val="es-ES_tradnl"/>
        </w:rPr>
        <w:t xml:space="preserve"> en el intervalo [0.025; 0.975] en todos los ca</w:t>
      </w:r>
      <w:r w:rsidR="000E0E7A" w:rsidRPr="00D74E47">
        <w:rPr>
          <w:lang w:val="es-ES_tradnl"/>
        </w:rPr>
        <w:t>sos</w:t>
      </w:r>
      <w:r w:rsidRPr="00D74E47">
        <w:rPr>
          <w:lang w:val="es-ES_tradnl"/>
        </w:rPr>
        <w:t xml:space="preserve"> el cero es parte del intervalo con lo que se confirma que las variables predictoras no </w:t>
      </w:r>
      <w:r w:rsidR="000E0E7A" w:rsidRPr="00D74E47">
        <w:rPr>
          <w:lang w:val="es-ES_tradnl"/>
        </w:rPr>
        <w:t xml:space="preserve">son </w:t>
      </w:r>
      <w:r w:rsidR="00D74E47" w:rsidRPr="00D74E47">
        <w:rPr>
          <w:lang w:val="es-ES_tradnl"/>
        </w:rPr>
        <w:t>estadísticamente</w:t>
      </w:r>
      <w:r w:rsidR="000E0E7A" w:rsidRPr="00D74E47">
        <w:rPr>
          <w:lang w:val="es-ES_tradnl"/>
        </w:rPr>
        <w:t xml:space="preserve"> significativas</w:t>
      </w:r>
      <w:r w:rsidR="00A235AD" w:rsidRPr="00D74E47">
        <w:rPr>
          <w:lang w:val="es-ES_tradnl"/>
        </w:rPr>
        <w:t>.</w:t>
      </w:r>
    </w:p>
    <w:p w14:paraId="304C166E" w14:textId="67DB310F" w:rsidR="00555F6F" w:rsidRPr="00D74E47" w:rsidRDefault="00555F6F" w:rsidP="00555F6F">
      <w:pPr>
        <w:pStyle w:val="EstiloPreguntas"/>
        <w:spacing w:before="100" w:beforeAutospacing="1" w:after="100" w:afterAutospacing="1"/>
        <w:jc w:val="both"/>
        <w:divId w:val="1"/>
        <w:rPr>
          <w:lang w:val="es-ES_tradnl"/>
        </w:rPr>
      </w:pPr>
      <w:r w:rsidRPr="00D74E47">
        <w:rPr>
          <w:lang w:val="es-ES_tradnl"/>
        </w:rPr>
        <w:t xml:space="preserve">Se puede observar que el coeficiente de determinación del modelo es igual a </w:t>
      </w:r>
      <w:r w:rsidRPr="00D74E47">
        <w:rPr>
          <w:lang w:val="es-ES_tradnl"/>
        </w:rPr>
        <w:t>0.973</w:t>
      </w:r>
      <w:r w:rsidRPr="00D74E47">
        <w:rPr>
          <w:lang w:val="es-ES_tradnl"/>
        </w:rPr>
        <w:t>,</w:t>
      </w:r>
      <w:r w:rsidRPr="00D74E47">
        <w:rPr>
          <w:lang w:val="es-ES_tradnl"/>
        </w:rPr>
        <w:t xml:space="preserve"> </w:t>
      </w:r>
      <w:r w:rsidRPr="00D74E47">
        <w:rPr>
          <w:lang w:val="es-ES_tradnl"/>
        </w:rPr>
        <w:t xml:space="preserve">y que el coeficiente de determinación ajustado es </w:t>
      </w:r>
      <w:r w:rsidRPr="00D74E47">
        <w:rPr>
          <w:lang w:val="es-ES_tradnl"/>
        </w:rPr>
        <w:t>0.905 con una diferencia de 0.068 que es provocada porque el número de observaciones es mayor que el número de variables del modelo</w:t>
      </w:r>
      <w:r w:rsidR="000A70FD" w:rsidRPr="00D74E47">
        <w:rPr>
          <w:lang w:val="es-ES_tradnl"/>
        </w:rPr>
        <w:t>.</w:t>
      </w:r>
    </w:p>
    <w:p w14:paraId="0CCFCA59" w14:textId="35B0C94D" w:rsidR="00A235AD" w:rsidRPr="00D74E47" w:rsidRDefault="00A235AD" w:rsidP="00855E97">
      <w:pPr>
        <w:pStyle w:val="EstiloPreguntas"/>
        <w:spacing w:before="100" w:beforeAutospacing="1" w:after="100" w:afterAutospacing="1"/>
        <w:jc w:val="both"/>
        <w:divId w:val="1"/>
        <w:rPr>
          <w:lang w:val="es-ES_tradnl"/>
        </w:rPr>
      </w:pPr>
      <w:r w:rsidRPr="00D74E47">
        <w:rPr>
          <w:lang w:val="es-ES_tradnl"/>
        </w:rPr>
        <w:t xml:space="preserve">Se puede apreciar que </w:t>
      </w:r>
      <w:r w:rsidR="00D74E47" w:rsidRPr="00D74E47">
        <w:rPr>
          <w:lang w:val="es-ES_tradnl"/>
        </w:rPr>
        <w:t>el error</w:t>
      </w:r>
      <w:r w:rsidRPr="00D74E47">
        <w:rPr>
          <w:lang w:val="es-ES_tradnl"/>
        </w:rPr>
        <w:t xml:space="preserve"> es similar en el caso de x1, x2, x14 y alrededor de 140 veces el error x3 y x10.</w:t>
      </w:r>
    </w:p>
    <w:p w14:paraId="5FC1DE37" w14:textId="567EE01A" w:rsidR="00A235AD" w:rsidRPr="00D74E47" w:rsidRDefault="00D74E47" w:rsidP="00A235AD">
      <w:pPr>
        <w:pStyle w:val="EstiloPreguntas"/>
        <w:numPr>
          <w:ilvl w:val="3"/>
          <w:numId w:val="3"/>
        </w:numPr>
        <w:spacing w:before="100" w:beforeAutospacing="1" w:after="100" w:afterAutospacing="1"/>
        <w:ind w:left="357" w:hanging="357"/>
        <w:jc w:val="both"/>
        <w:divId w:val="1"/>
        <w:rPr>
          <w:b/>
          <w:bCs/>
          <w:lang w:val="es-ES_tradnl"/>
        </w:rPr>
      </w:pPr>
      <w:r w:rsidRPr="00D74E47">
        <w:rPr>
          <w:b/>
          <w:bCs/>
          <w:lang w:val="es-ES_tradnl"/>
        </w:rPr>
        <w:t>Selección</w:t>
      </w:r>
      <w:r w:rsidR="00A235AD" w:rsidRPr="00D74E47">
        <w:rPr>
          <w:b/>
          <w:bCs/>
          <w:lang w:val="es-ES_tradnl"/>
        </w:rPr>
        <w:t xml:space="preserve"> de variables con el </w:t>
      </w:r>
      <w:r w:rsidRPr="00D74E47">
        <w:rPr>
          <w:b/>
          <w:bCs/>
          <w:lang w:val="es-ES_tradnl"/>
        </w:rPr>
        <w:t>método</w:t>
      </w:r>
      <w:r w:rsidR="00A235AD" w:rsidRPr="00D74E47">
        <w:rPr>
          <w:b/>
          <w:bCs/>
          <w:lang w:val="es-ES_tradnl"/>
        </w:rPr>
        <w:t xml:space="preserve"> stepwise</w:t>
      </w:r>
    </w:p>
    <w:p w14:paraId="1F2D2238" w14:textId="77777777" w:rsidR="00A235AD" w:rsidRPr="00D74E47" w:rsidRDefault="00A235AD" w:rsidP="00A235AD">
      <w:pPr>
        <w:pStyle w:val="EstiloPreguntas"/>
        <w:tabs>
          <w:tab w:val="left" w:pos="200"/>
        </w:tabs>
        <w:spacing w:before="100" w:beforeAutospacing="1" w:after="100" w:afterAutospacing="1"/>
        <w:ind w:left="357"/>
        <w:jc w:val="both"/>
        <w:divId w:val="1"/>
        <w:rPr>
          <w:lang w:val="es-ES_tradnl"/>
        </w:rPr>
      </w:pPr>
    </w:p>
    <w:p w14:paraId="4312D053" w14:textId="24E07E86" w:rsidR="00A235AD" w:rsidRPr="00D74E47" w:rsidRDefault="00D74E47" w:rsidP="00A235AD">
      <w:pPr>
        <w:pStyle w:val="EstiloPreguntas"/>
        <w:numPr>
          <w:ilvl w:val="3"/>
          <w:numId w:val="3"/>
        </w:numPr>
        <w:spacing w:before="100" w:beforeAutospacing="1" w:after="100" w:afterAutospacing="1"/>
        <w:ind w:left="357" w:hanging="357"/>
        <w:jc w:val="both"/>
        <w:divId w:val="1"/>
        <w:rPr>
          <w:b/>
          <w:bCs/>
          <w:lang w:val="es-ES_tradnl"/>
        </w:rPr>
      </w:pPr>
      <w:r w:rsidRPr="00D74E47">
        <w:rPr>
          <w:b/>
          <w:bCs/>
          <w:lang w:val="es-ES_tradnl"/>
        </w:rPr>
        <w:t>Regresión</w:t>
      </w:r>
      <w:r w:rsidR="00A235AD" w:rsidRPr="00D74E47">
        <w:rPr>
          <w:b/>
          <w:bCs/>
          <w:lang w:val="es-ES_tradnl"/>
        </w:rPr>
        <w:t xml:space="preserve"> </w:t>
      </w:r>
      <w:r w:rsidR="00A235AD" w:rsidRPr="00D74E47">
        <w:rPr>
          <w:b/>
          <w:bCs/>
          <w:lang w:val="es-ES_tradnl"/>
        </w:rPr>
        <w:t>con el método de Lasso</w:t>
      </w:r>
    </w:p>
    <w:p w14:paraId="0C298095" w14:textId="085DAAA5" w:rsidR="002C0743" w:rsidRPr="00D74E47" w:rsidRDefault="002C0743" w:rsidP="002C0743">
      <w:pPr>
        <w:pStyle w:val="EstiloPreguntas"/>
        <w:tabs>
          <w:tab w:val="left" w:pos="200"/>
        </w:tabs>
        <w:spacing w:before="100" w:beforeAutospacing="1" w:after="100" w:afterAutospacing="1"/>
        <w:jc w:val="both"/>
        <w:divId w:val="1"/>
        <w:rPr>
          <w:lang w:val="es-ES_tradnl"/>
        </w:rPr>
      </w:pPr>
      <w:r w:rsidRPr="00D74E47">
        <w:rPr>
          <w:lang w:val="es-ES_tradnl"/>
        </w:rPr>
        <w:t xml:space="preserve">Aplicado el método de Laso </w:t>
      </w:r>
      <w:r w:rsidR="00AC6215" w:rsidRPr="00D74E47">
        <w:rPr>
          <w:lang w:val="es-ES_tradnl"/>
        </w:rPr>
        <w:t>se tiene como resultados:</w:t>
      </w:r>
    </w:p>
    <w:p w14:paraId="30CB2769" w14:textId="0C683C75" w:rsidR="00F713EB" w:rsidRPr="00D74E47" w:rsidRDefault="00F713EB" w:rsidP="00F713EB">
      <w:pPr>
        <w:divId w:val="1"/>
        <w:rPr>
          <w:lang w:val="es-ES_tradnl"/>
        </w:rPr>
      </w:pPr>
      <w:r w:rsidRPr="00D74E47">
        <w:rPr>
          <w:lang w:val="es-ES_tradnl"/>
        </w:rPr>
        <w:drawing>
          <wp:inline distT="0" distB="0" distL="0" distR="0" wp14:anchorId="5D090EA7" wp14:editId="3F84142E">
            <wp:extent cx="6248942" cy="655377"/>
            <wp:effectExtent l="0" t="0" r="0" b="0"/>
            <wp:docPr id="11" name="Imagen 1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Chat o mensaje de texto&#10;&#10;Descripción generada automáticamente"/>
                    <pic:cNvPicPr/>
                  </pic:nvPicPr>
                  <pic:blipFill>
                    <a:blip r:embed="rId14"/>
                    <a:stretch>
                      <a:fillRect/>
                    </a:stretch>
                  </pic:blipFill>
                  <pic:spPr>
                    <a:xfrm>
                      <a:off x="0" y="0"/>
                      <a:ext cx="6248942" cy="655377"/>
                    </a:xfrm>
                    <a:prstGeom prst="rect">
                      <a:avLst/>
                    </a:prstGeom>
                  </pic:spPr>
                </pic:pic>
              </a:graphicData>
            </a:graphic>
          </wp:inline>
        </w:drawing>
      </w:r>
    </w:p>
    <w:p w14:paraId="15E4170B" w14:textId="6A54BFDC" w:rsidR="00AC6215" w:rsidRPr="00D74E47" w:rsidRDefault="00AC6215" w:rsidP="00F713EB">
      <w:pPr>
        <w:divId w:val="1"/>
        <w:rPr>
          <w:lang w:val="es-ES_tradnl"/>
        </w:rPr>
      </w:pPr>
    </w:p>
    <w:p w14:paraId="505143F8" w14:textId="200ECFCB" w:rsidR="00AC6215" w:rsidRPr="00D74E47" w:rsidRDefault="00AC6215" w:rsidP="00AC6215">
      <w:pPr>
        <w:pStyle w:val="EstiloPreguntas"/>
        <w:tabs>
          <w:tab w:val="left" w:pos="200"/>
        </w:tabs>
        <w:spacing w:before="100" w:beforeAutospacing="1" w:after="100" w:afterAutospacing="1"/>
        <w:jc w:val="both"/>
        <w:divId w:val="1"/>
        <w:rPr>
          <w:lang w:val="es-ES_tradnl"/>
        </w:rPr>
      </w:pPr>
      <w:r w:rsidRPr="00D74E47">
        <w:rPr>
          <w:lang w:val="es-ES_tradnl"/>
        </w:rPr>
        <w:t xml:space="preserve">Se identifica un intercepto de alrededor de -26.08 muy similar al encontrado en la </w:t>
      </w:r>
      <w:r w:rsidRPr="00D74E47">
        <w:rPr>
          <w:lang w:val="es-ES_tradnl"/>
        </w:rPr>
        <w:t>regresión lineal</w:t>
      </w:r>
      <w:r w:rsidRPr="00D74E47">
        <w:rPr>
          <w:lang w:val="es-ES_tradnl"/>
        </w:rPr>
        <w:t xml:space="preserve">, en lo que corresponde a los coeficientes de regresión, para </w:t>
      </w:r>
      <w:r w:rsidR="00D74E47" w:rsidRPr="00D74E47">
        <w:rPr>
          <w:lang w:val="es-ES_tradnl"/>
        </w:rPr>
        <w:t>las variables</w:t>
      </w:r>
      <w:r w:rsidRPr="00D74E47">
        <w:rPr>
          <w:lang w:val="es-ES_tradnl"/>
        </w:rPr>
        <w:t xml:space="preserve"> x2 es cero por lo que se puede afirmar que para el método de Laso esta variable no tiene participación</w:t>
      </w:r>
      <w:r w:rsidR="000E0E7A" w:rsidRPr="00D74E47">
        <w:rPr>
          <w:lang w:val="es-ES_tradnl"/>
        </w:rPr>
        <w:t xml:space="preserve">, llama </w:t>
      </w:r>
      <w:r w:rsidR="000E0E7A" w:rsidRPr="00D74E47">
        <w:rPr>
          <w:lang w:val="es-ES_tradnl"/>
        </w:rPr>
        <w:lastRenderedPageBreak/>
        <w:t>la atención que en el último coeficiente el valor es positivo mientras en la regresión lineal este valor era negativo.</w:t>
      </w:r>
    </w:p>
    <w:p w14:paraId="431C9F8C" w14:textId="0BF38CA8" w:rsidR="000E0E7A" w:rsidRPr="00D74E47" w:rsidRDefault="000E0E7A" w:rsidP="00AC6215">
      <w:pPr>
        <w:pStyle w:val="EstiloPreguntas"/>
        <w:tabs>
          <w:tab w:val="left" w:pos="200"/>
        </w:tabs>
        <w:spacing w:before="100" w:beforeAutospacing="1" w:after="100" w:afterAutospacing="1"/>
        <w:jc w:val="both"/>
        <w:divId w:val="1"/>
        <w:rPr>
          <w:lang w:val="es-ES_tradnl"/>
        </w:rPr>
      </w:pPr>
      <w:r w:rsidRPr="00D74E47">
        <w:rPr>
          <w:lang w:val="es-ES_tradnl"/>
        </w:rPr>
        <w:t xml:space="preserve">Un comparativo entre la </w:t>
      </w:r>
      <w:r w:rsidR="00D74E47" w:rsidRPr="00D74E47">
        <w:rPr>
          <w:lang w:val="es-ES_tradnl"/>
        </w:rPr>
        <w:t>regresión</w:t>
      </w:r>
      <w:r w:rsidRPr="00D74E47">
        <w:rPr>
          <w:lang w:val="es-ES_tradnl"/>
        </w:rPr>
        <w:t xml:space="preserve"> lineal y el método de Lasso se presenta a continuación</w:t>
      </w:r>
    </w:p>
    <w:p w14:paraId="6E363639" w14:textId="587C2EC8" w:rsidR="00F713EB" w:rsidRDefault="00F713EB" w:rsidP="00F713EB">
      <w:pPr>
        <w:pStyle w:val="EstiloPreguntas"/>
        <w:tabs>
          <w:tab w:val="left" w:pos="200"/>
        </w:tabs>
        <w:spacing w:before="100" w:beforeAutospacing="1" w:after="100" w:afterAutospacing="1"/>
        <w:jc w:val="center"/>
        <w:divId w:val="1"/>
        <w:rPr>
          <w:lang w:val="es-ES_tradnl"/>
        </w:rPr>
      </w:pPr>
      <w:r w:rsidRPr="00D74E47">
        <w:rPr>
          <w:lang w:val="es-ES_tradnl"/>
        </w:rPr>
        <w:drawing>
          <wp:inline distT="0" distB="0" distL="0" distR="0" wp14:anchorId="6CEF55BD" wp14:editId="46EC87F2">
            <wp:extent cx="3168525" cy="2988000"/>
            <wp:effectExtent l="0" t="0" r="0" b="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5"/>
                    <a:stretch>
                      <a:fillRect/>
                    </a:stretch>
                  </pic:blipFill>
                  <pic:spPr>
                    <a:xfrm>
                      <a:off x="0" y="0"/>
                      <a:ext cx="3168525" cy="2988000"/>
                    </a:xfrm>
                    <a:prstGeom prst="rect">
                      <a:avLst/>
                    </a:prstGeom>
                  </pic:spPr>
                </pic:pic>
              </a:graphicData>
            </a:graphic>
          </wp:inline>
        </w:drawing>
      </w:r>
    </w:p>
    <w:p w14:paraId="2F1B9622" w14:textId="19B3501D" w:rsidR="0001492B" w:rsidRDefault="0001492B" w:rsidP="0001492B">
      <w:pPr>
        <w:pStyle w:val="EstiloPreguntas"/>
        <w:tabs>
          <w:tab w:val="left" w:pos="200"/>
        </w:tabs>
        <w:spacing w:before="100" w:beforeAutospacing="1" w:after="100" w:afterAutospacing="1"/>
        <w:jc w:val="both"/>
        <w:divId w:val="1"/>
        <w:rPr>
          <w:lang w:val="es-ES_tradnl"/>
        </w:rPr>
      </w:pPr>
      <w:r>
        <w:rPr>
          <w:lang w:val="es-ES_tradnl"/>
        </w:rPr>
        <w:t>Se aprecia que el método lineal tiene una mayor variación de beta que el modelo de Lasso</w:t>
      </w:r>
    </w:p>
    <w:p w14:paraId="37B68DD1" w14:textId="1202C574" w:rsidR="0039059E" w:rsidRPr="00D74E47" w:rsidRDefault="0039059E" w:rsidP="0039059E">
      <w:pPr>
        <w:pStyle w:val="EstiloPreguntas"/>
        <w:numPr>
          <w:ilvl w:val="3"/>
          <w:numId w:val="3"/>
        </w:numPr>
        <w:spacing w:before="100" w:beforeAutospacing="1" w:after="100" w:afterAutospacing="1"/>
        <w:ind w:left="357" w:hanging="357"/>
        <w:jc w:val="both"/>
        <w:divId w:val="1"/>
        <w:rPr>
          <w:b/>
          <w:bCs/>
          <w:lang w:val="es-ES_tradnl"/>
        </w:rPr>
      </w:pPr>
      <w:r>
        <w:rPr>
          <w:b/>
          <w:bCs/>
          <w:lang w:val="es-ES_tradnl"/>
        </w:rPr>
        <w:t>Comparación</w:t>
      </w:r>
    </w:p>
    <w:p w14:paraId="0F15156C" w14:textId="227B00C7" w:rsidR="0039059E" w:rsidRDefault="0039059E" w:rsidP="0001492B">
      <w:pPr>
        <w:pStyle w:val="EstiloPreguntas"/>
        <w:tabs>
          <w:tab w:val="left" w:pos="200"/>
        </w:tabs>
        <w:spacing w:before="100" w:beforeAutospacing="1" w:after="100" w:afterAutospacing="1"/>
        <w:jc w:val="both"/>
        <w:divId w:val="1"/>
        <w:rPr>
          <w:lang w:val="es-ES_tradnl"/>
        </w:rPr>
      </w:pPr>
      <w:r>
        <w:rPr>
          <w:lang w:val="es-ES_tradnl"/>
        </w:rPr>
        <w:t>Realizada la comparación se tienen los siguientes resultados:</w:t>
      </w:r>
    </w:p>
    <w:p w14:paraId="63D9A131" w14:textId="5E9CAADD" w:rsidR="0039059E" w:rsidRDefault="0039059E" w:rsidP="0001492B">
      <w:pPr>
        <w:pStyle w:val="EstiloPreguntas"/>
        <w:tabs>
          <w:tab w:val="left" w:pos="200"/>
        </w:tabs>
        <w:spacing w:before="100" w:beforeAutospacing="1" w:after="100" w:afterAutospacing="1"/>
        <w:jc w:val="both"/>
        <w:divId w:val="1"/>
        <w:rPr>
          <w:lang w:val="es-ES_tradnl"/>
        </w:rPr>
      </w:pPr>
      <w:r w:rsidRPr="0039059E">
        <w:rPr>
          <w:lang w:val="es-ES_tradnl"/>
        </w:rPr>
        <w:drawing>
          <wp:inline distT="0" distB="0" distL="0" distR="0" wp14:anchorId="774FF786" wp14:editId="51D7CB3C">
            <wp:extent cx="2728196" cy="510584"/>
            <wp:effectExtent l="0" t="0" r="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2728196" cy="510584"/>
                    </a:xfrm>
                    <a:prstGeom prst="rect">
                      <a:avLst/>
                    </a:prstGeom>
                  </pic:spPr>
                </pic:pic>
              </a:graphicData>
            </a:graphic>
          </wp:inline>
        </w:drawing>
      </w:r>
    </w:p>
    <w:p w14:paraId="3B53D9F8" w14:textId="01087BAC" w:rsidR="0039059E" w:rsidRPr="00D74E47" w:rsidRDefault="0039059E" w:rsidP="0001492B">
      <w:pPr>
        <w:pStyle w:val="EstiloPreguntas"/>
        <w:tabs>
          <w:tab w:val="left" w:pos="200"/>
        </w:tabs>
        <w:spacing w:before="100" w:beforeAutospacing="1" w:after="100" w:afterAutospacing="1"/>
        <w:jc w:val="both"/>
        <w:divId w:val="1"/>
        <w:rPr>
          <w:lang w:val="es-ES_tradnl"/>
        </w:rPr>
      </w:pPr>
      <w:r>
        <w:rPr>
          <w:lang w:val="es-ES_tradnl"/>
        </w:rPr>
        <w:t>Se puede apreciar que el método de Lasso tiene un menor error cuadrático medio</w:t>
      </w:r>
    </w:p>
    <w:p w14:paraId="1FEE78BD" w14:textId="7C535C99" w:rsidR="000A70FD" w:rsidRPr="00D74E47" w:rsidRDefault="000A70FD" w:rsidP="000A70FD">
      <w:pPr>
        <w:pStyle w:val="EstiloPreguntas"/>
        <w:tabs>
          <w:tab w:val="left" w:pos="200"/>
        </w:tabs>
        <w:spacing w:before="100" w:beforeAutospacing="1" w:after="100" w:afterAutospacing="1"/>
        <w:jc w:val="both"/>
        <w:divId w:val="1"/>
        <w:rPr>
          <w:b/>
          <w:lang w:val="es-ES_tradnl"/>
        </w:rPr>
      </w:pPr>
      <w:r w:rsidRPr="00D74E47">
        <w:rPr>
          <w:b/>
          <w:lang w:val="es-ES_tradnl"/>
        </w:rPr>
        <w:t>2. Que puede acarrear tener datos anómalos en la muestra</w:t>
      </w:r>
    </w:p>
    <w:p w14:paraId="2514634D" w14:textId="65929F83" w:rsidR="000A70FD" w:rsidRPr="00D74E47" w:rsidRDefault="00FA613A" w:rsidP="000A70FD">
      <w:pPr>
        <w:pStyle w:val="EstiloPreguntas"/>
        <w:tabs>
          <w:tab w:val="left" w:pos="200"/>
        </w:tabs>
        <w:spacing w:before="100" w:beforeAutospacing="1" w:after="100" w:afterAutospacing="1"/>
        <w:jc w:val="both"/>
        <w:divId w:val="1"/>
        <w:rPr>
          <w:bCs/>
          <w:lang w:val="es-ES_tradnl"/>
        </w:rPr>
      </w:pPr>
      <w:r w:rsidRPr="00D74E47">
        <w:rPr>
          <w:bCs/>
          <w:lang w:val="es-ES_tradnl"/>
        </w:rPr>
        <w:t>¿Qué consecuencias tiene?</w:t>
      </w:r>
    </w:p>
    <w:p w14:paraId="44FE5390" w14:textId="2B5E374C" w:rsidR="00FA613A" w:rsidRDefault="00C51218" w:rsidP="000A70FD">
      <w:pPr>
        <w:pStyle w:val="EstiloPreguntas"/>
        <w:tabs>
          <w:tab w:val="left" w:pos="200"/>
        </w:tabs>
        <w:spacing w:before="100" w:beforeAutospacing="1" w:after="100" w:afterAutospacing="1"/>
        <w:jc w:val="both"/>
        <w:divId w:val="1"/>
        <w:rPr>
          <w:bCs/>
          <w:lang w:val="es-ES_tradnl"/>
        </w:rPr>
      </w:pPr>
      <w:r>
        <w:rPr>
          <w:bCs/>
          <w:lang w:val="es-ES_tradnl"/>
        </w:rPr>
        <w:t>La presencia de datos anómalos en las muestras no debe ser tratados como errores, se los debe identificar y analizar porque se presentan, lo que se debe cuidar es las herramientas que se apliquen para interpretar los datos o para representarlos</w:t>
      </w:r>
      <w:r w:rsidR="0001492B">
        <w:rPr>
          <w:bCs/>
          <w:lang w:val="es-ES_tradnl"/>
        </w:rPr>
        <w:t>, sin esta consideración lo que se estime acarreará un error que se aplicará conforme se apliquen transformaciones a los datos.</w:t>
      </w:r>
    </w:p>
    <w:p w14:paraId="147E2264" w14:textId="3C00745D" w:rsidR="00C51218" w:rsidRDefault="00C51218" w:rsidP="000A70FD">
      <w:pPr>
        <w:pStyle w:val="EstiloPreguntas"/>
        <w:tabs>
          <w:tab w:val="left" w:pos="200"/>
        </w:tabs>
        <w:spacing w:before="100" w:beforeAutospacing="1" w:after="100" w:afterAutospacing="1"/>
        <w:jc w:val="both"/>
        <w:divId w:val="1"/>
        <w:rPr>
          <w:bCs/>
          <w:lang w:val="es-ES_tradnl"/>
        </w:rPr>
      </w:pPr>
      <w:r>
        <w:rPr>
          <w:bCs/>
          <w:lang w:val="es-ES_tradnl"/>
        </w:rPr>
        <w:t xml:space="preserve">Por </w:t>
      </w:r>
      <w:r w:rsidR="007F392F">
        <w:rPr>
          <w:bCs/>
          <w:lang w:val="es-ES_tradnl"/>
        </w:rPr>
        <w:t>ejemplo,</w:t>
      </w:r>
      <w:r>
        <w:rPr>
          <w:bCs/>
          <w:lang w:val="es-ES_tradnl"/>
        </w:rPr>
        <w:t xml:space="preserve"> si los datos anómalos </w:t>
      </w:r>
      <w:r w:rsidR="00E36FF7">
        <w:rPr>
          <w:bCs/>
          <w:lang w:val="es-ES_tradnl"/>
        </w:rPr>
        <w:t xml:space="preserve">provocan </w:t>
      </w:r>
      <w:r>
        <w:rPr>
          <w:bCs/>
          <w:lang w:val="es-ES_tradnl"/>
        </w:rPr>
        <w:t>una desviación estándar con un valor similar al de los datos es un error utilizar la media aritmética como una medida representativa de los datos, en este caso se debe considerar utilizar la mediana o la moda según lo que se desea analizar</w:t>
      </w:r>
      <w:r w:rsidR="007F392F">
        <w:rPr>
          <w:bCs/>
          <w:lang w:val="es-ES_tradnl"/>
        </w:rPr>
        <w:t>.</w:t>
      </w:r>
    </w:p>
    <w:p w14:paraId="6C9FE4B4" w14:textId="37C856D4" w:rsidR="00FA613A" w:rsidRDefault="00D74E47" w:rsidP="000A70FD">
      <w:pPr>
        <w:pStyle w:val="EstiloPreguntas"/>
        <w:tabs>
          <w:tab w:val="left" w:pos="200"/>
        </w:tabs>
        <w:spacing w:before="100" w:beforeAutospacing="1" w:after="100" w:afterAutospacing="1"/>
        <w:jc w:val="both"/>
        <w:divId w:val="1"/>
        <w:rPr>
          <w:bCs/>
          <w:lang w:val="es-ES_tradnl"/>
        </w:rPr>
      </w:pPr>
      <w:r>
        <w:rPr>
          <w:bCs/>
          <w:lang w:val="es-ES_tradnl"/>
        </w:rPr>
        <w:t>¿Cómo podemos detectarlo?</w:t>
      </w:r>
    </w:p>
    <w:p w14:paraId="1BB7DAAF" w14:textId="654A67F0" w:rsidR="00D74E47" w:rsidRDefault="007F392F" w:rsidP="000A70FD">
      <w:pPr>
        <w:pStyle w:val="EstiloPreguntas"/>
        <w:tabs>
          <w:tab w:val="left" w:pos="200"/>
        </w:tabs>
        <w:spacing w:before="100" w:beforeAutospacing="1" w:after="100" w:afterAutospacing="1"/>
        <w:jc w:val="both"/>
        <w:divId w:val="1"/>
        <w:rPr>
          <w:bCs/>
          <w:lang w:val="es-ES_tradnl"/>
        </w:rPr>
      </w:pPr>
      <w:r>
        <w:rPr>
          <w:bCs/>
          <w:lang w:val="es-ES_tradnl"/>
        </w:rPr>
        <w:t>Se los puede detectar con herramientas estadísticas como histogramas, diagramas de caja y bigotes (box plot), análisis de intervalos, diagramas de distribuciones, etc., el correcto uso de las herramientas que brinda la estadística son importantes para identificar los datos anómalos</w:t>
      </w:r>
      <w:r w:rsidR="00E36FF7">
        <w:rPr>
          <w:bCs/>
          <w:lang w:val="es-ES_tradnl"/>
        </w:rPr>
        <w:t>.</w:t>
      </w:r>
      <w:r>
        <w:rPr>
          <w:bCs/>
          <w:lang w:val="es-ES_tradnl"/>
        </w:rPr>
        <w:t xml:space="preserve"> </w:t>
      </w:r>
    </w:p>
    <w:p w14:paraId="67A9A4FE" w14:textId="0DF01E14" w:rsidR="00D74E47" w:rsidRDefault="00D74E47" w:rsidP="000A70FD">
      <w:pPr>
        <w:pStyle w:val="EstiloPreguntas"/>
        <w:tabs>
          <w:tab w:val="left" w:pos="200"/>
        </w:tabs>
        <w:spacing w:before="100" w:beforeAutospacing="1" w:after="100" w:afterAutospacing="1"/>
        <w:jc w:val="both"/>
        <w:divId w:val="1"/>
        <w:rPr>
          <w:bCs/>
          <w:lang w:val="es-ES_tradnl"/>
        </w:rPr>
      </w:pPr>
      <w:r>
        <w:rPr>
          <w:bCs/>
          <w:lang w:val="es-ES_tradnl"/>
        </w:rPr>
        <w:lastRenderedPageBreak/>
        <w:t>¿Cómo podemos trabajar si tenemos una muestra con datos anómalos?</w:t>
      </w:r>
    </w:p>
    <w:p w14:paraId="3B500C52" w14:textId="5B5F538E" w:rsidR="002C0F8B" w:rsidRPr="00D74E47" w:rsidRDefault="007F392F" w:rsidP="00E36FF7">
      <w:pPr>
        <w:pStyle w:val="EstiloPreguntas"/>
        <w:tabs>
          <w:tab w:val="left" w:pos="200"/>
        </w:tabs>
        <w:spacing w:before="100" w:beforeAutospacing="1" w:after="100" w:afterAutospacing="1"/>
        <w:jc w:val="both"/>
        <w:divId w:val="1"/>
        <w:rPr>
          <w:lang w:val="es-ES_tradnl"/>
        </w:rPr>
        <w:sectPr w:rsidR="002C0F8B" w:rsidRPr="00D74E47">
          <w:footerReference w:type="default" r:id="rId17"/>
          <w:pgSz w:w="11907" w:h="16839"/>
          <w:pgMar w:top="567" w:right="567" w:bottom="567" w:left="1134" w:header="720" w:footer="397" w:gutter="0"/>
          <w:cols w:space="720"/>
        </w:sectPr>
      </w:pPr>
      <w:r>
        <w:rPr>
          <w:bCs/>
          <w:lang w:val="es-ES_tradnl"/>
        </w:rPr>
        <w:t>Se debe identificar</w:t>
      </w:r>
      <w:r w:rsidR="00E36FF7">
        <w:rPr>
          <w:bCs/>
          <w:lang w:val="es-ES_tradnl"/>
        </w:rPr>
        <w:t xml:space="preserve"> y</w:t>
      </w:r>
      <w:r>
        <w:rPr>
          <w:bCs/>
          <w:lang w:val="es-ES_tradnl"/>
        </w:rPr>
        <w:t xml:space="preserve"> confirmar que es un dato anómalo, acercarnos al sistema que entregó </w:t>
      </w:r>
      <w:r w:rsidR="00E36FF7">
        <w:rPr>
          <w:bCs/>
          <w:lang w:val="es-ES_tradnl"/>
        </w:rPr>
        <w:t>el dato,</w:t>
      </w:r>
      <w:r>
        <w:rPr>
          <w:bCs/>
          <w:lang w:val="es-ES_tradnl"/>
        </w:rPr>
        <w:t xml:space="preserve"> analizar las condiciones en las que se generan los datos, establecer si se tiene una frecuencia </w:t>
      </w:r>
      <w:r w:rsidR="00E36FF7">
        <w:rPr>
          <w:bCs/>
          <w:lang w:val="es-ES_tradnl"/>
        </w:rPr>
        <w:t>del dato anómalo, y finalmente emplear las herramientas estadísticas que no se vena afectadas por datos anómalos o extremos como medianas, ajustes a regresiones, aplicación de métodos como stepwise, etc.</w:t>
      </w:r>
    </w:p>
    <w:p w14:paraId="3B500C53" w14:textId="77777777" w:rsidR="002C0F8B" w:rsidRPr="00D74E47" w:rsidRDefault="00F96BE9">
      <w:pPr>
        <w:rPr>
          <w:lang w:val="es-ES_tradnl"/>
        </w:rPr>
      </w:pPr>
      <w:r w:rsidRPr="00D74E47">
        <w:rPr>
          <w:lang w:val="es-ES_tradnl"/>
        </w:rPr>
        <w:lastRenderedPageBreak/>
        <w:pict w14:anchorId="3B500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4pt;height:678pt" o:bordertopcolor="this" o:borderleftcolor="this" o:borderbottomcolor="this" o:borderrightcolor="this">
            <v:imagedata r:id="rId18" o:title=""/>
          </v:shape>
        </w:pict>
      </w:r>
    </w:p>
    <w:sectPr w:rsidR="002C0F8B" w:rsidRPr="00D74E47">
      <w:headerReference w:type="even" r:id="rId19"/>
      <w:headerReference w:type="default" r:id="rId20"/>
      <w:footerReference w:type="even" r:id="rId21"/>
      <w:footerReference w:type="default" r:id="rId22"/>
      <w:headerReference w:type="first" r:id="rId23"/>
      <w:footerReference w:type="first" r:id="rId24"/>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41B8" w14:textId="77777777" w:rsidR="00F87E25" w:rsidRDefault="00F87E25">
      <w:r>
        <w:separator/>
      </w:r>
    </w:p>
  </w:endnote>
  <w:endnote w:type="continuationSeparator" w:id="0">
    <w:p w14:paraId="23A3259A" w14:textId="77777777" w:rsidR="00F87E25" w:rsidRDefault="00F8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5" w14:textId="77777777" w:rsidR="002C0F8B" w:rsidRDefault="00F87E25">
    <w:pPr>
      <w:pStyle w:val="EstiloPie"/>
    </w:pPr>
    <w:r>
      <w:pict w14:anchorId="3B500C60">
        <v:rect id="_x0000_i1025" style="width:0;height:0" o:hralign="center" o:bordertopcolor="this" o:borderleftcolor="this" o:borderbottomcolor="this" o:borderrightcolor="this" o:hrstd="t" o:hr="t" fillcolor="gray" stroked="f"/>
      </w:pict>
    </w:r>
  </w:p>
  <w:p w14:paraId="3B500C56" w14:textId="77777777" w:rsidR="002C0F8B" w:rsidRDefault="002E0D6F">
    <w:pPr>
      <w:pStyle w:val="EstiloPie"/>
      <w:spacing w:beforeAutospacing="1" w:afterAutospacing="1"/>
    </w:pPr>
    <w:r>
      <w:t>Código de examen: 184484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A" w14:textId="77777777" w:rsidR="002C0F8B" w:rsidRDefault="002C0F8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B" w14:textId="77777777" w:rsidR="002C0F8B" w:rsidRDefault="002C0F8B"/>
  <w:p w14:paraId="3B500C5C" w14:textId="77777777" w:rsidR="002C0F8B" w:rsidRDefault="00F87E25">
    <w:r>
      <w:pict w14:anchorId="3B500C61">
        <v:rect id="_x0000_i1027" style="width:0;height:0" o:hralign="center" o:bordertopcolor="this" o:borderleftcolor="this" o:borderbottomcolor="this" o:borderrightcolor="this" o:hrstd="t" o:hr="t" fillcolor="gray" stroked="f"/>
      </w:pict>
    </w:r>
  </w:p>
  <w:p w14:paraId="3B500C5D" w14:textId="77777777" w:rsidR="002C0F8B" w:rsidRDefault="002E0D6F">
    <w:pPr>
      <w:spacing w:beforeAutospacing="1" w:afterAutospacing="1"/>
      <w:rPr>
        <w:rFonts w:ascii="Arial" w:eastAsia="Arial" w:hAnsi="Arial" w:cs="Arial"/>
        <w:color w:val="000000"/>
      </w:rPr>
    </w:pPr>
    <w:r>
      <w:rPr>
        <w:rFonts w:ascii="Arial" w:eastAsia="Arial" w:hAnsi="Arial" w:cs="Arial"/>
        <w:color w:val="000000"/>
      </w:rPr>
      <w:t>Código de examen: 184484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F" w14:textId="77777777" w:rsidR="002C0F8B" w:rsidRDefault="002C0F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8522" w14:textId="77777777" w:rsidR="00F87E25" w:rsidRDefault="00F87E25">
      <w:r>
        <w:separator/>
      </w:r>
    </w:p>
  </w:footnote>
  <w:footnote w:type="continuationSeparator" w:id="0">
    <w:p w14:paraId="538B8BDA" w14:textId="77777777" w:rsidR="00F87E25" w:rsidRDefault="00F87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7" w14:textId="77777777" w:rsidR="002C0F8B" w:rsidRDefault="002C0F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8" w14:textId="77777777" w:rsidR="002C0F8B" w:rsidRPr="00AC6215" w:rsidRDefault="002E0D6F">
    <w:pPr>
      <w:rPr>
        <w:lang w:val="es-ES_tradnl"/>
      </w:rPr>
    </w:pPr>
    <w:r w:rsidRPr="00AC6215">
      <w:rPr>
        <w:lang w:val="es-ES_tradnl"/>
      </w:rPr>
      <w:t>Preguntas - Pregunta 1</w:t>
    </w:r>
  </w:p>
  <w:p w14:paraId="3B500C59" w14:textId="77777777" w:rsidR="002C0F8B" w:rsidRPr="00AC6215" w:rsidRDefault="002C0F8B">
    <w:pPr>
      <w:rPr>
        <w:lang w:val="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0C5E" w14:textId="77777777" w:rsidR="002C0F8B" w:rsidRDefault="002C0F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EB"/>
    <w:multiLevelType w:val="multilevel"/>
    <w:tmpl w:val="EFA2C62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4952798"/>
    <w:multiLevelType w:val="multilevel"/>
    <w:tmpl w:val="65D6376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28F75091"/>
    <w:multiLevelType w:val="multilevel"/>
    <w:tmpl w:val="15BC0AA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3395188B"/>
    <w:multiLevelType w:val="multilevel"/>
    <w:tmpl w:val="795084C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2C0F8B"/>
    <w:rsid w:val="0001492B"/>
    <w:rsid w:val="000A70FD"/>
    <w:rsid w:val="000E0E7A"/>
    <w:rsid w:val="0011559E"/>
    <w:rsid w:val="00201632"/>
    <w:rsid w:val="002C0743"/>
    <w:rsid w:val="002C0F8B"/>
    <w:rsid w:val="002E0D6F"/>
    <w:rsid w:val="0039059E"/>
    <w:rsid w:val="00514095"/>
    <w:rsid w:val="00555F6F"/>
    <w:rsid w:val="00570860"/>
    <w:rsid w:val="007F392F"/>
    <w:rsid w:val="00855E97"/>
    <w:rsid w:val="009F2673"/>
    <w:rsid w:val="00A235AD"/>
    <w:rsid w:val="00A25433"/>
    <w:rsid w:val="00AC6215"/>
    <w:rsid w:val="00C51218"/>
    <w:rsid w:val="00D25682"/>
    <w:rsid w:val="00D74E47"/>
    <w:rsid w:val="00E36FF7"/>
    <w:rsid w:val="00F713EB"/>
    <w:rsid w:val="00F87E25"/>
    <w:rsid w:val="00F96BE9"/>
    <w:rsid w:val="00FA6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00C1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3de1e672-7dde-4be3-a856-f5b566306556">
    <w:name w:val="SpireTableThStyle3de1e672-7dde-4be3-a856-f5b566306556"/>
    <w:basedOn w:val="Normal"/>
    <w:qFormat/>
    <w:pPr>
      <w:jc w:val="center"/>
    </w:pPr>
    <w:rPr>
      <w:b/>
    </w:rPr>
  </w:style>
  <w:style w:type="paragraph" w:customStyle="1" w:styleId="SpireTableThStyle6324a6cb-2558-4a82-81b1-7a1491d98197">
    <w:name w:val="SpireTableThStyle6324a6cb-2558-4a82-81b1-7a1491d98197"/>
    <w:basedOn w:val="Normal"/>
    <w:qFormat/>
    <w:pPr>
      <w:jc w:val="center"/>
    </w:pPr>
    <w:rPr>
      <w:b/>
    </w:rPr>
  </w:style>
  <w:style w:type="paragraph" w:customStyle="1" w:styleId="SpireTableThStyle15dc714d-e81e-42be-afda-6680990097db">
    <w:name w:val="SpireTableThStyle15dc714d-e81e-42be-afda-6680990097db"/>
    <w:basedOn w:val="Normal"/>
    <w:qFormat/>
    <w:pPr>
      <w:jc w:val="center"/>
    </w:pPr>
    <w:rPr>
      <w:b/>
    </w:rPr>
  </w:style>
  <w:style w:type="paragraph" w:customStyle="1" w:styleId="SpireTableThStyle35f0db37-fcd8-4548-a110-bf63ee91539c">
    <w:name w:val="SpireTableThStyle35f0db37-fcd8-4548-a110-bf63ee91539c"/>
    <w:basedOn w:val="Normal"/>
    <w:qFormat/>
    <w:pPr>
      <w:jc w:val="center"/>
    </w:pPr>
    <w:rPr>
      <w:b/>
    </w:rPr>
  </w:style>
  <w:style w:type="paragraph" w:customStyle="1" w:styleId="SpireTableThStylef1d8776f-746f-493b-a5f8-dfba59efa3d4">
    <w:name w:val="SpireTableThStylef1d8776f-746f-493b-a5f8-dfba59efa3d4"/>
    <w:basedOn w:val="Normal"/>
    <w:qFormat/>
    <w:pPr>
      <w:jc w:val="center"/>
    </w:pPr>
    <w:rPr>
      <w:b/>
    </w:rPr>
  </w:style>
  <w:style w:type="paragraph" w:customStyle="1" w:styleId="SpireTableThStyleab0a8d84-4146-42ca-b0a1-5c3be947f422">
    <w:name w:val="SpireTableThStyleab0a8d84-4146-42ca-b0a1-5c3be947f422"/>
    <w:basedOn w:val="Normal"/>
    <w:qFormat/>
    <w:pPr>
      <w:jc w:val="center"/>
    </w:pPr>
    <w:rPr>
      <w:b/>
    </w:rPr>
  </w:style>
  <w:style w:type="paragraph" w:customStyle="1" w:styleId="SpireTableThStylef7619503-5ca3-49ec-a8ce-249d3e07df06">
    <w:name w:val="SpireTableThStylef7619503-5ca3-49ec-a8ce-249d3e07df06"/>
    <w:basedOn w:val="Normal"/>
    <w:qFormat/>
    <w:pPr>
      <w:jc w:val="center"/>
    </w:pPr>
    <w:rPr>
      <w:b/>
    </w:rPr>
  </w:style>
  <w:style w:type="paragraph" w:customStyle="1" w:styleId="SpireTableThStyle53c39cea-6ba1-4ac9-bf61-69f93ea42965">
    <w:name w:val="SpireTableThStyle53c39cea-6ba1-4ac9-bf61-69f93ea42965"/>
    <w:basedOn w:val="Normal"/>
    <w:qFormat/>
    <w:pPr>
      <w:jc w:val="center"/>
    </w:pPr>
    <w:rPr>
      <w:b/>
    </w:rPr>
  </w:style>
  <w:style w:type="paragraph" w:customStyle="1" w:styleId="SpireTableThStyleb78d4fbe-044a-4a8e-a29e-3771baa44c2f">
    <w:name w:val="SpireTableThStyleb78d4fbe-044a-4a8e-a29e-3771baa44c2f"/>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F71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2854348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8AD820-0AE2-4479-929D-F94B95A83597}"/>
</file>

<file path=customXml/itemProps2.xml><?xml version="1.0" encoding="utf-8"?>
<ds:datastoreItem xmlns:ds="http://schemas.openxmlformats.org/officeDocument/2006/customXml" ds:itemID="{6FDCC0CD-45E9-4004-AC04-102EAA98582D}"/>
</file>

<file path=customXml/itemProps3.xml><?xml version="1.0" encoding="utf-8"?>
<ds:datastoreItem xmlns:ds="http://schemas.openxmlformats.org/officeDocument/2006/customXml" ds:itemID="{13C93C13-5F37-43F5-B981-A05E7D5A13FF}"/>
</file>

<file path=docProps/app.xml><?xml version="1.0" encoding="utf-8"?>
<Properties xmlns="http://schemas.openxmlformats.org/officeDocument/2006/extended-properties" xmlns:vt="http://schemas.openxmlformats.org/officeDocument/2006/docPropsVTypes">
  <Template>Normal</Template>
  <TotalTime>116</TotalTime>
  <Pages>8</Pages>
  <Words>1218</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Bayas</cp:lastModifiedBy>
  <cp:revision>9</cp:revision>
  <dcterms:created xsi:type="dcterms:W3CDTF">2021-12-10T12:46:00Z</dcterms:created>
  <dcterms:modified xsi:type="dcterms:W3CDTF">2022-01-15T14:58:00Z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