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34" w:rsidRPr="00465E6F" w:rsidRDefault="009B5134" w:rsidP="009B5134">
      <w:pPr>
        <w:spacing w:after="60" w:line="240" w:lineRule="auto"/>
        <w:jc w:val="both"/>
        <w:rPr>
          <w:rFonts w:eastAsia="Times New Roman"/>
          <w:b/>
          <w:szCs w:val="20"/>
          <w:lang w:eastAsia="en-US"/>
        </w:rPr>
      </w:pPr>
      <w:r w:rsidRPr="00465E6F">
        <w:rPr>
          <w:rFonts w:eastAsia="Times New Roman"/>
          <w:b/>
          <w:szCs w:val="20"/>
          <w:lang w:eastAsia="en-US"/>
        </w:rPr>
        <w:t>Zadatak 108:</w:t>
      </w:r>
    </w:p>
    <w:p w:rsidR="009B5134" w:rsidRPr="00465E6F" w:rsidRDefault="009B5134" w:rsidP="009B5134">
      <w:pPr>
        <w:spacing w:after="120" w:line="240" w:lineRule="auto"/>
        <w:jc w:val="both"/>
        <w:rPr>
          <w:rFonts w:ascii="Courier New" w:eastAsia="Times New Roman" w:hAnsi="Courier New" w:cs="Courier New"/>
          <w:bCs/>
          <w:szCs w:val="20"/>
          <w:lang w:eastAsia="en-US"/>
        </w:rPr>
      </w:pPr>
      <w:r w:rsidRPr="00465E6F">
        <w:rPr>
          <w:rFonts w:eastAsia="Times New Roman" w:cs="Tahoma"/>
          <w:bCs/>
          <w:szCs w:val="20"/>
          <w:lang w:eastAsia="en-US"/>
        </w:rPr>
        <w:t>Napravite definicije za sljedeće prototipove funkcija: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9B5134" w:rsidRPr="00465E6F" w:rsidTr="00D86D96">
        <w:tc>
          <w:tcPr>
            <w:tcW w:w="649" w:type="dxa"/>
            <w:tcBorders>
              <w:right w:val="single" w:sz="4" w:space="0" w:color="FFFFFF"/>
            </w:tcBorders>
          </w:tcPr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sr_vrij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 xml:space="preserve">// izlaz je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aritetmicka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 xml:space="preserve">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srednina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</w:pP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suma_parnih_brojeva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izlaz je suma parnih brojeva od u1 do u2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</w:pP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max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     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 xml:space="preserve">// izlaz je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veci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 xml:space="preserve"> broj od u1 i u2</w:t>
            </w:r>
          </w:p>
          <w:p w:rsidR="009B5134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</w:pP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hipotenuza(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izlaz je hipotenuza, a ulaz su dvije katete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                                   </w:t>
            </w:r>
            <w:r w:rsidRPr="009B513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</w:t>
            </w:r>
            <w:r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 xml:space="preserve"> za </w:t>
            </w:r>
            <w:proofErr w:type="spellStart"/>
            <w:r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pravouglu</w:t>
            </w:r>
            <w:proofErr w:type="spellEnd"/>
            <w:r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trougao</w:t>
            </w:r>
            <w:proofErr w:type="spellEnd"/>
          </w:p>
          <w:p w:rsidR="009B5134" w:rsidRPr="00465E6F" w:rsidRDefault="009B5134" w:rsidP="00D86D9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kateta(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  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izlaz je kateta, a ulaz je hipotenuza i kateta</w:t>
            </w:r>
          </w:p>
        </w:tc>
      </w:tr>
    </w:tbl>
    <w:p w:rsidR="009B5134" w:rsidRPr="00465E6F" w:rsidRDefault="009B5134" w:rsidP="009B5134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</w:p>
    <w:p w:rsidR="009B5134" w:rsidRPr="00465E6F" w:rsidRDefault="009B5134" w:rsidP="009B5134">
      <w:pPr>
        <w:spacing w:after="120" w:line="240" w:lineRule="auto"/>
        <w:jc w:val="both"/>
        <w:rPr>
          <w:rFonts w:eastAsia="Times New Roman" w:cs="Tahoma"/>
          <w:bCs/>
          <w:szCs w:val="20"/>
          <w:lang w:eastAsia="en-US"/>
        </w:rPr>
      </w:pPr>
      <w:r w:rsidRPr="00465E6F">
        <w:rPr>
          <w:rFonts w:eastAsia="Times New Roman" w:cs="Tahoma"/>
          <w:bCs/>
          <w:szCs w:val="20"/>
          <w:lang w:eastAsia="en-US"/>
        </w:rPr>
        <w:t xml:space="preserve">Dodajte u sljedeću nepotpunu funkciju </w:t>
      </w:r>
      <w:proofErr w:type="spellStart"/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main</w:t>
      </w:r>
      <w:proofErr w:type="spellEnd"/>
      <w:r w:rsidRPr="00465E6F">
        <w:rPr>
          <w:rFonts w:eastAsia="Times New Roman" w:cs="Tahoma"/>
          <w:bCs/>
          <w:szCs w:val="20"/>
          <w:lang w:eastAsia="en-US"/>
        </w:rPr>
        <w:t xml:space="preserve"> pozive gornjih funkcija.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9B5134" w:rsidRPr="00465E6F" w:rsidTr="00D86D96">
        <w:tc>
          <w:tcPr>
            <w:tcW w:w="541" w:type="dxa"/>
            <w:tcBorders>
              <w:right w:val="single" w:sz="4" w:space="0" w:color="FFFFFF"/>
            </w:tcBorders>
          </w:tcPr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...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26: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27: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28: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29: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30: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31: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32: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33: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34: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35: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36: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37: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38: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39: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40: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41: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42:</w:t>
            </w:r>
          </w:p>
          <w:p w:rsidR="009B5134" w:rsidRPr="00465E6F" w:rsidRDefault="009B5134" w:rsidP="00D86D96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...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main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()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a, b, c, y1;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"Unesite tri broja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a &gt;&gt; b &gt;&gt; c;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Aritmeticka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sredina od tri unesena broja je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y1 &lt;&lt;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endl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m, n, y2;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nUnesite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pocetak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i kraj niza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m &gt;&gt; n;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7"/>
                <w:szCs w:val="17"/>
                <w:lang w:eastAsia="hr-HR"/>
              </w:rPr>
              <w:t>"Suma parnih brojeva od "</w:t>
            </w:r>
            <w:r w:rsidRPr="00465E6F"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  <w:t xml:space="preserve"> &lt;&lt; m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7"/>
                <w:szCs w:val="17"/>
                <w:lang w:eastAsia="hr-HR"/>
              </w:rPr>
              <w:t>" do "</w:t>
            </w:r>
            <w:r w:rsidRPr="00465E6F"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  <w:t xml:space="preserve"> &lt;&lt; n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7"/>
                <w:szCs w:val="17"/>
                <w:lang w:eastAsia="hr-HR"/>
              </w:rPr>
              <w:t>" je "</w:t>
            </w:r>
            <w:r w:rsidRPr="00465E6F"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  <w:t xml:space="preserve"> &lt;&lt; y2 &lt;&lt;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  <w:t>endl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q, w, y3;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nUnesite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dva broja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q &gt;&gt; w;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Veci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broj od dva unesena: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y3 &lt;&lt;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endl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h, k1, k2;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nUnesite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dvije katete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jednakostranicnog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trougla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k1 &gt;&gt; k2;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"Hipotenuza: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h &lt;&lt;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endl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hi, ka1, ka2;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nUnesite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hipetnuzu</w:t>
            </w:r>
            <w:proofErr w:type="spellEnd"/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 xml:space="preserve"> i katetu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hi &gt;&gt; ka1;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9B5134" w:rsidRPr="00465E6F" w:rsidRDefault="009B5134" w:rsidP="00D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cout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"Kateta: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k2 &lt;&lt; </w:t>
            </w:r>
            <w:proofErr w:type="spellStart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endl</w:t>
            </w:r>
            <w:proofErr w:type="spellEnd"/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9B5134" w:rsidRPr="00465E6F" w:rsidRDefault="009B5134" w:rsidP="00D86D96">
            <w:pPr>
              <w:tabs>
                <w:tab w:val="left" w:pos="359"/>
                <w:tab w:val="left" w:pos="539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9B5134" w:rsidRPr="00465E6F" w:rsidRDefault="009B5134" w:rsidP="00D86D96">
            <w:pPr>
              <w:tabs>
                <w:tab w:val="left" w:pos="359"/>
                <w:tab w:val="left" w:pos="539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</w:tc>
      </w:tr>
    </w:tbl>
    <w:p w:rsidR="009B5134" w:rsidRPr="00465E6F" w:rsidRDefault="009B5134" w:rsidP="009B5134">
      <w:pPr>
        <w:spacing w:after="0" w:line="240" w:lineRule="auto"/>
        <w:jc w:val="both"/>
        <w:rPr>
          <w:rFonts w:eastAsia="Times New Roman" w:cs="Tahoma"/>
          <w:bCs/>
          <w:sz w:val="16"/>
          <w:szCs w:val="16"/>
          <w:lang w:eastAsia="en-US"/>
        </w:rPr>
      </w:pPr>
      <w:bookmarkStart w:id="0" w:name="_GoBack"/>
      <w:bookmarkEnd w:id="0"/>
    </w:p>
    <w:p w:rsidR="00544E6D" w:rsidRDefault="00544E6D"/>
    <w:sectPr w:rsidR="0054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A7"/>
    <w:rsid w:val="00013DA7"/>
    <w:rsid w:val="00544E6D"/>
    <w:rsid w:val="009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640A"/>
  <w15:chartTrackingRefBased/>
  <w15:docId w15:val="{F254B4EF-920A-45BD-A436-2E56486D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134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2017-01-06T13:50:00Z</dcterms:created>
  <dcterms:modified xsi:type="dcterms:W3CDTF">2017-01-06T13:56:00Z</dcterms:modified>
</cp:coreProperties>
</file>