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26071" w14:textId="77777777" w:rsidR="00FF2C02" w:rsidRPr="00276ACB" w:rsidRDefault="00FF2C02" w:rsidP="00FF2C02">
      <w:pPr>
        <w:spacing w:after="60" w:line="240" w:lineRule="auto"/>
        <w:jc w:val="both"/>
        <w:rPr>
          <w:rFonts w:asciiTheme="minorHAnsi" w:eastAsia="Times New Roman" w:hAnsiTheme="minorHAnsi" w:cstheme="minorHAnsi"/>
          <w:b/>
          <w:sz w:val="22"/>
          <w:lang w:eastAsia="en-US"/>
        </w:rPr>
      </w:pPr>
      <w:bookmarkStart w:id="0" w:name="OLE_LINK1"/>
      <w:r w:rsidRPr="00276ACB">
        <w:rPr>
          <w:rFonts w:asciiTheme="minorHAnsi" w:eastAsia="Times New Roman" w:hAnsiTheme="minorHAnsi" w:cstheme="minorHAnsi"/>
          <w:b/>
          <w:sz w:val="22"/>
          <w:lang w:eastAsia="en-US"/>
        </w:rPr>
        <w:t>Zadatak 108:</w:t>
      </w:r>
    </w:p>
    <w:p w14:paraId="139ADD31" w14:textId="77777777" w:rsidR="00FF2C02" w:rsidRPr="00276ACB" w:rsidRDefault="00FF2C02" w:rsidP="00FF2C02">
      <w:pPr>
        <w:spacing w:after="120" w:line="240" w:lineRule="auto"/>
        <w:jc w:val="both"/>
        <w:rPr>
          <w:rFonts w:asciiTheme="minorHAnsi" w:eastAsia="Times New Roman" w:hAnsiTheme="minorHAnsi" w:cstheme="minorHAnsi"/>
          <w:bCs/>
          <w:sz w:val="22"/>
          <w:lang w:eastAsia="en-US"/>
        </w:rPr>
      </w:pPr>
      <w:r w:rsidRPr="00276ACB">
        <w:rPr>
          <w:rFonts w:asciiTheme="minorHAnsi" w:eastAsia="Times New Roman" w:hAnsiTheme="minorHAnsi" w:cstheme="minorHAnsi"/>
          <w:bCs/>
          <w:sz w:val="22"/>
          <w:lang w:eastAsia="en-US"/>
        </w:rPr>
        <w:t>Napravite definicije za sljedeće prototipove funkcija: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8866"/>
      </w:tblGrid>
      <w:tr w:rsidR="00FF2C02" w:rsidRPr="00DD3CB9" w14:paraId="46A978C3" w14:textId="77777777" w:rsidTr="00F82689">
        <w:tc>
          <w:tcPr>
            <w:tcW w:w="649" w:type="dxa"/>
            <w:tcBorders>
              <w:right w:val="single" w:sz="4" w:space="0" w:color="FFFFFF"/>
            </w:tcBorders>
          </w:tcPr>
          <w:p w14:paraId="37246A4E" w14:textId="77777777" w:rsidR="00FF2C02" w:rsidRPr="00DD3CB9" w:rsidRDefault="00FF2C02" w:rsidP="00F82689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</w:rPr>
            </w:pPr>
            <w:bookmarkStart w:id="1" w:name="_Hlk477882295"/>
            <w:r w:rsidRPr="00DD3CB9">
              <w:rPr>
                <w:rFonts w:ascii="Courier New" w:eastAsia="Times New Roman" w:hAnsi="Courier New" w:cs="Courier New"/>
                <w:sz w:val="16"/>
              </w:rPr>
              <w:t>5:</w:t>
            </w:r>
          </w:p>
          <w:p w14:paraId="0B0F1372" w14:textId="77777777" w:rsidR="00FF2C02" w:rsidRPr="00DD3CB9" w:rsidRDefault="00FF2C02" w:rsidP="00F82689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</w:rPr>
            </w:pPr>
            <w:r w:rsidRPr="00DD3CB9">
              <w:rPr>
                <w:rFonts w:ascii="Courier New" w:eastAsia="Times New Roman" w:hAnsi="Courier New" w:cs="Courier New"/>
                <w:sz w:val="16"/>
              </w:rPr>
              <w:t>6:</w:t>
            </w:r>
          </w:p>
          <w:p w14:paraId="5C69BF79" w14:textId="77777777" w:rsidR="00FF2C02" w:rsidRPr="00DD3CB9" w:rsidRDefault="00FF2C02" w:rsidP="00F82689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</w:rPr>
            </w:pPr>
            <w:r w:rsidRPr="00DD3CB9">
              <w:rPr>
                <w:rFonts w:ascii="Courier New" w:eastAsia="Times New Roman" w:hAnsi="Courier New" w:cs="Courier New"/>
                <w:sz w:val="16"/>
              </w:rPr>
              <w:t>7:</w:t>
            </w:r>
          </w:p>
          <w:p w14:paraId="5FE37499" w14:textId="77777777" w:rsidR="00FF2C02" w:rsidRPr="00DD3CB9" w:rsidRDefault="00FF2C02" w:rsidP="00F82689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</w:rPr>
            </w:pPr>
            <w:r w:rsidRPr="00DD3CB9">
              <w:rPr>
                <w:rFonts w:ascii="Courier New" w:eastAsia="Times New Roman" w:hAnsi="Courier New" w:cs="Courier New"/>
                <w:sz w:val="16"/>
              </w:rPr>
              <w:t>8:</w:t>
            </w:r>
          </w:p>
          <w:p w14:paraId="33FD0426" w14:textId="77777777" w:rsidR="00FF2C02" w:rsidRPr="00DD3CB9" w:rsidRDefault="00FF2C02" w:rsidP="00F82689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</w:rPr>
            </w:pPr>
            <w:r w:rsidRPr="00DD3CB9">
              <w:rPr>
                <w:rFonts w:ascii="Courier New" w:eastAsia="Times New Roman" w:hAnsi="Courier New" w:cs="Courier New"/>
                <w:sz w:val="16"/>
              </w:rPr>
              <w:t>9:</w:t>
            </w:r>
          </w:p>
        </w:tc>
        <w:tc>
          <w:tcPr>
            <w:tcW w:w="8866" w:type="dxa"/>
            <w:tcBorders>
              <w:left w:val="single" w:sz="4" w:space="0" w:color="FFFFFF"/>
            </w:tcBorders>
          </w:tcPr>
          <w:p w14:paraId="0C94F53B" w14:textId="04E135C8" w:rsidR="00FF2C02" w:rsidRPr="00DD3CB9" w:rsidRDefault="00FF2C02" w:rsidP="00F826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sr_vrij(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); </w:t>
            </w:r>
            <w:r w:rsidRPr="00DD3CB9">
              <w:rPr>
                <w:rFonts w:ascii="Courier New" w:eastAsia="Times New Roman" w:hAnsi="Courier New" w:cs="Courier New"/>
                <w:color w:val="008000"/>
                <w:sz w:val="16"/>
                <w:lang w:eastAsia="hr-HR"/>
              </w:rPr>
              <w:t>// izlaz je aritetmicka srednina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</w:t>
            </w:r>
          </w:p>
          <w:p w14:paraId="4990A097" w14:textId="5111FDCF" w:rsidR="00FF2C02" w:rsidRPr="00DD3CB9" w:rsidRDefault="00FF2C02" w:rsidP="00F826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int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suma_parnih_brojeva(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int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int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);  </w:t>
            </w:r>
            <w:r w:rsidRPr="00DD3CB9">
              <w:rPr>
                <w:rFonts w:ascii="Courier New" w:eastAsia="Times New Roman" w:hAnsi="Courier New" w:cs="Courier New"/>
                <w:color w:val="008000"/>
                <w:sz w:val="16"/>
                <w:lang w:eastAsia="hr-HR"/>
              </w:rPr>
              <w:t>// izlaz je suma parnih brojeva od u1 do u2</w:t>
            </w:r>
          </w:p>
          <w:p w14:paraId="4C6D979F" w14:textId="2B2CA621" w:rsidR="00FF2C02" w:rsidRPr="00DD3CB9" w:rsidRDefault="00FF2C02" w:rsidP="00F826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max(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);            </w:t>
            </w:r>
            <w:r w:rsidRPr="00DD3CB9">
              <w:rPr>
                <w:rFonts w:ascii="Courier New" w:eastAsia="Times New Roman" w:hAnsi="Courier New" w:cs="Courier New"/>
                <w:color w:val="008000"/>
                <w:sz w:val="16"/>
                <w:lang w:eastAsia="hr-HR"/>
              </w:rPr>
              <w:t>// izlaz je veci broj od u1 i u2</w:t>
            </w:r>
          </w:p>
          <w:p w14:paraId="661B0063" w14:textId="3562AEED" w:rsidR="00890EC1" w:rsidRPr="00DD3CB9" w:rsidRDefault="00890EC1" w:rsidP="00890E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>min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>(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);            </w:t>
            </w:r>
            <w:r w:rsidRPr="00DD3CB9">
              <w:rPr>
                <w:rFonts w:ascii="Courier New" w:eastAsia="Times New Roman" w:hAnsi="Courier New" w:cs="Courier New"/>
                <w:color w:val="008000"/>
                <w:sz w:val="16"/>
                <w:lang w:eastAsia="hr-HR"/>
              </w:rPr>
              <w:t>// izlaz je veci broj od u1 i u2</w:t>
            </w:r>
          </w:p>
          <w:p w14:paraId="235E95A4" w14:textId="77777777" w:rsidR="00FF2C02" w:rsidRPr="00DD3CB9" w:rsidRDefault="00FF2C02" w:rsidP="00F826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hipotenuza(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);     </w:t>
            </w:r>
            <w:r w:rsidRPr="00DD3CB9">
              <w:rPr>
                <w:rFonts w:ascii="Courier New" w:eastAsia="Times New Roman" w:hAnsi="Courier New" w:cs="Courier New"/>
                <w:color w:val="008000"/>
                <w:sz w:val="16"/>
                <w:lang w:eastAsia="hr-HR"/>
              </w:rPr>
              <w:t>// izlaz je hipotenuza, a ulaz su dvije katete</w:t>
            </w:r>
          </w:p>
          <w:p w14:paraId="20CC74A0" w14:textId="77777777" w:rsidR="00FF2C02" w:rsidRPr="00DD3CB9" w:rsidRDefault="00FF2C02" w:rsidP="00F8268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8000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kateta(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);         </w:t>
            </w:r>
            <w:r w:rsidRPr="00DD3CB9">
              <w:rPr>
                <w:rFonts w:ascii="Courier New" w:eastAsia="Times New Roman" w:hAnsi="Courier New" w:cs="Courier New"/>
                <w:color w:val="008000"/>
                <w:sz w:val="16"/>
                <w:lang w:eastAsia="hr-HR"/>
              </w:rPr>
              <w:t>// izlaz je kateta, a ulaz je hipotenuza i kateta</w:t>
            </w:r>
          </w:p>
          <w:p w14:paraId="65631876" w14:textId="77777777" w:rsidR="00890EC1" w:rsidRPr="00DD3CB9" w:rsidRDefault="00890EC1" w:rsidP="00F8268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</w:rPr>
            </w:pPr>
          </w:p>
          <w:p w14:paraId="793694BC" w14:textId="77777777" w:rsidR="00DD3CB9" w:rsidRPr="00DD3CB9" w:rsidRDefault="00DD3CB9" w:rsidP="00F8268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</w:rPr>
            </w:pPr>
            <w:r w:rsidRPr="00DD3CB9">
              <w:rPr>
                <w:rFonts w:ascii="Courier New" w:eastAsia="Times New Roman" w:hAnsi="Courier New" w:cs="Courier New"/>
                <w:sz w:val="16"/>
              </w:rPr>
              <w:t>void main()</w:t>
            </w:r>
          </w:p>
          <w:p w14:paraId="299BE9ED" w14:textId="35076BC5" w:rsidR="00DD3CB9" w:rsidRDefault="00DD3CB9" w:rsidP="00F8268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</w:rPr>
            </w:pPr>
            <w:r w:rsidRPr="00DD3CB9">
              <w:rPr>
                <w:rFonts w:ascii="Courier New" w:eastAsia="Times New Roman" w:hAnsi="Courier New" w:cs="Courier New"/>
                <w:sz w:val="16"/>
              </w:rPr>
              <w:t>{</w:t>
            </w:r>
          </w:p>
          <w:p w14:paraId="78BE388F" w14:textId="123AAE7A" w:rsidR="00DD3CB9" w:rsidRPr="00DD3CB9" w:rsidRDefault="00DD3CB9" w:rsidP="00F8268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</w:rPr>
            </w:pPr>
            <w:r>
              <w:rPr>
                <w:rFonts w:ascii="Courier New" w:eastAsia="Times New Roman" w:hAnsi="Courier New" w:cs="Courier New"/>
                <w:sz w:val="16"/>
              </w:rPr>
              <w:t xml:space="preserve">   cout &lt;&lt; "Srednja vrijednost od 2, 73 i 5 je " &lt;&lt; 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>sr_vrij</w:t>
            </w:r>
            <w:r>
              <w:rPr>
                <w:rFonts w:ascii="Courier New" w:eastAsia="Times New Roman" w:hAnsi="Courier New" w:cs="Courier New"/>
                <w:sz w:val="16"/>
                <w:lang w:eastAsia="hr-HR"/>
              </w:rPr>
              <w:t>(2, 73, 5) &lt;&lt; endl;</w:t>
            </w:r>
          </w:p>
          <w:p w14:paraId="1F3DC087" w14:textId="3DF4D779" w:rsidR="00DD3CB9" w:rsidRPr="00DD3CB9" w:rsidRDefault="00DD3CB9" w:rsidP="00F82689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</w:rPr>
            </w:pPr>
            <w:r w:rsidRPr="00DD3CB9">
              <w:rPr>
                <w:rFonts w:ascii="Courier New" w:eastAsia="Times New Roman" w:hAnsi="Courier New" w:cs="Courier New"/>
                <w:sz w:val="16"/>
              </w:rPr>
              <w:t>}</w:t>
            </w:r>
          </w:p>
          <w:p w14:paraId="51E36B9D" w14:textId="77777777" w:rsidR="00DD3CB9" w:rsidRPr="00DD3CB9" w:rsidRDefault="00DD3CB9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sr_vrij(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 a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 b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 c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>)</w:t>
            </w:r>
          </w:p>
          <w:p w14:paraId="1CA44B44" w14:textId="40FD01D7" w:rsidR="00DD3CB9" w:rsidRDefault="00DD3CB9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{</w:t>
            </w:r>
          </w:p>
          <w:p w14:paraId="65E83263" w14:textId="1C244611" w:rsidR="00DD3CB9" w:rsidRPr="00DD3CB9" w:rsidRDefault="00DD3CB9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 return</w:t>
            </w:r>
            <w:r w:rsidR="007710FC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</w:t>
            </w:r>
            <w:r w:rsidR="007710FC"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(a + b + c)/3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;</w:t>
            </w:r>
          </w:p>
          <w:p w14:paraId="17E1F322" w14:textId="77777777" w:rsidR="00DD3CB9" w:rsidRPr="00DD3CB9" w:rsidRDefault="00DD3CB9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}</w:t>
            </w:r>
          </w:p>
          <w:p w14:paraId="523919CB" w14:textId="77777777" w:rsidR="00DD3CB9" w:rsidRPr="00DD3CB9" w:rsidRDefault="00DD3CB9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16"/>
                <w:lang w:eastAsia="hr-HR"/>
              </w:rPr>
            </w:pPr>
          </w:p>
          <w:p w14:paraId="739F74A8" w14:textId="77777777" w:rsidR="00DD3CB9" w:rsidRPr="00DD3CB9" w:rsidRDefault="00DD3CB9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int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suma_parnih_brojeva(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int x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int y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>)</w:t>
            </w:r>
          </w:p>
          <w:p w14:paraId="474B5129" w14:textId="77777777" w:rsidR="00DD3CB9" w:rsidRPr="00DD3CB9" w:rsidRDefault="00DD3CB9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>{</w:t>
            </w:r>
          </w:p>
          <w:p w14:paraId="2F755CC0" w14:textId="77777777" w:rsidR="00DD3CB9" w:rsidRPr="00DD3CB9" w:rsidRDefault="00DD3CB9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  int s=0;</w:t>
            </w:r>
          </w:p>
          <w:p w14:paraId="4473F6D5" w14:textId="02736187" w:rsidR="00DD3CB9" w:rsidRDefault="00DD3CB9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  </w:t>
            </w:r>
            <w:r w:rsidR="007710FC">
              <w:rPr>
                <w:rFonts w:ascii="Courier New" w:eastAsia="Times New Roman" w:hAnsi="Courier New" w:cs="Courier New"/>
                <w:sz w:val="16"/>
                <w:lang w:eastAsia="hr-HR"/>
              </w:rPr>
              <w:t>for(int i=x; i&lt;</w:t>
            </w:r>
            <w:r w:rsidR="007710FC" w:rsidRPr="007710FC">
              <w:rPr>
                <w:rFonts w:ascii="Courier New" w:eastAsia="Times New Roman" w:hAnsi="Courier New" w:cs="Courier New"/>
                <w:sz w:val="16"/>
                <w:highlight w:val="yellow"/>
                <w:lang w:eastAsia="hr-HR"/>
              </w:rPr>
              <w:t>=</w:t>
            </w:r>
            <w:r w:rsidR="007710FC">
              <w:rPr>
                <w:rFonts w:ascii="Courier New" w:eastAsia="Times New Roman" w:hAnsi="Courier New" w:cs="Courier New"/>
                <w:sz w:val="16"/>
                <w:lang w:eastAsia="hr-HR"/>
              </w:rPr>
              <w:t>y; i++)</w:t>
            </w:r>
          </w:p>
          <w:p w14:paraId="19434FA7" w14:textId="4C7F76E2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  {</w:t>
            </w:r>
          </w:p>
          <w:p w14:paraId="5100A334" w14:textId="5D1C1210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     if (i%2==0)</w:t>
            </w:r>
          </w:p>
          <w:p w14:paraId="18EDDC63" w14:textId="38468DA1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     {</w:t>
            </w:r>
          </w:p>
          <w:p w14:paraId="05B422B2" w14:textId="16F917EA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         s = s + i;</w:t>
            </w:r>
          </w:p>
          <w:p w14:paraId="28D20A1A" w14:textId="4DD8125D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     }</w:t>
            </w:r>
          </w:p>
          <w:p w14:paraId="1A43581F" w14:textId="5852FAFB" w:rsidR="007710FC" w:rsidRPr="00DD3CB9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  }</w:t>
            </w:r>
          </w:p>
          <w:p w14:paraId="2FD1355A" w14:textId="77777777" w:rsidR="00DD3CB9" w:rsidRPr="00DD3CB9" w:rsidRDefault="00DD3CB9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  return s;</w:t>
            </w:r>
          </w:p>
          <w:p w14:paraId="41606F9F" w14:textId="77777777" w:rsidR="00DD3CB9" w:rsidRDefault="00DD3CB9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>}</w:t>
            </w:r>
          </w:p>
          <w:p w14:paraId="3B4E36AB" w14:textId="77777777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  <w:lang w:eastAsia="hr-HR"/>
              </w:rPr>
            </w:pPr>
          </w:p>
          <w:p w14:paraId="0462068C" w14:textId="765B777B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max(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x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y)</w:t>
            </w:r>
          </w:p>
          <w:p w14:paraId="67427EB7" w14:textId="77777777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{</w:t>
            </w:r>
          </w:p>
          <w:p w14:paraId="21F73955" w14:textId="6B0C8CE5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   if(x&gt;y)</w:t>
            </w:r>
          </w:p>
          <w:p w14:paraId="5B860CB9" w14:textId="45643A2E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        return x;</w:t>
            </w:r>
          </w:p>
          <w:p w14:paraId="3118CFF4" w14:textId="09007DB9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   else</w:t>
            </w:r>
          </w:p>
          <w:p w14:paraId="72E3E39E" w14:textId="7A35DB1A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        return y;</w:t>
            </w:r>
          </w:p>
          <w:p w14:paraId="2C002356" w14:textId="77777777" w:rsidR="007710FC" w:rsidRDefault="007710FC" w:rsidP="00DD3C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}</w:t>
            </w:r>
          </w:p>
          <w:p w14:paraId="1C586A91" w14:textId="77777777" w:rsidR="007710FC" w:rsidRDefault="007710FC" w:rsidP="0077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 max(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x</w:t>
            </w:r>
            <w:r w:rsidRPr="00DD3CB9">
              <w:rPr>
                <w:rFonts w:ascii="Courier New" w:eastAsia="Times New Roman" w:hAnsi="Courier New" w:cs="Courier New"/>
                <w:sz w:val="16"/>
                <w:lang w:eastAsia="hr-HR"/>
              </w:rPr>
              <w:t xml:space="preserve">, </w:t>
            </w:r>
            <w:r w:rsidRPr="00DD3CB9"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y)</w:t>
            </w:r>
          </w:p>
          <w:p w14:paraId="06FD0BBB" w14:textId="77777777" w:rsidR="007710FC" w:rsidRDefault="007710FC" w:rsidP="0077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{</w:t>
            </w:r>
          </w:p>
          <w:p w14:paraId="050B1E43" w14:textId="4679A1B7" w:rsidR="007710FC" w:rsidRDefault="007710FC" w:rsidP="0077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return 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x&gt;y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</w:t>
            </w:r>
            <w:r w:rsidRPr="007710FC">
              <w:rPr>
                <w:rFonts w:ascii="Courier New" w:eastAsia="Times New Roman" w:hAnsi="Courier New" w:cs="Courier New"/>
                <w:color w:val="0000FF"/>
                <w:sz w:val="16"/>
                <w:highlight w:val="yellow"/>
                <w:lang w:eastAsia="hr-HR"/>
              </w:rPr>
              <w:t>?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x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</w:t>
            </w:r>
            <w:r w:rsidRPr="007710FC">
              <w:rPr>
                <w:rFonts w:ascii="Courier New" w:eastAsia="Times New Roman" w:hAnsi="Courier New" w:cs="Courier New"/>
                <w:color w:val="0000FF"/>
                <w:sz w:val="16"/>
                <w:highlight w:val="yellow"/>
                <w:lang w:eastAsia="hr-HR"/>
              </w:rPr>
              <w:t>: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y</w:t>
            </w: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;</w:t>
            </w:r>
          </w:p>
          <w:p w14:paraId="6F904C05" w14:textId="77777777" w:rsidR="007710FC" w:rsidRDefault="007710FC" w:rsidP="0077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}</w:t>
            </w:r>
          </w:p>
          <w:p w14:paraId="1A4DE8DF" w14:textId="77777777" w:rsidR="007710FC" w:rsidRDefault="007710FC" w:rsidP="0077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float kateta(float c, float a)</w:t>
            </w:r>
          </w:p>
          <w:p w14:paraId="37E12D74" w14:textId="77777777" w:rsidR="007710FC" w:rsidRDefault="007710FC" w:rsidP="0077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{</w:t>
            </w:r>
          </w:p>
          <w:p w14:paraId="232610A9" w14:textId="4BE5D70F" w:rsidR="007710FC" w:rsidRDefault="007710FC" w:rsidP="007710F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2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 xml:space="preserve">  float b = </w:t>
            </w:r>
            <w:r w:rsidRPr="007710FC">
              <w:rPr>
                <w:rFonts w:asciiTheme="minorHAnsi" w:eastAsia="Times New Roman" w:hAnsiTheme="minorHAnsi" w:cstheme="minorHAnsi"/>
                <w:bCs/>
                <w:sz w:val="22"/>
                <w:lang w:eastAsia="en-US"/>
              </w:rPr>
              <w:t>sqrt(c</w:t>
            </w:r>
            <w:r w:rsidRPr="007710FC">
              <w:rPr>
                <w:rFonts w:asciiTheme="minorHAnsi" w:eastAsia="Times New Roman" w:hAnsiTheme="minorHAnsi" w:cstheme="minorHAnsi"/>
                <w:bCs/>
                <w:sz w:val="22"/>
                <w:lang w:eastAsia="en-US"/>
              </w:rPr>
              <w:t>*c</w:t>
            </w:r>
            <w:r w:rsidRPr="007710FC">
              <w:rPr>
                <w:rFonts w:asciiTheme="minorHAnsi" w:eastAsia="Times New Roman" w:hAnsiTheme="minorHAnsi" w:cstheme="minorHAnsi"/>
                <w:bCs/>
                <w:sz w:val="22"/>
                <w:lang w:eastAsia="en-US"/>
              </w:rPr>
              <w:t xml:space="preserve"> </w:t>
            </w:r>
            <w:r w:rsidRPr="007710FC">
              <w:rPr>
                <w:rFonts w:asciiTheme="minorHAnsi" w:eastAsia="Times New Roman" w:hAnsiTheme="minorHAnsi" w:cstheme="minorHAnsi"/>
                <w:bCs/>
                <w:sz w:val="22"/>
                <w:lang w:eastAsia="en-US"/>
              </w:rPr>
              <w:t>–</w:t>
            </w:r>
            <w:r w:rsidRPr="007710FC">
              <w:rPr>
                <w:rFonts w:asciiTheme="minorHAnsi" w:eastAsia="Times New Roman" w:hAnsiTheme="minorHAnsi" w:cstheme="minorHAnsi"/>
                <w:bCs/>
                <w:sz w:val="22"/>
                <w:lang w:eastAsia="en-US"/>
              </w:rPr>
              <w:t xml:space="preserve"> a</w:t>
            </w:r>
            <w:r w:rsidRPr="007710FC">
              <w:rPr>
                <w:rFonts w:asciiTheme="minorHAnsi" w:eastAsia="Times New Roman" w:hAnsiTheme="minorHAnsi" w:cstheme="minorHAnsi"/>
                <w:bCs/>
                <w:sz w:val="22"/>
                <w:lang w:eastAsia="en-US"/>
              </w:rPr>
              <w:t>*a</w:t>
            </w:r>
            <w:r w:rsidRPr="007710FC">
              <w:rPr>
                <w:rFonts w:asciiTheme="minorHAnsi" w:eastAsia="Times New Roman" w:hAnsiTheme="minorHAnsi" w:cstheme="minorHAnsi"/>
                <w:bCs/>
                <w:sz w:val="22"/>
                <w:lang w:eastAsia="en-US"/>
              </w:rPr>
              <w:t>)</w:t>
            </w:r>
            <w:r w:rsidRPr="007710FC">
              <w:rPr>
                <w:rFonts w:asciiTheme="minorHAnsi" w:eastAsia="Times New Roman" w:hAnsiTheme="minorHAnsi" w:cstheme="minorHAnsi"/>
                <w:bCs/>
                <w:sz w:val="22"/>
                <w:lang w:eastAsia="en-US"/>
              </w:rPr>
              <w:t>;</w:t>
            </w:r>
          </w:p>
          <w:p w14:paraId="71E6D44C" w14:textId="3F9D2A13" w:rsidR="007710FC" w:rsidRDefault="007710FC" w:rsidP="0077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</w:pPr>
            <w:r>
              <w:rPr>
                <w:rFonts w:asciiTheme="minorHAnsi" w:eastAsia="Times New Roman" w:hAnsiTheme="minorHAnsi" w:cstheme="minorHAnsi"/>
                <w:bCs/>
                <w:sz w:val="22"/>
                <w:lang w:eastAsia="en-US"/>
              </w:rPr>
              <w:t>return b;</w:t>
            </w:r>
          </w:p>
          <w:p w14:paraId="7E9F771C" w14:textId="0659DD18" w:rsidR="007710FC" w:rsidRPr="00DD3CB9" w:rsidRDefault="007710FC" w:rsidP="0077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6"/>
              </w:rPr>
            </w:pPr>
            <w:r>
              <w:rPr>
                <w:rFonts w:ascii="Courier New" w:eastAsia="Times New Roman" w:hAnsi="Courier New" w:cs="Courier New"/>
                <w:color w:val="0000FF"/>
                <w:sz w:val="16"/>
                <w:lang w:eastAsia="hr-HR"/>
              </w:rPr>
              <w:t>}</w:t>
            </w:r>
          </w:p>
        </w:tc>
      </w:tr>
      <w:bookmarkEnd w:id="1"/>
    </w:tbl>
    <w:p w14:paraId="6E8AB9F6" w14:textId="34DA102A" w:rsidR="00FF2C02" w:rsidRDefault="00FF2C02" w:rsidP="00FF2C02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lang w:eastAsia="en-US"/>
        </w:rPr>
      </w:pPr>
    </w:p>
    <w:p w14:paraId="2CAAE86F" w14:textId="78B000E7" w:rsidR="007710FC" w:rsidRDefault="007710FC" w:rsidP="00FF2C02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lang w:eastAsia="en-US"/>
        </w:rPr>
      </w:pPr>
      <w:r>
        <w:rPr>
          <w:rFonts w:asciiTheme="minorHAnsi" w:eastAsia="Times New Roman" w:hAnsiTheme="minorHAnsi" w:cstheme="minorHAnsi"/>
          <w:bCs/>
          <w:sz w:val="22"/>
          <w:lang w:eastAsia="en-US"/>
        </w:rPr>
        <w:t>c = sqrt(a</w:t>
      </w:r>
      <w:r w:rsidRPr="007710FC">
        <w:rPr>
          <w:rFonts w:asciiTheme="minorHAnsi" w:eastAsia="Times New Roman" w:hAnsiTheme="minorHAnsi" w:cstheme="minorHAnsi"/>
          <w:bCs/>
          <w:sz w:val="22"/>
          <w:vertAlign w:val="superscript"/>
          <w:lang w:eastAsia="en-US"/>
        </w:rPr>
        <w:t>2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 xml:space="preserve"> + b</w:t>
      </w:r>
      <w:r w:rsidRPr="007710FC">
        <w:rPr>
          <w:rFonts w:asciiTheme="minorHAnsi" w:eastAsia="Times New Roman" w:hAnsiTheme="minorHAnsi" w:cstheme="minorHAnsi"/>
          <w:bCs/>
          <w:sz w:val="22"/>
          <w:vertAlign w:val="superscript"/>
          <w:lang w:eastAsia="en-US"/>
        </w:rPr>
        <w:t>2</w:t>
      </w:r>
      <w:r w:rsidRPr="007710FC">
        <w:rPr>
          <w:rFonts w:asciiTheme="minorHAnsi" w:eastAsia="Times New Roman" w:hAnsiTheme="minorHAnsi" w:cstheme="minorHAnsi"/>
          <w:bCs/>
          <w:sz w:val="22"/>
          <w:lang w:eastAsia="en-US"/>
        </w:rPr>
        <w:t>)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>;</w:t>
      </w:r>
    </w:p>
    <w:p w14:paraId="658AD6CD" w14:textId="4ABF6676" w:rsidR="007710FC" w:rsidRDefault="007710FC" w:rsidP="007710FC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lang w:eastAsia="en-US"/>
        </w:rPr>
      </w:pPr>
      <w:r>
        <w:rPr>
          <w:rFonts w:asciiTheme="minorHAnsi" w:eastAsia="Times New Roman" w:hAnsiTheme="minorHAnsi" w:cstheme="minorHAnsi"/>
          <w:bCs/>
          <w:sz w:val="22"/>
          <w:lang w:eastAsia="en-US"/>
        </w:rPr>
        <w:t>b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 xml:space="preserve"> = sqrt(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>c</w:t>
      </w:r>
      <w:r w:rsidRPr="007710FC">
        <w:rPr>
          <w:rFonts w:asciiTheme="minorHAnsi" w:eastAsia="Times New Roman" w:hAnsiTheme="minorHAnsi" w:cstheme="minorHAnsi"/>
          <w:bCs/>
          <w:sz w:val="22"/>
          <w:vertAlign w:val="superscript"/>
          <w:lang w:eastAsia="en-US"/>
        </w:rPr>
        <w:t>2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 xml:space="preserve"> 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>-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 xml:space="preserve"> 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>a</w:t>
      </w:r>
      <w:r w:rsidRPr="007710FC">
        <w:rPr>
          <w:rFonts w:asciiTheme="minorHAnsi" w:eastAsia="Times New Roman" w:hAnsiTheme="minorHAnsi" w:cstheme="minorHAnsi"/>
          <w:bCs/>
          <w:sz w:val="22"/>
          <w:vertAlign w:val="superscript"/>
          <w:lang w:eastAsia="en-US"/>
        </w:rPr>
        <w:t>2</w:t>
      </w:r>
      <w:r w:rsidRPr="007710FC">
        <w:rPr>
          <w:rFonts w:asciiTheme="minorHAnsi" w:eastAsia="Times New Roman" w:hAnsiTheme="minorHAnsi" w:cstheme="minorHAnsi"/>
          <w:bCs/>
          <w:sz w:val="22"/>
          <w:lang w:eastAsia="en-US"/>
        </w:rPr>
        <w:t>)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>;</w:t>
      </w:r>
    </w:p>
    <w:p w14:paraId="157795C4" w14:textId="37099828" w:rsidR="007710FC" w:rsidRDefault="007710FC" w:rsidP="007710FC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lang w:eastAsia="en-US"/>
        </w:rPr>
      </w:pPr>
      <w:r>
        <w:rPr>
          <w:rFonts w:asciiTheme="minorHAnsi" w:eastAsia="Times New Roman" w:hAnsiTheme="minorHAnsi" w:cstheme="minorHAnsi"/>
          <w:bCs/>
          <w:sz w:val="22"/>
          <w:lang w:eastAsia="en-US"/>
        </w:rPr>
        <w:t>a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 xml:space="preserve"> = sqrt(c</w:t>
      </w:r>
      <w:r w:rsidRPr="007710FC">
        <w:rPr>
          <w:rFonts w:asciiTheme="minorHAnsi" w:eastAsia="Times New Roman" w:hAnsiTheme="minorHAnsi" w:cstheme="minorHAnsi"/>
          <w:bCs/>
          <w:sz w:val="22"/>
          <w:vertAlign w:val="superscript"/>
          <w:lang w:eastAsia="en-US"/>
        </w:rPr>
        <w:t>2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 xml:space="preserve"> - 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>b</w:t>
      </w:r>
      <w:r w:rsidRPr="007710FC">
        <w:rPr>
          <w:rFonts w:asciiTheme="minorHAnsi" w:eastAsia="Times New Roman" w:hAnsiTheme="minorHAnsi" w:cstheme="minorHAnsi"/>
          <w:bCs/>
          <w:sz w:val="22"/>
          <w:vertAlign w:val="superscript"/>
          <w:lang w:eastAsia="en-US"/>
        </w:rPr>
        <w:t>2</w:t>
      </w:r>
      <w:r w:rsidRPr="007710FC">
        <w:rPr>
          <w:rFonts w:asciiTheme="minorHAnsi" w:eastAsia="Times New Roman" w:hAnsiTheme="minorHAnsi" w:cstheme="minorHAnsi"/>
          <w:bCs/>
          <w:sz w:val="22"/>
          <w:lang w:eastAsia="en-US"/>
        </w:rPr>
        <w:t>)</w:t>
      </w:r>
      <w:r>
        <w:rPr>
          <w:rFonts w:asciiTheme="minorHAnsi" w:eastAsia="Times New Roman" w:hAnsiTheme="minorHAnsi" w:cstheme="minorHAnsi"/>
          <w:bCs/>
          <w:sz w:val="22"/>
          <w:lang w:eastAsia="en-US"/>
        </w:rPr>
        <w:t>;</w:t>
      </w:r>
    </w:p>
    <w:p w14:paraId="3460E81E" w14:textId="53836010" w:rsidR="007710FC" w:rsidRDefault="007710FC" w:rsidP="00FF2C02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lang w:eastAsia="en-US"/>
        </w:rPr>
      </w:pPr>
    </w:p>
    <w:p w14:paraId="720938D3" w14:textId="77777777" w:rsidR="007710FC" w:rsidRPr="00276ACB" w:rsidRDefault="007710FC" w:rsidP="00FF2C02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lang w:eastAsia="en-US"/>
        </w:rPr>
      </w:pPr>
    </w:p>
    <w:p w14:paraId="5897D403" w14:textId="3A6A7DCD" w:rsidR="004A7639" w:rsidRPr="00276ACB" w:rsidRDefault="00890EC1" w:rsidP="004A7639">
      <w:pPr>
        <w:spacing w:after="80" w:line="240" w:lineRule="auto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Testirati funkcije.</w:t>
      </w:r>
    </w:p>
    <w:p w14:paraId="3AECAD4C" w14:textId="24C114BA" w:rsidR="004A7639" w:rsidRPr="00276ACB" w:rsidRDefault="004A7639" w:rsidP="004A7639">
      <w:pPr>
        <w:spacing w:after="80" w:line="240" w:lineRule="auto"/>
        <w:rPr>
          <w:rFonts w:asciiTheme="minorHAnsi" w:hAnsiTheme="minorHAnsi" w:cstheme="minorHAnsi"/>
          <w:bCs/>
          <w:sz w:val="22"/>
        </w:rPr>
      </w:pPr>
    </w:p>
    <w:p w14:paraId="574186FC" w14:textId="0F2F684D" w:rsidR="004A7639" w:rsidRPr="00276ACB" w:rsidRDefault="004A7639" w:rsidP="004A7639">
      <w:pPr>
        <w:pStyle w:val="Zadatakxx"/>
        <w:rPr>
          <w:rFonts w:asciiTheme="minorHAnsi" w:hAnsiTheme="minorHAnsi" w:cstheme="minorHAnsi"/>
          <w:sz w:val="22"/>
          <w:szCs w:val="22"/>
          <w:lang w:val="hr-HR"/>
        </w:rPr>
      </w:pPr>
      <w:r w:rsidRPr="00276ACB">
        <w:rPr>
          <w:rFonts w:asciiTheme="minorHAnsi" w:hAnsiTheme="minorHAnsi" w:cstheme="minorHAnsi"/>
          <w:sz w:val="22"/>
          <w:szCs w:val="22"/>
          <w:lang w:val="hr-HR"/>
        </w:rPr>
        <w:t>Zadatak 110</w:t>
      </w:r>
    </w:p>
    <w:p w14:paraId="07E4526F" w14:textId="77777777" w:rsidR="004A7639" w:rsidRPr="00276ACB" w:rsidRDefault="004A7639" w:rsidP="004A7639">
      <w:p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276ACB">
        <w:rPr>
          <w:rFonts w:asciiTheme="minorHAnsi" w:hAnsiTheme="minorHAnsi" w:cstheme="minorHAnsi"/>
          <w:sz w:val="22"/>
        </w:rPr>
        <w:t xml:space="preserve">Napisati program koji će u funkciji main omogućiti unos dvije vrijednosti m i n. Funkcija main treba da proslijedi parametre m i n novoj funkciji nad koja treba izračunati broj kombinacija </w:t>
      </w:r>
      <w:r w:rsidRPr="00276ACB">
        <w:rPr>
          <w:rFonts w:asciiTheme="minorHAnsi" w:hAnsiTheme="minorHAnsi" w:cstheme="minorHAnsi"/>
          <w:b/>
          <w:sz w:val="22"/>
        </w:rPr>
        <w:t>n</w:t>
      </w:r>
      <w:r w:rsidRPr="00276ACB">
        <w:rPr>
          <w:rFonts w:asciiTheme="minorHAnsi" w:hAnsiTheme="minorHAnsi" w:cstheme="minorHAnsi"/>
          <w:sz w:val="22"/>
        </w:rPr>
        <w:t xml:space="preserve">-te klase od </w:t>
      </w:r>
      <w:r w:rsidRPr="00276ACB">
        <w:rPr>
          <w:rFonts w:asciiTheme="minorHAnsi" w:hAnsiTheme="minorHAnsi" w:cstheme="minorHAnsi"/>
          <w:b/>
          <w:sz w:val="22"/>
        </w:rPr>
        <w:t>m</w:t>
      </w:r>
      <w:r w:rsidRPr="00276ACB">
        <w:rPr>
          <w:rFonts w:asciiTheme="minorHAnsi" w:hAnsiTheme="minorHAnsi" w:cstheme="minorHAnsi"/>
          <w:sz w:val="22"/>
        </w:rPr>
        <w:t xml:space="preserve"> elemenata, tj. </w:t>
      </w:r>
      <w:r w:rsidRPr="00276ACB">
        <w:rPr>
          <w:rFonts w:asciiTheme="minorHAnsi" w:hAnsiTheme="minorHAnsi" w:cstheme="minorHAnsi"/>
          <w:position w:val="-30"/>
          <w:sz w:val="22"/>
        </w:rPr>
        <w:object w:dxaOrig="1680" w:dyaOrig="720" w14:anchorId="26A9B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4pt;height:36pt" o:ole="">
            <v:imagedata r:id="rId5" o:title=""/>
          </v:shape>
          <o:OLEObject Type="Embed" ProgID="Equation.3" ShapeID="_x0000_i1025" DrawAspect="Content" ObjectID="_1551627856" r:id="rId6"/>
        </w:object>
      </w:r>
      <w:r w:rsidRPr="00276ACB">
        <w:rPr>
          <w:rFonts w:asciiTheme="minorHAnsi" w:hAnsiTheme="minorHAnsi" w:cstheme="minorHAnsi"/>
          <w:sz w:val="22"/>
        </w:rPr>
        <w:t xml:space="preserve"> (čita se: </w:t>
      </w:r>
      <w:r w:rsidRPr="00276ACB">
        <w:rPr>
          <w:rFonts w:asciiTheme="minorHAnsi" w:hAnsiTheme="minorHAnsi" w:cstheme="minorHAnsi"/>
          <w:i/>
          <w:iCs/>
          <w:sz w:val="22"/>
        </w:rPr>
        <w:t>m</w:t>
      </w:r>
      <w:r w:rsidRPr="00276ACB">
        <w:rPr>
          <w:rFonts w:asciiTheme="minorHAnsi" w:hAnsiTheme="minorHAnsi" w:cstheme="minorHAnsi"/>
          <w:sz w:val="22"/>
        </w:rPr>
        <w:t xml:space="preserve"> nad </w:t>
      </w:r>
      <w:r w:rsidRPr="00276ACB">
        <w:rPr>
          <w:rFonts w:asciiTheme="minorHAnsi" w:hAnsiTheme="minorHAnsi" w:cstheme="minorHAnsi"/>
          <w:i/>
          <w:iCs/>
          <w:sz w:val="22"/>
        </w:rPr>
        <w:t>n</w:t>
      </w:r>
      <w:r w:rsidRPr="00276ACB">
        <w:rPr>
          <w:rFonts w:asciiTheme="minorHAnsi" w:hAnsiTheme="minorHAnsi" w:cstheme="minorHAnsi"/>
          <w:sz w:val="22"/>
        </w:rPr>
        <w:t>). Implementirajte sljedeće funkcije:</w:t>
      </w:r>
    </w:p>
    <w:p w14:paraId="5D3B1A7B" w14:textId="77777777" w:rsidR="004A7639" w:rsidRPr="00276ACB" w:rsidRDefault="004A7639" w:rsidP="004A7639">
      <w:pPr>
        <w:spacing w:after="0"/>
        <w:jc w:val="center"/>
        <w:rPr>
          <w:rFonts w:asciiTheme="minorHAnsi" w:hAnsiTheme="minorHAnsi" w:cstheme="minorHAnsi"/>
          <w:b/>
          <w:sz w:val="22"/>
        </w:rPr>
      </w:pPr>
      <w:bookmarkStart w:id="2" w:name="OLE_LINK5"/>
      <w:r w:rsidRPr="00276ACB">
        <w:rPr>
          <w:rFonts w:asciiTheme="minorHAnsi" w:hAnsiTheme="minorHAnsi" w:cstheme="minorHAnsi"/>
          <w:b/>
          <w:sz w:val="22"/>
        </w:rPr>
        <w:t>int faktorijal(int x)</w:t>
      </w:r>
    </w:p>
    <w:p w14:paraId="3F73B654" w14:textId="77777777" w:rsidR="004A7639" w:rsidRPr="00276ACB" w:rsidRDefault="004A7639" w:rsidP="004A7639">
      <w:pPr>
        <w:jc w:val="center"/>
        <w:rPr>
          <w:rFonts w:asciiTheme="minorHAnsi" w:hAnsiTheme="minorHAnsi" w:cstheme="minorHAnsi"/>
          <w:b/>
          <w:sz w:val="22"/>
        </w:rPr>
      </w:pPr>
      <w:r w:rsidRPr="00276ACB">
        <w:rPr>
          <w:rFonts w:asciiTheme="minorHAnsi" w:hAnsiTheme="minorHAnsi" w:cstheme="minorHAnsi"/>
          <w:b/>
          <w:sz w:val="22"/>
        </w:rPr>
        <w:t xml:space="preserve">int nad(int m, int n) </w:t>
      </w:r>
    </w:p>
    <w:bookmarkEnd w:id="2"/>
    <w:p w14:paraId="55267F98" w14:textId="77777777" w:rsidR="004A7639" w:rsidRPr="00276ACB" w:rsidRDefault="004A7639" w:rsidP="004A7639">
      <w:pPr>
        <w:rPr>
          <w:rFonts w:asciiTheme="minorHAnsi" w:hAnsiTheme="minorHAnsi" w:cstheme="minorHAnsi"/>
          <w:sz w:val="22"/>
        </w:rPr>
      </w:pPr>
      <w:r w:rsidRPr="00276ACB">
        <w:rPr>
          <w:rFonts w:asciiTheme="minorHAnsi" w:hAnsiTheme="minorHAnsi" w:cstheme="minorHAnsi"/>
          <w:sz w:val="22"/>
        </w:rPr>
        <w:t xml:space="preserve">Način računanaj faktorijala </w:t>
      </w:r>
      <m:oMath>
        <m:r>
          <m:rPr>
            <m:sty m:val="b"/>
          </m:rPr>
          <w:rPr>
            <w:rFonts w:ascii="Cambria Math" w:hAnsi="Cambria Math" w:cstheme="minorHAnsi"/>
            <w:sz w:val="22"/>
          </w:rPr>
          <m:t>5!</m:t>
        </m:r>
        <m:r>
          <m:rPr>
            <m:sty m:val="p"/>
          </m:rPr>
          <w:rPr>
            <w:rFonts w:ascii="Cambria Math" w:hAnsi="Cambria Math" w:cstheme="minorHAnsi"/>
            <w:sz w:val="22"/>
          </w:rPr>
          <m:t xml:space="preserve"> = 5 ∙ 4 ∙ 3 ∙ 2 ∙ 1</m:t>
        </m:r>
      </m:oMath>
    </w:p>
    <w:p w14:paraId="1E44EE6D" w14:textId="6563FA5B" w:rsidR="004A7639" w:rsidRDefault="004A7639" w:rsidP="004A7639">
      <w:pPr>
        <w:spacing w:after="80" w:line="240" w:lineRule="auto"/>
        <w:rPr>
          <w:rFonts w:asciiTheme="minorHAnsi" w:hAnsiTheme="minorHAnsi" w:cstheme="minorHAnsi"/>
          <w:bCs/>
          <w:sz w:val="22"/>
        </w:rPr>
      </w:pPr>
    </w:p>
    <w:p w14:paraId="47886F91" w14:textId="054E1759" w:rsidR="00BE6EB6" w:rsidRPr="00BE6EB6" w:rsidRDefault="00BE6EB6" w:rsidP="004A7639">
      <w:pPr>
        <w:spacing w:after="80" w:line="240" w:lineRule="auto"/>
        <w:rPr>
          <w:rFonts w:asciiTheme="minorHAnsi" w:hAnsiTheme="minorHAnsi" w:cstheme="minorHAnsi"/>
          <w:b/>
          <w:bCs/>
          <w:sz w:val="22"/>
        </w:rPr>
      </w:pPr>
      <w:r w:rsidRPr="00BE6EB6">
        <w:rPr>
          <w:rFonts w:asciiTheme="minorHAnsi" w:hAnsiTheme="minorHAnsi" w:cstheme="minorHAnsi"/>
          <w:b/>
          <w:bCs/>
          <w:sz w:val="22"/>
        </w:rPr>
        <w:t>Lekcija REFERENCE</w:t>
      </w:r>
    </w:p>
    <w:p w14:paraId="1FE25872" w14:textId="64ABD6C8" w:rsidR="00BE6EB6" w:rsidRDefault="00BE6EB6" w:rsidP="004A7639">
      <w:pPr>
        <w:spacing w:after="80" w:line="240" w:lineRule="auto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int a = 5;</w:t>
      </w:r>
    </w:p>
    <w:p w14:paraId="6BE4CEB4" w14:textId="24558BB8" w:rsidR="00BE6EB6" w:rsidRDefault="00BE6EB6" w:rsidP="00BE6EB6">
      <w:pPr>
        <w:spacing w:after="80" w:line="240" w:lineRule="auto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int </w:t>
      </w:r>
      <w:r>
        <w:rPr>
          <w:rFonts w:asciiTheme="minorHAnsi" w:hAnsiTheme="minorHAnsi" w:cstheme="minorHAnsi"/>
          <w:bCs/>
          <w:sz w:val="22"/>
        </w:rPr>
        <w:t>c</w:t>
      </w:r>
      <w:r>
        <w:rPr>
          <w:rFonts w:asciiTheme="minorHAnsi" w:hAnsiTheme="minorHAnsi" w:cstheme="minorHAnsi"/>
          <w:bCs/>
          <w:sz w:val="22"/>
        </w:rPr>
        <w:t xml:space="preserve"> = </w:t>
      </w:r>
      <w:r>
        <w:rPr>
          <w:rFonts w:asciiTheme="minorHAnsi" w:hAnsiTheme="minorHAnsi" w:cstheme="minorHAnsi"/>
          <w:bCs/>
          <w:sz w:val="22"/>
        </w:rPr>
        <w:t>10</w:t>
      </w:r>
      <w:r>
        <w:rPr>
          <w:rFonts w:asciiTheme="minorHAnsi" w:hAnsiTheme="minorHAnsi" w:cstheme="minorHAnsi"/>
          <w:bCs/>
          <w:sz w:val="22"/>
        </w:rPr>
        <w:t>;</w:t>
      </w:r>
    </w:p>
    <w:p w14:paraId="2F5BB2BD" w14:textId="77777777" w:rsidR="00BE6EB6" w:rsidRDefault="00BE6EB6" w:rsidP="004A7639">
      <w:pPr>
        <w:spacing w:after="80" w:line="240" w:lineRule="auto"/>
        <w:rPr>
          <w:rFonts w:asciiTheme="minorHAnsi" w:hAnsiTheme="minorHAnsi" w:cstheme="minorHAnsi"/>
          <w:bCs/>
          <w:sz w:val="22"/>
        </w:rPr>
      </w:pPr>
    </w:p>
    <w:p w14:paraId="74DF9ED6" w14:textId="1DFDA8AA" w:rsidR="00BE6EB6" w:rsidRDefault="00BE6EB6" w:rsidP="004A7639">
      <w:pPr>
        <w:spacing w:after="80" w:line="240" w:lineRule="auto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int</w:t>
      </w:r>
      <w:r w:rsidRPr="00BE6EB6">
        <w:rPr>
          <w:rFonts w:asciiTheme="minorHAnsi" w:hAnsiTheme="minorHAnsi" w:cstheme="minorHAnsi"/>
          <w:bCs/>
          <w:sz w:val="22"/>
          <w:highlight w:val="yellow"/>
        </w:rPr>
        <w:t>&amp;</w:t>
      </w:r>
      <w:r>
        <w:rPr>
          <w:rFonts w:asciiTheme="minorHAnsi" w:hAnsiTheme="minorHAnsi" w:cstheme="minorHAnsi"/>
          <w:bCs/>
          <w:sz w:val="22"/>
        </w:rPr>
        <w:t xml:space="preserve"> b = a;</w:t>
      </w:r>
    </w:p>
    <w:p w14:paraId="13BDA3A5" w14:textId="66AD4A7F" w:rsidR="00BE6EB6" w:rsidRDefault="00BE6EB6" w:rsidP="004A7639">
      <w:pPr>
        <w:spacing w:after="80" w:line="240" w:lineRule="auto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b ++;</w:t>
      </w:r>
    </w:p>
    <w:p w14:paraId="210FD669" w14:textId="03AA429C" w:rsidR="00BE6EB6" w:rsidRDefault="00BE6EB6" w:rsidP="004A7639">
      <w:pPr>
        <w:spacing w:after="80" w:line="240" w:lineRule="auto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b = c;</w:t>
      </w:r>
    </w:p>
    <w:p w14:paraId="6AEFDDFF" w14:textId="2160E9FF" w:rsidR="00BE6EB6" w:rsidRDefault="00BE6EB6" w:rsidP="004A7639">
      <w:pPr>
        <w:spacing w:after="80" w:line="240" w:lineRule="auto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cout &lt;&lt; "a = " &lt;&lt; a &lt;&lt; endl;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6EB6" w14:paraId="0B62A3C5" w14:textId="77777777" w:rsidTr="00BE6EB6">
        <w:tc>
          <w:tcPr>
            <w:tcW w:w="9062" w:type="dxa"/>
          </w:tcPr>
          <w:p w14:paraId="05484ADD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416CBE8D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03D6FEE5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9FD383C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uvecaj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263339C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2BFAB09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//x = 5</w:t>
            </w:r>
          </w:p>
          <w:p w14:paraId="2E113710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+ 2*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- 30   ;</w:t>
            </w:r>
          </w:p>
          <w:p w14:paraId="657A1C87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- 302;</w:t>
            </w:r>
          </w:p>
          <w:p w14:paraId="18A55E55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B209CF3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D31E759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0E852FB4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683D539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a;</w:t>
            </w:r>
          </w:p>
          <w:p w14:paraId="2A97B477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8F2FB05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a;</w:t>
            </w:r>
          </w:p>
          <w:p w14:paraId="3C94B4BA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f, z;</w:t>
            </w:r>
          </w:p>
          <w:p w14:paraId="2FE6091B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uvecaj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(a, f, z);</w:t>
            </w:r>
          </w:p>
          <w:p w14:paraId="26F819DE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"a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70510F3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"f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867EFB4" w14:textId="77777777" w:rsidR="00BE6EB6" w:rsidRDefault="00BE6EB6" w:rsidP="00BE6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"z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76A7DA3" w14:textId="0663936D" w:rsidR="00BE6EB6" w:rsidRDefault="00BE6EB6" w:rsidP="00BE6EB6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  <w:bookmarkStart w:id="3" w:name="_GoBack"/>
            <w:bookmarkEnd w:id="3"/>
          </w:p>
        </w:tc>
      </w:tr>
    </w:tbl>
    <w:p w14:paraId="4D12E00D" w14:textId="77777777" w:rsidR="00BE6EB6" w:rsidRPr="00276ACB" w:rsidRDefault="00BE6EB6" w:rsidP="004A7639">
      <w:pPr>
        <w:spacing w:after="80" w:line="240" w:lineRule="auto"/>
        <w:rPr>
          <w:rFonts w:asciiTheme="minorHAnsi" w:hAnsiTheme="minorHAnsi" w:cstheme="minorHAnsi"/>
          <w:bCs/>
          <w:sz w:val="22"/>
        </w:rPr>
      </w:pPr>
    </w:p>
    <w:bookmarkEnd w:id="0"/>
    <w:p w14:paraId="092FEA50" w14:textId="277A2849" w:rsidR="0028316A" w:rsidRPr="000C0564" w:rsidRDefault="0028316A" w:rsidP="000C0564">
      <w:pPr>
        <w:spacing w:after="60" w:line="240" w:lineRule="auto"/>
        <w:jc w:val="both"/>
        <w:rPr>
          <w:rFonts w:asciiTheme="minorHAnsi" w:eastAsia="Times New Roman" w:hAnsiTheme="minorHAnsi" w:cstheme="minorHAnsi"/>
          <w:b/>
          <w:sz w:val="22"/>
          <w:lang w:eastAsia="en-US"/>
        </w:rPr>
      </w:pPr>
      <w:r w:rsidRPr="000C0564">
        <w:rPr>
          <w:rFonts w:asciiTheme="minorHAnsi" w:eastAsia="Times New Roman" w:hAnsiTheme="minorHAnsi" w:cstheme="minorHAnsi"/>
          <w:b/>
          <w:sz w:val="22"/>
          <w:lang w:eastAsia="en-US"/>
        </w:rPr>
        <w:t>Zadatak 109 - Prost broj</w:t>
      </w:r>
    </w:p>
    <w:p w14:paraId="1468343E" w14:textId="7F0CF527" w:rsidR="0028316A" w:rsidRDefault="0028316A" w:rsidP="000C0564">
      <w:pPr>
        <w:spacing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Implementirati funkciju </w:t>
      </w:r>
    </w:p>
    <w:p w14:paraId="2F25E25D" w14:textId="39C838C2" w:rsidR="000C0564" w:rsidRDefault="000C056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bool IsProst(int x);</w:t>
      </w:r>
    </w:p>
    <w:p w14:paraId="51363E52" w14:textId="77777777" w:rsidR="000C0564" w:rsidRDefault="000C0564">
      <w:pPr>
        <w:rPr>
          <w:rFonts w:asciiTheme="minorHAnsi" w:hAnsiTheme="minorHAnsi" w:cstheme="minorHAnsi"/>
          <w:sz w:val="22"/>
        </w:rPr>
      </w:pPr>
    </w:p>
    <w:p w14:paraId="091EEACB" w14:textId="77777777" w:rsidR="000C0564" w:rsidRPr="00AC09BA" w:rsidRDefault="000C0564" w:rsidP="000C0564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112</w:t>
      </w:r>
      <w:r w:rsidRPr="00AC09BA">
        <w:rPr>
          <w:lang w:val="hr-HR"/>
        </w:rPr>
        <w:t>:</w:t>
      </w:r>
    </w:p>
    <w:p w14:paraId="3EFF0232" w14:textId="77777777" w:rsidR="000C0564" w:rsidRPr="000C0564" w:rsidRDefault="000C0564" w:rsidP="000C0564">
      <w:pPr>
        <w:spacing w:line="240" w:lineRule="auto"/>
        <w:jc w:val="both"/>
        <w:rPr>
          <w:rFonts w:asciiTheme="minorHAnsi" w:hAnsiTheme="minorHAnsi" w:cstheme="minorHAnsi"/>
        </w:rPr>
      </w:pPr>
      <w:r w:rsidRPr="000C0564">
        <w:rPr>
          <w:rFonts w:asciiTheme="minorHAnsi" w:hAnsiTheme="minorHAnsi" w:cstheme="minorHAnsi"/>
        </w:rPr>
        <w:t>Implementirati funkcije</w:t>
      </w:r>
    </w:p>
    <w:p w14:paraId="4F43689B" w14:textId="6AB4852D" w:rsidR="000C0564" w:rsidRPr="000C0564" w:rsidRDefault="000C0564" w:rsidP="000C056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0C0564">
        <w:rPr>
          <w:rFonts w:asciiTheme="minorHAnsi" w:hAnsiTheme="minorHAnsi" w:cstheme="minorHAnsi"/>
        </w:rPr>
        <w:t xml:space="preserve">void </w:t>
      </w:r>
      <w:r w:rsidRPr="000C0564">
        <w:rPr>
          <w:rFonts w:asciiTheme="minorHAnsi" w:hAnsiTheme="minorHAnsi" w:cstheme="minorHAnsi"/>
          <w:b/>
        </w:rPr>
        <w:t>ispis_</w:t>
      </w:r>
      <w:r w:rsidRPr="000C0564">
        <w:rPr>
          <w:rFonts w:asciiTheme="minorHAnsi" w:hAnsiTheme="minorHAnsi" w:cstheme="minorHAnsi"/>
          <w:b/>
        </w:rPr>
        <w:t>prost</w:t>
      </w:r>
      <w:r w:rsidRPr="000C0564">
        <w:rPr>
          <w:rFonts w:asciiTheme="minorHAnsi" w:hAnsiTheme="minorHAnsi" w:cstheme="minorHAnsi"/>
          <w:b/>
        </w:rPr>
        <w:t>i</w:t>
      </w:r>
      <w:r w:rsidRPr="000C0564">
        <w:rPr>
          <w:rFonts w:asciiTheme="minorHAnsi" w:hAnsiTheme="minorHAnsi" w:cstheme="minorHAnsi"/>
        </w:rPr>
        <w:t>(int m, int n)</w:t>
      </w:r>
    </w:p>
    <w:p w14:paraId="57D6E8F9" w14:textId="06282535" w:rsidR="000C0564" w:rsidRPr="000C0564" w:rsidRDefault="000C0564" w:rsidP="000C056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0C0564">
        <w:rPr>
          <w:rFonts w:asciiTheme="minorHAnsi" w:hAnsiTheme="minorHAnsi" w:cstheme="minorHAnsi"/>
        </w:rPr>
        <w:t xml:space="preserve">void </w:t>
      </w:r>
      <w:r w:rsidRPr="000C0564">
        <w:rPr>
          <w:rFonts w:asciiTheme="minorHAnsi" w:hAnsiTheme="minorHAnsi" w:cstheme="minorHAnsi"/>
          <w:b/>
        </w:rPr>
        <w:t>brojac_prosti</w:t>
      </w:r>
      <w:r w:rsidRPr="000C0564">
        <w:rPr>
          <w:rFonts w:asciiTheme="minorHAnsi" w:hAnsiTheme="minorHAnsi" w:cstheme="minorHAnsi"/>
        </w:rPr>
        <w:t>(int m, int n)</w:t>
      </w:r>
    </w:p>
    <w:p w14:paraId="4D2816A1" w14:textId="56B9E8F8" w:rsidR="000C0564" w:rsidRDefault="000C0564" w:rsidP="000C0564">
      <w:pPr>
        <w:spacing w:line="240" w:lineRule="auto"/>
        <w:jc w:val="both"/>
        <w:rPr>
          <w:rFonts w:asciiTheme="minorHAnsi" w:hAnsiTheme="minorHAnsi" w:cstheme="minorHAnsi"/>
        </w:rPr>
      </w:pPr>
    </w:p>
    <w:p w14:paraId="352B5FCA" w14:textId="67547500" w:rsidR="00BE6EB6" w:rsidRDefault="00BE6EB6" w:rsidP="000C0564">
      <w:pPr>
        <w:spacing w:line="240" w:lineRule="auto"/>
        <w:jc w:val="both"/>
        <w:rPr>
          <w:rFonts w:asciiTheme="minorHAnsi" w:hAnsiTheme="minorHAnsi" w:cstheme="minorHAnsi"/>
        </w:rPr>
      </w:pPr>
    </w:p>
    <w:p w14:paraId="2E19669B" w14:textId="75980E28" w:rsidR="00BE6EB6" w:rsidRPr="000C0564" w:rsidRDefault="00BE6EB6" w:rsidP="000C0564">
      <w:p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</w:p>
    <w:p w14:paraId="69AF5CE1" w14:textId="77777777" w:rsidR="000C0564" w:rsidRDefault="000C0564" w:rsidP="000C0564">
      <w:pPr>
        <w:pStyle w:val="BodyText"/>
        <w:rPr>
          <w:rFonts w:cs="Tahoma"/>
          <w:bCs/>
          <w:i/>
          <w:iCs/>
          <w:sz w:val="16"/>
        </w:rPr>
      </w:pPr>
    </w:p>
    <w:p w14:paraId="5D1F2121" w14:textId="77777777" w:rsidR="000C0564" w:rsidRPr="00276ACB" w:rsidRDefault="000C0564">
      <w:pPr>
        <w:rPr>
          <w:rFonts w:asciiTheme="minorHAnsi" w:hAnsiTheme="minorHAnsi" w:cstheme="minorHAnsi"/>
          <w:sz w:val="22"/>
        </w:rPr>
      </w:pPr>
    </w:p>
    <w:sectPr w:rsidR="000C0564" w:rsidRPr="00276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25E8"/>
    <w:multiLevelType w:val="hybridMultilevel"/>
    <w:tmpl w:val="FEEA24C2"/>
    <w:lvl w:ilvl="0" w:tplc="D5549C70">
      <w:start w:val="1"/>
      <w:numFmt w:val="lowerLetter"/>
      <w:lvlText w:val="%1)"/>
      <w:lvlJc w:val="left"/>
      <w:pPr>
        <w:ind w:left="720" w:hanging="360"/>
      </w:pPr>
      <w:rPr>
        <w:rFonts w:ascii="Verdana" w:hAnsi="Verdana" w:cs="Tahoma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4E5D"/>
    <w:multiLevelType w:val="hybridMultilevel"/>
    <w:tmpl w:val="0E948DD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D704D"/>
    <w:multiLevelType w:val="hybridMultilevel"/>
    <w:tmpl w:val="48DEE772"/>
    <w:lvl w:ilvl="0" w:tplc="CEF0718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7AA3EA5"/>
    <w:multiLevelType w:val="hybridMultilevel"/>
    <w:tmpl w:val="B526EC7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47"/>
    <w:rsid w:val="000C0564"/>
    <w:rsid w:val="002621C5"/>
    <w:rsid w:val="00276ACB"/>
    <w:rsid w:val="0028316A"/>
    <w:rsid w:val="002A7760"/>
    <w:rsid w:val="0046087E"/>
    <w:rsid w:val="004A7639"/>
    <w:rsid w:val="005B53A2"/>
    <w:rsid w:val="00612374"/>
    <w:rsid w:val="006A5D47"/>
    <w:rsid w:val="00700334"/>
    <w:rsid w:val="007710FC"/>
    <w:rsid w:val="0080540B"/>
    <w:rsid w:val="00890EC1"/>
    <w:rsid w:val="00BE6EB6"/>
    <w:rsid w:val="00DD3CB9"/>
    <w:rsid w:val="00FF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E4DDD91"/>
  <w15:chartTrackingRefBased/>
  <w15:docId w15:val="{AD12130A-2EFA-4102-B389-D46C969B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2C02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datakxx">
    <w:name w:val="Zadatak xx:"/>
    <w:basedOn w:val="BodyText"/>
    <w:link w:val="ZadatakxxChar"/>
    <w:qFormat/>
    <w:rsid w:val="004A7639"/>
    <w:pPr>
      <w:spacing w:after="60" w:line="240" w:lineRule="auto"/>
      <w:jc w:val="both"/>
    </w:pPr>
    <w:rPr>
      <w:rFonts w:eastAsia="Times New Roman"/>
      <w:b/>
      <w:szCs w:val="20"/>
      <w:lang w:val="bs-Latn-BA" w:eastAsia="en-US"/>
    </w:rPr>
  </w:style>
  <w:style w:type="character" w:customStyle="1" w:styleId="ZadatakxxChar">
    <w:name w:val="Zadatak xx: Char"/>
    <w:link w:val="Zadatakxx"/>
    <w:rsid w:val="004A7639"/>
    <w:rPr>
      <w:rFonts w:ascii="Verdana" w:eastAsia="Times New Roman" w:hAnsi="Verdana" w:cs="Times New Roman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A76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7639"/>
    <w:rPr>
      <w:rFonts w:ascii="Verdana" w:eastAsia="Calibri" w:hAnsi="Verdana" w:cs="Times New Roman"/>
      <w:sz w:val="20"/>
      <w:lang w:val="hr-HR" w:eastAsia="bs-Latn-B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C05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C0564"/>
    <w:rPr>
      <w:rFonts w:ascii="Verdana" w:eastAsia="Calibri" w:hAnsi="Verdana" w:cs="Times New Roman"/>
      <w:sz w:val="20"/>
      <w:lang w:val="hr-HR" w:eastAsia="bs-Latn-BA"/>
    </w:rPr>
  </w:style>
  <w:style w:type="paragraph" w:styleId="ListParagraph">
    <w:name w:val="List Paragraph"/>
    <w:basedOn w:val="Normal"/>
    <w:uiPriority w:val="34"/>
    <w:qFormat/>
    <w:rsid w:val="000C0564"/>
    <w:pPr>
      <w:ind w:left="720"/>
      <w:contextualSpacing/>
    </w:pPr>
  </w:style>
  <w:style w:type="table" w:styleId="TableGrid">
    <w:name w:val="Table Grid"/>
    <w:basedOn w:val="TableNormal"/>
    <w:uiPriority w:val="39"/>
    <w:rsid w:val="00BE6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8</cp:revision>
  <dcterms:created xsi:type="dcterms:W3CDTF">2017-03-21T15:58:00Z</dcterms:created>
  <dcterms:modified xsi:type="dcterms:W3CDTF">2017-03-21T17:57:00Z</dcterms:modified>
</cp:coreProperties>
</file>