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0F" w:rsidRPr="001A424B" w:rsidRDefault="007F2F0F" w:rsidP="007F2F0F">
      <w:pPr>
        <w:pStyle w:val="naslov1"/>
        <w:rPr>
          <w:rStyle w:val="SubtleReference"/>
          <w:smallCaps w:val="0"/>
          <w:color w:val="385B86"/>
          <w:u w:val="none"/>
        </w:rPr>
      </w:pPr>
      <w:r>
        <w:rPr>
          <w:rStyle w:val="SubtleReference"/>
          <w:smallCaps w:val="0"/>
          <w:color w:val="385B86"/>
          <w:u w:val="none"/>
        </w:rPr>
        <w:t>Zadaci – 3. dio</w:t>
      </w:r>
    </w:p>
    <w:p w:rsidR="007F2F0F" w:rsidRDefault="007F2F0F" w:rsidP="007F2F0F">
      <w:pPr>
        <w:jc w:val="both"/>
        <w:rPr>
          <w:b/>
          <w:bCs/>
          <w:szCs w:val="20"/>
        </w:rPr>
      </w:pPr>
    </w:p>
    <w:p w:rsidR="007F2F0F" w:rsidRDefault="007F2F0F" w:rsidP="007F2F0F">
      <w:pPr>
        <w:pStyle w:val="Zadatakxx"/>
      </w:pPr>
      <w:r>
        <w:t>Zadatak 18b:</w:t>
      </w:r>
    </w:p>
    <w:p w:rsidR="007F2F0F" w:rsidRDefault="007F2F0F" w:rsidP="007F2F0F">
      <w:pPr>
        <w:spacing w:after="120"/>
        <w:jc w:val="both"/>
        <w:rPr>
          <w:szCs w:val="20"/>
        </w:rPr>
      </w:pPr>
      <w:r>
        <w:rPr>
          <w:szCs w:val="20"/>
        </w:rPr>
        <w:t xml:space="preserve">Deklarišite varijable </w:t>
      </w:r>
      <w:r>
        <w:rPr>
          <w:rFonts w:ascii="Courier New" w:hAnsi="Courier New" w:cs="Courier New"/>
          <w:szCs w:val="20"/>
        </w:rPr>
        <w:t>a1</w:t>
      </w:r>
      <w:r>
        <w:rPr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a2</w:t>
      </w:r>
      <w:r>
        <w:rPr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a3</w:t>
      </w:r>
      <w:r>
        <w:rPr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a4</w:t>
      </w:r>
      <w:r>
        <w:rPr>
          <w:szCs w:val="20"/>
        </w:rPr>
        <w:t xml:space="preserve">, </w:t>
      </w:r>
      <w:r>
        <w:rPr>
          <w:rFonts w:ascii="Courier New" w:hAnsi="Courier New" w:cs="Courier New"/>
          <w:szCs w:val="20"/>
        </w:rPr>
        <w:t>a5</w:t>
      </w:r>
      <w:r>
        <w:rPr>
          <w:szCs w:val="20"/>
        </w:rPr>
        <w:t xml:space="preserve"> i </w:t>
      </w:r>
      <w:r>
        <w:rPr>
          <w:rFonts w:ascii="Courier New" w:hAnsi="Courier New" w:cs="Courier New"/>
          <w:szCs w:val="20"/>
        </w:rPr>
        <w:t>a6</w:t>
      </w:r>
      <w:r>
        <w:rPr>
          <w:szCs w:val="20"/>
        </w:rPr>
        <w:t xml:space="preserve"> tipa </w:t>
      </w:r>
      <w:r>
        <w:rPr>
          <w:rFonts w:ascii="Courier New" w:hAnsi="Courier New" w:cs="Courier New"/>
          <w:szCs w:val="20"/>
        </w:rPr>
        <w:t>char</w:t>
      </w:r>
      <w:r>
        <w:rPr>
          <w:szCs w:val="20"/>
        </w:rPr>
        <w:t>. Dodijelite u svaku varijablu po jedno slovo iz riječi „Mostar“. Zatim ispišite tu riječ na ekran u sljedećim oblicima:</w:t>
      </w:r>
    </w:p>
    <w:p w:rsidR="007F2F0F" w:rsidRDefault="007F2F0F" w:rsidP="007F2F0F">
      <w:pPr>
        <w:spacing w:after="0" w:line="240" w:lineRule="auto"/>
        <w:jc w:val="both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6"/>
        <w:gridCol w:w="2265"/>
        <w:gridCol w:w="2265"/>
        <w:gridCol w:w="2265"/>
      </w:tblGrid>
      <w:tr w:rsidR="007F2F0F" w:rsidRPr="00DC6946" w:rsidTr="000A65B2">
        <w:tc>
          <w:tcPr>
            <w:tcW w:w="2321" w:type="dxa"/>
          </w:tcPr>
          <w:p w:rsidR="007F2F0F" w:rsidRPr="00DC6946" w:rsidRDefault="007F2F0F" w:rsidP="000A65B2">
            <w:pPr>
              <w:spacing w:after="120"/>
              <w:jc w:val="both"/>
              <w:rPr>
                <w:rFonts w:eastAsia="Times New Roman"/>
                <w:szCs w:val="20"/>
              </w:rPr>
            </w:pPr>
            <w:r w:rsidRPr="00DC6946">
              <w:rPr>
                <w:rFonts w:eastAsia="Times New Roman"/>
                <w:szCs w:val="20"/>
              </w:rPr>
              <w:t xml:space="preserve">Zadatak </w:t>
            </w:r>
            <w:r w:rsidRPr="00DC6946">
              <w:rPr>
                <w:rFonts w:eastAsia="Times New Roman"/>
                <w:b/>
                <w:szCs w:val="20"/>
              </w:rPr>
              <w:t>a</w:t>
            </w:r>
          </w:p>
        </w:tc>
        <w:tc>
          <w:tcPr>
            <w:tcW w:w="2322" w:type="dxa"/>
          </w:tcPr>
          <w:p w:rsidR="007F2F0F" w:rsidRPr="00DC6946" w:rsidRDefault="007F2F0F" w:rsidP="000A65B2">
            <w:pPr>
              <w:spacing w:after="120"/>
              <w:jc w:val="both"/>
              <w:rPr>
                <w:rFonts w:eastAsia="Times New Roman"/>
                <w:szCs w:val="20"/>
              </w:rPr>
            </w:pPr>
            <w:r w:rsidRPr="00DC6946">
              <w:rPr>
                <w:rFonts w:eastAsia="Times New Roman"/>
                <w:szCs w:val="20"/>
              </w:rPr>
              <w:t xml:space="preserve">Zadatak </w:t>
            </w:r>
            <w:r w:rsidRPr="00DC6946">
              <w:rPr>
                <w:rFonts w:eastAsia="Times New Roman"/>
                <w:b/>
                <w:szCs w:val="20"/>
              </w:rPr>
              <w:t>b</w:t>
            </w:r>
          </w:p>
        </w:tc>
        <w:tc>
          <w:tcPr>
            <w:tcW w:w="2322" w:type="dxa"/>
          </w:tcPr>
          <w:p w:rsidR="007F2F0F" w:rsidRPr="00DC6946" w:rsidRDefault="007F2F0F" w:rsidP="000A65B2">
            <w:pPr>
              <w:spacing w:after="120"/>
              <w:jc w:val="both"/>
              <w:rPr>
                <w:rFonts w:eastAsia="Times New Roman"/>
                <w:szCs w:val="20"/>
              </w:rPr>
            </w:pPr>
            <w:r w:rsidRPr="00DC6946">
              <w:rPr>
                <w:rFonts w:eastAsia="Times New Roman"/>
                <w:szCs w:val="20"/>
              </w:rPr>
              <w:t xml:space="preserve">Zadatak </w:t>
            </w:r>
            <w:r w:rsidRPr="00DC6946">
              <w:rPr>
                <w:rFonts w:eastAsia="Times New Roman"/>
                <w:b/>
                <w:szCs w:val="20"/>
              </w:rPr>
              <w:t>c</w:t>
            </w:r>
          </w:p>
        </w:tc>
        <w:tc>
          <w:tcPr>
            <w:tcW w:w="2322" w:type="dxa"/>
          </w:tcPr>
          <w:p w:rsidR="007F2F0F" w:rsidRPr="00DC6946" w:rsidRDefault="007F2F0F" w:rsidP="000A65B2">
            <w:pPr>
              <w:spacing w:after="120"/>
              <w:jc w:val="both"/>
              <w:rPr>
                <w:rFonts w:eastAsia="Times New Roman"/>
                <w:szCs w:val="20"/>
              </w:rPr>
            </w:pPr>
            <w:r w:rsidRPr="00DC6946">
              <w:rPr>
                <w:rFonts w:eastAsia="Times New Roman"/>
                <w:szCs w:val="20"/>
              </w:rPr>
              <w:t xml:space="preserve">Zadatak </w:t>
            </w:r>
            <w:r w:rsidRPr="00DC6946">
              <w:rPr>
                <w:rFonts w:eastAsia="Times New Roman"/>
                <w:b/>
                <w:szCs w:val="20"/>
              </w:rPr>
              <w:t>d</w:t>
            </w:r>
          </w:p>
        </w:tc>
      </w:tr>
      <w:tr w:rsidR="007F2F0F" w:rsidRPr="00DC6946" w:rsidTr="000A65B2">
        <w:tc>
          <w:tcPr>
            <w:tcW w:w="2321" w:type="dxa"/>
          </w:tcPr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>Mostar</w:t>
            </w:r>
          </w:p>
          <w:p w:rsidR="007F2F0F" w:rsidRPr="00DC6946" w:rsidRDefault="007F2F0F" w:rsidP="000A65B2">
            <w:pPr>
              <w:spacing w:after="120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2322" w:type="dxa"/>
          </w:tcPr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>M-o-s-t-a-r</w:t>
            </w:r>
          </w:p>
          <w:p w:rsidR="007F2F0F" w:rsidRPr="00DC6946" w:rsidRDefault="007F2F0F" w:rsidP="000A65B2">
            <w:pPr>
              <w:spacing w:after="120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2322" w:type="dxa"/>
          </w:tcPr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>M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>o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>s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>t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>a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</w:rPr>
              <w:t>r</w:t>
            </w:r>
          </w:p>
        </w:tc>
        <w:tc>
          <w:tcPr>
            <w:tcW w:w="2322" w:type="dxa"/>
          </w:tcPr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>M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 xml:space="preserve"> o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 xml:space="preserve">  s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 xml:space="preserve">   t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  <w:sz w:val="20"/>
                <w:szCs w:val="20"/>
              </w:rPr>
              <w:t xml:space="preserve">    a</w:t>
            </w:r>
          </w:p>
          <w:p w:rsidR="007F2F0F" w:rsidRPr="00DC6946" w:rsidRDefault="007F2F0F" w:rsidP="000A65B2">
            <w:pPr>
              <w:pStyle w:val="kd"/>
              <w:rPr>
                <w:rFonts w:eastAsia="Times New Roman"/>
                <w:sz w:val="20"/>
                <w:szCs w:val="20"/>
              </w:rPr>
            </w:pPr>
            <w:r w:rsidRPr="00DC6946">
              <w:rPr>
                <w:rFonts w:eastAsia="Times New Roman"/>
              </w:rPr>
              <w:t xml:space="preserve">      r</w:t>
            </w:r>
          </w:p>
        </w:tc>
      </w:tr>
    </w:tbl>
    <w:p w:rsidR="007F2F0F" w:rsidRDefault="007F2F0F" w:rsidP="007F2F0F">
      <w:pPr>
        <w:spacing w:after="120"/>
        <w:jc w:val="both"/>
        <w:rPr>
          <w:szCs w:val="20"/>
        </w:rPr>
      </w:pPr>
    </w:p>
    <w:p w:rsidR="007F2F0F" w:rsidRDefault="007F2F0F" w:rsidP="007F2F0F">
      <w:pPr>
        <w:spacing w:after="0"/>
        <w:rPr>
          <w:rFonts w:cs="Courier New"/>
          <w:szCs w:val="20"/>
        </w:rPr>
      </w:pPr>
      <w:r>
        <w:rPr>
          <w:rFonts w:cs="Courier New"/>
          <w:szCs w:val="20"/>
        </w:rPr>
        <w:t xml:space="preserve">Zadatak </w:t>
      </w:r>
      <w:r w:rsidRPr="00D70480">
        <w:rPr>
          <w:rFonts w:cs="Courier New"/>
          <w:b/>
          <w:szCs w:val="20"/>
        </w:rPr>
        <w:t>c</w:t>
      </w:r>
      <w:r>
        <w:rPr>
          <w:rFonts w:cs="Courier New"/>
          <w:szCs w:val="20"/>
        </w:rPr>
        <w:t xml:space="preserve"> riješite na dva načina:</w:t>
      </w:r>
    </w:p>
    <w:p w:rsidR="007F2F0F" w:rsidRDefault="007F2F0F" w:rsidP="007F2F0F">
      <w:pPr>
        <w:numPr>
          <w:ilvl w:val="1"/>
          <w:numId w:val="17"/>
        </w:numPr>
        <w:spacing w:after="0" w:line="240" w:lineRule="auto"/>
        <w:rPr>
          <w:rFonts w:cs="Courier New"/>
          <w:szCs w:val="20"/>
        </w:rPr>
      </w:pPr>
      <w:r>
        <w:rPr>
          <w:rFonts w:cs="Courier New"/>
          <w:szCs w:val="20"/>
        </w:rPr>
        <w:t xml:space="preserve">koristeći </w:t>
      </w:r>
      <w:r>
        <w:rPr>
          <w:rFonts w:ascii="Courier New" w:hAnsi="Courier New" w:cs="Courier New"/>
          <w:szCs w:val="20"/>
        </w:rPr>
        <w:t>"\n"</w:t>
      </w:r>
      <w:r>
        <w:rPr>
          <w:rFonts w:cs="Courier New"/>
          <w:szCs w:val="20"/>
        </w:rPr>
        <w:t xml:space="preserve"> za novi red</w:t>
      </w:r>
    </w:p>
    <w:p w:rsidR="007F2F0F" w:rsidRDefault="007F2F0F" w:rsidP="007F2F0F">
      <w:pPr>
        <w:numPr>
          <w:ilvl w:val="1"/>
          <w:numId w:val="17"/>
        </w:numPr>
        <w:spacing w:after="0" w:line="240" w:lineRule="auto"/>
        <w:rPr>
          <w:rFonts w:cs="Courier New"/>
          <w:szCs w:val="20"/>
        </w:rPr>
      </w:pPr>
      <w:r>
        <w:rPr>
          <w:rFonts w:cs="Courier New"/>
          <w:szCs w:val="20"/>
        </w:rPr>
        <w:t xml:space="preserve">koristeći  </w:t>
      </w:r>
      <w:r>
        <w:rPr>
          <w:rFonts w:ascii="Courier New" w:hAnsi="Courier New" w:cs="Courier New"/>
          <w:szCs w:val="20"/>
        </w:rPr>
        <w:t xml:space="preserve">endl </w:t>
      </w:r>
      <w:r>
        <w:rPr>
          <w:rFonts w:cs="Courier New"/>
          <w:szCs w:val="20"/>
        </w:rPr>
        <w:t>za novi red</w:t>
      </w:r>
    </w:p>
    <w:p w:rsidR="007F2F0F" w:rsidRDefault="007F2F0F" w:rsidP="007F2F0F">
      <w:pPr>
        <w:rPr>
          <w:rFonts w:ascii="Courier New" w:hAnsi="Courier New" w:cs="Courier New"/>
          <w:szCs w:val="20"/>
        </w:rPr>
      </w:pPr>
    </w:p>
    <w:p w:rsidR="007F2F0F" w:rsidRDefault="007F2F0F" w:rsidP="007F2F0F">
      <w:pPr>
        <w:rPr>
          <w:rFonts w:cs="Courier New"/>
          <w:szCs w:val="20"/>
        </w:rPr>
      </w:pPr>
      <w:r>
        <w:rPr>
          <w:rFonts w:cs="Courier New"/>
          <w:szCs w:val="20"/>
        </w:rPr>
        <w:t xml:space="preserve">Slovo ili znak koje se dodjeljuje nekoj varijabli mora se nalaziti između znakova apostrofa kao npr: </w:t>
      </w:r>
      <w:r w:rsidRPr="00D70480">
        <w:rPr>
          <w:rFonts w:ascii="Courier New" w:hAnsi="Courier New" w:cs="Courier New"/>
          <w:szCs w:val="20"/>
        </w:rPr>
        <w:t>char a1 = 'M'</w:t>
      </w:r>
      <w:r>
        <w:rPr>
          <w:rFonts w:ascii="Courier New" w:hAnsi="Courier New" w:cs="Courier New"/>
          <w:szCs w:val="20"/>
        </w:rPr>
        <w:t>;</w:t>
      </w:r>
    </w:p>
    <w:p w:rsidR="007F2F0F" w:rsidRDefault="007F2F0F" w:rsidP="007F2F0F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26.</w:t>
      </w:r>
    </w:p>
    <w:p w:rsidR="007F2F0F" w:rsidRDefault="007F2F0F" w:rsidP="007F2F0F">
      <w:pPr>
        <w:spacing w:line="240" w:lineRule="auto"/>
        <w:jc w:val="both"/>
        <w:rPr>
          <w:b/>
          <w:bCs/>
          <w:szCs w:val="20"/>
        </w:rPr>
      </w:pPr>
    </w:p>
    <w:p w:rsidR="007F2F0F" w:rsidRDefault="007F2F0F" w:rsidP="007F2F0F">
      <w:pPr>
        <w:spacing w:line="240" w:lineRule="auto"/>
        <w:jc w:val="both"/>
        <w:rPr>
          <w:b/>
          <w:bCs/>
          <w:szCs w:val="20"/>
        </w:rPr>
      </w:pPr>
    </w:p>
    <w:p w:rsidR="007F2F0F" w:rsidRDefault="007F2F0F" w:rsidP="007F2F0F">
      <w:pPr>
        <w:pStyle w:val="Zadatakxx"/>
      </w:pPr>
      <w:r>
        <w:t>Zadatak 19:</w:t>
      </w:r>
    </w:p>
    <w:p w:rsidR="007F2F0F" w:rsidRDefault="007F2F0F" w:rsidP="007F2F0F">
      <w:pPr>
        <w:jc w:val="both"/>
        <w:rPr>
          <w:szCs w:val="20"/>
        </w:rPr>
      </w:pPr>
      <w:r>
        <w:rPr>
          <w:szCs w:val="20"/>
        </w:rPr>
        <w:t>Napravite program koji će zahtijevati unos vašeg imena. Program treba vaše ime obrnuto ispisati na ekran.</w:t>
      </w:r>
    </w:p>
    <w:p w:rsidR="007F2F0F" w:rsidRDefault="007F2F0F" w:rsidP="007F2F0F">
      <w:pPr>
        <w:spacing w:after="0" w:line="240" w:lineRule="auto"/>
        <w:jc w:val="both"/>
        <w:rPr>
          <w:rFonts w:cs="Tahoma"/>
          <w:bCs/>
          <w:i/>
          <w:iCs/>
          <w:szCs w:val="20"/>
        </w:rPr>
      </w:pPr>
    </w:p>
    <w:p w:rsidR="007F2F0F" w:rsidRDefault="007F2F0F" w:rsidP="007F2F0F">
      <w:pPr>
        <w:spacing w:before="120" w:after="0"/>
        <w:jc w:val="both"/>
        <w:rPr>
          <w:rFonts w:cs="Tahoma"/>
          <w:bCs/>
          <w:i/>
          <w:iCs/>
          <w:szCs w:val="20"/>
        </w:rPr>
      </w:pPr>
      <w:r>
        <w:rPr>
          <w:rFonts w:cs="Tahoma"/>
          <w:bCs/>
          <w:i/>
          <w:iCs/>
          <w:szCs w:val="20"/>
        </w:rPr>
        <w:t>Mala pomoć:</w:t>
      </w:r>
    </w:p>
    <w:p w:rsidR="007F2F0F" w:rsidRDefault="007F2F0F" w:rsidP="007F2F0F">
      <w:pPr>
        <w:spacing w:before="120" w:after="0"/>
        <w:jc w:val="both"/>
        <w:rPr>
          <w:rFonts w:cs="Tahoma"/>
          <w:bCs/>
          <w:i/>
          <w:iCs/>
          <w:szCs w:val="20"/>
        </w:rPr>
      </w:pPr>
      <w:r>
        <w:rPr>
          <w:rFonts w:cs="Tahoma"/>
          <w:bCs/>
          <w:i/>
          <w:iCs/>
          <w:szCs w:val="20"/>
        </w:rPr>
        <w:t>Pročitajte samo ukoliko ne budete mogli samostalno riješiti zadatak:</w:t>
      </w:r>
    </w:p>
    <w:p w:rsidR="007F2F0F" w:rsidRDefault="007F2F0F" w:rsidP="007F2F0F">
      <w:pPr>
        <w:spacing w:before="120" w:after="0"/>
        <w:jc w:val="both"/>
        <w:rPr>
          <w:rFonts w:cs="Courier New"/>
          <w:bCs/>
          <w:iCs/>
          <w:szCs w:val="20"/>
        </w:rPr>
      </w:pPr>
      <w:r>
        <w:rPr>
          <w:rFonts w:cs="Courier New"/>
          <w:bCs/>
          <w:iCs/>
          <w:szCs w:val="20"/>
        </w:rPr>
        <w:t>Potrebno je uraditi sljedeće korake:</w:t>
      </w:r>
    </w:p>
    <w:p w:rsidR="007F2F0F" w:rsidRDefault="007F2F0F" w:rsidP="007F2F0F">
      <w:pPr>
        <w:numPr>
          <w:ilvl w:val="0"/>
          <w:numId w:val="15"/>
        </w:numPr>
        <w:spacing w:before="120" w:after="0" w:line="240" w:lineRule="auto"/>
        <w:jc w:val="both"/>
        <w:rPr>
          <w:rFonts w:cs="Tahoma"/>
          <w:bCs/>
          <w:iCs/>
          <w:szCs w:val="20"/>
        </w:rPr>
      </w:pPr>
      <w:r>
        <w:rPr>
          <w:rFonts w:cs="Tahoma"/>
          <w:bCs/>
          <w:iCs/>
          <w:szCs w:val="20"/>
        </w:rPr>
        <w:t xml:space="preserve">potrebno je deklarisati onoliko varijabli koliko je dugo vaše ime, neka se varijable zovu  </w:t>
      </w:r>
      <w:r>
        <w:rPr>
          <w:rFonts w:ascii="Courier New" w:hAnsi="Courier New" w:cs="Courier New"/>
          <w:bCs/>
          <w:iCs/>
          <w:szCs w:val="20"/>
        </w:rPr>
        <w:t>a1</w:t>
      </w:r>
      <w:r>
        <w:rPr>
          <w:rFonts w:cs="Tahoma"/>
          <w:bCs/>
          <w:iCs/>
          <w:szCs w:val="20"/>
        </w:rPr>
        <w:t xml:space="preserve">, </w:t>
      </w:r>
      <w:r>
        <w:rPr>
          <w:rFonts w:ascii="Courier New" w:hAnsi="Courier New" w:cs="Courier New"/>
          <w:bCs/>
          <w:iCs/>
          <w:szCs w:val="20"/>
        </w:rPr>
        <w:t>a2</w:t>
      </w:r>
      <w:r>
        <w:rPr>
          <w:rFonts w:cs="Tahoma"/>
          <w:bCs/>
          <w:iCs/>
          <w:szCs w:val="20"/>
        </w:rPr>
        <w:t>, ...</w:t>
      </w:r>
    </w:p>
    <w:p w:rsidR="007F2F0F" w:rsidRDefault="007F2F0F" w:rsidP="007F2F0F">
      <w:pPr>
        <w:numPr>
          <w:ilvl w:val="0"/>
          <w:numId w:val="15"/>
        </w:numPr>
        <w:spacing w:before="120" w:after="0" w:line="240" w:lineRule="auto"/>
        <w:jc w:val="both"/>
        <w:rPr>
          <w:rFonts w:cs="Tahoma"/>
          <w:bCs/>
          <w:iCs/>
          <w:szCs w:val="20"/>
        </w:rPr>
      </w:pPr>
      <w:r>
        <w:rPr>
          <w:rFonts w:cs="Tahoma"/>
          <w:bCs/>
          <w:iCs/>
          <w:szCs w:val="20"/>
        </w:rPr>
        <w:t xml:space="preserve">potrebno je sve vrijednosti (tj. slova) učitati u odgovarajuće varijable pomoću jedne naredbe </w:t>
      </w:r>
      <w:r>
        <w:rPr>
          <w:rFonts w:ascii="Courier New" w:hAnsi="Courier New" w:cs="Courier New"/>
          <w:bCs/>
          <w:iCs/>
          <w:szCs w:val="20"/>
        </w:rPr>
        <w:t>cin</w:t>
      </w:r>
      <w:r>
        <w:rPr>
          <w:rFonts w:cs="Courier New"/>
          <w:bCs/>
          <w:iCs/>
          <w:szCs w:val="20"/>
        </w:rPr>
        <w:t xml:space="preserve"> </w:t>
      </w:r>
    </w:p>
    <w:p w:rsidR="007F2F0F" w:rsidRDefault="007F2F0F" w:rsidP="007F2F0F">
      <w:pPr>
        <w:spacing w:after="120"/>
        <w:ind w:left="720"/>
        <w:jc w:val="both"/>
        <w:rPr>
          <w:rFonts w:cs="Tahoma"/>
          <w:bCs/>
          <w:iCs/>
          <w:szCs w:val="20"/>
        </w:rPr>
      </w:pPr>
      <w:r>
        <w:rPr>
          <w:rFonts w:cs="Tahoma"/>
          <w:bCs/>
          <w:iCs/>
          <w:szCs w:val="20"/>
        </w:rPr>
        <w:t>Krajnji korisnik nakon svakog unesenog slova može pritisnuti tipku ENTER ili tipku za razmak, a može ovdje i sva slova zajedno unijeti kao jednu spojenu riječ.</w:t>
      </w:r>
    </w:p>
    <w:p w:rsidR="007F2F0F" w:rsidRDefault="007F2F0F" w:rsidP="007F2F0F">
      <w:pPr>
        <w:numPr>
          <w:ilvl w:val="0"/>
          <w:numId w:val="15"/>
        </w:numPr>
        <w:spacing w:after="0" w:line="240" w:lineRule="auto"/>
        <w:jc w:val="both"/>
        <w:rPr>
          <w:rFonts w:cs="Tahoma"/>
          <w:bCs/>
          <w:iCs/>
          <w:szCs w:val="20"/>
        </w:rPr>
      </w:pPr>
      <w:r>
        <w:rPr>
          <w:rFonts w:cs="Tahoma"/>
          <w:bCs/>
          <w:iCs/>
          <w:szCs w:val="20"/>
        </w:rPr>
        <w:t>ispišite varijable na isti način kao što ste činili u prethodnom zadatku</w:t>
      </w:r>
    </w:p>
    <w:p w:rsidR="007F2F0F" w:rsidRDefault="007F2F0F" w:rsidP="007F2F0F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26.</w:t>
      </w:r>
    </w:p>
    <w:p w:rsidR="007F2F0F" w:rsidRDefault="007F2F0F" w:rsidP="007F2F0F">
      <w:pPr>
        <w:spacing w:after="0" w:line="240" w:lineRule="auto"/>
        <w:rPr>
          <w:rFonts w:eastAsia="Times New Roman"/>
          <w:b/>
          <w:szCs w:val="20"/>
          <w:lang w:val="bs-Latn-BA" w:eastAsia="en-US"/>
        </w:rPr>
      </w:pPr>
      <w:r>
        <w:br w:type="page"/>
      </w:r>
    </w:p>
    <w:p w:rsidR="007F2F0F" w:rsidRDefault="007F2F0F" w:rsidP="007F2F0F">
      <w:pPr>
        <w:pStyle w:val="Zadatakxx"/>
      </w:pPr>
      <w:r>
        <w:lastRenderedPageBreak/>
        <w:t>Zadatak 20:</w:t>
      </w:r>
    </w:p>
    <w:p w:rsidR="007F2F0F" w:rsidRDefault="007F2F0F" w:rsidP="007F2F0F">
      <w:pPr>
        <w:spacing w:after="120"/>
        <w:jc w:val="both"/>
        <w:rPr>
          <w:szCs w:val="20"/>
        </w:rPr>
      </w:pPr>
      <w:r>
        <w:rPr>
          <w:szCs w:val="20"/>
        </w:rPr>
        <w:t xml:space="preserve">Pogledajte </w:t>
      </w:r>
      <w:r w:rsidRPr="00D70480">
        <w:rPr>
          <w:i/>
          <w:szCs w:val="20"/>
        </w:rPr>
        <w:t>casting operator</w:t>
      </w:r>
      <w:r>
        <w:rPr>
          <w:szCs w:val="20"/>
        </w:rPr>
        <w:t xml:space="preserve"> iz rješenja zadatka 17b. Zadatak smo riješili tako što smo pomoću naredbe </w:t>
      </w:r>
      <w:r w:rsidRPr="00D70480">
        <w:rPr>
          <w:i/>
          <w:szCs w:val="20"/>
        </w:rPr>
        <w:t>cou</w:t>
      </w:r>
      <w:r>
        <w:rPr>
          <w:i/>
          <w:szCs w:val="20"/>
        </w:rPr>
        <w:t xml:space="preserve">t </w:t>
      </w:r>
      <w:r>
        <w:rPr>
          <w:szCs w:val="20"/>
        </w:rPr>
        <w:t xml:space="preserve">ispisali 'privremeno' pretvorenu vrijednost u </w:t>
      </w:r>
      <w:r>
        <w:rPr>
          <w:i/>
          <w:szCs w:val="20"/>
        </w:rPr>
        <w:t>int</w:t>
      </w:r>
      <w:r>
        <w:rPr>
          <w:szCs w:val="20"/>
        </w:rPr>
        <w:t xml:space="preserve"> iz varijable </w:t>
      </w:r>
      <w:r>
        <w:rPr>
          <w:rFonts w:ascii="Courier New" w:hAnsi="Courier New" w:cs="Courier New"/>
          <w:szCs w:val="20"/>
        </w:rPr>
        <w:t>e=2.78</w:t>
      </w:r>
      <w:r>
        <w:rPr>
          <w:szCs w:val="20"/>
        </w:rPr>
        <w:t xml:space="preserve"> koja je tipa </w:t>
      </w:r>
      <w:r>
        <w:rPr>
          <w:i/>
          <w:szCs w:val="20"/>
        </w:rPr>
        <w:t>float.</w:t>
      </w:r>
    </w:p>
    <w:p w:rsidR="007F2F0F" w:rsidRDefault="007F2F0F" w:rsidP="007F2F0F">
      <w:pPr>
        <w:numPr>
          <w:ilvl w:val="0"/>
          <w:numId w:val="18"/>
        </w:numPr>
        <w:spacing w:before="120"/>
        <w:jc w:val="both"/>
        <w:rPr>
          <w:szCs w:val="20"/>
        </w:rPr>
      </w:pPr>
      <w:r>
        <w:rPr>
          <w:szCs w:val="20"/>
        </w:rPr>
        <w:t>Program je ispisao vrijednost 2!</w:t>
      </w:r>
    </w:p>
    <w:p w:rsidR="007F2F0F" w:rsidRDefault="007F2F0F" w:rsidP="007F2F0F">
      <w:pPr>
        <w:numPr>
          <w:ilvl w:val="0"/>
          <w:numId w:val="18"/>
        </w:numPr>
        <w:jc w:val="both"/>
        <w:rPr>
          <w:szCs w:val="20"/>
        </w:rPr>
      </w:pPr>
      <w:r>
        <w:rPr>
          <w:szCs w:val="20"/>
        </w:rPr>
        <w:t xml:space="preserve">Znači, 'privremeno' smo pomoću </w:t>
      </w:r>
      <w:r w:rsidRPr="00AC380C">
        <w:rPr>
          <w:i/>
          <w:szCs w:val="20"/>
        </w:rPr>
        <w:t>casting operatora</w:t>
      </w:r>
      <w:r>
        <w:rPr>
          <w:szCs w:val="20"/>
        </w:rPr>
        <w:t xml:space="preserve"> pretvorili tip podatka </w:t>
      </w:r>
      <w:r>
        <w:rPr>
          <w:i/>
          <w:szCs w:val="20"/>
        </w:rPr>
        <w:t>float</w:t>
      </w:r>
      <w:r>
        <w:rPr>
          <w:szCs w:val="20"/>
        </w:rPr>
        <w:t xml:space="preserve"> u </w:t>
      </w:r>
      <w:r>
        <w:rPr>
          <w:i/>
          <w:szCs w:val="20"/>
        </w:rPr>
        <w:t>int</w:t>
      </w:r>
      <w:r>
        <w:rPr>
          <w:szCs w:val="20"/>
        </w:rPr>
        <w:t xml:space="preserve">. </w:t>
      </w:r>
    </w:p>
    <w:p w:rsidR="007F2F0F" w:rsidRDefault="007F2F0F" w:rsidP="007F2F0F">
      <w:pPr>
        <w:numPr>
          <w:ilvl w:val="0"/>
          <w:numId w:val="18"/>
        </w:numPr>
        <w:spacing w:after="0"/>
        <w:jc w:val="both"/>
        <w:rPr>
          <w:szCs w:val="20"/>
        </w:rPr>
      </w:pPr>
      <w:r>
        <w:rPr>
          <w:szCs w:val="20"/>
        </w:rPr>
        <w:t xml:space="preserve">Takođe, možemo podatak </w:t>
      </w:r>
      <w:r>
        <w:rPr>
          <w:i/>
          <w:szCs w:val="20"/>
        </w:rPr>
        <w:t>char</w:t>
      </w:r>
      <w:r>
        <w:rPr>
          <w:szCs w:val="20"/>
        </w:rPr>
        <w:t xml:space="preserve"> pretvoriti u </w:t>
      </w:r>
      <w:r>
        <w:rPr>
          <w:i/>
          <w:szCs w:val="20"/>
        </w:rPr>
        <w:t>int</w:t>
      </w:r>
      <w:r>
        <w:rPr>
          <w:szCs w:val="20"/>
        </w:rPr>
        <w:t>, pa ćemo dobiti ASCII broj od tog znaka.</w:t>
      </w:r>
    </w:p>
    <w:p w:rsidR="007F2F0F" w:rsidRDefault="007F2F0F" w:rsidP="007F2F0F">
      <w:pPr>
        <w:jc w:val="both"/>
        <w:rPr>
          <w:szCs w:val="20"/>
        </w:rPr>
      </w:pPr>
    </w:p>
    <w:p w:rsidR="007F2F0F" w:rsidRDefault="007F2F0F" w:rsidP="007F2F0F">
      <w:pPr>
        <w:spacing w:after="0"/>
        <w:jc w:val="both"/>
        <w:rPr>
          <w:szCs w:val="20"/>
        </w:rPr>
      </w:pPr>
      <w:r>
        <w:rPr>
          <w:szCs w:val="20"/>
        </w:rPr>
        <w:t>Zadatak:</w:t>
      </w:r>
    </w:p>
    <w:p w:rsidR="007F2F0F" w:rsidRDefault="007F2F0F" w:rsidP="007F2F0F">
      <w:pPr>
        <w:jc w:val="both"/>
        <w:rPr>
          <w:szCs w:val="20"/>
        </w:rPr>
      </w:pPr>
      <w:r>
        <w:rPr>
          <w:szCs w:val="20"/>
        </w:rPr>
        <w:t xml:space="preserve">Deklarišite varijablu </w:t>
      </w:r>
      <w:r>
        <w:rPr>
          <w:rFonts w:ascii="Courier New" w:hAnsi="Courier New" w:cs="Courier New"/>
          <w:szCs w:val="20"/>
        </w:rPr>
        <w:t>a1</w:t>
      </w:r>
      <w:r>
        <w:rPr>
          <w:szCs w:val="20"/>
        </w:rPr>
        <w:t xml:space="preserve"> tipa </w:t>
      </w:r>
      <w:r>
        <w:rPr>
          <w:i/>
          <w:szCs w:val="20"/>
        </w:rPr>
        <w:t>char</w:t>
      </w:r>
      <w:r>
        <w:rPr>
          <w:szCs w:val="20"/>
        </w:rPr>
        <w:t xml:space="preserve">. Učitajte od krajnjeg korisnika neko slovo sa tastature u varijablu </w:t>
      </w:r>
      <w:r>
        <w:rPr>
          <w:rFonts w:ascii="Courier New" w:hAnsi="Courier New" w:cs="Courier New"/>
          <w:szCs w:val="20"/>
        </w:rPr>
        <w:t>a1</w:t>
      </w:r>
      <w:r>
        <w:rPr>
          <w:szCs w:val="20"/>
        </w:rPr>
        <w:t>. Zatim, ispišite ASCII broj tog znaka.</w:t>
      </w:r>
    </w:p>
    <w:p w:rsidR="007F2F0F" w:rsidRDefault="007F2F0F" w:rsidP="007F2F0F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27.</w:t>
      </w:r>
    </w:p>
    <w:p w:rsidR="007F2F0F" w:rsidRDefault="007F2F0F" w:rsidP="007F2F0F">
      <w:pPr>
        <w:jc w:val="both"/>
        <w:rPr>
          <w:b/>
          <w:bCs/>
          <w:szCs w:val="20"/>
        </w:rPr>
      </w:pPr>
    </w:p>
    <w:p w:rsidR="007F2F0F" w:rsidRDefault="007F2F0F" w:rsidP="007F2F0F">
      <w:pPr>
        <w:jc w:val="both"/>
        <w:rPr>
          <w:bCs/>
          <w:szCs w:val="20"/>
        </w:rPr>
      </w:pPr>
      <w:r>
        <w:rPr>
          <w:bCs/>
          <w:szCs w:val="20"/>
        </w:rPr>
        <w:t>Da li ste znali da možete i pomoću ASCII kodova pisati slova i znakove na računaru?</w:t>
      </w:r>
    </w:p>
    <w:p w:rsidR="007F2F0F" w:rsidRDefault="007F2F0F" w:rsidP="007F2F0F">
      <w:pPr>
        <w:numPr>
          <w:ilvl w:val="0"/>
          <w:numId w:val="19"/>
        </w:numPr>
        <w:jc w:val="both"/>
        <w:rPr>
          <w:bCs/>
          <w:szCs w:val="20"/>
        </w:rPr>
      </w:pPr>
      <w:r>
        <w:rPr>
          <w:bCs/>
          <w:szCs w:val="20"/>
        </w:rPr>
        <w:t>Držite pritisnutu tipku (lijevi) ALT i na numeričkoj tastaturi (to su brojevi na desnoj strani tastature) upišite neki broj između 1 i 255, npr. 64 za '@'.</w:t>
      </w:r>
    </w:p>
    <w:p w:rsidR="007F2F0F" w:rsidRDefault="007F2F0F" w:rsidP="007F2F0F">
      <w:pPr>
        <w:jc w:val="both"/>
        <w:rPr>
          <w:rFonts w:ascii="Microsoft Sans Serif" w:hAnsi="Microsoft Sans Serif" w:cs="Microsoft Sans Serif"/>
          <w:bCs/>
          <w:szCs w:val="20"/>
        </w:rPr>
      </w:pPr>
      <w:r>
        <w:rPr>
          <w:bCs/>
          <w:szCs w:val="20"/>
        </w:rPr>
        <w:t>Isprobajte! A ako budete koristili veće brojeve od 255 znakovi će se ponavljati.</w:t>
      </w:r>
    </w:p>
    <w:p w:rsidR="007F2F0F" w:rsidRDefault="007F2F0F" w:rsidP="007F2F0F">
      <w:pPr>
        <w:jc w:val="both"/>
        <w:rPr>
          <w:bCs/>
          <w:szCs w:val="20"/>
        </w:rPr>
      </w:pPr>
    </w:p>
    <w:p w:rsidR="007F2F0F" w:rsidRDefault="007F2F0F" w:rsidP="007F2F0F">
      <w:pPr>
        <w:jc w:val="both"/>
        <w:rPr>
          <w:b/>
          <w:bCs/>
          <w:szCs w:val="20"/>
        </w:rPr>
      </w:pPr>
    </w:p>
    <w:p w:rsidR="007F2F0F" w:rsidRDefault="007F2F0F" w:rsidP="007F2F0F">
      <w:pPr>
        <w:pStyle w:val="Zadatakxx"/>
      </w:pPr>
      <w:r>
        <w:t>Zadatak 21:</w:t>
      </w:r>
    </w:p>
    <w:p w:rsidR="007F2F0F" w:rsidRDefault="007F2F0F" w:rsidP="007F2F0F">
      <w:pPr>
        <w:jc w:val="both"/>
        <w:rPr>
          <w:bCs/>
          <w:szCs w:val="20"/>
        </w:rPr>
      </w:pPr>
      <w:r>
        <w:rPr>
          <w:bCs/>
          <w:szCs w:val="20"/>
        </w:rPr>
        <w:t>Napravite program koji će vam prikazati koji se raspon ASCII brojeva koristi za mala slova engleske abecede (a ... z) i koji raspon ASCII brojeva koristi za velika slova engleske abecede (A ... Z). Pomoću programa treba da saznate kolika je brojčana razlika u ASCII kodovima između malih i velikih slova.</w:t>
      </w:r>
    </w:p>
    <w:p w:rsidR="007F2F0F" w:rsidRDefault="007F2F0F" w:rsidP="007F2F0F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27.</w:t>
      </w:r>
    </w:p>
    <w:p w:rsidR="007F2F0F" w:rsidRDefault="007F2F0F" w:rsidP="007F2F0F">
      <w:pPr>
        <w:jc w:val="both"/>
        <w:rPr>
          <w:bCs/>
          <w:szCs w:val="20"/>
        </w:rPr>
      </w:pPr>
    </w:p>
    <w:p w:rsidR="007F2F0F" w:rsidRDefault="007F2F0F" w:rsidP="007F2F0F">
      <w:pPr>
        <w:jc w:val="both"/>
        <w:rPr>
          <w:bCs/>
          <w:szCs w:val="20"/>
        </w:rPr>
      </w:pPr>
    </w:p>
    <w:p w:rsidR="007F2F0F" w:rsidRDefault="007F2F0F" w:rsidP="007F2F0F">
      <w:pPr>
        <w:pStyle w:val="Zadatakxx"/>
      </w:pPr>
      <w:r>
        <w:t>Zadatak 22:</w:t>
      </w:r>
    </w:p>
    <w:p w:rsidR="007F2F0F" w:rsidRDefault="007F2F0F" w:rsidP="007F2F0F">
      <w:pPr>
        <w:jc w:val="both"/>
        <w:rPr>
          <w:bCs/>
          <w:szCs w:val="20"/>
        </w:rPr>
      </w:pPr>
      <w:r>
        <w:rPr>
          <w:bCs/>
          <w:szCs w:val="20"/>
        </w:rPr>
        <w:t xml:space="preserve">Deklarišite varijable </w:t>
      </w:r>
      <w:r>
        <w:rPr>
          <w:rFonts w:ascii="Courier New" w:hAnsi="Courier New" w:cs="Courier New"/>
          <w:bCs/>
          <w:szCs w:val="20"/>
        </w:rPr>
        <w:t>a1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a2</w:t>
      </w:r>
      <w:r>
        <w:rPr>
          <w:bCs/>
          <w:szCs w:val="20"/>
        </w:rPr>
        <w:t xml:space="preserve"> tipa </w:t>
      </w:r>
      <w:r>
        <w:rPr>
          <w:b/>
          <w:i/>
          <w:iCs/>
          <w:szCs w:val="20"/>
        </w:rPr>
        <w:t>char</w:t>
      </w:r>
      <w:r>
        <w:rPr>
          <w:bCs/>
          <w:szCs w:val="20"/>
        </w:rPr>
        <w:t xml:space="preserve">. Varijabli </w:t>
      </w:r>
      <w:r>
        <w:rPr>
          <w:rFonts w:ascii="Courier New" w:hAnsi="Courier New" w:cs="Courier New"/>
          <w:bCs/>
          <w:szCs w:val="20"/>
        </w:rPr>
        <w:t>a1</w:t>
      </w:r>
      <w:r>
        <w:rPr>
          <w:bCs/>
          <w:szCs w:val="20"/>
        </w:rPr>
        <w:t xml:space="preserve"> dodijelite </w:t>
      </w:r>
      <w:r>
        <w:rPr>
          <w:b/>
          <w:bCs/>
          <w:szCs w:val="20"/>
        </w:rPr>
        <w:t>znak</w:t>
      </w:r>
      <w:r>
        <w:rPr>
          <w:bCs/>
          <w:szCs w:val="20"/>
        </w:rPr>
        <w:t xml:space="preserve"> '@', a varijabli </w:t>
      </w:r>
      <w:r>
        <w:rPr>
          <w:rFonts w:ascii="Courier New" w:hAnsi="Courier New" w:cs="Courier New"/>
          <w:bCs/>
          <w:szCs w:val="20"/>
        </w:rPr>
        <w:t>a2</w:t>
      </w:r>
      <w:r>
        <w:rPr>
          <w:bCs/>
          <w:szCs w:val="20"/>
        </w:rPr>
        <w:t xml:space="preserve"> dodijelite </w:t>
      </w:r>
      <w:r>
        <w:rPr>
          <w:b/>
          <w:bCs/>
          <w:szCs w:val="20"/>
        </w:rPr>
        <w:t>broj</w:t>
      </w:r>
      <w:r>
        <w:rPr>
          <w:bCs/>
          <w:szCs w:val="20"/>
        </w:rPr>
        <w:t xml:space="preserve"> 64. </w:t>
      </w:r>
    </w:p>
    <w:p w:rsidR="007F2F0F" w:rsidRDefault="007F2F0F" w:rsidP="007F2F0F">
      <w:pPr>
        <w:jc w:val="both"/>
        <w:rPr>
          <w:bCs/>
          <w:szCs w:val="20"/>
        </w:rPr>
      </w:pPr>
      <w:r>
        <w:rPr>
          <w:bCs/>
          <w:szCs w:val="20"/>
        </w:rPr>
        <w:t xml:space="preserve">Isprobajte program! </w:t>
      </w:r>
    </w:p>
    <w:p w:rsidR="007F2F0F" w:rsidRDefault="007F2F0F" w:rsidP="007F2F0F">
      <w:pPr>
        <w:jc w:val="both"/>
        <w:rPr>
          <w:bCs/>
          <w:szCs w:val="20"/>
        </w:rPr>
      </w:pPr>
      <w:r>
        <w:rPr>
          <w:bCs/>
          <w:szCs w:val="20"/>
        </w:rPr>
        <w:t xml:space="preserve">Šta možete zaključiti? Koja se naredba u pozadini izvršava umjesto </w:t>
      </w:r>
      <w:r>
        <w:rPr>
          <w:rFonts w:ascii="Courier New" w:hAnsi="Courier New" w:cs="Courier New"/>
          <w:bCs/>
          <w:szCs w:val="20"/>
        </w:rPr>
        <w:t>a2 = 64</w:t>
      </w:r>
      <w:r>
        <w:rPr>
          <w:bCs/>
          <w:szCs w:val="20"/>
        </w:rPr>
        <w:t>?</w:t>
      </w:r>
    </w:p>
    <w:p w:rsidR="007F2F0F" w:rsidRDefault="007F2F0F" w:rsidP="007F2F0F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27.</w:t>
      </w:r>
    </w:p>
    <w:p w:rsidR="007F2F0F" w:rsidRDefault="007F2F0F" w:rsidP="007F2F0F">
      <w:pPr>
        <w:jc w:val="both"/>
        <w:rPr>
          <w:bCs/>
          <w:szCs w:val="20"/>
        </w:rPr>
      </w:pPr>
    </w:p>
    <w:p w:rsidR="007F2F0F" w:rsidRDefault="007F2F0F" w:rsidP="007F2F0F">
      <w:pPr>
        <w:pStyle w:val="zadatak"/>
      </w:pPr>
      <w:r>
        <w:t>Zadatak 23:</w:t>
      </w:r>
    </w:p>
    <w:p w:rsidR="007F2F0F" w:rsidRDefault="007F2F0F" w:rsidP="007F2F0F">
      <w:pPr>
        <w:pStyle w:val="tijelo"/>
      </w:pPr>
      <w:r>
        <w:lastRenderedPageBreak/>
        <w:t>Da li brojevi imaju svoj ASCII kod? Saznajte to na isti način kao što se saznali koji su ASCII kodovi za velika i mala slova engleske abecede!</w:t>
      </w:r>
    </w:p>
    <w:p w:rsidR="007F2F0F" w:rsidRDefault="007F2F0F" w:rsidP="007F2F0F">
      <w:pPr>
        <w:jc w:val="both"/>
        <w:rPr>
          <w:bCs/>
          <w:szCs w:val="20"/>
        </w:rPr>
      </w:pPr>
    </w:p>
    <w:p w:rsidR="007F2F0F" w:rsidRDefault="007F2F0F" w:rsidP="007F2F0F">
      <w:pPr>
        <w:jc w:val="both"/>
        <w:rPr>
          <w:bCs/>
          <w:szCs w:val="20"/>
        </w:rPr>
      </w:pPr>
      <w:r>
        <w:rPr>
          <w:bCs/>
          <w:szCs w:val="20"/>
        </w:rPr>
        <w:t>U čemu je razlika između linije br. 7 i linije br. 8? Šta će se ispisati?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  <w:p w:rsidR="007F2F0F" w:rsidRDefault="007F2F0F" w:rsidP="000A65B2">
            <w:pPr>
              <w:pStyle w:val="kd"/>
            </w:pPr>
            <w:r>
              <w:t>9:</w:t>
            </w:r>
          </w:p>
          <w:p w:rsidR="007F2F0F" w:rsidRDefault="007F2F0F" w:rsidP="000A65B2">
            <w:pPr>
              <w:pStyle w:val="kd"/>
            </w:pPr>
            <w:r>
              <w:t>10:</w:t>
            </w:r>
          </w:p>
          <w:p w:rsidR="007F2F0F" w:rsidRDefault="007F2F0F" w:rsidP="000A65B2">
            <w:pPr>
              <w:pStyle w:val="kd"/>
            </w:pPr>
            <w:r>
              <w:t>11:</w:t>
            </w:r>
          </w:p>
          <w:p w:rsidR="007F2F0F" w:rsidRDefault="007F2F0F" w:rsidP="000A65B2">
            <w:pPr>
              <w:pStyle w:val="kd"/>
            </w:pPr>
            <w:r>
              <w:t>12: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a1, a2;</w:t>
            </w:r>
          </w:p>
          <w:p w:rsidR="007F2F0F" w:rsidRDefault="007F2F0F" w:rsidP="000A65B2">
            <w:pPr>
              <w:pStyle w:val="kd"/>
            </w:pPr>
            <w:r>
              <w:tab/>
              <w:t>a1 = '2';</w:t>
            </w:r>
          </w:p>
          <w:p w:rsidR="007F2F0F" w:rsidRDefault="007F2F0F" w:rsidP="000A65B2">
            <w:pPr>
              <w:pStyle w:val="kd"/>
            </w:pPr>
            <w:r>
              <w:tab/>
              <w:t>a2 = 2;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ab/>
              <w:t>cout &lt;&lt; "a1 = " &lt;&lt; a1 &lt;&lt; endl;</w:t>
            </w:r>
          </w:p>
          <w:p w:rsidR="007F2F0F" w:rsidRDefault="007F2F0F" w:rsidP="000A65B2">
            <w:pPr>
              <w:pStyle w:val="kd"/>
            </w:pPr>
            <w:r>
              <w:tab/>
              <w:t>cout &lt;&lt; "a2 = " &lt;&lt; a2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spacing w:after="0"/>
        <w:jc w:val="both"/>
        <w:rPr>
          <w:bCs/>
          <w:szCs w:val="20"/>
        </w:rPr>
      </w:pPr>
    </w:p>
    <w:p w:rsidR="007F2F0F" w:rsidRDefault="007F2F0F" w:rsidP="007F2F0F">
      <w:pPr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28.</w:t>
      </w:r>
    </w:p>
    <w:p w:rsidR="007F2F0F" w:rsidRDefault="007F2F0F" w:rsidP="007F2F0F">
      <w:pPr>
        <w:pStyle w:val="BodyText"/>
        <w:rPr>
          <w:b/>
          <w:bCs/>
          <w:sz w:val="24"/>
          <w:lang w:val="hr-HR"/>
        </w:rPr>
      </w:pPr>
    </w:p>
    <w:p w:rsidR="007F2F0F" w:rsidRDefault="007F2F0F" w:rsidP="007F2F0F">
      <w:pPr>
        <w:pStyle w:val="BodyText"/>
        <w:rPr>
          <w:b/>
          <w:bCs/>
          <w:sz w:val="24"/>
          <w:lang w:val="hr-HR"/>
        </w:rPr>
      </w:pPr>
    </w:p>
    <w:p w:rsidR="007F2F0F" w:rsidRDefault="007F2F0F" w:rsidP="007F2F0F">
      <w:pPr>
        <w:pStyle w:val="Zadatakxx"/>
      </w:pPr>
      <w:r>
        <w:t>Zadatak 24:</w:t>
      </w:r>
    </w:p>
    <w:p w:rsidR="007F2F0F" w:rsidRDefault="007F2F0F" w:rsidP="007F2F0F">
      <w:pPr>
        <w:jc w:val="both"/>
        <w:rPr>
          <w:bCs/>
          <w:szCs w:val="20"/>
        </w:rPr>
      </w:pPr>
      <w:r>
        <w:rPr>
          <w:bCs/>
          <w:szCs w:val="20"/>
        </w:rPr>
        <w:t>Koja je razlika između sljedeća dva programa?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4137"/>
        <w:gridCol w:w="4383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  <w:p w:rsidR="007F2F0F" w:rsidRDefault="007F2F0F" w:rsidP="000A65B2">
            <w:pPr>
              <w:pStyle w:val="kd"/>
            </w:pPr>
            <w:r>
              <w:t>9:</w:t>
            </w:r>
          </w:p>
          <w:p w:rsidR="007F2F0F" w:rsidRDefault="007F2F0F" w:rsidP="000A65B2">
            <w:pPr>
              <w:pStyle w:val="kd"/>
            </w:pPr>
            <w:r>
              <w:t>10:</w:t>
            </w:r>
          </w:p>
          <w:p w:rsidR="007F2F0F" w:rsidRDefault="007F2F0F" w:rsidP="000A65B2">
            <w:pPr>
              <w:pStyle w:val="kd"/>
            </w:pPr>
            <w:r>
              <w:t>11:</w:t>
            </w:r>
          </w:p>
          <w:p w:rsidR="007F2F0F" w:rsidRDefault="007F2F0F" w:rsidP="000A65B2">
            <w:pPr>
              <w:pStyle w:val="kd"/>
            </w:pPr>
            <w:r>
              <w:t>12:</w:t>
            </w:r>
          </w:p>
          <w:p w:rsidR="007F2F0F" w:rsidRDefault="007F2F0F" w:rsidP="000A65B2">
            <w:pPr>
              <w:pStyle w:val="kd"/>
            </w:pPr>
            <w:r>
              <w:t>13:</w:t>
            </w:r>
          </w:p>
        </w:tc>
        <w:tc>
          <w:tcPr>
            <w:tcW w:w="4245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int</w:t>
            </w:r>
            <w:r>
              <w:t xml:space="preserve"> x;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x = </w:t>
            </w:r>
            <w:r>
              <w:rPr>
                <w:color w:val="0000FF"/>
              </w:rPr>
              <w:t>int</w:t>
            </w:r>
            <w:r>
              <w:t xml:space="preserve">('@') + </w:t>
            </w:r>
            <w:r>
              <w:rPr>
                <w:color w:val="0000FF"/>
              </w:rPr>
              <w:t>int</w:t>
            </w:r>
            <w:r>
              <w:t>('#');</w:t>
            </w:r>
          </w:p>
          <w:p w:rsidR="007F2F0F" w:rsidRDefault="007F2F0F" w:rsidP="000A65B2">
            <w:pPr>
              <w:pStyle w:val="kd"/>
            </w:pPr>
            <w:r>
              <w:tab/>
              <w:t>cout &lt;&lt; "x = " &lt;&lt; x &lt;&lt; endl;</w:t>
            </w:r>
          </w:p>
          <w:p w:rsidR="007F2F0F" w:rsidRDefault="007F2F0F" w:rsidP="000A65B2">
            <w:pPr>
              <w:pStyle w:val="kd"/>
            </w:pPr>
            <w:r>
              <w:tab/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a1;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a1 = </w:t>
            </w:r>
            <w:r>
              <w:rPr>
                <w:color w:val="0000FF"/>
              </w:rPr>
              <w:t>char</w:t>
            </w:r>
            <w:r>
              <w:t>(x);</w:t>
            </w:r>
          </w:p>
          <w:p w:rsidR="007F2F0F" w:rsidRDefault="007F2F0F" w:rsidP="000A65B2">
            <w:pPr>
              <w:pStyle w:val="kd"/>
            </w:pPr>
            <w:r>
              <w:tab/>
              <w:t>cout &lt;&lt; "a1 = " &lt;&lt; a1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  <w:tc>
          <w:tcPr>
            <w:tcW w:w="4501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int</w:t>
            </w:r>
            <w:r>
              <w:t xml:space="preserve"> x;</w:t>
            </w:r>
          </w:p>
          <w:p w:rsidR="007F2F0F" w:rsidRDefault="007F2F0F" w:rsidP="000A65B2">
            <w:pPr>
              <w:pStyle w:val="kd"/>
            </w:pPr>
            <w:r>
              <w:tab/>
              <w:t>x = '@' + '#';</w:t>
            </w:r>
          </w:p>
          <w:p w:rsidR="007F2F0F" w:rsidRDefault="007F2F0F" w:rsidP="000A65B2">
            <w:pPr>
              <w:pStyle w:val="kd"/>
            </w:pPr>
            <w:r>
              <w:tab/>
              <w:t>cout &lt;&lt; "x = " &lt;&lt; x &lt;&lt; endl;</w:t>
            </w:r>
          </w:p>
          <w:p w:rsidR="007F2F0F" w:rsidRDefault="007F2F0F" w:rsidP="000A65B2">
            <w:pPr>
              <w:pStyle w:val="kd"/>
            </w:pPr>
            <w:r>
              <w:tab/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a1;</w:t>
            </w:r>
          </w:p>
          <w:p w:rsidR="007F2F0F" w:rsidRDefault="007F2F0F" w:rsidP="000A65B2">
            <w:pPr>
              <w:pStyle w:val="kd"/>
            </w:pPr>
            <w:r>
              <w:tab/>
              <w:t>a1 = x;</w:t>
            </w:r>
          </w:p>
          <w:p w:rsidR="007F2F0F" w:rsidRDefault="007F2F0F" w:rsidP="000A65B2">
            <w:pPr>
              <w:pStyle w:val="kd"/>
            </w:pPr>
            <w:r>
              <w:tab/>
              <w:t>cout &lt;&lt; "a1 = " &lt;&lt; a1 &lt;&lt; endl;</w:t>
            </w:r>
          </w:p>
          <w:p w:rsidR="007F2F0F" w:rsidRDefault="007F2F0F" w:rsidP="000A65B2">
            <w:pPr>
              <w:pStyle w:val="kd"/>
              <w:rPr>
                <w:color w:val="0000FF"/>
              </w:rPr>
            </w:pPr>
            <w:r>
              <w:t>}</w:t>
            </w:r>
          </w:p>
        </w:tc>
      </w:tr>
    </w:tbl>
    <w:p w:rsidR="007F2F0F" w:rsidRDefault="007F2F0F" w:rsidP="007F2F0F">
      <w:pPr>
        <w:pStyle w:val="BodyText"/>
        <w:rPr>
          <w:b/>
          <w:bCs/>
          <w:sz w:val="24"/>
          <w:lang w:val="hr-HR"/>
        </w:rPr>
      </w:pPr>
    </w:p>
    <w:p w:rsidR="007F2F0F" w:rsidRDefault="007F2F0F" w:rsidP="007F2F0F">
      <w:pPr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28.</w:t>
      </w:r>
    </w:p>
    <w:p w:rsidR="007F2F0F" w:rsidRDefault="007F2F0F" w:rsidP="007F2F0F">
      <w:pPr>
        <w:pStyle w:val="BodyText"/>
        <w:rPr>
          <w:b/>
          <w:bCs/>
          <w:sz w:val="24"/>
          <w:lang w:val="hr-HR"/>
        </w:rPr>
      </w:pPr>
    </w:p>
    <w:p w:rsidR="007F2F0F" w:rsidRDefault="007F2F0F" w:rsidP="007F2F0F">
      <w:pPr>
        <w:pStyle w:val="BodyText"/>
        <w:rPr>
          <w:b/>
          <w:bCs/>
          <w:sz w:val="24"/>
          <w:lang w:val="hr-HR"/>
        </w:rPr>
      </w:pPr>
    </w:p>
    <w:p w:rsidR="007F2F0F" w:rsidRDefault="007F2F0F" w:rsidP="007F2F0F">
      <w:pPr>
        <w:pStyle w:val="Zadatakxx"/>
      </w:pPr>
      <w:r>
        <w:t>Zadatak 25:</w:t>
      </w:r>
    </w:p>
    <w:p w:rsidR="007F2F0F" w:rsidRDefault="007F2F0F" w:rsidP="007F2F0F">
      <w:pPr>
        <w:jc w:val="both"/>
        <w:rPr>
          <w:bCs/>
          <w:szCs w:val="20"/>
        </w:rPr>
      </w:pPr>
      <w:r>
        <w:rPr>
          <w:bCs/>
          <w:szCs w:val="20"/>
        </w:rPr>
        <w:t>Da li je sljedeći program ispravan? Ako nije, ispravite greške!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"@ + # = "&lt;&lt; </w:t>
            </w:r>
            <w:r>
              <w:rPr>
                <w:color w:val="0000FF"/>
              </w:rPr>
              <w:t>char</w:t>
            </w:r>
            <w:r>
              <w:t>('@' + '#') &lt;&lt; endl;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"Ovaj program zna računati!" &lt;&lt; </w:t>
            </w:r>
            <w:r w:rsidRPr="00EB52EF">
              <w:rPr>
                <w:color w:val="0000FF"/>
              </w:rPr>
              <w:t>char</w:t>
            </w:r>
            <w:r>
              <w:t>(2)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pStyle w:val="BodyText"/>
        <w:rPr>
          <w:b/>
          <w:bCs/>
          <w:sz w:val="24"/>
          <w:lang w:val="hr-HR"/>
        </w:rPr>
      </w:pPr>
    </w:p>
    <w:p w:rsidR="007F2F0F" w:rsidRDefault="007F2F0F" w:rsidP="007F2F0F">
      <w:pPr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28.</w:t>
      </w:r>
    </w:p>
    <w:p w:rsidR="007F2F0F" w:rsidRDefault="007F2F0F" w:rsidP="007F2F0F">
      <w:pPr>
        <w:pStyle w:val="Zadatakxx"/>
      </w:pPr>
    </w:p>
    <w:p w:rsidR="007F2F0F" w:rsidRDefault="007F2F0F" w:rsidP="007F2F0F">
      <w:pPr>
        <w:pStyle w:val="Zadatakxx"/>
      </w:pPr>
    </w:p>
    <w:p w:rsidR="007F2F0F" w:rsidRDefault="007F2F0F" w:rsidP="007F2F0F">
      <w:pPr>
        <w:pStyle w:val="Zadatakxx"/>
      </w:pPr>
      <w:r>
        <w:t>Zadatak 26:</w:t>
      </w:r>
    </w:p>
    <w:p w:rsidR="007F2F0F" w:rsidRDefault="007F2F0F" w:rsidP="007F2F0F">
      <w:pPr>
        <w:jc w:val="both"/>
        <w:rPr>
          <w:szCs w:val="20"/>
        </w:rPr>
      </w:pPr>
      <w:r>
        <w:rPr>
          <w:szCs w:val="20"/>
        </w:rPr>
        <w:t>Napravite program koji će zahtijevati unos vašeg imena upisano malim slovima. Program treba vaše ime ispisati obrnuto na ekran, ali sada velikim slovima.</w:t>
      </w:r>
    </w:p>
    <w:p w:rsidR="007F2F0F" w:rsidRDefault="007F2F0F" w:rsidP="007F2F0F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28.</w:t>
      </w:r>
    </w:p>
    <w:p w:rsidR="007F2F0F" w:rsidRDefault="007F2F0F" w:rsidP="007F2F0F">
      <w:pPr>
        <w:pStyle w:val="BodyText"/>
        <w:rPr>
          <w:b/>
          <w:bCs/>
          <w:sz w:val="24"/>
          <w:lang w:val="hr-HR"/>
        </w:rPr>
      </w:pPr>
    </w:p>
    <w:p w:rsidR="007F2F0F" w:rsidRDefault="007F2F0F" w:rsidP="007F2F0F">
      <w:pPr>
        <w:pStyle w:val="BodyText"/>
        <w:rPr>
          <w:b/>
          <w:bCs/>
          <w:sz w:val="24"/>
          <w:lang w:val="hr-HR"/>
        </w:rPr>
      </w:pPr>
    </w:p>
    <w:p w:rsidR="007F2F0F" w:rsidRDefault="007F2F0F" w:rsidP="007F2F0F">
      <w:pPr>
        <w:spacing w:after="0" w:line="240" w:lineRule="auto"/>
        <w:rPr>
          <w:rFonts w:eastAsia="Times New Roman"/>
          <w:b/>
          <w:bCs/>
          <w:sz w:val="24"/>
          <w:szCs w:val="20"/>
          <w:lang w:eastAsia="en-US"/>
        </w:rPr>
      </w:pPr>
      <w:r>
        <w:rPr>
          <w:b/>
          <w:bCs/>
          <w:sz w:val="24"/>
        </w:rPr>
        <w:br w:type="page"/>
      </w:r>
    </w:p>
    <w:p w:rsidR="007F2F0F" w:rsidRDefault="007F2F0F" w:rsidP="007F2F0F">
      <w:pPr>
        <w:pStyle w:val="naslov1"/>
      </w:pPr>
      <w:r>
        <w:lastRenderedPageBreak/>
        <w:t>Rješenja</w:t>
      </w:r>
    </w:p>
    <w:p w:rsidR="007F2F0F" w:rsidRDefault="007F2F0F" w:rsidP="007F2F0F">
      <w:pPr>
        <w:pStyle w:val="BodyText"/>
        <w:rPr>
          <w:b/>
          <w:bCs/>
          <w:lang w:val="hr-HR"/>
        </w:rPr>
      </w:pP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18</w:t>
      </w:r>
      <w:r>
        <w:rPr>
          <w:lang w:val="hr-HR"/>
        </w:rPr>
        <w:t xml:space="preserve">: </w:t>
      </w: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>Deklaracija varijabli: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1:</w:t>
            </w:r>
          </w:p>
          <w:p w:rsidR="007F2F0F" w:rsidRDefault="007F2F0F" w:rsidP="000A65B2">
            <w:pPr>
              <w:pStyle w:val="kd"/>
            </w:pPr>
            <w:r>
              <w:t>2:</w:t>
            </w:r>
          </w:p>
          <w:p w:rsidR="007F2F0F" w:rsidRDefault="007F2F0F" w:rsidP="000A65B2">
            <w:pPr>
              <w:pStyle w:val="kd"/>
            </w:pPr>
            <w:r>
              <w:t>3:</w:t>
            </w:r>
          </w:p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  <w:p w:rsidR="007F2F0F" w:rsidRDefault="007F2F0F" w:rsidP="000A65B2">
            <w:pPr>
              <w:pStyle w:val="kd"/>
            </w:pPr>
            <w:r>
              <w:t>9:</w:t>
            </w:r>
          </w:p>
          <w:p w:rsidR="007F2F0F" w:rsidRDefault="007F2F0F" w:rsidP="000A65B2">
            <w:pPr>
              <w:pStyle w:val="kd"/>
            </w:pPr>
            <w:r>
              <w:t>10:</w:t>
            </w:r>
          </w:p>
          <w:p w:rsidR="007F2F0F" w:rsidRDefault="007F2F0F" w:rsidP="000A65B2">
            <w:pPr>
              <w:pStyle w:val="kd"/>
            </w:pPr>
            <w:r>
              <w:t>11: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#include</w:t>
            </w:r>
            <w:r>
              <w:t xml:space="preserve"> &lt;iostream&gt;</w:t>
            </w: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using</w:t>
            </w:r>
            <w:r>
              <w:t xml:space="preserve"> </w:t>
            </w:r>
            <w:r>
              <w:rPr>
                <w:color w:val="0000FF"/>
              </w:rPr>
              <w:t>namespace</w:t>
            </w:r>
            <w:r>
              <w:t xml:space="preserve"> std;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a1 = 'M';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a2 = 'o';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a3 = 's';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a4 = 't';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a5 = 'a';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a6 = 'r';</w:t>
            </w:r>
          </w:p>
        </w:tc>
      </w:tr>
    </w:tbl>
    <w:p w:rsidR="007F2F0F" w:rsidRDefault="007F2F0F" w:rsidP="007F2F0F">
      <w:pPr>
        <w:pStyle w:val="BodyText"/>
        <w:rPr>
          <w:lang w:val="hr-HR"/>
        </w:rPr>
      </w:pPr>
    </w:p>
    <w:p w:rsidR="007F2F0F" w:rsidRDefault="007F2F0F" w:rsidP="007F2F0F">
      <w:pPr>
        <w:pStyle w:val="BodyText"/>
        <w:spacing w:after="60"/>
        <w:rPr>
          <w:lang w:val="hr-HR"/>
        </w:rPr>
      </w:pPr>
      <w:r>
        <w:rPr>
          <w:lang w:val="hr-HR"/>
        </w:rPr>
        <w:t>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12:</w:t>
            </w:r>
          </w:p>
          <w:p w:rsidR="007F2F0F" w:rsidRDefault="007F2F0F" w:rsidP="000A65B2">
            <w:pPr>
              <w:pStyle w:val="kd"/>
            </w:pPr>
            <w:r>
              <w:t>13: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ab/>
              <w:t>cout &lt;&lt; a1 &lt;&lt; a2 &lt;&lt; a3 &lt;&lt; a4 &lt;&lt; a5 &lt;&lt; a6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pStyle w:val="BodyText"/>
        <w:rPr>
          <w:lang w:val="hr-HR"/>
        </w:rPr>
      </w:pPr>
    </w:p>
    <w:p w:rsidR="007F2F0F" w:rsidRDefault="007F2F0F" w:rsidP="007F2F0F">
      <w:pPr>
        <w:pStyle w:val="BodyText"/>
        <w:spacing w:after="60"/>
        <w:rPr>
          <w:lang w:val="hr-HR"/>
        </w:rPr>
      </w:pPr>
      <w:r>
        <w:rPr>
          <w:lang w:val="hr-HR"/>
        </w:rPr>
        <w:t>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8521"/>
      </w:tblGrid>
      <w:tr w:rsidR="007F2F0F" w:rsidRPr="007476D1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Pr="007476D1" w:rsidRDefault="007F2F0F" w:rsidP="000A65B2">
            <w:pPr>
              <w:pStyle w:val="kd"/>
              <w:rPr>
                <w:sz w:val="16"/>
                <w:szCs w:val="16"/>
              </w:rPr>
            </w:pPr>
            <w:r w:rsidRPr="007476D1">
              <w:rPr>
                <w:sz w:val="16"/>
                <w:szCs w:val="16"/>
              </w:rPr>
              <w:t>12:</w:t>
            </w:r>
          </w:p>
          <w:p w:rsidR="007F2F0F" w:rsidRPr="007476D1" w:rsidRDefault="007F2F0F" w:rsidP="000A65B2">
            <w:pPr>
              <w:pStyle w:val="kd"/>
              <w:rPr>
                <w:sz w:val="16"/>
                <w:szCs w:val="16"/>
              </w:rPr>
            </w:pPr>
            <w:r w:rsidRPr="007476D1">
              <w:rPr>
                <w:sz w:val="16"/>
                <w:szCs w:val="16"/>
              </w:rPr>
              <w:t>13: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Pr="007476D1" w:rsidRDefault="007F2F0F" w:rsidP="000A65B2">
            <w:pPr>
              <w:pStyle w:val="kd"/>
              <w:rPr>
                <w:sz w:val="16"/>
                <w:szCs w:val="16"/>
              </w:rPr>
            </w:pPr>
            <w:r w:rsidRPr="007476D1">
              <w:rPr>
                <w:sz w:val="16"/>
                <w:szCs w:val="16"/>
              </w:rPr>
              <w:t>cout &lt;&lt; a1 &lt;&lt; "-" &lt;&lt; a2 &lt;&lt; "-" &lt;&lt; a3 &lt;&lt; "-" &lt;&lt; a4 &lt;&lt; "-" &lt;&lt; a5 &lt;&lt; "-" &lt;&lt; a6 &lt;&lt; endl;</w:t>
            </w:r>
          </w:p>
          <w:p w:rsidR="007F2F0F" w:rsidRPr="007476D1" w:rsidRDefault="007F2F0F" w:rsidP="000A65B2">
            <w:pPr>
              <w:pStyle w:val="kd"/>
              <w:rPr>
                <w:sz w:val="16"/>
                <w:szCs w:val="16"/>
              </w:rPr>
            </w:pPr>
            <w:r w:rsidRPr="007476D1">
              <w:rPr>
                <w:sz w:val="16"/>
                <w:szCs w:val="16"/>
              </w:rPr>
              <w:t>}</w:t>
            </w:r>
          </w:p>
        </w:tc>
      </w:tr>
    </w:tbl>
    <w:p w:rsidR="007F2F0F" w:rsidRDefault="007F2F0F" w:rsidP="007F2F0F">
      <w:pPr>
        <w:pStyle w:val="BodyText"/>
        <w:rPr>
          <w:lang w:val="hr-HR"/>
        </w:rPr>
      </w:pPr>
    </w:p>
    <w:p w:rsidR="007F2F0F" w:rsidRDefault="007F2F0F" w:rsidP="007F2F0F">
      <w:pPr>
        <w:pStyle w:val="BodyText"/>
        <w:spacing w:after="60"/>
        <w:rPr>
          <w:lang w:val="hr-HR"/>
        </w:rPr>
      </w:pPr>
      <w:r>
        <w:rPr>
          <w:lang w:val="hr-HR"/>
        </w:rPr>
        <w:t>c1)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12: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>13: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ab/>
              <w:t>cout &lt;&lt; a1 &lt;&lt; "\n" &lt;&lt; a2  &lt;&lt; "\n" &lt;&lt; a3  &lt;&lt; "\n" &lt;&lt; a4  &lt;&lt; "\n" &lt;&lt; a5  &lt;&lt; "\n" &lt;&lt; a6 &lt;&lt; "\n";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pStyle w:val="BodyText"/>
        <w:rPr>
          <w:lang w:val="hr-HR"/>
        </w:rPr>
      </w:pPr>
    </w:p>
    <w:p w:rsidR="007F2F0F" w:rsidRDefault="007F2F0F" w:rsidP="007F2F0F">
      <w:pPr>
        <w:pStyle w:val="BodyText"/>
        <w:spacing w:after="60"/>
        <w:rPr>
          <w:lang w:val="hr-HR"/>
        </w:rPr>
      </w:pPr>
      <w:r>
        <w:rPr>
          <w:lang w:val="hr-HR"/>
        </w:rPr>
        <w:t>c2)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12: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>13: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ab/>
              <w:t>cout &lt;&lt; a1 &lt;&lt; endl &lt;&lt; a2 &lt;&lt; endl &lt;&lt; a3 &lt;&lt; endl &lt;&lt; a4 &lt;&lt; endl &lt;&lt; a5 &lt;&lt; endl &lt;&lt; a6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pStyle w:val="BodyText"/>
        <w:rPr>
          <w:lang w:val="hr-HR"/>
        </w:rPr>
      </w:pPr>
    </w:p>
    <w:p w:rsidR="007F2F0F" w:rsidRDefault="007F2F0F" w:rsidP="007F2F0F">
      <w:pPr>
        <w:pStyle w:val="BodyText"/>
        <w:spacing w:after="60"/>
        <w:rPr>
          <w:lang w:val="hr-HR"/>
        </w:rPr>
      </w:pPr>
      <w:r>
        <w:rPr>
          <w:lang w:val="hr-HR"/>
        </w:rPr>
        <w:t>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12: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>13: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ab/>
              <w:t>cout &lt;&lt; a1 &lt;&lt; "\n " &lt;&lt; a2 &lt;&lt; "\n  " &lt;&lt; a3 &lt;&lt; "\n   " &lt;&lt; a4 &lt;&lt; "\n    " &lt;&lt; a5 &lt;&lt; "\n     " &lt;&lt; a6 &lt;&lt; "\n";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pStyle w:val="BodyText"/>
        <w:rPr>
          <w:lang w:val="hr-HR"/>
        </w:rPr>
      </w:pPr>
    </w:p>
    <w:p w:rsidR="007F2F0F" w:rsidRDefault="007F2F0F" w:rsidP="007F2F0F">
      <w:pPr>
        <w:jc w:val="both"/>
        <w:rPr>
          <w:szCs w:val="20"/>
        </w:rPr>
      </w:pPr>
    </w:p>
    <w:p w:rsidR="007F2F0F" w:rsidRDefault="007F2F0F" w:rsidP="007F2F0F">
      <w:pPr>
        <w:jc w:val="both"/>
        <w:rPr>
          <w:szCs w:val="20"/>
        </w:rPr>
      </w:pP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19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1:</w:t>
            </w:r>
          </w:p>
          <w:p w:rsidR="007F2F0F" w:rsidRDefault="007F2F0F" w:rsidP="000A65B2">
            <w:pPr>
              <w:pStyle w:val="kd"/>
            </w:pPr>
            <w:r>
              <w:t>2:</w:t>
            </w:r>
          </w:p>
          <w:p w:rsidR="007F2F0F" w:rsidRDefault="007F2F0F" w:rsidP="000A65B2">
            <w:pPr>
              <w:pStyle w:val="kd"/>
            </w:pPr>
            <w:r>
              <w:t>3:</w:t>
            </w:r>
          </w:p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  <w:p w:rsidR="007F2F0F" w:rsidRDefault="007F2F0F" w:rsidP="000A65B2">
            <w:pPr>
              <w:pStyle w:val="kd"/>
            </w:pPr>
            <w:r>
              <w:t>9:</w:t>
            </w:r>
          </w:p>
          <w:p w:rsidR="007F2F0F" w:rsidRDefault="007F2F0F" w:rsidP="000A65B2">
            <w:pPr>
              <w:pStyle w:val="kd"/>
            </w:pPr>
            <w:r>
              <w:t>10:</w:t>
            </w:r>
          </w:p>
          <w:p w:rsidR="007F2F0F" w:rsidRDefault="007F2F0F" w:rsidP="000A65B2">
            <w:pPr>
              <w:pStyle w:val="kd"/>
            </w:pPr>
            <w:r>
              <w:t>11:</w:t>
            </w:r>
          </w:p>
          <w:p w:rsidR="007F2F0F" w:rsidRDefault="007F2F0F" w:rsidP="000A65B2">
            <w:pPr>
              <w:pStyle w:val="kd"/>
            </w:pPr>
            <w:r>
              <w:t>12:</w:t>
            </w:r>
          </w:p>
          <w:p w:rsidR="007F2F0F" w:rsidRDefault="007F2F0F" w:rsidP="000A65B2">
            <w:pPr>
              <w:pStyle w:val="kd"/>
            </w:pPr>
            <w:r>
              <w:t>13:</w:t>
            </w:r>
          </w:p>
          <w:p w:rsidR="007F2F0F" w:rsidRDefault="007F2F0F" w:rsidP="000A65B2">
            <w:pPr>
              <w:pStyle w:val="kd"/>
            </w:pPr>
            <w:r>
              <w:t>14: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#include</w:t>
            </w:r>
            <w:r>
              <w:t xml:space="preserve"> &lt;iostream&gt;</w:t>
            </w: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using</w:t>
            </w:r>
            <w:r>
              <w:t xml:space="preserve"> </w:t>
            </w:r>
            <w:r>
              <w:rPr>
                <w:color w:val="0000FF"/>
              </w:rPr>
              <w:t>namespace</w:t>
            </w:r>
            <w:r>
              <w:t xml:space="preserve"> std;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a1, a2, a3, a4;</w:t>
            </w:r>
          </w:p>
          <w:p w:rsidR="007F2F0F" w:rsidRDefault="007F2F0F" w:rsidP="000A65B2">
            <w:pPr>
              <w:pStyle w:val="kd"/>
            </w:pPr>
            <w:r>
              <w:tab/>
              <w:t>cout &lt;&lt; "Unesite 4 slova! \n";</w:t>
            </w:r>
          </w:p>
          <w:p w:rsidR="007F2F0F" w:rsidRDefault="007F2F0F" w:rsidP="000A65B2">
            <w:pPr>
              <w:pStyle w:val="kd"/>
            </w:pPr>
            <w:r>
              <w:tab/>
              <w:t>cin &gt;&gt; a1;</w:t>
            </w:r>
          </w:p>
          <w:p w:rsidR="007F2F0F" w:rsidRDefault="007F2F0F" w:rsidP="000A65B2">
            <w:pPr>
              <w:pStyle w:val="kd"/>
            </w:pPr>
            <w:r>
              <w:tab/>
              <w:t>cin &gt;&gt; a2;</w:t>
            </w:r>
          </w:p>
          <w:p w:rsidR="007F2F0F" w:rsidRDefault="007F2F0F" w:rsidP="000A65B2">
            <w:pPr>
              <w:pStyle w:val="kd"/>
            </w:pPr>
            <w:r>
              <w:tab/>
              <w:t>cin &gt;&gt; a3;</w:t>
            </w:r>
          </w:p>
          <w:p w:rsidR="007F2F0F" w:rsidRDefault="007F2F0F" w:rsidP="000A65B2">
            <w:pPr>
              <w:pStyle w:val="kd"/>
            </w:pPr>
            <w:r>
              <w:tab/>
              <w:t>cin &gt;&gt; a4;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ab/>
              <w:t>cout &lt;&lt; "Obrnuto: " &lt;&lt; a4 &lt;&lt; a3 &lt;&lt; a2 &lt;&lt; a1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pStyle w:val="BodyText"/>
        <w:spacing w:after="120"/>
        <w:rPr>
          <w:lang w:val="hr-HR"/>
        </w:rPr>
      </w:pP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20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RPr="00700439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Pr="00700439" w:rsidRDefault="007F2F0F" w:rsidP="000A65B2">
            <w:pPr>
              <w:pStyle w:val="kd"/>
            </w:pPr>
            <w:r w:rsidRPr="00700439">
              <w:t>1:</w:t>
            </w:r>
          </w:p>
          <w:p w:rsidR="007F2F0F" w:rsidRPr="00700439" w:rsidRDefault="007F2F0F" w:rsidP="000A65B2">
            <w:pPr>
              <w:pStyle w:val="kd"/>
            </w:pPr>
            <w:r w:rsidRPr="00700439">
              <w:lastRenderedPageBreak/>
              <w:t>2: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3: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4: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5: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6: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7: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8: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9: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10: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11: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Pr="00700439" w:rsidRDefault="007F2F0F" w:rsidP="000A65B2">
            <w:pPr>
              <w:pStyle w:val="kd"/>
            </w:pPr>
            <w:r w:rsidRPr="00700439">
              <w:rPr>
                <w:color w:val="0000FF"/>
              </w:rPr>
              <w:lastRenderedPageBreak/>
              <w:t>#include</w:t>
            </w:r>
            <w:r w:rsidRPr="00700439">
              <w:t xml:space="preserve"> &lt;iostream&gt;</w:t>
            </w:r>
          </w:p>
          <w:p w:rsidR="007F2F0F" w:rsidRPr="00700439" w:rsidRDefault="007F2F0F" w:rsidP="000A65B2">
            <w:pPr>
              <w:pStyle w:val="kd"/>
            </w:pPr>
            <w:r w:rsidRPr="00700439">
              <w:rPr>
                <w:color w:val="0000FF"/>
              </w:rPr>
              <w:lastRenderedPageBreak/>
              <w:t>using</w:t>
            </w:r>
            <w:r w:rsidRPr="00700439">
              <w:t xml:space="preserve"> </w:t>
            </w:r>
            <w:r w:rsidRPr="00700439">
              <w:rPr>
                <w:color w:val="0000FF"/>
              </w:rPr>
              <w:t>namespace</w:t>
            </w:r>
            <w:r w:rsidRPr="00700439">
              <w:t xml:space="preserve"> std;</w:t>
            </w:r>
          </w:p>
          <w:p w:rsidR="007F2F0F" w:rsidRPr="00700439" w:rsidRDefault="007F2F0F" w:rsidP="000A65B2">
            <w:pPr>
              <w:pStyle w:val="kd"/>
            </w:pPr>
          </w:p>
          <w:p w:rsidR="007F2F0F" w:rsidRPr="00700439" w:rsidRDefault="007F2F0F" w:rsidP="000A65B2">
            <w:pPr>
              <w:pStyle w:val="kd"/>
            </w:pPr>
            <w:r w:rsidRPr="00700439">
              <w:rPr>
                <w:color w:val="0000FF"/>
              </w:rPr>
              <w:t>void</w:t>
            </w:r>
            <w:r w:rsidRPr="00700439">
              <w:t xml:space="preserve"> main()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{</w:t>
            </w:r>
          </w:p>
          <w:p w:rsidR="007F2F0F" w:rsidRPr="00700439" w:rsidRDefault="007F2F0F" w:rsidP="000A65B2">
            <w:pPr>
              <w:pStyle w:val="kd"/>
            </w:pPr>
            <w:r w:rsidRPr="00700439">
              <w:tab/>
            </w:r>
            <w:r w:rsidRPr="00700439">
              <w:rPr>
                <w:color w:val="0000FF"/>
              </w:rPr>
              <w:t>char</w:t>
            </w:r>
            <w:r w:rsidRPr="00700439">
              <w:t xml:space="preserve"> a1;</w:t>
            </w:r>
          </w:p>
          <w:p w:rsidR="007F2F0F" w:rsidRPr="00700439" w:rsidRDefault="007F2F0F" w:rsidP="000A65B2">
            <w:pPr>
              <w:pStyle w:val="kd"/>
            </w:pPr>
            <w:r w:rsidRPr="00700439">
              <w:tab/>
              <w:t>cout &lt;&lt; "Unesi znak \n";</w:t>
            </w:r>
          </w:p>
          <w:p w:rsidR="007F2F0F" w:rsidRPr="00700439" w:rsidRDefault="007F2F0F" w:rsidP="000A65B2">
            <w:pPr>
              <w:pStyle w:val="kd"/>
            </w:pPr>
            <w:r w:rsidRPr="00700439">
              <w:tab/>
              <w:t>cin &gt;&gt; a1;</w:t>
            </w:r>
          </w:p>
          <w:p w:rsidR="007F2F0F" w:rsidRPr="00700439" w:rsidRDefault="007F2F0F" w:rsidP="000A65B2">
            <w:pPr>
              <w:pStyle w:val="kd"/>
            </w:pPr>
          </w:p>
          <w:p w:rsidR="007F2F0F" w:rsidRPr="00700439" w:rsidRDefault="007F2F0F" w:rsidP="000A65B2">
            <w:pPr>
              <w:pStyle w:val="kd"/>
            </w:pPr>
            <w:r w:rsidRPr="00700439">
              <w:tab/>
              <w:t xml:space="preserve">cout &lt;&lt; "ASCII kod od " &lt;&lt; a1 &lt;&lt; " je " &lt;&lt; </w:t>
            </w:r>
            <w:r w:rsidRPr="00700439">
              <w:rPr>
                <w:color w:val="0000FF"/>
              </w:rPr>
              <w:t>int</w:t>
            </w:r>
            <w:r w:rsidRPr="00700439">
              <w:t>(a1) &lt;&lt; endl;</w:t>
            </w:r>
          </w:p>
          <w:p w:rsidR="007F2F0F" w:rsidRPr="00700439" w:rsidRDefault="007F2F0F" w:rsidP="000A65B2">
            <w:pPr>
              <w:pStyle w:val="kd"/>
            </w:pPr>
            <w:r w:rsidRPr="00700439">
              <w:t>}</w:t>
            </w:r>
          </w:p>
        </w:tc>
      </w:tr>
    </w:tbl>
    <w:p w:rsidR="007F2F0F" w:rsidRDefault="007F2F0F" w:rsidP="007F2F0F">
      <w:pPr>
        <w:jc w:val="both"/>
        <w:rPr>
          <w:szCs w:val="20"/>
        </w:rPr>
      </w:pP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21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1:</w:t>
            </w:r>
          </w:p>
          <w:p w:rsidR="007F2F0F" w:rsidRDefault="007F2F0F" w:rsidP="000A65B2">
            <w:pPr>
              <w:pStyle w:val="kd"/>
            </w:pPr>
            <w:r>
              <w:t>2:</w:t>
            </w:r>
          </w:p>
          <w:p w:rsidR="007F2F0F" w:rsidRDefault="007F2F0F" w:rsidP="000A65B2">
            <w:pPr>
              <w:pStyle w:val="kd"/>
            </w:pPr>
            <w:r>
              <w:t>3:</w:t>
            </w:r>
          </w:p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  <w:p w:rsidR="007F2F0F" w:rsidRDefault="007F2F0F" w:rsidP="000A65B2">
            <w:pPr>
              <w:pStyle w:val="kd"/>
            </w:pPr>
            <w:r>
              <w:t>9:</w:t>
            </w:r>
          </w:p>
          <w:p w:rsidR="007F2F0F" w:rsidRDefault="007F2F0F" w:rsidP="000A65B2">
            <w:pPr>
              <w:pStyle w:val="kd"/>
            </w:pPr>
            <w:r>
              <w:t>10:</w:t>
            </w:r>
          </w:p>
          <w:p w:rsidR="007F2F0F" w:rsidRDefault="007F2F0F" w:rsidP="000A65B2">
            <w:pPr>
              <w:pStyle w:val="kd"/>
            </w:pPr>
            <w:r>
              <w:t>11:</w:t>
            </w:r>
          </w:p>
          <w:p w:rsidR="007F2F0F" w:rsidRDefault="007F2F0F" w:rsidP="000A65B2">
            <w:pPr>
              <w:pStyle w:val="kd"/>
            </w:pPr>
            <w:r>
              <w:t>12:</w:t>
            </w:r>
          </w:p>
          <w:p w:rsidR="007F2F0F" w:rsidRDefault="007F2F0F" w:rsidP="000A65B2">
            <w:pPr>
              <w:pStyle w:val="kd"/>
            </w:pPr>
            <w:r>
              <w:t>13:</w:t>
            </w:r>
          </w:p>
          <w:p w:rsidR="007F2F0F" w:rsidRDefault="007F2F0F" w:rsidP="000A65B2">
            <w:pPr>
              <w:pStyle w:val="kd"/>
            </w:pPr>
            <w:r>
              <w:t>14:</w:t>
            </w:r>
          </w:p>
          <w:p w:rsidR="007F2F0F" w:rsidRDefault="007F2F0F" w:rsidP="000A65B2">
            <w:pPr>
              <w:pStyle w:val="kd"/>
            </w:pPr>
            <w:r>
              <w:t>15:</w:t>
            </w:r>
          </w:p>
          <w:p w:rsidR="007F2F0F" w:rsidRDefault="007F2F0F" w:rsidP="000A65B2">
            <w:pPr>
              <w:pStyle w:val="kd"/>
            </w:pPr>
            <w:r>
              <w:t>16:</w:t>
            </w:r>
          </w:p>
          <w:p w:rsidR="007F2F0F" w:rsidRDefault="007F2F0F" w:rsidP="000A65B2">
            <w:pPr>
              <w:pStyle w:val="kd"/>
            </w:pPr>
            <w:r>
              <w:t>17:</w:t>
            </w:r>
          </w:p>
          <w:p w:rsidR="007F2F0F" w:rsidRDefault="007F2F0F" w:rsidP="000A65B2">
            <w:pPr>
              <w:pStyle w:val="kd"/>
            </w:pPr>
            <w:r>
              <w:t>18:</w:t>
            </w:r>
          </w:p>
          <w:p w:rsidR="007F2F0F" w:rsidRDefault="007F2F0F" w:rsidP="000A65B2">
            <w:pPr>
              <w:pStyle w:val="kd"/>
            </w:pPr>
            <w:r>
              <w:t>19:</w:t>
            </w:r>
          </w:p>
          <w:p w:rsidR="007F2F0F" w:rsidRDefault="007F2F0F" w:rsidP="000A65B2">
            <w:pPr>
              <w:pStyle w:val="kd"/>
            </w:pPr>
            <w:r>
              <w:t>20: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#include</w:t>
            </w:r>
            <w:r>
              <w:t xml:space="preserve"> &lt;iostream&gt;</w:t>
            </w: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using</w:t>
            </w:r>
            <w:r>
              <w:t xml:space="preserve"> </w:t>
            </w:r>
            <w:r>
              <w:rPr>
                <w:color w:val="0000FF"/>
              </w:rPr>
              <w:t>namespace</w:t>
            </w:r>
            <w:r>
              <w:t xml:space="preserve"> std;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"a: " &lt;&lt; </w:t>
            </w:r>
            <w:r>
              <w:rPr>
                <w:color w:val="0000FF"/>
              </w:rPr>
              <w:t>int</w:t>
            </w:r>
            <w:r>
              <w:t>('a') &lt;&lt; endl;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"b: " &lt;&lt; </w:t>
            </w:r>
            <w:r>
              <w:rPr>
                <w:color w:val="0000FF"/>
              </w:rPr>
              <w:t>int</w:t>
            </w:r>
            <w:r>
              <w:t>('b') &lt;&lt; endl;</w:t>
            </w:r>
          </w:p>
          <w:p w:rsidR="007F2F0F" w:rsidRDefault="007F2F0F" w:rsidP="000A65B2">
            <w:pPr>
              <w:pStyle w:val="kd"/>
            </w:pPr>
            <w:r>
              <w:tab/>
              <w:t>cout &lt;&lt; "...\n";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"y: " &lt;&lt; </w:t>
            </w:r>
            <w:r>
              <w:rPr>
                <w:color w:val="0000FF"/>
              </w:rPr>
              <w:t>int</w:t>
            </w:r>
            <w:r>
              <w:t>('y') &lt;&lt; endl;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"z: " &lt;&lt; </w:t>
            </w:r>
            <w:r>
              <w:rPr>
                <w:color w:val="0000FF"/>
              </w:rPr>
              <w:t>int</w:t>
            </w:r>
            <w:r>
              <w:t>('z') &lt;&lt; endl &lt;&lt; endl;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ab/>
              <w:t xml:space="preserve">cout &lt;&lt; "A: " &lt;&lt; </w:t>
            </w:r>
            <w:r>
              <w:rPr>
                <w:color w:val="0000FF"/>
              </w:rPr>
              <w:t>int</w:t>
            </w:r>
            <w:r>
              <w:t>('A') &lt;&lt; endl;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"B: " &lt;&lt; </w:t>
            </w:r>
            <w:r>
              <w:rPr>
                <w:color w:val="0000FF"/>
              </w:rPr>
              <w:t>int</w:t>
            </w:r>
            <w:r>
              <w:t>('B') &lt;&lt; endl;</w:t>
            </w:r>
          </w:p>
          <w:p w:rsidR="007F2F0F" w:rsidRDefault="007F2F0F" w:rsidP="000A65B2">
            <w:pPr>
              <w:pStyle w:val="kd"/>
            </w:pPr>
            <w:r>
              <w:tab/>
              <w:t>cout &lt;&lt; "...\n";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"Y: " &lt;&lt; </w:t>
            </w:r>
            <w:r>
              <w:rPr>
                <w:color w:val="0000FF"/>
              </w:rPr>
              <w:t>int</w:t>
            </w:r>
            <w:r>
              <w:t>('Y') &lt;&lt; endl;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"Z: " &lt;&lt; </w:t>
            </w:r>
            <w:r>
              <w:rPr>
                <w:color w:val="0000FF"/>
              </w:rPr>
              <w:t>int</w:t>
            </w:r>
            <w:r>
              <w:t>('Z') &lt;&lt; endl &lt;&lt; endl;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ab/>
              <w:t>cout &lt;&lt; "Razlika u ASCII tabeli između velikih i malih slova je: ";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</w:t>
            </w:r>
            <w:r>
              <w:rPr>
                <w:color w:val="0000FF"/>
              </w:rPr>
              <w:t>int</w:t>
            </w:r>
            <w:r>
              <w:t xml:space="preserve">('a') - </w:t>
            </w:r>
            <w:r>
              <w:rPr>
                <w:color w:val="0000FF"/>
              </w:rPr>
              <w:t>int</w:t>
            </w:r>
            <w:r>
              <w:t>('A')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jc w:val="both"/>
        <w:rPr>
          <w:szCs w:val="20"/>
        </w:rPr>
      </w:pPr>
    </w:p>
    <w:p w:rsidR="007F2F0F" w:rsidRDefault="007F2F0F" w:rsidP="007F2F0F">
      <w:pPr>
        <w:jc w:val="both"/>
        <w:rPr>
          <w:szCs w:val="20"/>
        </w:rPr>
      </w:pP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22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1:</w:t>
            </w:r>
          </w:p>
          <w:p w:rsidR="007F2F0F" w:rsidRDefault="007F2F0F" w:rsidP="000A65B2">
            <w:pPr>
              <w:pStyle w:val="kd"/>
            </w:pPr>
            <w:r>
              <w:t>2:</w:t>
            </w:r>
          </w:p>
          <w:p w:rsidR="007F2F0F" w:rsidRDefault="007F2F0F" w:rsidP="000A65B2">
            <w:pPr>
              <w:pStyle w:val="kd"/>
            </w:pPr>
            <w:r>
              <w:t>3:</w:t>
            </w:r>
          </w:p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  <w:p w:rsidR="007F2F0F" w:rsidRDefault="007F2F0F" w:rsidP="000A65B2">
            <w:pPr>
              <w:pStyle w:val="kd"/>
            </w:pPr>
            <w:r>
              <w:t>9:</w:t>
            </w:r>
          </w:p>
          <w:p w:rsidR="007F2F0F" w:rsidRDefault="007F2F0F" w:rsidP="000A65B2">
            <w:pPr>
              <w:pStyle w:val="kd"/>
            </w:pPr>
            <w:r>
              <w:t>10:</w:t>
            </w:r>
          </w:p>
          <w:p w:rsidR="007F2F0F" w:rsidRDefault="007F2F0F" w:rsidP="000A65B2">
            <w:pPr>
              <w:pStyle w:val="kd"/>
            </w:pPr>
            <w:r>
              <w:t>11:</w:t>
            </w:r>
          </w:p>
          <w:p w:rsidR="007F2F0F" w:rsidRDefault="007F2F0F" w:rsidP="000A65B2">
            <w:pPr>
              <w:pStyle w:val="kd"/>
            </w:pPr>
            <w:r>
              <w:t>12: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#include</w:t>
            </w:r>
            <w:r>
              <w:t xml:space="preserve"> &lt;iostream&gt;</w:t>
            </w: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using</w:t>
            </w:r>
            <w:r>
              <w:t xml:space="preserve"> </w:t>
            </w:r>
            <w:r>
              <w:rPr>
                <w:color w:val="0000FF"/>
              </w:rPr>
              <w:t>namespace</w:t>
            </w:r>
            <w:r>
              <w:t xml:space="preserve"> std;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a1, a2;</w:t>
            </w:r>
          </w:p>
          <w:p w:rsidR="007F2F0F" w:rsidRDefault="007F2F0F" w:rsidP="000A65B2">
            <w:pPr>
              <w:pStyle w:val="kd"/>
            </w:pPr>
            <w:r>
              <w:tab/>
              <w:t>a1 = '@';</w:t>
            </w:r>
          </w:p>
          <w:p w:rsidR="007F2F0F" w:rsidRDefault="007F2F0F" w:rsidP="000A65B2">
            <w:pPr>
              <w:pStyle w:val="kd"/>
            </w:pPr>
            <w:r>
              <w:tab/>
              <w:t>a2 = 64;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ab/>
              <w:t>cout &lt;&lt; "a1 = " &lt;&lt; a1 &lt;&lt; endl;</w:t>
            </w:r>
          </w:p>
          <w:p w:rsidR="007F2F0F" w:rsidRDefault="007F2F0F" w:rsidP="000A65B2">
            <w:pPr>
              <w:pStyle w:val="kd"/>
            </w:pPr>
            <w:r>
              <w:tab/>
              <w:t>cout &lt;&lt; "a2 = " &lt;&lt; a2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jc w:val="both"/>
        <w:rPr>
          <w:szCs w:val="20"/>
        </w:rPr>
      </w:pPr>
    </w:p>
    <w:p w:rsidR="007F2F0F" w:rsidRPr="007476D1" w:rsidRDefault="007F2F0F" w:rsidP="007F2F0F">
      <w:r w:rsidRPr="007476D1">
        <w:t>Linija br. 8 ća vam biti možda malo nejasna. Ona je samo kraće napisana verzija (koju dozvoljava C++) od: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RPr="007476D1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Pr="007476D1" w:rsidRDefault="007F2F0F" w:rsidP="000A65B2">
            <w:pPr>
              <w:pStyle w:val="kd"/>
            </w:pPr>
            <w:r w:rsidRPr="007476D1">
              <w:t>8':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Pr="007476D1" w:rsidRDefault="007F2F0F" w:rsidP="000A65B2">
            <w:pPr>
              <w:pStyle w:val="kd"/>
            </w:pPr>
            <w:r w:rsidRPr="007476D1">
              <w:tab/>
              <w:t>a2 = char(64);</w:t>
            </w:r>
          </w:p>
        </w:tc>
      </w:tr>
    </w:tbl>
    <w:p w:rsidR="007F2F0F" w:rsidRPr="007476D1" w:rsidRDefault="007F2F0F" w:rsidP="007F2F0F"/>
    <w:p w:rsidR="007F2F0F" w:rsidRPr="007476D1" w:rsidRDefault="007F2F0F" w:rsidP="007F2F0F">
      <w:r w:rsidRPr="007476D1">
        <w:t>Šta možete zaključiti nakon što ste pokrenuli program?</w:t>
      </w:r>
    </w:p>
    <w:p w:rsidR="007F2F0F" w:rsidRPr="007476D1" w:rsidRDefault="007F2F0F" w:rsidP="007F2F0F">
      <w:r w:rsidRPr="007476D1">
        <w:t xml:space="preserve"> - Linije 7, 8 i 8' dodjeluju istu vrijednost (svojim varijablama) na različite načine!</w:t>
      </w: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23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1:</w:t>
            </w:r>
          </w:p>
          <w:p w:rsidR="007F2F0F" w:rsidRDefault="007F2F0F" w:rsidP="000A65B2">
            <w:pPr>
              <w:pStyle w:val="kd"/>
            </w:pPr>
            <w:r>
              <w:t>2:</w:t>
            </w:r>
          </w:p>
          <w:p w:rsidR="007F2F0F" w:rsidRDefault="007F2F0F" w:rsidP="000A65B2">
            <w:pPr>
              <w:pStyle w:val="kd"/>
            </w:pPr>
            <w:r>
              <w:lastRenderedPageBreak/>
              <w:t>3:</w:t>
            </w:r>
          </w:p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  <w:p w:rsidR="007F2F0F" w:rsidRDefault="007F2F0F" w:rsidP="000A65B2">
            <w:pPr>
              <w:pStyle w:val="kd"/>
            </w:pPr>
            <w:r>
              <w:t>9:</w:t>
            </w:r>
          </w:p>
          <w:p w:rsidR="007F2F0F" w:rsidRDefault="007F2F0F" w:rsidP="000A65B2">
            <w:pPr>
              <w:pStyle w:val="kd"/>
            </w:pPr>
            <w:r>
              <w:t>10:</w:t>
            </w:r>
          </w:p>
          <w:p w:rsidR="007F2F0F" w:rsidRDefault="007F2F0F" w:rsidP="000A65B2">
            <w:pPr>
              <w:pStyle w:val="kd"/>
            </w:pPr>
            <w:r>
              <w:t>11:</w:t>
            </w:r>
          </w:p>
          <w:p w:rsidR="007F2F0F" w:rsidRDefault="007F2F0F" w:rsidP="000A65B2">
            <w:pPr>
              <w:pStyle w:val="kd"/>
            </w:pPr>
            <w:r>
              <w:t>12: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lastRenderedPageBreak/>
              <w:t>#include</w:t>
            </w:r>
            <w:r>
              <w:t xml:space="preserve"> &lt;iostream&gt;</w:t>
            </w: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using</w:t>
            </w:r>
            <w:r>
              <w:t xml:space="preserve"> </w:t>
            </w:r>
            <w:r>
              <w:rPr>
                <w:color w:val="0000FF"/>
              </w:rPr>
              <w:t>namespace</w:t>
            </w:r>
            <w:r>
              <w:t xml:space="preserve"> std;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"0: " &lt;&lt; </w:t>
            </w:r>
            <w:r>
              <w:rPr>
                <w:color w:val="0000FF"/>
              </w:rPr>
              <w:t>int</w:t>
            </w:r>
            <w:r>
              <w:t xml:space="preserve">('0') &lt;&lt; endl;           </w:t>
            </w:r>
            <w:r>
              <w:rPr>
                <w:color w:val="339966"/>
              </w:rPr>
              <w:t>//48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"1: " &lt;&lt; </w:t>
            </w:r>
            <w:r>
              <w:rPr>
                <w:color w:val="0000FF"/>
              </w:rPr>
              <w:t>int</w:t>
            </w:r>
            <w:r>
              <w:t xml:space="preserve">('1') &lt;&lt; endl;           </w:t>
            </w:r>
            <w:r>
              <w:rPr>
                <w:color w:val="339966"/>
              </w:rPr>
              <w:t>//49</w:t>
            </w:r>
            <w:r>
              <w:t xml:space="preserve">  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"2: " &lt;&lt; </w:t>
            </w:r>
            <w:r>
              <w:rPr>
                <w:color w:val="0000FF"/>
              </w:rPr>
              <w:t>int</w:t>
            </w:r>
            <w:r>
              <w:t xml:space="preserve">('2') &lt;&lt; endl;           </w:t>
            </w:r>
            <w:r>
              <w:rPr>
                <w:color w:val="339966"/>
              </w:rPr>
              <w:t>//50</w:t>
            </w:r>
          </w:p>
          <w:p w:rsidR="007F2F0F" w:rsidRDefault="007F2F0F" w:rsidP="000A65B2">
            <w:pPr>
              <w:pStyle w:val="kd"/>
            </w:pPr>
            <w:r>
              <w:tab/>
              <w:t>cout &lt;&lt; "...\n";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"8: " &lt;&lt; </w:t>
            </w:r>
            <w:r>
              <w:rPr>
                <w:color w:val="0000FF"/>
              </w:rPr>
              <w:t>int</w:t>
            </w:r>
            <w:r>
              <w:t xml:space="preserve">('8') &lt;&lt; endl;           </w:t>
            </w:r>
            <w:r>
              <w:rPr>
                <w:color w:val="339966"/>
              </w:rPr>
              <w:t>//56</w:t>
            </w:r>
          </w:p>
          <w:p w:rsidR="007F2F0F" w:rsidRDefault="007F2F0F" w:rsidP="000A65B2">
            <w:pPr>
              <w:pStyle w:val="kd"/>
            </w:pPr>
            <w:r>
              <w:tab/>
              <w:t xml:space="preserve">cout &lt;&lt; "9: " &lt;&lt; </w:t>
            </w:r>
            <w:r>
              <w:rPr>
                <w:color w:val="0000FF"/>
              </w:rPr>
              <w:t>int</w:t>
            </w:r>
            <w:r>
              <w:t xml:space="preserve">('9') &lt;&lt; endl &lt;&lt; endl;   </w:t>
            </w:r>
            <w:r>
              <w:rPr>
                <w:color w:val="339966"/>
              </w:rPr>
              <w:t>//57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7F2F0F" w:rsidRDefault="007F2F0F" w:rsidP="007F2F0F">
      <w:pPr>
        <w:jc w:val="both"/>
        <w:rPr>
          <w:szCs w:val="20"/>
        </w:rPr>
      </w:pPr>
    </w:p>
    <w:p w:rsidR="007F2F0F" w:rsidRDefault="007F2F0F" w:rsidP="007F2F0F">
      <w:pPr>
        <w:jc w:val="both"/>
        <w:rPr>
          <w:szCs w:val="20"/>
        </w:rPr>
      </w:pPr>
      <w:r>
        <w:rPr>
          <w:szCs w:val="20"/>
        </w:rPr>
        <w:t>Razlika?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ab/>
              <w:t>a1 = '2';</w:t>
            </w:r>
          </w:p>
          <w:p w:rsidR="007F2F0F" w:rsidRDefault="007F2F0F" w:rsidP="000A65B2">
            <w:pPr>
              <w:pStyle w:val="kd"/>
            </w:pPr>
            <w:r>
              <w:tab/>
              <w:t>a2 = 2;</w:t>
            </w:r>
          </w:p>
        </w:tc>
      </w:tr>
    </w:tbl>
    <w:p w:rsidR="007F2F0F" w:rsidRDefault="007F2F0F" w:rsidP="007F2F0F">
      <w:pPr>
        <w:jc w:val="both"/>
        <w:rPr>
          <w:szCs w:val="20"/>
        </w:rPr>
      </w:pPr>
    </w:p>
    <w:p w:rsidR="007F2F0F" w:rsidRDefault="007F2F0F" w:rsidP="007F2F0F">
      <w:pPr>
        <w:jc w:val="both"/>
        <w:rPr>
          <w:szCs w:val="20"/>
        </w:rPr>
      </w:pPr>
      <w:r>
        <w:rPr>
          <w:szCs w:val="20"/>
        </w:rPr>
        <w:t xml:space="preserve">U liniji br. 7 je riječ o </w:t>
      </w:r>
      <w:r>
        <w:rPr>
          <w:b/>
          <w:szCs w:val="20"/>
        </w:rPr>
        <w:t>znaku</w:t>
      </w:r>
      <w:r>
        <w:rPr>
          <w:szCs w:val="20"/>
        </w:rPr>
        <w:t xml:space="preserve"> '2'  koji ima, u ASCII kodu, svoju brojčanu vrijednost 50, dok je u liniji br. 8 riječ samo o </w:t>
      </w:r>
      <w:r>
        <w:rPr>
          <w:b/>
          <w:szCs w:val="20"/>
        </w:rPr>
        <w:t>broju</w:t>
      </w:r>
      <w:r>
        <w:rPr>
          <w:szCs w:val="20"/>
        </w:rPr>
        <w:t xml:space="preserve"> 2. </w:t>
      </w:r>
    </w:p>
    <w:p w:rsidR="007F2F0F" w:rsidRDefault="007F2F0F" w:rsidP="007F2F0F">
      <w:pPr>
        <w:spacing w:after="120"/>
        <w:jc w:val="both"/>
        <w:rPr>
          <w:szCs w:val="20"/>
        </w:rPr>
      </w:pPr>
      <w:r>
        <w:rPr>
          <w:szCs w:val="20"/>
        </w:rPr>
        <w:t>Pošto se u ASCII tabeli pod rednim brojem 2 nalazi znak '</w:t>
      </w:r>
      <w:r>
        <w:rPr>
          <w:rFonts w:ascii="Arial" w:hAnsi="Arial" w:cs="Arial"/>
          <w:szCs w:val="20"/>
        </w:rPr>
        <w:t>☻</w:t>
      </w:r>
      <w:r>
        <w:rPr>
          <w:szCs w:val="20"/>
        </w:rPr>
        <w:t>', linija...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"a2 = " &lt;&lt; a2 &lt;&lt; endl;</w:t>
            </w:r>
          </w:p>
        </w:tc>
      </w:tr>
    </w:tbl>
    <w:p w:rsidR="007F2F0F" w:rsidRDefault="007F2F0F" w:rsidP="007F2F0F">
      <w:pPr>
        <w:spacing w:after="120"/>
        <w:jc w:val="both"/>
        <w:rPr>
          <w:szCs w:val="20"/>
        </w:rPr>
      </w:pPr>
      <w:r>
        <w:rPr>
          <w:szCs w:val="20"/>
        </w:rPr>
        <w:t>...će ispisati taj znak '</w:t>
      </w:r>
      <w:r>
        <w:rPr>
          <w:rFonts w:ascii="Arial" w:hAnsi="Arial" w:cs="Arial"/>
          <w:szCs w:val="20"/>
        </w:rPr>
        <w:t>☻</w:t>
      </w:r>
      <w:r>
        <w:rPr>
          <w:szCs w:val="20"/>
        </w:rPr>
        <w:t>'.</w:t>
      </w:r>
    </w:p>
    <w:p w:rsidR="007F2F0F" w:rsidRDefault="007F2F0F" w:rsidP="007F2F0F">
      <w:pPr>
        <w:spacing w:after="120"/>
        <w:jc w:val="both"/>
        <w:rPr>
          <w:szCs w:val="20"/>
        </w:rPr>
      </w:pP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24</w:t>
      </w:r>
      <w:r>
        <w:rPr>
          <w:lang w:val="hr-HR"/>
        </w:rPr>
        <w:t xml:space="preserve">: </w:t>
      </w: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>'Nikakva' :-)</w:t>
      </w:r>
    </w:p>
    <w:p w:rsidR="007F2F0F" w:rsidRDefault="007F2F0F" w:rsidP="007F2F0F">
      <w:pPr>
        <w:pStyle w:val="BodyText"/>
        <w:spacing w:after="120"/>
        <w:rPr>
          <w:lang w:val="hr-HR"/>
        </w:rPr>
      </w:pP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25</w:t>
      </w:r>
      <w:r>
        <w:rPr>
          <w:lang w:val="hr-HR"/>
        </w:rPr>
        <w:t xml:space="preserve">: </w:t>
      </w: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Program se može ispravno kompajlirati i 'ne laže kad kaže da zna računati'! </w:t>
      </w:r>
    </w:p>
    <w:p w:rsidR="007F2F0F" w:rsidRDefault="007F2F0F" w:rsidP="007F2F0F">
      <w:pPr>
        <w:pStyle w:val="BodyText"/>
        <w:spacing w:after="120"/>
        <w:rPr>
          <w:lang w:val="hr-HR"/>
        </w:rPr>
      </w:pPr>
    </w:p>
    <w:p w:rsidR="007F2F0F" w:rsidRDefault="007F2F0F" w:rsidP="007F2F0F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26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7F2F0F" w:rsidTr="000A65B2">
        <w:tblPrEx>
          <w:tblCellMar>
            <w:top w:w="0" w:type="dxa"/>
            <w:bottom w:w="0" w:type="dxa"/>
          </w:tblCellMar>
        </w:tblPrEx>
        <w:tc>
          <w:tcPr>
            <w:tcW w:w="541" w:type="dxa"/>
            <w:tcBorders>
              <w:righ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t>1:</w:t>
            </w:r>
          </w:p>
          <w:p w:rsidR="007F2F0F" w:rsidRDefault="007F2F0F" w:rsidP="000A65B2">
            <w:pPr>
              <w:pStyle w:val="kd"/>
            </w:pPr>
            <w:r>
              <w:t>2:</w:t>
            </w:r>
          </w:p>
          <w:p w:rsidR="007F2F0F" w:rsidRDefault="007F2F0F" w:rsidP="000A65B2">
            <w:pPr>
              <w:pStyle w:val="kd"/>
            </w:pPr>
            <w:r>
              <w:t>3:</w:t>
            </w:r>
          </w:p>
          <w:p w:rsidR="007F2F0F" w:rsidRDefault="007F2F0F" w:rsidP="000A65B2">
            <w:pPr>
              <w:pStyle w:val="kd"/>
            </w:pPr>
            <w:r>
              <w:t>4:</w:t>
            </w:r>
          </w:p>
          <w:p w:rsidR="007F2F0F" w:rsidRDefault="007F2F0F" w:rsidP="000A65B2">
            <w:pPr>
              <w:pStyle w:val="kd"/>
            </w:pPr>
            <w:r>
              <w:t>5:</w:t>
            </w:r>
          </w:p>
          <w:p w:rsidR="007F2F0F" w:rsidRDefault="007F2F0F" w:rsidP="000A65B2">
            <w:pPr>
              <w:pStyle w:val="kd"/>
            </w:pPr>
            <w:r>
              <w:t>6:</w:t>
            </w:r>
          </w:p>
          <w:p w:rsidR="007F2F0F" w:rsidRDefault="007F2F0F" w:rsidP="000A65B2">
            <w:pPr>
              <w:pStyle w:val="kd"/>
            </w:pPr>
            <w:r>
              <w:t>7:</w:t>
            </w:r>
          </w:p>
          <w:p w:rsidR="007F2F0F" w:rsidRDefault="007F2F0F" w:rsidP="000A65B2">
            <w:pPr>
              <w:pStyle w:val="kd"/>
            </w:pPr>
            <w:r>
              <w:t>8:</w:t>
            </w:r>
          </w:p>
          <w:p w:rsidR="007F2F0F" w:rsidRDefault="007F2F0F" w:rsidP="000A65B2">
            <w:pPr>
              <w:pStyle w:val="kd"/>
            </w:pPr>
            <w:r>
              <w:t>9:</w:t>
            </w:r>
          </w:p>
          <w:p w:rsidR="007F2F0F" w:rsidRDefault="007F2F0F" w:rsidP="000A65B2">
            <w:pPr>
              <w:pStyle w:val="kd"/>
            </w:pPr>
            <w:r>
              <w:t>10:</w:t>
            </w:r>
          </w:p>
          <w:p w:rsidR="007F2F0F" w:rsidRDefault="007F2F0F" w:rsidP="000A65B2">
            <w:pPr>
              <w:pStyle w:val="kd"/>
            </w:pPr>
            <w:r>
              <w:t>11:</w:t>
            </w:r>
          </w:p>
          <w:p w:rsidR="007F2F0F" w:rsidRDefault="007F2F0F" w:rsidP="000A65B2">
            <w:pPr>
              <w:pStyle w:val="kd"/>
            </w:pPr>
            <w:r>
              <w:t>12:</w:t>
            </w:r>
          </w:p>
          <w:p w:rsidR="007F2F0F" w:rsidRDefault="007F2F0F" w:rsidP="000A65B2">
            <w:pPr>
              <w:pStyle w:val="kd"/>
            </w:pPr>
            <w:r>
              <w:t>13: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>15:</w:t>
            </w:r>
          </w:p>
        </w:tc>
        <w:tc>
          <w:tcPr>
            <w:tcW w:w="8746" w:type="dxa"/>
            <w:tcBorders>
              <w:left w:val="single" w:sz="4" w:space="0" w:color="FFFFFF"/>
            </w:tcBorders>
          </w:tcPr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#include</w:t>
            </w:r>
            <w:r>
              <w:t xml:space="preserve"> &lt;iostream&gt;</w:t>
            </w: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using</w:t>
            </w:r>
            <w:r>
              <w:t xml:space="preserve"> </w:t>
            </w:r>
            <w:r>
              <w:rPr>
                <w:color w:val="0000FF"/>
              </w:rPr>
              <w:t>namespace</w:t>
            </w:r>
            <w:r>
              <w:t xml:space="preserve"> std;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7F2F0F" w:rsidRDefault="007F2F0F" w:rsidP="000A65B2">
            <w:pPr>
              <w:pStyle w:val="kd"/>
            </w:pPr>
            <w:r>
              <w:t>{</w:t>
            </w:r>
          </w:p>
          <w:p w:rsidR="007F2F0F" w:rsidRDefault="007F2F0F" w:rsidP="000A65B2">
            <w:pPr>
              <w:pStyle w:val="kd"/>
            </w:pPr>
            <w:r>
              <w:tab/>
            </w:r>
            <w:r>
              <w:rPr>
                <w:color w:val="0000FF"/>
              </w:rPr>
              <w:t>char</w:t>
            </w:r>
            <w:r>
              <w:t xml:space="preserve"> a1, a2, a3, a4;</w:t>
            </w:r>
          </w:p>
          <w:p w:rsidR="007F2F0F" w:rsidRDefault="007F2F0F" w:rsidP="000A65B2">
            <w:pPr>
              <w:pStyle w:val="kd"/>
            </w:pPr>
            <w:r>
              <w:tab/>
              <w:t>cout &lt;&lt; "Unesite 4 mala slova! \n";</w:t>
            </w:r>
          </w:p>
          <w:p w:rsidR="007F2F0F" w:rsidRDefault="007F2F0F" w:rsidP="000A65B2">
            <w:pPr>
              <w:pStyle w:val="kd"/>
            </w:pPr>
            <w:r>
              <w:tab/>
              <w:t>cin &gt;&gt; a1;</w:t>
            </w:r>
          </w:p>
          <w:p w:rsidR="007F2F0F" w:rsidRDefault="007F2F0F" w:rsidP="000A65B2">
            <w:pPr>
              <w:pStyle w:val="kd"/>
            </w:pPr>
            <w:r>
              <w:tab/>
              <w:t>cin &gt;&gt; a2;</w:t>
            </w:r>
          </w:p>
          <w:p w:rsidR="007F2F0F" w:rsidRDefault="007F2F0F" w:rsidP="000A65B2">
            <w:pPr>
              <w:pStyle w:val="kd"/>
            </w:pPr>
            <w:r>
              <w:tab/>
              <w:t>cin &gt;&gt; a3;</w:t>
            </w:r>
          </w:p>
          <w:p w:rsidR="007F2F0F" w:rsidRDefault="007F2F0F" w:rsidP="000A65B2">
            <w:pPr>
              <w:pStyle w:val="kd"/>
            </w:pPr>
            <w:r>
              <w:tab/>
              <w:t>cin &gt;&gt; a4;</w:t>
            </w:r>
          </w:p>
          <w:p w:rsidR="007F2F0F" w:rsidRDefault="007F2F0F" w:rsidP="000A65B2">
            <w:pPr>
              <w:pStyle w:val="kd"/>
            </w:pPr>
          </w:p>
          <w:p w:rsidR="007F2F0F" w:rsidRDefault="007F2F0F" w:rsidP="000A65B2">
            <w:pPr>
              <w:pStyle w:val="kd"/>
            </w:pPr>
            <w:r>
              <w:tab/>
              <w:t xml:space="preserve">cout &lt;&lt; "OBRNUTO: " &lt;&lt; </w:t>
            </w:r>
            <w:r>
              <w:rPr>
                <w:color w:val="0000FF"/>
              </w:rPr>
              <w:t>char</w:t>
            </w:r>
            <w:r>
              <w:t xml:space="preserve">(a4-32) &lt;&lt; </w:t>
            </w:r>
            <w:r>
              <w:rPr>
                <w:color w:val="0000FF"/>
              </w:rPr>
              <w:t>char</w:t>
            </w:r>
            <w:r>
              <w:t xml:space="preserve">(a3-32) &lt;&lt; </w:t>
            </w:r>
            <w:r>
              <w:rPr>
                <w:color w:val="0000FF"/>
              </w:rPr>
              <w:t>char</w:t>
            </w:r>
            <w:r>
              <w:t xml:space="preserve">(a2-32) </w:t>
            </w:r>
          </w:p>
          <w:p w:rsidR="007F2F0F" w:rsidRDefault="007F2F0F" w:rsidP="000A65B2">
            <w:pPr>
              <w:pStyle w:val="kd"/>
              <w:jc w:val="right"/>
            </w:pPr>
            <w:r>
              <w:t xml:space="preserve">&lt;&lt; </w:t>
            </w:r>
            <w:r>
              <w:rPr>
                <w:color w:val="0000FF"/>
              </w:rPr>
              <w:t>char</w:t>
            </w:r>
            <w:r>
              <w:t>(a1-32) &lt;&lt; endl;</w:t>
            </w:r>
          </w:p>
          <w:p w:rsidR="007F2F0F" w:rsidRDefault="007F2F0F" w:rsidP="000A65B2">
            <w:pPr>
              <w:pStyle w:val="kd"/>
            </w:pPr>
            <w:r>
              <w:t>}</w:t>
            </w:r>
          </w:p>
        </w:tc>
      </w:tr>
    </w:tbl>
    <w:p w:rsidR="00E919AC" w:rsidRPr="007F2F0F" w:rsidRDefault="00E919AC" w:rsidP="007F2F0F">
      <w:bookmarkStart w:id="0" w:name="_GoBack"/>
      <w:bookmarkEnd w:id="0"/>
    </w:p>
    <w:sectPr w:rsidR="00E919AC" w:rsidRPr="007F2F0F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8C4" w:rsidRDefault="003028C4" w:rsidP="00A4348A">
      <w:pPr>
        <w:spacing w:after="0" w:line="240" w:lineRule="auto"/>
      </w:pPr>
      <w:r>
        <w:separator/>
      </w:r>
    </w:p>
  </w:endnote>
  <w:endnote w:type="continuationSeparator" w:id="0">
    <w:p w:rsidR="003028C4" w:rsidRDefault="003028C4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8C4" w:rsidRDefault="003028C4" w:rsidP="00A4348A">
      <w:pPr>
        <w:spacing w:after="0" w:line="240" w:lineRule="auto"/>
      </w:pPr>
      <w:r>
        <w:separator/>
      </w:r>
    </w:p>
  </w:footnote>
  <w:footnote w:type="continuationSeparator" w:id="0">
    <w:p w:rsidR="003028C4" w:rsidRDefault="003028C4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6"/>
  </w:num>
  <w:num w:numId="10">
    <w:abstractNumId w:val="11"/>
  </w:num>
  <w:num w:numId="11">
    <w:abstractNumId w:val="8"/>
  </w:num>
  <w:num w:numId="12">
    <w:abstractNumId w:val="4"/>
  </w:num>
  <w:num w:numId="13">
    <w:abstractNumId w:val="13"/>
  </w:num>
  <w:num w:numId="14">
    <w:abstractNumId w:val="18"/>
  </w:num>
  <w:num w:numId="15">
    <w:abstractNumId w:val="2"/>
  </w:num>
  <w:num w:numId="16">
    <w:abstractNumId w:val="3"/>
  </w:num>
  <w:num w:numId="17">
    <w:abstractNumId w:val="14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6EA7"/>
    <w:rsid w:val="003028C4"/>
    <w:rsid w:val="004C5912"/>
    <w:rsid w:val="004E20B7"/>
    <w:rsid w:val="007F2F0F"/>
    <w:rsid w:val="008D35B3"/>
    <w:rsid w:val="00A4348A"/>
    <w:rsid w:val="00BA69F1"/>
    <w:rsid w:val="00E919AC"/>
    <w:rsid w:val="00E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rsid w:val="007F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7</cp:revision>
  <cp:lastPrinted>2016-12-02T15:02:00Z</cp:lastPrinted>
  <dcterms:created xsi:type="dcterms:W3CDTF">2016-12-02T14:56:00Z</dcterms:created>
  <dcterms:modified xsi:type="dcterms:W3CDTF">2016-12-09T13:13:00Z</dcterms:modified>
</cp:coreProperties>
</file>