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822CDC" w:rsidRDefault="0047494C" w:rsidP="009C41F8">
      <w:pPr>
        <w:jc w:val="center"/>
        <w:rPr>
          <w:rFonts w:ascii="Arial Narrow" w:hAnsi="Arial Narrow"/>
          <w:lang w:eastAsia="sl-SI"/>
        </w:rPr>
      </w:pPr>
      <w:r w:rsidRPr="00822CDC">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CDC">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822CDC" w:rsidRDefault="002B38D9" w:rsidP="009C41F8"/>
    <w:p w14:paraId="1F7079E0" w14:textId="77777777" w:rsidR="002B38D9" w:rsidRPr="00822CDC" w:rsidRDefault="002B38D9" w:rsidP="009C41F8"/>
    <w:p w14:paraId="39005892" w14:textId="77777777" w:rsidR="002B38D9" w:rsidRPr="00822CDC" w:rsidRDefault="002B38D9" w:rsidP="009C41F8"/>
    <w:p w14:paraId="5D52BCD8" w14:textId="77777777" w:rsidR="002B38D9" w:rsidRPr="00822CDC" w:rsidRDefault="002B38D9" w:rsidP="009C41F8"/>
    <w:p w14:paraId="4A238236" w14:textId="77777777" w:rsidR="002B38D9" w:rsidRPr="00822CDC" w:rsidRDefault="002B38D9" w:rsidP="009C41F8"/>
    <w:p w14:paraId="4F471FFE" w14:textId="77777777" w:rsidR="002B38D9" w:rsidRPr="00822CDC" w:rsidRDefault="002B38D9" w:rsidP="009C41F8"/>
    <w:p w14:paraId="76A32CF6" w14:textId="77777777" w:rsidR="002B38D9" w:rsidRPr="00822CDC" w:rsidRDefault="002B38D9" w:rsidP="009C41F8"/>
    <w:p w14:paraId="6D00C377" w14:textId="77777777" w:rsidR="002B38D9" w:rsidRPr="00822CDC" w:rsidRDefault="002B38D9" w:rsidP="009C41F8"/>
    <w:p w14:paraId="26EA24D6" w14:textId="77777777" w:rsidR="002B38D9" w:rsidRPr="00822CDC" w:rsidRDefault="002B38D9" w:rsidP="009C41F8"/>
    <w:p w14:paraId="0E224A13" w14:textId="502D4959" w:rsidR="00DA22CE" w:rsidRPr="00822CDC" w:rsidRDefault="00DA22CE" w:rsidP="009C41F8">
      <w:pPr>
        <w:pStyle w:val="Subtitle"/>
        <w:spacing w:line="360" w:lineRule="auto"/>
      </w:pPr>
      <w:r w:rsidRPr="00822CDC">
        <w:t>Jaša Zupančič</w:t>
      </w:r>
    </w:p>
    <w:p w14:paraId="7F93FF81" w14:textId="77777777" w:rsidR="002B38D9" w:rsidRPr="00822CDC" w:rsidRDefault="002B38D9" w:rsidP="009C41F8"/>
    <w:p w14:paraId="70C55CCF" w14:textId="7AD3EADB" w:rsidR="002B38D9" w:rsidRPr="00822CDC" w:rsidRDefault="00FE449D" w:rsidP="009C41F8">
      <w:pPr>
        <w:pStyle w:val="Title"/>
        <w:spacing w:line="360" w:lineRule="auto"/>
        <w:rPr>
          <w:sz w:val="52"/>
          <w:szCs w:val="52"/>
        </w:rPr>
      </w:pPr>
      <w:r w:rsidRPr="00822CDC">
        <w:rPr>
          <w:sz w:val="52"/>
          <w:szCs w:val="52"/>
        </w:rPr>
        <w:t>Realno-časovno zaznavanje drže na robnih napravah za spremljanje in analizo vadbe</w:t>
      </w:r>
    </w:p>
    <w:p w14:paraId="245B8051" w14:textId="77777777" w:rsidR="00DA22CE" w:rsidRPr="00822CDC" w:rsidRDefault="00DA22CE" w:rsidP="009C41F8">
      <w:pPr>
        <w:pStyle w:val="Title"/>
        <w:spacing w:line="360" w:lineRule="auto"/>
        <w:rPr>
          <w:sz w:val="52"/>
          <w:szCs w:val="52"/>
        </w:rPr>
      </w:pPr>
    </w:p>
    <w:p w14:paraId="14735310" w14:textId="1971D31F" w:rsidR="00DA22CE" w:rsidRPr="00822CDC" w:rsidRDefault="00DA22CE" w:rsidP="009C41F8">
      <w:pPr>
        <w:pStyle w:val="Subtitle"/>
        <w:spacing w:line="360" w:lineRule="auto"/>
      </w:pPr>
      <w:r w:rsidRPr="00822CDC">
        <w:t>Magistrsko delo</w:t>
      </w:r>
    </w:p>
    <w:p w14:paraId="5E865501" w14:textId="77777777" w:rsidR="002B38D9" w:rsidRPr="00822CDC" w:rsidRDefault="002B38D9" w:rsidP="009C41F8"/>
    <w:p w14:paraId="6277DF1A" w14:textId="77777777" w:rsidR="002B38D9" w:rsidRPr="00822CDC" w:rsidRDefault="002B38D9" w:rsidP="009C41F8"/>
    <w:p w14:paraId="2BB6DD2F" w14:textId="77777777" w:rsidR="002B38D9" w:rsidRPr="00822CDC" w:rsidRDefault="002B38D9" w:rsidP="009C41F8"/>
    <w:p w14:paraId="21502DC4" w14:textId="77777777" w:rsidR="002B38D9" w:rsidRPr="00822CDC" w:rsidRDefault="002B38D9" w:rsidP="009C41F8"/>
    <w:p w14:paraId="23D54925" w14:textId="77777777" w:rsidR="002B38D9" w:rsidRPr="00822CDC" w:rsidRDefault="002B38D9" w:rsidP="009C41F8"/>
    <w:p w14:paraId="4863D6B9" w14:textId="32F56952" w:rsidR="002B38D9" w:rsidRPr="00822CDC" w:rsidRDefault="002B38D9" w:rsidP="009C41F8">
      <w:pPr>
        <w:pStyle w:val="Subtitle"/>
        <w:spacing w:line="360" w:lineRule="auto"/>
      </w:pPr>
      <w:r w:rsidRPr="00822CDC">
        <w:t xml:space="preserve">Maribor, </w:t>
      </w:r>
      <w:r w:rsidR="00DA22CE" w:rsidRPr="00822CDC">
        <w:t>februar</w:t>
      </w:r>
      <w:r w:rsidR="005A2E8C" w:rsidRPr="00822CDC">
        <w:t xml:space="preserve"> 20</w:t>
      </w:r>
      <w:r w:rsidR="00854093" w:rsidRPr="00822CDC">
        <w:t>2</w:t>
      </w:r>
      <w:r w:rsidR="00DA22CE" w:rsidRPr="00822CDC">
        <w:t>6</w:t>
      </w:r>
    </w:p>
    <w:p w14:paraId="362CB1F1" w14:textId="77777777" w:rsidR="002B38D9" w:rsidRPr="00822CDC" w:rsidRDefault="002B38D9" w:rsidP="009C41F8">
      <w:pPr>
        <w:pStyle w:val="Heading1"/>
        <w:numPr>
          <w:ilvl w:val="0"/>
          <w:numId w:val="0"/>
        </w:numPr>
        <w:spacing w:line="360" w:lineRule="auto"/>
        <w:rPr>
          <w:lang w:val="sl-SI"/>
        </w:rPr>
        <w:sectPr w:rsidR="002B38D9" w:rsidRPr="00822CDC"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822CDC" w:rsidRDefault="002B38D9" w:rsidP="009C41F8">
      <w:pPr>
        <w:spacing w:before="240"/>
        <w:rPr>
          <w:b/>
          <w:sz w:val="36"/>
          <w:szCs w:val="36"/>
        </w:rPr>
      </w:pPr>
      <w:r w:rsidRPr="00822CDC">
        <w:rPr>
          <w:b/>
          <w:sz w:val="36"/>
          <w:szCs w:val="36"/>
        </w:rPr>
        <w:lastRenderedPageBreak/>
        <w:t>KAZALO</w:t>
      </w:r>
    </w:p>
    <w:p w14:paraId="4072700B" w14:textId="67FBA780" w:rsidR="00245FDC"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822CDC">
        <w:rPr>
          <w:rStyle w:val="Strong"/>
          <w:rFonts w:ascii="Arial" w:hAnsi="Arial" w:cs="Arial"/>
          <w:noProof w:val="0"/>
        </w:rPr>
        <w:fldChar w:fldCharType="begin"/>
      </w:r>
      <w:r w:rsidRPr="00822CDC">
        <w:rPr>
          <w:rStyle w:val="Strong"/>
          <w:rFonts w:ascii="Arial" w:hAnsi="Arial" w:cs="Arial"/>
          <w:noProof w:val="0"/>
        </w:rPr>
        <w:instrText xml:space="preserve"> TOC \o "1-4" \u </w:instrText>
      </w:r>
      <w:r w:rsidRPr="00822CDC">
        <w:rPr>
          <w:rStyle w:val="Strong"/>
          <w:rFonts w:ascii="Arial" w:hAnsi="Arial" w:cs="Arial"/>
          <w:noProof w:val="0"/>
        </w:rPr>
        <w:fldChar w:fldCharType="separate"/>
      </w:r>
      <w:r w:rsidR="00245FDC" w:rsidRPr="00E07A29">
        <w:t>1</w:t>
      </w:r>
      <w:r w:rsidR="00245FDC">
        <w:rPr>
          <w:rFonts w:asciiTheme="minorHAnsi" w:eastAsiaTheme="minorEastAsia" w:hAnsiTheme="minorHAnsi" w:cstheme="minorBidi"/>
          <w:b w:val="0"/>
          <w:bCs w:val="0"/>
          <w:caps w:val="0"/>
          <w:kern w:val="2"/>
          <w:sz w:val="24"/>
          <w:szCs w:val="24"/>
          <w:lang w:val="en-SI" w:eastAsia="en-SI"/>
          <w14:ligatures w14:val="standardContextual"/>
        </w:rPr>
        <w:tab/>
      </w:r>
      <w:r w:rsidR="00245FDC" w:rsidRPr="00E07A29">
        <w:t>UVOD</w:t>
      </w:r>
      <w:r w:rsidR="00245FDC">
        <w:tab/>
      </w:r>
      <w:r w:rsidR="00245FDC">
        <w:fldChar w:fldCharType="begin"/>
      </w:r>
      <w:r w:rsidR="00245FDC">
        <w:instrText xml:space="preserve"> PAGEREF _Toc229050847 \h </w:instrText>
      </w:r>
      <w:r w:rsidR="00245FDC">
        <w:fldChar w:fldCharType="separate"/>
      </w:r>
      <w:r w:rsidR="00245FDC">
        <w:t>1</w:t>
      </w:r>
      <w:r w:rsidR="00245FDC">
        <w:fldChar w:fldCharType="end"/>
      </w:r>
    </w:p>
    <w:p w14:paraId="01412A72" w14:textId="3F3B1D5D"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_Toc229050848 \h </w:instrText>
      </w:r>
      <w:r>
        <w:fldChar w:fldCharType="separate"/>
      </w:r>
      <w:r>
        <w:t>1</w:t>
      </w:r>
      <w:r>
        <w:fldChar w:fldCharType="end"/>
      </w:r>
    </w:p>
    <w:p w14:paraId="3C05FFBA" w14:textId="59FE9C01"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_Toc229050849 \h </w:instrText>
      </w:r>
      <w:r>
        <w:fldChar w:fldCharType="separate"/>
      </w:r>
      <w:r>
        <w:t>1</w:t>
      </w:r>
      <w:r>
        <w:fldChar w:fldCharType="end"/>
      </w:r>
    </w:p>
    <w:p w14:paraId="4D3051C5" w14:textId="63B6CEFE" w:rsidR="00245FDC" w:rsidRDefault="00245FDC">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E07A29">
        <w:t>2</w:t>
      </w:r>
      <w:r>
        <w:rPr>
          <w:rFonts w:asciiTheme="minorHAnsi" w:eastAsiaTheme="minorEastAsia" w:hAnsiTheme="minorHAnsi" w:cstheme="minorBidi"/>
          <w:b w:val="0"/>
          <w:bCs w:val="0"/>
          <w:caps w:val="0"/>
          <w:kern w:val="2"/>
          <w:sz w:val="24"/>
          <w:szCs w:val="24"/>
          <w:lang w:val="en-SI" w:eastAsia="en-SI"/>
          <w14:ligatures w14:val="standardContextual"/>
        </w:rPr>
        <w:tab/>
      </w:r>
      <w:r w:rsidRPr="00E07A29">
        <w:t>OPIS, RAZVOJ IN OTIMIZACIJA MODELOV</w:t>
      </w:r>
      <w:r>
        <w:tab/>
      </w:r>
      <w:r>
        <w:fldChar w:fldCharType="begin"/>
      </w:r>
      <w:r>
        <w:instrText xml:space="preserve"> PAGEREF _Toc229050850 \h </w:instrText>
      </w:r>
      <w:r>
        <w:fldChar w:fldCharType="separate"/>
      </w:r>
      <w:r>
        <w:t>3</w:t>
      </w:r>
      <w:r>
        <w:fldChar w:fldCharType="end"/>
      </w:r>
    </w:p>
    <w:p w14:paraId="51BDD7A5" w14:textId="7E23679E"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Razlike med modeli</w:t>
      </w:r>
      <w:r>
        <w:tab/>
      </w:r>
      <w:r>
        <w:fldChar w:fldCharType="begin"/>
      </w:r>
      <w:r>
        <w:instrText xml:space="preserve"> PAGEREF _Toc229050851 \h </w:instrText>
      </w:r>
      <w:r>
        <w:fldChar w:fldCharType="separate"/>
      </w:r>
      <w:r>
        <w:t>3</w:t>
      </w:r>
      <w:r>
        <w:fldChar w:fldCharType="end"/>
      </w:r>
    </w:p>
    <w:p w14:paraId="7B06B00D" w14:textId="6E15A809"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2D in 3D pozicija zaznanih sklepnih točk</w:t>
      </w:r>
      <w:r>
        <w:rPr>
          <w:noProof/>
        </w:rPr>
        <w:tab/>
      </w:r>
      <w:r>
        <w:rPr>
          <w:noProof/>
        </w:rPr>
        <w:fldChar w:fldCharType="begin"/>
      </w:r>
      <w:r>
        <w:rPr>
          <w:noProof/>
        </w:rPr>
        <w:instrText xml:space="preserve"> PAGEREF _Toc229050852 \h </w:instrText>
      </w:r>
      <w:r>
        <w:rPr>
          <w:noProof/>
        </w:rPr>
      </w:r>
      <w:r>
        <w:rPr>
          <w:noProof/>
        </w:rPr>
        <w:fldChar w:fldCharType="separate"/>
      </w:r>
      <w:r>
        <w:rPr>
          <w:noProof/>
        </w:rPr>
        <w:t>3</w:t>
      </w:r>
      <w:r>
        <w:rPr>
          <w:noProof/>
        </w:rPr>
        <w:fldChar w:fldCharType="end"/>
      </w:r>
    </w:p>
    <w:p w14:paraId="4A9CDE21" w14:textId="5338606D"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Oblika zaznanih sklepnih točk</w:t>
      </w:r>
      <w:r>
        <w:rPr>
          <w:noProof/>
        </w:rPr>
        <w:tab/>
      </w:r>
      <w:r>
        <w:rPr>
          <w:noProof/>
        </w:rPr>
        <w:fldChar w:fldCharType="begin"/>
      </w:r>
      <w:r>
        <w:rPr>
          <w:noProof/>
        </w:rPr>
        <w:instrText xml:space="preserve"> PAGEREF _Toc229050853 \h </w:instrText>
      </w:r>
      <w:r>
        <w:rPr>
          <w:noProof/>
        </w:rPr>
      </w:r>
      <w:r>
        <w:rPr>
          <w:noProof/>
        </w:rPr>
        <w:fldChar w:fldCharType="separate"/>
      </w:r>
      <w:r>
        <w:rPr>
          <w:noProof/>
        </w:rPr>
        <w:t>4</w:t>
      </w:r>
      <w:r>
        <w:rPr>
          <w:noProof/>
        </w:rPr>
        <w:fldChar w:fldCharType="end"/>
      </w:r>
    </w:p>
    <w:p w14:paraId="7F02781E" w14:textId="61D79635"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Izbrani modeli in njihove razlike</w:t>
      </w:r>
      <w:r>
        <w:tab/>
      </w:r>
      <w:r>
        <w:fldChar w:fldCharType="begin"/>
      </w:r>
      <w:r>
        <w:instrText xml:space="preserve"> PAGEREF _Toc229050854 \h </w:instrText>
      </w:r>
      <w:r>
        <w:fldChar w:fldCharType="separate"/>
      </w:r>
      <w:r>
        <w:t>5</w:t>
      </w:r>
      <w:r>
        <w:fldChar w:fldCharType="end"/>
      </w:r>
    </w:p>
    <w:p w14:paraId="1CC718D4" w14:textId="72211D15"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2.2.1</w:t>
      </w:r>
      <w:r>
        <w:rPr>
          <w:rFonts w:asciiTheme="minorHAnsi" w:eastAsiaTheme="minorEastAsia" w:hAnsiTheme="minorHAnsi" w:cstheme="minorBidi"/>
          <w:noProof/>
          <w:kern w:val="2"/>
          <w:sz w:val="24"/>
          <w:szCs w:val="24"/>
          <w:lang w:val="en-SI" w:eastAsia="en-SI"/>
          <w14:ligatures w14:val="standardContextual"/>
        </w:rPr>
        <w:tab/>
      </w:r>
      <w:r>
        <w:rPr>
          <w:noProof/>
        </w:rPr>
        <w:t xml:space="preserve">Pose Landmarker – Mediapipe </w:t>
      </w:r>
      <w:r w:rsidRPr="00E07A29">
        <w:rPr>
          <w:noProof/>
          <w:lang w:val="en-GB"/>
        </w:rPr>
        <w:t>[1]</w:t>
      </w:r>
      <w:r>
        <w:rPr>
          <w:noProof/>
        </w:rPr>
        <w:tab/>
      </w:r>
      <w:r>
        <w:rPr>
          <w:noProof/>
        </w:rPr>
        <w:fldChar w:fldCharType="begin"/>
      </w:r>
      <w:r>
        <w:rPr>
          <w:noProof/>
        </w:rPr>
        <w:instrText xml:space="preserve"> PAGEREF _Toc229050855 \h </w:instrText>
      </w:r>
      <w:r>
        <w:rPr>
          <w:noProof/>
        </w:rPr>
      </w:r>
      <w:r>
        <w:rPr>
          <w:noProof/>
        </w:rPr>
        <w:fldChar w:fldCharType="separate"/>
      </w:r>
      <w:r>
        <w:rPr>
          <w:noProof/>
        </w:rPr>
        <w:t>5</w:t>
      </w:r>
      <w:r>
        <w:rPr>
          <w:noProof/>
        </w:rPr>
        <w:fldChar w:fldCharType="end"/>
      </w:r>
    </w:p>
    <w:p w14:paraId="1D102F4C" w14:textId="02594819"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2.2.2</w:t>
      </w:r>
      <w:r>
        <w:rPr>
          <w:rFonts w:asciiTheme="minorHAnsi" w:eastAsiaTheme="minorEastAsia" w:hAnsiTheme="minorHAnsi" w:cstheme="minorBidi"/>
          <w:noProof/>
          <w:kern w:val="2"/>
          <w:sz w:val="24"/>
          <w:szCs w:val="24"/>
          <w:lang w:val="en-SI" w:eastAsia="en-SI"/>
          <w14:ligatures w14:val="standardContextual"/>
        </w:rPr>
        <w:tab/>
      </w:r>
      <w:r>
        <w:rPr>
          <w:noProof/>
        </w:rPr>
        <w:t>YOLO11-pose - Ultralytics</w:t>
      </w:r>
      <w:r>
        <w:rPr>
          <w:noProof/>
        </w:rPr>
        <w:tab/>
      </w:r>
      <w:r>
        <w:rPr>
          <w:noProof/>
        </w:rPr>
        <w:fldChar w:fldCharType="begin"/>
      </w:r>
      <w:r>
        <w:rPr>
          <w:noProof/>
        </w:rPr>
        <w:instrText xml:space="preserve"> PAGEREF _Toc229050856 \h </w:instrText>
      </w:r>
      <w:r>
        <w:rPr>
          <w:noProof/>
        </w:rPr>
      </w:r>
      <w:r>
        <w:rPr>
          <w:noProof/>
        </w:rPr>
        <w:fldChar w:fldCharType="separate"/>
      </w:r>
      <w:r>
        <w:rPr>
          <w:noProof/>
        </w:rPr>
        <w:t>8</w:t>
      </w:r>
      <w:r>
        <w:rPr>
          <w:noProof/>
        </w:rPr>
        <w:fldChar w:fldCharType="end"/>
      </w:r>
    </w:p>
    <w:p w14:paraId="10F32585" w14:textId="5CF29E7B"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2.2.3</w:t>
      </w:r>
      <w:r>
        <w:rPr>
          <w:rFonts w:asciiTheme="minorHAnsi" w:eastAsiaTheme="minorEastAsia" w:hAnsiTheme="minorHAnsi" w:cstheme="minorBidi"/>
          <w:noProof/>
          <w:kern w:val="2"/>
          <w:sz w:val="24"/>
          <w:szCs w:val="24"/>
          <w:lang w:val="en-SI" w:eastAsia="en-SI"/>
          <w14:ligatures w14:val="standardContextual"/>
        </w:rPr>
        <w:tab/>
      </w:r>
      <w:r>
        <w:rPr>
          <w:noProof/>
        </w:rPr>
        <w:t xml:space="preserve">PoseNet – Tensorflow.js </w:t>
      </w:r>
      <w:r w:rsidRPr="00245FDC">
        <w:rPr>
          <w:noProof/>
          <w:lang w:val="en-SI"/>
        </w:rPr>
        <w:t>[5]</w:t>
      </w:r>
      <w:r>
        <w:rPr>
          <w:noProof/>
        </w:rPr>
        <w:tab/>
      </w:r>
      <w:r>
        <w:rPr>
          <w:noProof/>
        </w:rPr>
        <w:fldChar w:fldCharType="begin"/>
      </w:r>
      <w:r>
        <w:rPr>
          <w:noProof/>
        </w:rPr>
        <w:instrText xml:space="preserve"> PAGEREF _Toc229050857 \h </w:instrText>
      </w:r>
      <w:r>
        <w:rPr>
          <w:noProof/>
        </w:rPr>
      </w:r>
      <w:r>
        <w:rPr>
          <w:noProof/>
        </w:rPr>
        <w:fldChar w:fldCharType="separate"/>
      </w:r>
      <w:r>
        <w:rPr>
          <w:noProof/>
        </w:rPr>
        <w:t>10</w:t>
      </w:r>
      <w:r>
        <w:rPr>
          <w:noProof/>
        </w:rPr>
        <w:fldChar w:fldCharType="end"/>
      </w:r>
    </w:p>
    <w:p w14:paraId="5AF3078D" w14:textId="1948CEB4"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2.2.4</w:t>
      </w:r>
      <w:r>
        <w:rPr>
          <w:rFonts w:asciiTheme="minorHAnsi" w:eastAsiaTheme="minorEastAsia" w:hAnsiTheme="minorHAnsi" w:cstheme="minorBidi"/>
          <w:noProof/>
          <w:kern w:val="2"/>
          <w:sz w:val="24"/>
          <w:szCs w:val="24"/>
          <w:lang w:val="en-SI" w:eastAsia="en-SI"/>
          <w14:ligatures w14:val="standardContextual"/>
        </w:rPr>
        <w:tab/>
      </w:r>
      <w:r>
        <w:rPr>
          <w:noProof/>
        </w:rPr>
        <w:t>MoveNet – Tensorflow.js</w:t>
      </w:r>
      <w:r>
        <w:rPr>
          <w:noProof/>
        </w:rPr>
        <w:tab/>
      </w:r>
      <w:r>
        <w:rPr>
          <w:noProof/>
        </w:rPr>
        <w:fldChar w:fldCharType="begin"/>
      </w:r>
      <w:r>
        <w:rPr>
          <w:noProof/>
        </w:rPr>
        <w:instrText xml:space="preserve"> PAGEREF _Toc229050858 \h </w:instrText>
      </w:r>
      <w:r>
        <w:rPr>
          <w:noProof/>
        </w:rPr>
      </w:r>
      <w:r>
        <w:rPr>
          <w:noProof/>
        </w:rPr>
        <w:fldChar w:fldCharType="separate"/>
      </w:r>
      <w:r>
        <w:rPr>
          <w:noProof/>
        </w:rPr>
        <w:t>12</w:t>
      </w:r>
      <w:r>
        <w:rPr>
          <w:noProof/>
        </w:rPr>
        <w:fldChar w:fldCharType="end"/>
      </w:r>
    </w:p>
    <w:p w14:paraId="38759AD1" w14:textId="28C3EBCC"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2.2.5</w:t>
      </w:r>
      <w:r>
        <w:rPr>
          <w:rFonts w:asciiTheme="minorHAnsi" w:eastAsiaTheme="minorEastAsia" w:hAnsiTheme="minorHAnsi" w:cstheme="minorBidi"/>
          <w:noProof/>
          <w:kern w:val="2"/>
          <w:sz w:val="24"/>
          <w:szCs w:val="24"/>
          <w:lang w:val="en-SI" w:eastAsia="en-SI"/>
          <w14:ligatures w14:val="standardContextual"/>
        </w:rPr>
        <w:tab/>
      </w:r>
      <w:r>
        <w:rPr>
          <w:noProof/>
        </w:rPr>
        <w:t xml:space="preserve">BlazePose – Tensorflow.js </w:t>
      </w:r>
      <w:r w:rsidRPr="00245FDC">
        <w:rPr>
          <w:noProof/>
          <w:lang w:val="en-SI"/>
        </w:rPr>
        <w:t>[9]</w:t>
      </w:r>
      <w:r>
        <w:rPr>
          <w:noProof/>
        </w:rPr>
        <w:tab/>
      </w:r>
      <w:r>
        <w:rPr>
          <w:noProof/>
        </w:rPr>
        <w:fldChar w:fldCharType="begin"/>
      </w:r>
      <w:r>
        <w:rPr>
          <w:noProof/>
        </w:rPr>
        <w:instrText xml:space="preserve"> PAGEREF _Toc229050859 \h </w:instrText>
      </w:r>
      <w:r>
        <w:rPr>
          <w:noProof/>
        </w:rPr>
      </w:r>
      <w:r>
        <w:rPr>
          <w:noProof/>
        </w:rPr>
        <w:fldChar w:fldCharType="separate"/>
      </w:r>
      <w:r>
        <w:rPr>
          <w:noProof/>
        </w:rPr>
        <w:t>14</w:t>
      </w:r>
      <w:r>
        <w:rPr>
          <w:noProof/>
        </w:rPr>
        <w:fldChar w:fldCharType="end"/>
      </w:r>
    </w:p>
    <w:p w14:paraId="12C121AA" w14:textId="62BC3108"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Razvoj in optimizacija izbranih modelov</w:t>
      </w:r>
      <w:r>
        <w:tab/>
      </w:r>
      <w:r>
        <w:fldChar w:fldCharType="begin"/>
      </w:r>
      <w:r>
        <w:instrText xml:space="preserve"> PAGEREF _Toc229050860 \h </w:instrText>
      </w:r>
      <w:r>
        <w:fldChar w:fldCharType="separate"/>
      </w:r>
      <w:r>
        <w:t>15</w:t>
      </w:r>
      <w:r>
        <w:fldChar w:fldCharType="end"/>
      </w:r>
    </w:p>
    <w:p w14:paraId="16353327" w14:textId="0C682A21"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 xml:space="preserve">WebAssembly </w:t>
      </w:r>
      <w:r w:rsidRPr="00E07A29">
        <w:rPr>
          <w:noProof/>
          <w:lang w:val="en-GB"/>
        </w:rPr>
        <w:t>[10]</w:t>
      </w:r>
      <w:r>
        <w:rPr>
          <w:noProof/>
        </w:rPr>
        <w:t xml:space="preserve"> </w:t>
      </w:r>
      <w:r w:rsidRPr="00E07A29">
        <w:rPr>
          <w:noProof/>
          <w:lang w:val="en-GB"/>
        </w:rPr>
        <w:t>[11]</w:t>
      </w:r>
      <w:r>
        <w:rPr>
          <w:noProof/>
        </w:rPr>
        <w:tab/>
      </w:r>
      <w:r>
        <w:rPr>
          <w:noProof/>
        </w:rPr>
        <w:fldChar w:fldCharType="begin"/>
      </w:r>
      <w:r>
        <w:rPr>
          <w:noProof/>
        </w:rPr>
        <w:instrText xml:space="preserve"> PAGEREF _Toc229050861 \h </w:instrText>
      </w:r>
      <w:r>
        <w:rPr>
          <w:noProof/>
        </w:rPr>
      </w:r>
      <w:r>
        <w:rPr>
          <w:noProof/>
        </w:rPr>
        <w:fldChar w:fldCharType="separate"/>
      </w:r>
      <w:r>
        <w:rPr>
          <w:noProof/>
        </w:rPr>
        <w:t>16</w:t>
      </w:r>
      <w:r>
        <w:rPr>
          <w:noProof/>
        </w:rPr>
        <w:fldChar w:fldCharType="end"/>
      </w:r>
    </w:p>
    <w:p w14:paraId="11F82215" w14:textId="08946022"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WebGL</w:t>
      </w:r>
      <w:r>
        <w:rPr>
          <w:noProof/>
        </w:rPr>
        <w:tab/>
      </w:r>
      <w:r>
        <w:rPr>
          <w:noProof/>
        </w:rPr>
        <w:fldChar w:fldCharType="begin"/>
      </w:r>
      <w:r>
        <w:rPr>
          <w:noProof/>
        </w:rPr>
        <w:instrText xml:space="preserve"> PAGEREF _Toc229050862 \h </w:instrText>
      </w:r>
      <w:r>
        <w:rPr>
          <w:noProof/>
        </w:rPr>
      </w:r>
      <w:r>
        <w:rPr>
          <w:noProof/>
        </w:rPr>
        <w:fldChar w:fldCharType="separate"/>
      </w:r>
      <w:r>
        <w:rPr>
          <w:noProof/>
        </w:rPr>
        <w:t>17</w:t>
      </w:r>
      <w:r>
        <w:rPr>
          <w:noProof/>
        </w:rPr>
        <w:fldChar w:fldCharType="end"/>
      </w:r>
    </w:p>
    <w:p w14:paraId="77403AF8" w14:textId="7B05429E"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WebGPU</w:t>
      </w:r>
      <w:r>
        <w:rPr>
          <w:noProof/>
        </w:rPr>
        <w:tab/>
      </w:r>
      <w:r>
        <w:rPr>
          <w:noProof/>
        </w:rPr>
        <w:fldChar w:fldCharType="begin"/>
      </w:r>
      <w:r>
        <w:rPr>
          <w:noProof/>
        </w:rPr>
        <w:instrText xml:space="preserve"> PAGEREF _Toc229050863 \h </w:instrText>
      </w:r>
      <w:r>
        <w:rPr>
          <w:noProof/>
        </w:rPr>
      </w:r>
      <w:r>
        <w:rPr>
          <w:noProof/>
        </w:rPr>
        <w:fldChar w:fldCharType="separate"/>
      </w:r>
      <w:r>
        <w:rPr>
          <w:noProof/>
        </w:rPr>
        <w:t>17</w:t>
      </w:r>
      <w:r>
        <w:rPr>
          <w:noProof/>
        </w:rPr>
        <w:fldChar w:fldCharType="end"/>
      </w:r>
    </w:p>
    <w:p w14:paraId="762336E6" w14:textId="1E72E28B"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2.3.4</w:t>
      </w:r>
      <w:r>
        <w:rPr>
          <w:rFonts w:asciiTheme="minorHAnsi" w:eastAsiaTheme="minorEastAsia" w:hAnsiTheme="minorHAnsi" w:cstheme="minorBidi"/>
          <w:noProof/>
          <w:kern w:val="2"/>
          <w:sz w:val="24"/>
          <w:szCs w:val="24"/>
          <w:lang w:val="en-SI" w:eastAsia="en-SI"/>
          <w14:ligatures w14:val="standardContextual"/>
        </w:rPr>
        <w:tab/>
      </w:r>
      <w:r>
        <w:rPr>
          <w:noProof/>
        </w:rPr>
        <w:t>Izbira in primerjava zaledij</w:t>
      </w:r>
      <w:r>
        <w:rPr>
          <w:noProof/>
        </w:rPr>
        <w:tab/>
      </w:r>
      <w:r>
        <w:rPr>
          <w:noProof/>
        </w:rPr>
        <w:fldChar w:fldCharType="begin"/>
      </w:r>
      <w:r>
        <w:rPr>
          <w:noProof/>
        </w:rPr>
        <w:instrText xml:space="preserve"> PAGEREF _Toc229050864 \h </w:instrText>
      </w:r>
      <w:r>
        <w:rPr>
          <w:noProof/>
        </w:rPr>
      </w:r>
      <w:r>
        <w:rPr>
          <w:noProof/>
        </w:rPr>
        <w:fldChar w:fldCharType="separate"/>
      </w:r>
      <w:r>
        <w:rPr>
          <w:noProof/>
        </w:rPr>
        <w:t>17</w:t>
      </w:r>
      <w:r>
        <w:rPr>
          <w:noProof/>
        </w:rPr>
        <w:fldChar w:fldCharType="end"/>
      </w:r>
    </w:p>
    <w:p w14:paraId="3FFE0AAB" w14:textId="476EFF84" w:rsidR="00245FDC" w:rsidRDefault="00245FDC">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E07A29">
        <w:t>3</w:t>
      </w:r>
      <w:r>
        <w:rPr>
          <w:rFonts w:asciiTheme="minorHAnsi" w:eastAsiaTheme="minorEastAsia" w:hAnsiTheme="minorHAnsi" w:cstheme="minorBidi"/>
          <w:b w:val="0"/>
          <w:bCs w:val="0"/>
          <w:caps w:val="0"/>
          <w:kern w:val="2"/>
          <w:sz w:val="24"/>
          <w:szCs w:val="24"/>
          <w:lang w:val="en-SI" w:eastAsia="en-SI"/>
          <w14:ligatures w14:val="standardContextual"/>
        </w:rPr>
        <w:tab/>
      </w:r>
      <w:r w:rsidRPr="00E07A29">
        <w:t>PRIMERJAVA IN USPEŠNOST IZBRANIH MODELOV</w:t>
      </w:r>
      <w:r>
        <w:tab/>
      </w:r>
      <w:r>
        <w:fldChar w:fldCharType="begin"/>
      </w:r>
      <w:r>
        <w:instrText xml:space="preserve"> PAGEREF _Toc229050865 \h </w:instrText>
      </w:r>
      <w:r>
        <w:fldChar w:fldCharType="separate"/>
      </w:r>
      <w:r>
        <w:t>19</w:t>
      </w:r>
      <w:r>
        <w:fldChar w:fldCharType="end"/>
      </w:r>
    </w:p>
    <w:p w14:paraId="0FEC185E" w14:textId="191DFCDC"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3.1</w:t>
      </w:r>
      <w:r>
        <w:rPr>
          <w:rFonts w:asciiTheme="minorHAnsi" w:eastAsiaTheme="minorEastAsia" w:hAnsiTheme="minorHAnsi" w:cstheme="minorBidi"/>
          <w:b w:val="0"/>
          <w:bCs w:val="0"/>
          <w:kern w:val="2"/>
          <w:sz w:val="24"/>
          <w:szCs w:val="24"/>
          <w:lang w:val="en-SI" w:eastAsia="en-SI"/>
          <w14:ligatures w14:val="standardContextual"/>
        </w:rPr>
        <w:tab/>
      </w:r>
      <w:r>
        <w:t>Merila za primerjavo uspešnosti modelov</w:t>
      </w:r>
      <w:r>
        <w:tab/>
      </w:r>
      <w:r>
        <w:fldChar w:fldCharType="begin"/>
      </w:r>
      <w:r>
        <w:instrText xml:space="preserve"> PAGEREF _Toc229050866 \h </w:instrText>
      </w:r>
      <w:r>
        <w:fldChar w:fldCharType="separate"/>
      </w:r>
      <w:r>
        <w:t>19</w:t>
      </w:r>
      <w:r>
        <w:fldChar w:fldCharType="end"/>
      </w:r>
    </w:p>
    <w:p w14:paraId="6F6F843E" w14:textId="2124FBCF"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3.1.1</w:t>
      </w:r>
      <w:r>
        <w:rPr>
          <w:rFonts w:asciiTheme="minorHAnsi" w:eastAsiaTheme="minorEastAsia" w:hAnsiTheme="minorHAnsi" w:cstheme="minorBidi"/>
          <w:noProof/>
          <w:kern w:val="2"/>
          <w:sz w:val="24"/>
          <w:szCs w:val="24"/>
          <w:lang w:val="en-SI" w:eastAsia="en-SI"/>
          <w14:ligatures w14:val="standardContextual"/>
        </w:rPr>
        <w:tab/>
      </w:r>
      <w:r>
        <w:rPr>
          <w:noProof/>
        </w:rPr>
        <w:t>Zmogljivost izvajanja</w:t>
      </w:r>
      <w:r>
        <w:rPr>
          <w:noProof/>
        </w:rPr>
        <w:tab/>
      </w:r>
      <w:r>
        <w:rPr>
          <w:noProof/>
        </w:rPr>
        <w:fldChar w:fldCharType="begin"/>
      </w:r>
      <w:r>
        <w:rPr>
          <w:noProof/>
        </w:rPr>
        <w:instrText xml:space="preserve"> PAGEREF _Toc229050867 \h </w:instrText>
      </w:r>
      <w:r>
        <w:rPr>
          <w:noProof/>
        </w:rPr>
      </w:r>
      <w:r>
        <w:rPr>
          <w:noProof/>
        </w:rPr>
        <w:fldChar w:fldCharType="separate"/>
      </w:r>
      <w:r>
        <w:rPr>
          <w:noProof/>
        </w:rPr>
        <w:t>19</w:t>
      </w:r>
      <w:r>
        <w:rPr>
          <w:noProof/>
        </w:rPr>
        <w:fldChar w:fldCharType="end"/>
      </w:r>
    </w:p>
    <w:p w14:paraId="24314446" w14:textId="0FE74711"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3.1.2</w:t>
      </w:r>
      <w:r>
        <w:rPr>
          <w:rFonts w:asciiTheme="minorHAnsi" w:eastAsiaTheme="minorEastAsia" w:hAnsiTheme="minorHAnsi" w:cstheme="minorBidi"/>
          <w:noProof/>
          <w:kern w:val="2"/>
          <w:sz w:val="24"/>
          <w:szCs w:val="24"/>
          <w:lang w:val="en-SI" w:eastAsia="en-SI"/>
          <w14:ligatures w14:val="standardContextual"/>
        </w:rPr>
        <w:tab/>
      </w:r>
      <w:r>
        <w:rPr>
          <w:noProof/>
        </w:rPr>
        <w:t>Poraba sistemskih virov</w:t>
      </w:r>
      <w:r>
        <w:rPr>
          <w:noProof/>
        </w:rPr>
        <w:tab/>
      </w:r>
      <w:r>
        <w:rPr>
          <w:noProof/>
        </w:rPr>
        <w:fldChar w:fldCharType="begin"/>
      </w:r>
      <w:r>
        <w:rPr>
          <w:noProof/>
        </w:rPr>
        <w:instrText xml:space="preserve"> PAGEREF _Toc229050868 \h </w:instrText>
      </w:r>
      <w:r>
        <w:rPr>
          <w:noProof/>
        </w:rPr>
      </w:r>
      <w:r>
        <w:rPr>
          <w:noProof/>
        </w:rPr>
        <w:fldChar w:fldCharType="separate"/>
      </w:r>
      <w:r>
        <w:rPr>
          <w:noProof/>
        </w:rPr>
        <w:t>19</w:t>
      </w:r>
      <w:r>
        <w:rPr>
          <w:noProof/>
        </w:rPr>
        <w:fldChar w:fldCharType="end"/>
      </w:r>
    </w:p>
    <w:p w14:paraId="1114EDC0" w14:textId="67BDDDD4"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3.1.3</w:t>
      </w:r>
      <w:r>
        <w:rPr>
          <w:rFonts w:asciiTheme="minorHAnsi" w:eastAsiaTheme="minorEastAsia" w:hAnsiTheme="minorHAnsi" w:cstheme="minorBidi"/>
          <w:noProof/>
          <w:kern w:val="2"/>
          <w:sz w:val="24"/>
          <w:szCs w:val="24"/>
          <w:lang w:val="en-SI" w:eastAsia="en-SI"/>
          <w14:ligatures w14:val="standardContextual"/>
        </w:rPr>
        <w:tab/>
      </w:r>
      <w:r>
        <w:rPr>
          <w:noProof/>
        </w:rPr>
        <w:t>Kakovost zaznave sklepnih točk [13] [14]</w:t>
      </w:r>
      <w:r>
        <w:rPr>
          <w:noProof/>
        </w:rPr>
        <w:tab/>
      </w:r>
      <w:r>
        <w:rPr>
          <w:noProof/>
        </w:rPr>
        <w:fldChar w:fldCharType="begin"/>
      </w:r>
      <w:r>
        <w:rPr>
          <w:noProof/>
        </w:rPr>
        <w:instrText xml:space="preserve"> PAGEREF _Toc229050869 \h </w:instrText>
      </w:r>
      <w:r>
        <w:rPr>
          <w:noProof/>
        </w:rPr>
      </w:r>
      <w:r>
        <w:rPr>
          <w:noProof/>
        </w:rPr>
        <w:fldChar w:fldCharType="separate"/>
      </w:r>
      <w:r>
        <w:rPr>
          <w:noProof/>
        </w:rPr>
        <w:t>20</w:t>
      </w:r>
      <w:r>
        <w:rPr>
          <w:noProof/>
        </w:rPr>
        <w:fldChar w:fldCharType="end"/>
      </w:r>
    </w:p>
    <w:p w14:paraId="6AF19AB1" w14:textId="222E7364"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3.2</w:t>
      </w:r>
      <w:r>
        <w:rPr>
          <w:rFonts w:asciiTheme="minorHAnsi" w:eastAsiaTheme="minorEastAsia" w:hAnsiTheme="minorHAnsi" w:cstheme="minorBidi"/>
          <w:b w:val="0"/>
          <w:bCs w:val="0"/>
          <w:kern w:val="2"/>
          <w:sz w:val="24"/>
          <w:szCs w:val="24"/>
          <w:lang w:val="en-SI" w:eastAsia="en-SI"/>
          <w14:ligatures w14:val="standardContextual"/>
        </w:rPr>
        <w:tab/>
      </w:r>
      <w:r>
        <w:t>Primerjava hitrosti delovanja izbranih modelov</w:t>
      </w:r>
      <w:r>
        <w:tab/>
      </w:r>
      <w:r>
        <w:fldChar w:fldCharType="begin"/>
      </w:r>
      <w:r>
        <w:instrText xml:space="preserve"> PAGEREF _Toc229050870 \h </w:instrText>
      </w:r>
      <w:r>
        <w:fldChar w:fldCharType="separate"/>
      </w:r>
      <w:r>
        <w:t>21</w:t>
      </w:r>
      <w:r>
        <w:fldChar w:fldCharType="end"/>
      </w:r>
    </w:p>
    <w:p w14:paraId="51C85E21" w14:textId="7F3A4701"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3.3</w:t>
      </w:r>
      <w:r>
        <w:rPr>
          <w:rFonts w:asciiTheme="minorHAnsi" w:eastAsiaTheme="minorEastAsia" w:hAnsiTheme="minorHAnsi" w:cstheme="minorBidi"/>
          <w:b w:val="0"/>
          <w:bCs w:val="0"/>
          <w:kern w:val="2"/>
          <w:sz w:val="24"/>
          <w:szCs w:val="24"/>
          <w:lang w:val="en-SI" w:eastAsia="en-SI"/>
          <w14:ligatures w14:val="standardContextual"/>
        </w:rPr>
        <w:tab/>
      </w:r>
      <w:r>
        <w:t>Primerjava učinkovitosti delovanja izbranih modelov</w:t>
      </w:r>
      <w:r>
        <w:tab/>
      </w:r>
      <w:r>
        <w:fldChar w:fldCharType="begin"/>
      </w:r>
      <w:r>
        <w:instrText xml:space="preserve"> PAGEREF _Toc229050871 \h </w:instrText>
      </w:r>
      <w:r>
        <w:fldChar w:fldCharType="separate"/>
      </w:r>
      <w:r>
        <w:t>21</w:t>
      </w:r>
      <w:r>
        <w:fldChar w:fldCharType="end"/>
      </w:r>
    </w:p>
    <w:p w14:paraId="0ECFEC23" w14:textId="4555A975"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3.3.1</w:t>
      </w:r>
      <w:r>
        <w:rPr>
          <w:rFonts w:asciiTheme="minorHAnsi" w:eastAsiaTheme="minorEastAsia" w:hAnsiTheme="minorHAnsi" w:cstheme="minorBidi"/>
          <w:noProof/>
          <w:kern w:val="2"/>
          <w:sz w:val="24"/>
          <w:szCs w:val="24"/>
          <w:lang w:val="en-SI" w:eastAsia="en-SI"/>
          <w14:ligatures w14:val="standardContextual"/>
        </w:rPr>
        <w:tab/>
      </w:r>
      <w:r>
        <w:rPr>
          <w:noProof/>
        </w:rPr>
        <w:t>MPJPE (Mean Per Joint Position Error)</w:t>
      </w:r>
      <w:r>
        <w:rPr>
          <w:noProof/>
        </w:rPr>
        <w:tab/>
      </w:r>
      <w:r>
        <w:rPr>
          <w:noProof/>
        </w:rPr>
        <w:fldChar w:fldCharType="begin"/>
      </w:r>
      <w:r>
        <w:rPr>
          <w:noProof/>
        </w:rPr>
        <w:instrText xml:space="preserve"> PAGEREF _Toc229050872 \h </w:instrText>
      </w:r>
      <w:r>
        <w:rPr>
          <w:noProof/>
        </w:rPr>
      </w:r>
      <w:r>
        <w:rPr>
          <w:noProof/>
        </w:rPr>
        <w:fldChar w:fldCharType="separate"/>
      </w:r>
      <w:r>
        <w:rPr>
          <w:noProof/>
        </w:rPr>
        <w:t>22</w:t>
      </w:r>
      <w:r>
        <w:rPr>
          <w:noProof/>
        </w:rPr>
        <w:fldChar w:fldCharType="end"/>
      </w:r>
    </w:p>
    <w:p w14:paraId="59A2AD84" w14:textId="3F8AAC0D"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lastRenderedPageBreak/>
        <w:t>3.3.2</w:t>
      </w:r>
      <w:r>
        <w:rPr>
          <w:rFonts w:asciiTheme="minorHAnsi" w:eastAsiaTheme="minorEastAsia" w:hAnsiTheme="minorHAnsi" w:cstheme="minorBidi"/>
          <w:noProof/>
          <w:kern w:val="2"/>
          <w:sz w:val="24"/>
          <w:szCs w:val="24"/>
          <w:lang w:val="en-SI" w:eastAsia="en-SI"/>
          <w14:ligatures w14:val="standardContextual"/>
        </w:rPr>
        <w:tab/>
      </w:r>
      <w:r>
        <w:rPr>
          <w:noProof/>
        </w:rPr>
        <w:t>PCK (Percentage of Correct Keypoints)</w:t>
      </w:r>
      <w:r>
        <w:rPr>
          <w:noProof/>
        </w:rPr>
        <w:tab/>
      </w:r>
      <w:r>
        <w:rPr>
          <w:noProof/>
        </w:rPr>
        <w:fldChar w:fldCharType="begin"/>
      </w:r>
      <w:r>
        <w:rPr>
          <w:noProof/>
        </w:rPr>
        <w:instrText xml:space="preserve"> PAGEREF _Toc229050873 \h </w:instrText>
      </w:r>
      <w:r>
        <w:rPr>
          <w:noProof/>
        </w:rPr>
      </w:r>
      <w:r>
        <w:rPr>
          <w:noProof/>
        </w:rPr>
        <w:fldChar w:fldCharType="separate"/>
      </w:r>
      <w:r>
        <w:rPr>
          <w:noProof/>
        </w:rPr>
        <w:t>23</w:t>
      </w:r>
      <w:r>
        <w:rPr>
          <w:noProof/>
        </w:rPr>
        <w:fldChar w:fldCharType="end"/>
      </w:r>
    </w:p>
    <w:p w14:paraId="50E780A3" w14:textId="3A2EEA6B"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3.3.3</w:t>
      </w:r>
      <w:r>
        <w:rPr>
          <w:rFonts w:asciiTheme="minorHAnsi" w:eastAsiaTheme="minorEastAsia" w:hAnsiTheme="minorHAnsi" w:cstheme="minorBidi"/>
          <w:noProof/>
          <w:kern w:val="2"/>
          <w:sz w:val="24"/>
          <w:szCs w:val="24"/>
          <w:lang w:val="en-SI" w:eastAsia="en-SI"/>
          <w14:ligatures w14:val="standardContextual"/>
        </w:rPr>
        <w:tab/>
      </w:r>
      <w:r>
        <w:rPr>
          <w:noProof/>
        </w:rPr>
        <w:t>Primerjava napak sklepnih točk</w:t>
      </w:r>
      <w:r>
        <w:rPr>
          <w:noProof/>
        </w:rPr>
        <w:tab/>
      </w:r>
      <w:r>
        <w:rPr>
          <w:noProof/>
        </w:rPr>
        <w:fldChar w:fldCharType="begin"/>
      </w:r>
      <w:r>
        <w:rPr>
          <w:noProof/>
        </w:rPr>
        <w:instrText xml:space="preserve"> PAGEREF _Toc229050874 \h </w:instrText>
      </w:r>
      <w:r>
        <w:rPr>
          <w:noProof/>
        </w:rPr>
      </w:r>
      <w:r>
        <w:rPr>
          <w:noProof/>
        </w:rPr>
        <w:fldChar w:fldCharType="separate"/>
      </w:r>
      <w:r>
        <w:rPr>
          <w:noProof/>
        </w:rPr>
        <w:t>25</w:t>
      </w:r>
      <w:r>
        <w:rPr>
          <w:noProof/>
        </w:rPr>
        <w:fldChar w:fldCharType="end"/>
      </w:r>
    </w:p>
    <w:p w14:paraId="5C3EC554" w14:textId="274DFA55"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3.4</w:t>
      </w:r>
      <w:r>
        <w:rPr>
          <w:rFonts w:asciiTheme="minorHAnsi" w:eastAsiaTheme="minorEastAsia" w:hAnsiTheme="minorHAnsi" w:cstheme="minorBidi"/>
          <w:b w:val="0"/>
          <w:bCs w:val="0"/>
          <w:kern w:val="2"/>
          <w:sz w:val="24"/>
          <w:szCs w:val="24"/>
          <w:lang w:val="en-SI" w:eastAsia="en-SI"/>
          <w14:ligatures w14:val="standardContextual"/>
        </w:rPr>
        <w:tab/>
      </w:r>
      <w:r>
        <w:t>Končna evaluacija uspešnosti modelov</w:t>
      </w:r>
      <w:r>
        <w:tab/>
      </w:r>
      <w:r>
        <w:fldChar w:fldCharType="begin"/>
      </w:r>
      <w:r>
        <w:instrText xml:space="preserve"> PAGEREF _Toc229050875 \h </w:instrText>
      </w:r>
      <w:r>
        <w:fldChar w:fldCharType="separate"/>
      </w:r>
      <w:r>
        <w:t>26</w:t>
      </w:r>
      <w:r>
        <w:fldChar w:fldCharType="end"/>
      </w:r>
    </w:p>
    <w:p w14:paraId="6F2518BB" w14:textId="308F2E88" w:rsidR="00245FDC" w:rsidRDefault="00245FDC">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E07A29">
        <w:t>4</w:t>
      </w:r>
      <w:r>
        <w:rPr>
          <w:rFonts w:asciiTheme="minorHAnsi" w:eastAsiaTheme="minorEastAsia" w:hAnsiTheme="minorHAnsi" w:cstheme="minorBidi"/>
          <w:b w:val="0"/>
          <w:bCs w:val="0"/>
          <w:caps w:val="0"/>
          <w:kern w:val="2"/>
          <w:sz w:val="24"/>
          <w:szCs w:val="24"/>
          <w:lang w:val="en-SI" w:eastAsia="en-SI"/>
          <w14:ligatures w14:val="standardContextual"/>
        </w:rPr>
        <w:tab/>
      </w:r>
      <w:r w:rsidRPr="00E07A29">
        <w:t>LASTNA UČNA MNOŽICA</w:t>
      </w:r>
      <w:r>
        <w:tab/>
      </w:r>
      <w:r>
        <w:fldChar w:fldCharType="begin"/>
      </w:r>
      <w:r>
        <w:instrText xml:space="preserve"> PAGEREF _Toc229050876 \h </w:instrText>
      </w:r>
      <w:r>
        <w:fldChar w:fldCharType="separate"/>
      </w:r>
      <w:r>
        <w:t>28</w:t>
      </w:r>
      <w:r>
        <w:fldChar w:fldCharType="end"/>
      </w:r>
    </w:p>
    <w:p w14:paraId="7D32A961" w14:textId="07F081BE"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4.1</w:t>
      </w:r>
      <w:r>
        <w:rPr>
          <w:rFonts w:asciiTheme="minorHAnsi" w:eastAsiaTheme="minorEastAsia" w:hAnsiTheme="minorHAnsi" w:cstheme="minorBidi"/>
          <w:b w:val="0"/>
          <w:bCs w:val="0"/>
          <w:kern w:val="2"/>
          <w:sz w:val="24"/>
          <w:szCs w:val="24"/>
          <w:lang w:val="en-SI" w:eastAsia="en-SI"/>
          <w14:ligatures w14:val="standardContextual"/>
        </w:rPr>
        <w:tab/>
      </w:r>
      <w:r>
        <w:t>Zajem učnih podatkov</w:t>
      </w:r>
      <w:r>
        <w:tab/>
      </w:r>
      <w:r>
        <w:fldChar w:fldCharType="begin"/>
      </w:r>
      <w:r>
        <w:instrText xml:space="preserve"> PAGEREF _Toc229050877 \h </w:instrText>
      </w:r>
      <w:r>
        <w:fldChar w:fldCharType="separate"/>
      </w:r>
      <w:r>
        <w:t>28</w:t>
      </w:r>
      <w:r>
        <w:fldChar w:fldCharType="end"/>
      </w:r>
    </w:p>
    <w:p w14:paraId="1B98DA5D" w14:textId="1DCC5AE7"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4.2</w:t>
      </w:r>
      <w:r>
        <w:rPr>
          <w:rFonts w:asciiTheme="minorHAnsi" w:eastAsiaTheme="minorEastAsia" w:hAnsiTheme="minorHAnsi" w:cstheme="minorBidi"/>
          <w:b w:val="0"/>
          <w:bCs w:val="0"/>
          <w:kern w:val="2"/>
          <w:sz w:val="24"/>
          <w:szCs w:val="24"/>
          <w:lang w:val="en-SI" w:eastAsia="en-SI"/>
          <w14:ligatures w14:val="standardContextual"/>
        </w:rPr>
        <w:tab/>
      </w:r>
      <w:r>
        <w:t>Označevanje učnih podatkov</w:t>
      </w:r>
      <w:r>
        <w:tab/>
      </w:r>
      <w:r>
        <w:fldChar w:fldCharType="begin"/>
      </w:r>
      <w:r>
        <w:instrText xml:space="preserve"> PAGEREF _Toc229050878 \h </w:instrText>
      </w:r>
      <w:r>
        <w:fldChar w:fldCharType="separate"/>
      </w:r>
      <w:r>
        <w:t>28</w:t>
      </w:r>
      <w:r>
        <w:fldChar w:fldCharType="end"/>
      </w:r>
    </w:p>
    <w:p w14:paraId="51FDD975" w14:textId="6B6AC908"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4.3</w:t>
      </w:r>
      <w:r>
        <w:rPr>
          <w:rFonts w:asciiTheme="minorHAnsi" w:eastAsiaTheme="minorEastAsia" w:hAnsiTheme="minorHAnsi" w:cstheme="minorBidi"/>
          <w:b w:val="0"/>
          <w:bCs w:val="0"/>
          <w:kern w:val="2"/>
          <w:sz w:val="24"/>
          <w:szCs w:val="24"/>
          <w:lang w:val="en-SI" w:eastAsia="en-SI"/>
          <w14:ligatures w14:val="standardContextual"/>
        </w:rPr>
        <w:tab/>
      </w:r>
      <w:r>
        <w:t>Čiščenje učne množice</w:t>
      </w:r>
      <w:r>
        <w:tab/>
      </w:r>
      <w:r>
        <w:fldChar w:fldCharType="begin"/>
      </w:r>
      <w:r>
        <w:instrText xml:space="preserve"> PAGEREF _Toc229050879 \h </w:instrText>
      </w:r>
      <w:r>
        <w:fldChar w:fldCharType="separate"/>
      </w:r>
      <w:r>
        <w:t>29</w:t>
      </w:r>
      <w:r>
        <w:fldChar w:fldCharType="end"/>
      </w:r>
    </w:p>
    <w:p w14:paraId="128C35C6" w14:textId="2F58D84D"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4.4</w:t>
      </w:r>
      <w:r>
        <w:rPr>
          <w:rFonts w:asciiTheme="minorHAnsi" w:eastAsiaTheme="minorEastAsia" w:hAnsiTheme="minorHAnsi" w:cstheme="minorBidi"/>
          <w:b w:val="0"/>
          <w:bCs w:val="0"/>
          <w:kern w:val="2"/>
          <w:sz w:val="24"/>
          <w:szCs w:val="24"/>
          <w:lang w:val="en-SI" w:eastAsia="en-SI"/>
          <w14:ligatures w14:val="standardContextual"/>
        </w:rPr>
        <w:tab/>
      </w:r>
      <w:r>
        <w:t>Pregled in analiza učne množice</w:t>
      </w:r>
      <w:r>
        <w:tab/>
      </w:r>
      <w:r>
        <w:fldChar w:fldCharType="begin"/>
      </w:r>
      <w:r>
        <w:instrText xml:space="preserve"> PAGEREF _Toc229050880 \h </w:instrText>
      </w:r>
      <w:r>
        <w:fldChar w:fldCharType="separate"/>
      </w:r>
      <w:r>
        <w:t>29</w:t>
      </w:r>
      <w:r>
        <w:fldChar w:fldCharType="end"/>
      </w:r>
    </w:p>
    <w:p w14:paraId="27F79F5C" w14:textId="79254395"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4.4.1</w:t>
      </w:r>
      <w:r>
        <w:rPr>
          <w:rFonts w:asciiTheme="minorHAnsi" w:eastAsiaTheme="minorEastAsia" w:hAnsiTheme="minorHAnsi" w:cstheme="minorBidi"/>
          <w:noProof/>
          <w:kern w:val="2"/>
          <w:sz w:val="24"/>
          <w:szCs w:val="24"/>
          <w:lang w:val="en-SI" w:eastAsia="en-SI"/>
          <w14:ligatures w14:val="standardContextual"/>
        </w:rPr>
        <w:tab/>
      </w:r>
      <w:r>
        <w:rPr>
          <w:noProof/>
        </w:rPr>
        <w:t>Delitev učne množice</w:t>
      </w:r>
      <w:r>
        <w:rPr>
          <w:noProof/>
        </w:rPr>
        <w:tab/>
      </w:r>
      <w:r>
        <w:rPr>
          <w:noProof/>
        </w:rPr>
        <w:fldChar w:fldCharType="begin"/>
      </w:r>
      <w:r>
        <w:rPr>
          <w:noProof/>
        </w:rPr>
        <w:instrText xml:space="preserve"> PAGEREF _Toc229050881 \h </w:instrText>
      </w:r>
      <w:r>
        <w:rPr>
          <w:noProof/>
        </w:rPr>
      </w:r>
      <w:r>
        <w:rPr>
          <w:noProof/>
        </w:rPr>
        <w:fldChar w:fldCharType="separate"/>
      </w:r>
      <w:r>
        <w:rPr>
          <w:noProof/>
        </w:rPr>
        <w:t>29</w:t>
      </w:r>
      <w:r>
        <w:rPr>
          <w:noProof/>
        </w:rPr>
        <w:fldChar w:fldCharType="end"/>
      </w:r>
    </w:p>
    <w:p w14:paraId="61A94943" w14:textId="52F1AFB2"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4.4.2</w:t>
      </w:r>
      <w:r>
        <w:rPr>
          <w:rFonts w:asciiTheme="minorHAnsi" w:eastAsiaTheme="minorEastAsia" w:hAnsiTheme="minorHAnsi" w:cstheme="minorBidi"/>
          <w:noProof/>
          <w:kern w:val="2"/>
          <w:sz w:val="24"/>
          <w:szCs w:val="24"/>
          <w:lang w:val="en-SI" w:eastAsia="en-SI"/>
          <w14:ligatures w14:val="standardContextual"/>
        </w:rPr>
        <w:tab/>
      </w:r>
      <w:r>
        <w:rPr>
          <w:noProof/>
        </w:rPr>
        <w:t>Zastopanost posameznih vaj</w:t>
      </w:r>
      <w:r>
        <w:rPr>
          <w:noProof/>
        </w:rPr>
        <w:tab/>
      </w:r>
      <w:r>
        <w:rPr>
          <w:noProof/>
        </w:rPr>
        <w:fldChar w:fldCharType="begin"/>
      </w:r>
      <w:r>
        <w:rPr>
          <w:noProof/>
        </w:rPr>
        <w:instrText xml:space="preserve"> PAGEREF _Toc229050882 \h </w:instrText>
      </w:r>
      <w:r>
        <w:rPr>
          <w:noProof/>
        </w:rPr>
      </w:r>
      <w:r>
        <w:rPr>
          <w:noProof/>
        </w:rPr>
        <w:fldChar w:fldCharType="separate"/>
      </w:r>
      <w:r>
        <w:rPr>
          <w:noProof/>
        </w:rPr>
        <w:t>30</w:t>
      </w:r>
      <w:r>
        <w:rPr>
          <w:noProof/>
        </w:rPr>
        <w:fldChar w:fldCharType="end"/>
      </w:r>
    </w:p>
    <w:p w14:paraId="366C7C10" w14:textId="74B162E7"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4.4.3</w:t>
      </w:r>
      <w:r>
        <w:rPr>
          <w:rFonts w:asciiTheme="minorHAnsi" w:eastAsiaTheme="minorEastAsia" w:hAnsiTheme="minorHAnsi" w:cstheme="minorBidi"/>
          <w:noProof/>
          <w:kern w:val="2"/>
          <w:sz w:val="24"/>
          <w:szCs w:val="24"/>
          <w:lang w:val="en-SI" w:eastAsia="en-SI"/>
          <w14:ligatures w14:val="standardContextual"/>
        </w:rPr>
        <w:tab/>
      </w:r>
      <w:r>
        <w:rPr>
          <w:noProof/>
        </w:rPr>
        <w:t>Zastopanost posameznih uporabnikov</w:t>
      </w:r>
      <w:r>
        <w:rPr>
          <w:noProof/>
        </w:rPr>
        <w:tab/>
      </w:r>
      <w:r>
        <w:rPr>
          <w:noProof/>
        </w:rPr>
        <w:fldChar w:fldCharType="begin"/>
      </w:r>
      <w:r>
        <w:rPr>
          <w:noProof/>
        </w:rPr>
        <w:instrText xml:space="preserve"> PAGEREF _Toc229050883 \h </w:instrText>
      </w:r>
      <w:r>
        <w:rPr>
          <w:noProof/>
        </w:rPr>
      </w:r>
      <w:r>
        <w:rPr>
          <w:noProof/>
        </w:rPr>
        <w:fldChar w:fldCharType="separate"/>
      </w:r>
      <w:r>
        <w:rPr>
          <w:noProof/>
        </w:rPr>
        <w:t>30</w:t>
      </w:r>
      <w:r>
        <w:rPr>
          <w:noProof/>
        </w:rPr>
        <w:fldChar w:fldCharType="end"/>
      </w:r>
    </w:p>
    <w:p w14:paraId="7AE03ACA" w14:textId="4015A790"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4.4.4</w:t>
      </w:r>
      <w:r>
        <w:rPr>
          <w:rFonts w:asciiTheme="minorHAnsi" w:eastAsiaTheme="minorEastAsia" w:hAnsiTheme="minorHAnsi" w:cstheme="minorBidi"/>
          <w:noProof/>
          <w:kern w:val="2"/>
          <w:sz w:val="24"/>
          <w:szCs w:val="24"/>
          <w:lang w:val="en-SI" w:eastAsia="en-SI"/>
          <w14:ligatures w14:val="standardContextual"/>
        </w:rPr>
        <w:tab/>
      </w:r>
      <w:r>
        <w:rPr>
          <w:noProof/>
        </w:rPr>
        <w:t>Primeri iz učne množice</w:t>
      </w:r>
      <w:r>
        <w:rPr>
          <w:noProof/>
        </w:rPr>
        <w:tab/>
      </w:r>
      <w:r>
        <w:rPr>
          <w:noProof/>
        </w:rPr>
        <w:fldChar w:fldCharType="begin"/>
      </w:r>
      <w:r>
        <w:rPr>
          <w:noProof/>
        </w:rPr>
        <w:instrText xml:space="preserve"> PAGEREF _Toc229050884 \h </w:instrText>
      </w:r>
      <w:r>
        <w:rPr>
          <w:noProof/>
        </w:rPr>
      </w:r>
      <w:r>
        <w:rPr>
          <w:noProof/>
        </w:rPr>
        <w:fldChar w:fldCharType="separate"/>
      </w:r>
      <w:r>
        <w:rPr>
          <w:noProof/>
        </w:rPr>
        <w:t>31</w:t>
      </w:r>
      <w:r>
        <w:rPr>
          <w:noProof/>
        </w:rPr>
        <w:fldChar w:fldCharType="end"/>
      </w:r>
    </w:p>
    <w:p w14:paraId="073C5471" w14:textId="786D67C3" w:rsidR="00245FDC" w:rsidRDefault="00245FDC">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E07A29">
        <w:t>5</w:t>
      </w:r>
      <w:r>
        <w:rPr>
          <w:rFonts w:asciiTheme="minorHAnsi" w:eastAsiaTheme="minorEastAsia" w:hAnsiTheme="minorHAnsi" w:cstheme="minorBidi"/>
          <w:b w:val="0"/>
          <w:bCs w:val="0"/>
          <w:caps w:val="0"/>
          <w:kern w:val="2"/>
          <w:sz w:val="24"/>
          <w:szCs w:val="24"/>
          <w:lang w:val="en-SI" w:eastAsia="en-SI"/>
          <w14:ligatures w14:val="standardContextual"/>
        </w:rPr>
        <w:tab/>
      </w:r>
      <w:r w:rsidRPr="00E07A29">
        <w:t>Učenje modelov in primerjava učinkovitosti delovanja po učenju</w:t>
      </w:r>
      <w:r>
        <w:tab/>
      </w:r>
      <w:r>
        <w:fldChar w:fldCharType="begin"/>
      </w:r>
      <w:r>
        <w:instrText xml:space="preserve"> PAGEREF _Toc229050885 \h </w:instrText>
      </w:r>
      <w:r>
        <w:fldChar w:fldCharType="separate"/>
      </w:r>
      <w:r>
        <w:t>33</w:t>
      </w:r>
      <w:r>
        <w:fldChar w:fldCharType="end"/>
      </w:r>
    </w:p>
    <w:p w14:paraId="30802CAC" w14:textId="6659935E"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5.1</w:t>
      </w:r>
      <w:r>
        <w:rPr>
          <w:rFonts w:asciiTheme="minorHAnsi" w:eastAsiaTheme="minorEastAsia" w:hAnsiTheme="minorHAnsi" w:cstheme="minorBidi"/>
          <w:b w:val="0"/>
          <w:bCs w:val="0"/>
          <w:kern w:val="2"/>
          <w:sz w:val="24"/>
          <w:szCs w:val="24"/>
          <w:lang w:val="en-SI" w:eastAsia="en-SI"/>
          <w14:ligatures w14:val="standardContextual"/>
        </w:rPr>
        <w:tab/>
      </w:r>
      <w:r>
        <w:t>Izbira modela za učenje</w:t>
      </w:r>
      <w:r>
        <w:tab/>
      </w:r>
      <w:r>
        <w:fldChar w:fldCharType="begin"/>
      </w:r>
      <w:r>
        <w:instrText xml:space="preserve"> PAGEREF _Toc229050886 \h </w:instrText>
      </w:r>
      <w:r>
        <w:fldChar w:fldCharType="separate"/>
      </w:r>
      <w:r>
        <w:t>33</w:t>
      </w:r>
      <w:r>
        <w:fldChar w:fldCharType="end"/>
      </w:r>
    </w:p>
    <w:p w14:paraId="403E901C" w14:textId="23DFD991"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5.1.1</w:t>
      </w:r>
      <w:r>
        <w:rPr>
          <w:rFonts w:asciiTheme="minorHAnsi" w:eastAsiaTheme="minorEastAsia" w:hAnsiTheme="minorHAnsi" w:cstheme="minorBidi"/>
          <w:noProof/>
          <w:kern w:val="2"/>
          <w:sz w:val="24"/>
          <w:szCs w:val="24"/>
          <w:lang w:val="en-SI" w:eastAsia="en-SI"/>
          <w14:ligatures w14:val="standardContextual"/>
        </w:rPr>
        <w:tab/>
      </w:r>
      <w:r>
        <w:rPr>
          <w:noProof/>
        </w:rPr>
        <w:t xml:space="preserve">Prilagoditev učne množice za učenje modela </w:t>
      </w:r>
      <w:r w:rsidRPr="00245FDC">
        <w:rPr>
          <w:noProof/>
          <w:lang w:val="en-SI"/>
        </w:rPr>
        <w:t>[15]</w:t>
      </w:r>
      <w:r>
        <w:rPr>
          <w:noProof/>
        </w:rPr>
        <w:tab/>
      </w:r>
      <w:r>
        <w:rPr>
          <w:noProof/>
        </w:rPr>
        <w:fldChar w:fldCharType="begin"/>
      </w:r>
      <w:r>
        <w:rPr>
          <w:noProof/>
        </w:rPr>
        <w:instrText xml:space="preserve"> PAGEREF _Toc229050887 \h </w:instrText>
      </w:r>
      <w:r>
        <w:rPr>
          <w:noProof/>
        </w:rPr>
      </w:r>
      <w:r>
        <w:rPr>
          <w:noProof/>
        </w:rPr>
        <w:fldChar w:fldCharType="separate"/>
      </w:r>
      <w:r>
        <w:rPr>
          <w:noProof/>
        </w:rPr>
        <w:t>33</w:t>
      </w:r>
      <w:r>
        <w:rPr>
          <w:noProof/>
        </w:rPr>
        <w:fldChar w:fldCharType="end"/>
      </w:r>
    </w:p>
    <w:p w14:paraId="3B2B62E8" w14:textId="6C8DAAE9"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5.1.2</w:t>
      </w:r>
      <w:r>
        <w:rPr>
          <w:rFonts w:asciiTheme="minorHAnsi" w:eastAsiaTheme="minorEastAsia" w:hAnsiTheme="minorHAnsi" w:cstheme="minorBidi"/>
          <w:noProof/>
          <w:kern w:val="2"/>
          <w:sz w:val="24"/>
          <w:szCs w:val="24"/>
          <w:lang w:val="en-SI" w:eastAsia="en-SI"/>
          <w14:ligatures w14:val="standardContextual"/>
        </w:rPr>
        <w:tab/>
      </w:r>
      <w:r>
        <w:rPr>
          <w:noProof/>
        </w:rPr>
        <w:t>Predpriprava in konfiguracija učenja</w:t>
      </w:r>
      <w:r>
        <w:rPr>
          <w:noProof/>
        </w:rPr>
        <w:tab/>
      </w:r>
      <w:r>
        <w:rPr>
          <w:noProof/>
        </w:rPr>
        <w:fldChar w:fldCharType="begin"/>
      </w:r>
      <w:r>
        <w:rPr>
          <w:noProof/>
        </w:rPr>
        <w:instrText xml:space="preserve"> PAGEREF _Toc229050888 \h </w:instrText>
      </w:r>
      <w:r>
        <w:rPr>
          <w:noProof/>
        </w:rPr>
      </w:r>
      <w:r>
        <w:rPr>
          <w:noProof/>
        </w:rPr>
        <w:fldChar w:fldCharType="separate"/>
      </w:r>
      <w:r>
        <w:rPr>
          <w:noProof/>
        </w:rPr>
        <w:t>33</w:t>
      </w:r>
      <w:r>
        <w:rPr>
          <w:noProof/>
        </w:rPr>
        <w:fldChar w:fldCharType="end"/>
      </w:r>
    </w:p>
    <w:p w14:paraId="0A7E24DE" w14:textId="3B6AA811"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5.2</w:t>
      </w:r>
      <w:r>
        <w:rPr>
          <w:rFonts w:asciiTheme="minorHAnsi" w:eastAsiaTheme="minorEastAsia" w:hAnsiTheme="minorHAnsi" w:cstheme="minorBidi"/>
          <w:b w:val="0"/>
          <w:bCs w:val="0"/>
          <w:kern w:val="2"/>
          <w:sz w:val="24"/>
          <w:szCs w:val="24"/>
          <w:lang w:val="en-SI" w:eastAsia="en-SI"/>
          <w14:ligatures w14:val="standardContextual"/>
        </w:rPr>
        <w:tab/>
      </w:r>
      <w:r>
        <w:t>Potek učenja modela</w:t>
      </w:r>
      <w:r>
        <w:tab/>
      </w:r>
      <w:r>
        <w:fldChar w:fldCharType="begin"/>
      </w:r>
      <w:r>
        <w:instrText xml:space="preserve"> PAGEREF _Toc229050889 \h </w:instrText>
      </w:r>
      <w:r>
        <w:fldChar w:fldCharType="separate"/>
      </w:r>
      <w:r>
        <w:t>34</w:t>
      </w:r>
      <w:r>
        <w:fldChar w:fldCharType="end"/>
      </w:r>
    </w:p>
    <w:p w14:paraId="2459102C" w14:textId="73EE93E0"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5.2.1</w:t>
      </w:r>
      <w:r>
        <w:rPr>
          <w:rFonts w:asciiTheme="minorHAnsi" w:eastAsiaTheme="minorEastAsia" w:hAnsiTheme="minorHAnsi" w:cstheme="minorBidi"/>
          <w:noProof/>
          <w:kern w:val="2"/>
          <w:sz w:val="24"/>
          <w:szCs w:val="24"/>
          <w:lang w:val="en-SI" w:eastAsia="en-SI"/>
          <w14:ligatures w14:val="standardContextual"/>
        </w:rPr>
        <w:tab/>
      </w:r>
      <w:r>
        <w:rPr>
          <w:noProof/>
        </w:rPr>
        <w:t>Priprava na učenje in nastavitve</w:t>
      </w:r>
      <w:r>
        <w:rPr>
          <w:noProof/>
        </w:rPr>
        <w:tab/>
      </w:r>
      <w:r>
        <w:rPr>
          <w:noProof/>
        </w:rPr>
        <w:fldChar w:fldCharType="begin"/>
      </w:r>
      <w:r>
        <w:rPr>
          <w:noProof/>
        </w:rPr>
        <w:instrText xml:space="preserve"> PAGEREF _Toc229050890 \h </w:instrText>
      </w:r>
      <w:r>
        <w:rPr>
          <w:noProof/>
        </w:rPr>
      </w:r>
      <w:r>
        <w:rPr>
          <w:noProof/>
        </w:rPr>
        <w:fldChar w:fldCharType="separate"/>
      </w:r>
      <w:r>
        <w:rPr>
          <w:noProof/>
        </w:rPr>
        <w:t>34</w:t>
      </w:r>
      <w:r>
        <w:rPr>
          <w:noProof/>
        </w:rPr>
        <w:fldChar w:fldCharType="end"/>
      </w:r>
    </w:p>
    <w:p w14:paraId="07CE3251" w14:textId="37EB1447"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5.2.2</w:t>
      </w:r>
      <w:r>
        <w:rPr>
          <w:rFonts w:asciiTheme="minorHAnsi" w:eastAsiaTheme="minorEastAsia" w:hAnsiTheme="minorHAnsi" w:cstheme="minorBidi"/>
          <w:noProof/>
          <w:kern w:val="2"/>
          <w:sz w:val="24"/>
          <w:szCs w:val="24"/>
          <w:lang w:val="en-SI" w:eastAsia="en-SI"/>
          <w14:ligatures w14:val="standardContextual"/>
        </w:rPr>
        <w:tab/>
      </w:r>
      <w:r>
        <w:rPr>
          <w:noProof/>
        </w:rPr>
        <w:t>Metrike in izgube učenja</w:t>
      </w:r>
      <w:r>
        <w:rPr>
          <w:noProof/>
        </w:rPr>
        <w:tab/>
      </w:r>
      <w:r>
        <w:rPr>
          <w:noProof/>
        </w:rPr>
        <w:fldChar w:fldCharType="begin"/>
      </w:r>
      <w:r>
        <w:rPr>
          <w:noProof/>
        </w:rPr>
        <w:instrText xml:space="preserve"> PAGEREF _Toc229050891 \h </w:instrText>
      </w:r>
      <w:r>
        <w:rPr>
          <w:noProof/>
        </w:rPr>
      </w:r>
      <w:r>
        <w:rPr>
          <w:noProof/>
        </w:rPr>
        <w:fldChar w:fldCharType="separate"/>
      </w:r>
      <w:r>
        <w:rPr>
          <w:noProof/>
        </w:rPr>
        <w:t>34</w:t>
      </w:r>
      <w:r>
        <w:rPr>
          <w:noProof/>
        </w:rPr>
        <w:fldChar w:fldCharType="end"/>
      </w:r>
    </w:p>
    <w:p w14:paraId="0C6D0819" w14:textId="503ED946"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5.2.3</w:t>
      </w:r>
      <w:r>
        <w:rPr>
          <w:rFonts w:asciiTheme="minorHAnsi" w:eastAsiaTheme="minorEastAsia" w:hAnsiTheme="minorHAnsi" w:cstheme="minorBidi"/>
          <w:noProof/>
          <w:kern w:val="2"/>
          <w:sz w:val="24"/>
          <w:szCs w:val="24"/>
          <w:lang w:val="en-SI" w:eastAsia="en-SI"/>
          <w14:ligatures w14:val="standardContextual"/>
        </w:rPr>
        <w:tab/>
      </w:r>
      <w:r>
        <w:rPr>
          <w:noProof/>
        </w:rPr>
        <w:t>Potek učenja</w:t>
      </w:r>
      <w:r>
        <w:rPr>
          <w:noProof/>
        </w:rPr>
        <w:tab/>
      </w:r>
      <w:r>
        <w:rPr>
          <w:noProof/>
        </w:rPr>
        <w:fldChar w:fldCharType="begin"/>
      </w:r>
      <w:r>
        <w:rPr>
          <w:noProof/>
        </w:rPr>
        <w:instrText xml:space="preserve"> PAGEREF _Toc229050892 \h </w:instrText>
      </w:r>
      <w:r>
        <w:rPr>
          <w:noProof/>
        </w:rPr>
      </w:r>
      <w:r>
        <w:rPr>
          <w:noProof/>
        </w:rPr>
        <w:fldChar w:fldCharType="separate"/>
      </w:r>
      <w:r>
        <w:rPr>
          <w:noProof/>
        </w:rPr>
        <w:t>36</w:t>
      </w:r>
      <w:r>
        <w:rPr>
          <w:noProof/>
        </w:rPr>
        <w:fldChar w:fldCharType="end"/>
      </w:r>
    </w:p>
    <w:p w14:paraId="4DDC632D" w14:textId="38A17DE2"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5.2.4</w:t>
      </w:r>
      <w:r>
        <w:rPr>
          <w:rFonts w:asciiTheme="minorHAnsi" w:eastAsiaTheme="minorEastAsia" w:hAnsiTheme="minorHAnsi" w:cstheme="minorBidi"/>
          <w:noProof/>
          <w:kern w:val="2"/>
          <w:sz w:val="24"/>
          <w:szCs w:val="24"/>
          <w:lang w:val="en-SI" w:eastAsia="en-SI"/>
          <w14:ligatures w14:val="standardContextual"/>
        </w:rPr>
        <w:tab/>
      </w:r>
      <w:r>
        <w:rPr>
          <w:noProof/>
        </w:rPr>
        <w:t>Učinkovitost delovanja po učenju</w:t>
      </w:r>
      <w:r>
        <w:rPr>
          <w:noProof/>
        </w:rPr>
        <w:tab/>
      </w:r>
      <w:r>
        <w:rPr>
          <w:noProof/>
        </w:rPr>
        <w:fldChar w:fldCharType="begin"/>
      </w:r>
      <w:r>
        <w:rPr>
          <w:noProof/>
        </w:rPr>
        <w:instrText xml:space="preserve"> PAGEREF _Toc229050893 \h </w:instrText>
      </w:r>
      <w:r>
        <w:rPr>
          <w:noProof/>
        </w:rPr>
      </w:r>
      <w:r>
        <w:rPr>
          <w:noProof/>
        </w:rPr>
        <w:fldChar w:fldCharType="separate"/>
      </w:r>
      <w:r>
        <w:rPr>
          <w:noProof/>
        </w:rPr>
        <w:t>37</w:t>
      </w:r>
      <w:r>
        <w:rPr>
          <w:noProof/>
        </w:rPr>
        <w:fldChar w:fldCharType="end"/>
      </w:r>
    </w:p>
    <w:p w14:paraId="1AD582C0" w14:textId="5F199BB1" w:rsidR="00245FDC" w:rsidRDefault="00245FDC">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E07A29">
        <w:t>6</w:t>
      </w:r>
      <w:r>
        <w:rPr>
          <w:rFonts w:asciiTheme="minorHAnsi" w:eastAsiaTheme="minorEastAsia" w:hAnsiTheme="minorHAnsi" w:cstheme="minorBidi"/>
          <w:b w:val="0"/>
          <w:bCs w:val="0"/>
          <w:caps w:val="0"/>
          <w:kern w:val="2"/>
          <w:sz w:val="24"/>
          <w:szCs w:val="24"/>
          <w:lang w:val="en-SI" w:eastAsia="en-SI"/>
          <w14:ligatures w14:val="standardContextual"/>
        </w:rPr>
        <w:tab/>
      </w:r>
      <w:r w:rsidRPr="00E07A29">
        <w:t>SPREMLJANJE IN ANALIZA VADBE</w:t>
      </w:r>
      <w:r>
        <w:tab/>
      </w:r>
      <w:r>
        <w:fldChar w:fldCharType="begin"/>
      </w:r>
      <w:r>
        <w:instrText xml:space="preserve"> PAGEREF _Toc229050894 \h </w:instrText>
      </w:r>
      <w:r>
        <w:fldChar w:fldCharType="separate"/>
      </w:r>
      <w:r>
        <w:t>39</w:t>
      </w:r>
      <w:r>
        <w:fldChar w:fldCharType="end"/>
      </w:r>
    </w:p>
    <w:p w14:paraId="0C05CB95" w14:textId="0C9376EE"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6.1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_Toc229050895 \h </w:instrText>
      </w:r>
      <w:r>
        <w:fldChar w:fldCharType="separate"/>
      </w:r>
      <w:r>
        <w:t>39</w:t>
      </w:r>
      <w:r>
        <w:fldChar w:fldCharType="end"/>
      </w:r>
    </w:p>
    <w:p w14:paraId="555FBFB6" w14:textId="7028C6DC"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_Toc229050896 \h </w:instrText>
      </w:r>
      <w:r>
        <w:rPr>
          <w:noProof/>
        </w:rPr>
      </w:r>
      <w:r>
        <w:rPr>
          <w:noProof/>
        </w:rPr>
        <w:fldChar w:fldCharType="separate"/>
      </w:r>
      <w:r>
        <w:rPr>
          <w:noProof/>
        </w:rPr>
        <w:t>40</w:t>
      </w:r>
      <w:r>
        <w:rPr>
          <w:noProof/>
        </w:rPr>
        <w:fldChar w:fldCharType="end"/>
      </w:r>
    </w:p>
    <w:p w14:paraId="554A85E1" w14:textId="2E9B8FD8"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_Toc229050897 \h </w:instrText>
      </w:r>
      <w:r>
        <w:rPr>
          <w:noProof/>
        </w:rPr>
      </w:r>
      <w:r>
        <w:rPr>
          <w:noProof/>
        </w:rPr>
        <w:fldChar w:fldCharType="separate"/>
      </w:r>
      <w:r>
        <w:rPr>
          <w:noProof/>
        </w:rPr>
        <w:t>40</w:t>
      </w:r>
      <w:r>
        <w:rPr>
          <w:noProof/>
        </w:rPr>
        <w:fldChar w:fldCharType="end"/>
      </w:r>
    </w:p>
    <w:p w14:paraId="26FEDDA2" w14:textId="4F75CAEF"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_Toc229050898 \h </w:instrText>
      </w:r>
      <w:r>
        <w:rPr>
          <w:noProof/>
        </w:rPr>
      </w:r>
      <w:r>
        <w:rPr>
          <w:noProof/>
        </w:rPr>
        <w:fldChar w:fldCharType="separate"/>
      </w:r>
      <w:r>
        <w:rPr>
          <w:noProof/>
        </w:rPr>
        <w:t>41</w:t>
      </w:r>
      <w:r>
        <w:rPr>
          <w:noProof/>
        </w:rPr>
        <w:fldChar w:fldCharType="end"/>
      </w:r>
    </w:p>
    <w:p w14:paraId="1A8961FA" w14:textId="47B8A462"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_Toc229050899 \h </w:instrText>
      </w:r>
      <w:r>
        <w:rPr>
          <w:noProof/>
        </w:rPr>
      </w:r>
      <w:r>
        <w:rPr>
          <w:noProof/>
        </w:rPr>
        <w:fldChar w:fldCharType="separate"/>
      </w:r>
      <w:r>
        <w:rPr>
          <w:noProof/>
        </w:rPr>
        <w:t>43</w:t>
      </w:r>
      <w:r>
        <w:rPr>
          <w:noProof/>
        </w:rPr>
        <w:fldChar w:fldCharType="end"/>
      </w:r>
    </w:p>
    <w:p w14:paraId="23806A4C" w14:textId="06CF11BF"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lastRenderedPageBreak/>
        <w:t>6.1.5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_Toc229050900 \h </w:instrText>
      </w:r>
      <w:r>
        <w:rPr>
          <w:noProof/>
        </w:rPr>
      </w:r>
      <w:r>
        <w:rPr>
          <w:noProof/>
        </w:rPr>
        <w:fldChar w:fldCharType="separate"/>
      </w:r>
      <w:r>
        <w:rPr>
          <w:noProof/>
        </w:rPr>
        <w:t>44</w:t>
      </w:r>
      <w:r>
        <w:rPr>
          <w:noProof/>
        </w:rPr>
        <w:fldChar w:fldCharType="end"/>
      </w:r>
    </w:p>
    <w:p w14:paraId="107A9B1D" w14:textId="0078AA3D"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_Toc229050901 \h </w:instrText>
      </w:r>
      <w:r>
        <w:rPr>
          <w:noProof/>
        </w:rPr>
      </w:r>
      <w:r>
        <w:rPr>
          <w:noProof/>
        </w:rPr>
        <w:fldChar w:fldCharType="separate"/>
      </w:r>
      <w:r>
        <w:rPr>
          <w:noProof/>
        </w:rPr>
        <w:t>46</w:t>
      </w:r>
      <w:r>
        <w:rPr>
          <w:noProof/>
        </w:rPr>
        <w:fldChar w:fldCharType="end"/>
      </w:r>
    </w:p>
    <w:p w14:paraId="4A9D4F2C" w14:textId="7C1AFE6B"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6.2</w:t>
      </w:r>
      <w:r>
        <w:rPr>
          <w:rFonts w:asciiTheme="minorHAnsi" w:eastAsiaTheme="minorEastAsia" w:hAnsiTheme="minorHAnsi" w:cstheme="minorBidi"/>
          <w:b w:val="0"/>
          <w:bCs w:val="0"/>
          <w:kern w:val="2"/>
          <w:sz w:val="24"/>
          <w:szCs w:val="24"/>
          <w:lang w:val="en-SI" w:eastAsia="en-SI"/>
          <w14:ligatures w14:val="standardContextual"/>
        </w:rPr>
        <w:tab/>
      </w:r>
      <w:r>
        <w:t>Predpisi za zaznavanje vaj</w:t>
      </w:r>
      <w:r>
        <w:tab/>
      </w:r>
      <w:r>
        <w:fldChar w:fldCharType="begin"/>
      </w:r>
      <w:r>
        <w:instrText xml:space="preserve"> PAGEREF _Toc229050902 \h </w:instrText>
      </w:r>
      <w:r>
        <w:fldChar w:fldCharType="separate"/>
      </w:r>
      <w:r>
        <w:t>46</w:t>
      </w:r>
      <w:r>
        <w:fldChar w:fldCharType="end"/>
      </w:r>
    </w:p>
    <w:p w14:paraId="0FF32833" w14:textId="2188D1B5"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6.3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_Toc229050903 \h </w:instrText>
      </w:r>
      <w:r>
        <w:fldChar w:fldCharType="separate"/>
      </w:r>
      <w:r>
        <w:t>46</w:t>
      </w:r>
      <w:r>
        <w:fldChar w:fldCharType="end"/>
      </w:r>
    </w:p>
    <w:p w14:paraId="7E59DE80" w14:textId="289DFD57"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_Toc229050904 \h </w:instrText>
      </w:r>
      <w:r>
        <w:rPr>
          <w:noProof/>
        </w:rPr>
      </w:r>
      <w:r>
        <w:rPr>
          <w:noProof/>
        </w:rPr>
        <w:fldChar w:fldCharType="separate"/>
      </w:r>
      <w:r>
        <w:rPr>
          <w:noProof/>
        </w:rPr>
        <w:t>47</w:t>
      </w:r>
      <w:r>
        <w:rPr>
          <w:noProof/>
        </w:rPr>
        <w:fldChar w:fldCharType="end"/>
      </w:r>
    </w:p>
    <w:p w14:paraId="58B9DA9F" w14:textId="11859735"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_Toc229050905 \h </w:instrText>
      </w:r>
      <w:r>
        <w:rPr>
          <w:noProof/>
        </w:rPr>
      </w:r>
      <w:r>
        <w:rPr>
          <w:noProof/>
        </w:rPr>
        <w:fldChar w:fldCharType="separate"/>
      </w:r>
      <w:r>
        <w:rPr>
          <w:noProof/>
        </w:rPr>
        <w:t>47</w:t>
      </w:r>
      <w:r>
        <w:rPr>
          <w:noProof/>
        </w:rPr>
        <w:fldChar w:fldCharType="end"/>
      </w:r>
    </w:p>
    <w:p w14:paraId="6D04E4FE" w14:textId="0EFA081D"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_Toc229050906 \h </w:instrText>
      </w:r>
      <w:r>
        <w:rPr>
          <w:noProof/>
        </w:rPr>
      </w:r>
      <w:r>
        <w:rPr>
          <w:noProof/>
        </w:rPr>
        <w:fldChar w:fldCharType="separate"/>
      </w:r>
      <w:r>
        <w:rPr>
          <w:noProof/>
        </w:rPr>
        <w:t>48</w:t>
      </w:r>
      <w:r>
        <w:rPr>
          <w:noProof/>
        </w:rPr>
        <w:fldChar w:fldCharType="end"/>
      </w:r>
    </w:p>
    <w:p w14:paraId="6FD1DF4E" w14:textId="4DD99F3F"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6.4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_Toc229050907 \h </w:instrText>
      </w:r>
      <w:r>
        <w:fldChar w:fldCharType="separate"/>
      </w:r>
      <w:r>
        <w:t>48</w:t>
      </w:r>
      <w:r>
        <w:fldChar w:fldCharType="end"/>
      </w:r>
    </w:p>
    <w:p w14:paraId="61709710" w14:textId="2F66E8C0"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_Toc229050908 \h </w:instrText>
      </w:r>
      <w:r>
        <w:rPr>
          <w:noProof/>
        </w:rPr>
      </w:r>
      <w:r>
        <w:rPr>
          <w:noProof/>
        </w:rPr>
        <w:fldChar w:fldCharType="separate"/>
      </w:r>
      <w:r>
        <w:rPr>
          <w:noProof/>
        </w:rPr>
        <w:t>48</w:t>
      </w:r>
      <w:r>
        <w:rPr>
          <w:noProof/>
        </w:rPr>
        <w:fldChar w:fldCharType="end"/>
      </w:r>
    </w:p>
    <w:p w14:paraId="37603806" w14:textId="6B24F4BF"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6.4.2</w:t>
      </w:r>
      <w:r>
        <w:rPr>
          <w:rFonts w:asciiTheme="minorHAnsi" w:eastAsiaTheme="minorEastAsia" w:hAnsiTheme="minorHAnsi" w:cstheme="minorBidi"/>
          <w:noProof/>
          <w:kern w:val="2"/>
          <w:sz w:val="24"/>
          <w:szCs w:val="24"/>
          <w:lang w:val="en-SI" w:eastAsia="en-SI"/>
          <w14:ligatures w14:val="standardContextual"/>
        </w:rPr>
        <w:tab/>
      </w:r>
      <w:r>
        <w:rPr>
          <w:noProof/>
        </w:rPr>
        <w:t>Tehnične napake med izvajanjem ponovitev</w:t>
      </w:r>
      <w:r>
        <w:rPr>
          <w:noProof/>
        </w:rPr>
        <w:tab/>
      </w:r>
      <w:r>
        <w:rPr>
          <w:noProof/>
        </w:rPr>
        <w:fldChar w:fldCharType="begin"/>
      </w:r>
      <w:r>
        <w:rPr>
          <w:noProof/>
        </w:rPr>
        <w:instrText xml:space="preserve"> PAGEREF _Toc229050909 \h </w:instrText>
      </w:r>
      <w:r>
        <w:rPr>
          <w:noProof/>
        </w:rPr>
      </w:r>
      <w:r>
        <w:rPr>
          <w:noProof/>
        </w:rPr>
        <w:fldChar w:fldCharType="separate"/>
      </w:r>
      <w:r>
        <w:rPr>
          <w:noProof/>
        </w:rPr>
        <w:t>50</w:t>
      </w:r>
      <w:r>
        <w:rPr>
          <w:noProof/>
        </w:rPr>
        <w:fldChar w:fldCharType="end"/>
      </w:r>
    </w:p>
    <w:p w14:paraId="015217A6" w14:textId="1A31F31F"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6.4.3</w:t>
      </w:r>
      <w:r>
        <w:rPr>
          <w:rFonts w:asciiTheme="minorHAnsi" w:eastAsiaTheme="minorEastAsia" w:hAnsiTheme="minorHAnsi" w:cstheme="minorBidi"/>
          <w:noProof/>
          <w:kern w:val="2"/>
          <w:sz w:val="24"/>
          <w:szCs w:val="24"/>
          <w:lang w:val="en-SI" w:eastAsia="en-SI"/>
          <w14:ligatures w14:val="standardContextual"/>
        </w:rPr>
        <w:tab/>
      </w:r>
      <w:r>
        <w:rPr>
          <w:noProof/>
        </w:rPr>
        <w:t>Odstopanje od predpisa vadbe</w:t>
      </w:r>
      <w:r>
        <w:rPr>
          <w:noProof/>
        </w:rPr>
        <w:tab/>
      </w:r>
      <w:r>
        <w:rPr>
          <w:noProof/>
        </w:rPr>
        <w:fldChar w:fldCharType="begin"/>
      </w:r>
      <w:r>
        <w:rPr>
          <w:noProof/>
        </w:rPr>
        <w:instrText xml:space="preserve"> PAGEREF _Toc229050910 \h </w:instrText>
      </w:r>
      <w:r>
        <w:rPr>
          <w:noProof/>
        </w:rPr>
      </w:r>
      <w:r>
        <w:rPr>
          <w:noProof/>
        </w:rPr>
        <w:fldChar w:fldCharType="separate"/>
      </w:r>
      <w:r>
        <w:rPr>
          <w:noProof/>
        </w:rPr>
        <w:t>52</w:t>
      </w:r>
      <w:r>
        <w:rPr>
          <w:noProof/>
        </w:rPr>
        <w:fldChar w:fldCharType="end"/>
      </w:r>
    </w:p>
    <w:p w14:paraId="4561EA23" w14:textId="43417A87"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6.5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_Toc229050911 \h </w:instrText>
      </w:r>
      <w:r>
        <w:fldChar w:fldCharType="separate"/>
      </w:r>
      <w:r>
        <w:t>53</w:t>
      </w:r>
      <w:r>
        <w:fldChar w:fldCharType="end"/>
      </w:r>
    </w:p>
    <w:p w14:paraId="58600859" w14:textId="0CAE065E"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6.6</w:t>
      </w:r>
      <w:r>
        <w:rPr>
          <w:rFonts w:asciiTheme="minorHAnsi" w:eastAsiaTheme="minorEastAsia" w:hAnsiTheme="minorHAnsi" w:cstheme="minorBidi"/>
          <w:b w:val="0"/>
          <w:bCs w:val="0"/>
          <w:kern w:val="2"/>
          <w:sz w:val="24"/>
          <w:szCs w:val="24"/>
          <w:lang w:val="en-SI" w:eastAsia="en-SI"/>
          <w14:ligatures w14:val="standardContextual"/>
        </w:rPr>
        <w:tab/>
      </w:r>
      <w:r>
        <w:t>Merjenje višine skoka</w:t>
      </w:r>
      <w:r>
        <w:tab/>
      </w:r>
      <w:r>
        <w:fldChar w:fldCharType="begin"/>
      </w:r>
      <w:r>
        <w:instrText xml:space="preserve"> PAGEREF _Toc229050912 \h </w:instrText>
      </w:r>
      <w:r>
        <w:fldChar w:fldCharType="separate"/>
      </w:r>
      <w:r>
        <w:t>54</w:t>
      </w:r>
      <w:r>
        <w:fldChar w:fldCharType="end"/>
      </w:r>
    </w:p>
    <w:p w14:paraId="772D1625" w14:textId="59E882B7" w:rsidR="00245FDC" w:rsidRDefault="00245FDC">
      <w:pPr>
        <w:pStyle w:val="TOC2"/>
        <w:rPr>
          <w:rFonts w:asciiTheme="minorHAnsi" w:eastAsiaTheme="minorEastAsia" w:hAnsiTheme="minorHAnsi" w:cstheme="minorBidi"/>
          <w:b w:val="0"/>
          <w:bCs w:val="0"/>
          <w:kern w:val="2"/>
          <w:sz w:val="24"/>
          <w:szCs w:val="24"/>
          <w:lang w:val="en-SI" w:eastAsia="en-SI"/>
          <w14:ligatures w14:val="standardContextual"/>
        </w:rPr>
      </w:pPr>
      <w:r w:rsidRPr="00E07A29">
        <w:rPr>
          <w:rFonts w:cs="Times New Roman"/>
        </w:rPr>
        <w:t>6.7</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_Toc229050913 \h </w:instrText>
      </w:r>
      <w:r>
        <w:fldChar w:fldCharType="separate"/>
      </w:r>
      <w:r>
        <w:t>56</w:t>
      </w:r>
      <w:r>
        <w:fldChar w:fldCharType="end"/>
      </w:r>
    </w:p>
    <w:p w14:paraId="17B78527" w14:textId="30C07A4C"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6.7.1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_Toc229050914 \h </w:instrText>
      </w:r>
      <w:r>
        <w:rPr>
          <w:noProof/>
        </w:rPr>
      </w:r>
      <w:r>
        <w:rPr>
          <w:noProof/>
        </w:rPr>
        <w:fldChar w:fldCharType="separate"/>
      </w:r>
      <w:r>
        <w:rPr>
          <w:noProof/>
        </w:rPr>
        <w:t>56</w:t>
      </w:r>
      <w:r>
        <w:rPr>
          <w:noProof/>
        </w:rPr>
        <w:fldChar w:fldCharType="end"/>
      </w:r>
    </w:p>
    <w:p w14:paraId="767BD872" w14:textId="734B9F06"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6.7.2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_Toc229050915 \h </w:instrText>
      </w:r>
      <w:r>
        <w:rPr>
          <w:noProof/>
        </w:rPr>
      </w:r>
      <w:r>
        <w:rPr>
          <w:noProof/>
        </w:rPr>
        <w:fldChar w:fldCharType="separate"/>
      </w:r>
      <w:r>
        <w:rPr>
          <w:noProof/>
        </w:rPr>
        <w:t>57</w:t>
      </w:r>
      <w:r>
        <w:rPr>
          <w:noProof/>
        </w:rPr>
        <w:fldChar w:fldCharType="end"/>
      </w:r>
    </w:p>
    <w:p w14:paraId="082B7EDC" w14:textId="79F25313" w:rsidR="00245FDC" w:rsidRDefault="00245FDC">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E07A29">
        <w:rPr>
          <w:rFonts w:cs="Times New Roman"/>
          <w:noProof/>
        </w:rPr>
        <w:t>6.7.3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_Toc229050916 \h </w:instrText>
      </w:r>
      <w:r>
        <w:rPr>
          <w:noProof/>
        </w:rPr>
      </w:r>
      <w:r>
        <w:rPr>
          <w:noProof/>
        </w:rPr>
        <w:fldChar w:fldCharType="separate"/>
      </w:r>
      <w:r>
        <w:rPr>
          <w:noProof/>
        </w:rPr>
        <w:t>57</w:t>
      </w:r>
      <w:r>
        <w:rPr>
          <w:noProof/>
        </w:rPr>
        <w:fldChar w:fldCharType="end"/>
      </w:r>
    </w:p>
    <w:p w14:paraId="07AE71B3" w14:textId="5B681697" w:rsidR="00245FDC" w:rsidRDefault="00245FDC">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E07A29">
        <w:rPr>
          <w:bCs w:val="0"/>
        </w:rPr>
        <w:t>7</w:t>
      </w:r>
      <w:r>
        <w:rPr>
          <w:rFonts w:asciiTheme="minorHAnsi" w:eastAsiaTheme="minorEastAsia" w:hAnsiTheme="minorHAnsi" w:cstheme="minorBidi"/>
          <w:b w:val="0"/>
          <w:bCs w:val="0"/>
          <w:caps w:val="0"/>
          <w:kern w:val="2"/>
          <w:sz w:val="24"/>
          <w:szCs w:val="24"/>
          <w:lang w:val="en-SI" w:eastAsia="en-SI"/>
          <w14:ligatures w14:val="standardContextual"/>
        </w:rPr>
        <w:tab/>
      </w:r>
      <w:r w:rsidRPr="00E07A29">
        <w:rPr>
          <w:bCs w:val="0"/>
        </w:rPr>
        <w:t>VIRI</w:t>
      </w:r>
      <w:r>
        <w:tab/>
      </w:r>
      <w:r>
        <w:fldChar w:fldCharType="begin"/>
      </w:r>
      <w:r>
        <w:instrText xml:space="preserve"> PAGEREF _Toc229050917 \h </w:instrText>
      </w:r>
      <w:r>
        <w:fldChar w:fldCharType="separate"/>
      </w:r>
      <w:r>
        <w:t>58</w:t>
      </w:r>
      <w:r>
        <w:fldChar w:fldCharType="end"/>
      </w:r>
    </w:p>
    <w:p w14:paraId="0C0B110A" w14:textId="4A4CA735" w:rsidR="003F33A6" w:rsidRPr="00822CDC" w:rsidRDefault="002B38D9" w:rsidP="009C41F8">
      <w:pPr>
        <w:spacing w:before="120"/>
        <w:rPr>
          <w:rStyle w:val="Strong"/>
          <w:rFonts w:cs="Arial"/>
        </w:rPr>
      </w:pPr>
      <w:r w:rsidRPr="00822CDC">
        <w:rPr>
          <w:rStyle w:val="Strong"/>
          <w:rFonts w:cs="Arial"/>
        </w:rPr>
        <w:fldChar w:fldCharType="end"/>
      </w:r>
      <w:r w:rsidR="003F33A6" w:rsidRPr="00822CDC">
        <w:rPr>
          <w:rStyle w:val="Strong"/>
          <w:rFonts w:cs="Arial"/>
        </w:rPr>
        <w:br w:type="page"/>
      </w:r>
    </w:p>
    <w:p w14:paraId="7AEC842E" w14:textId="224ADF88" w:rsidR="002B38D9" w:rsidRPr="004B2BA9" w:rsidRDefault="002B38D9" w:rsidP="004B2BA9">
      <w:pPr>
        <w:spacing w:before="120"/>
        <w:rPr>
          <w:b/>
          <w:bCs/>
        </w:rPr>
      </w:pPr>
      <w:r w:rsidRPr="00822CDC">
        <w:rPr>
          <w:b/>
          <w:sz w:val="36"/>
          <w:szCs w:val="36"/>
        </w:rPr>
        <w:lastRenderedPageBreak/>
        <w:t>KAZALO SLIK</w:t>
      </w:r>
    </w:p>
    <w:p w14:paraId="1EA8C110" w14:textId="3C37AB58" w:rsidR="00245FDC"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"Slika" </w:instrText>
      </w:r>
      <w:r w:rsidRPr="00822CDC">
        <w:rPr>
          <w:szCs w:val="24"/>
        </w:rPr>
        <w:fldChar w:fldCharType="separate"/>
      </w:r>
      <w:hyperlink w:anchor="_Toc229050918" w:history="1">
        <w:r w:rsidR="00245FDC" w:rsidRPr="006751BD">
          <w:rPr>
            <w:rStyle w:val="Hyperlink"/>
            <w:noProof/>
          </w:rPr>
          <w:t>Slika 2.1: Shema sklepnih točk modela MediaPipe Pose Landmarker (33 točk)</w:t>
        </w:r>
        <w:r w:rsidR="00245FDC">
          <w:rPr>
            <w:noProof/>
            <w:webHidden/>
          </w:rPr>
          <w:tab/>
        </w:r>
        <w:r w:rsidR="00245FDC">
          <w:rPr>
            <w:noProof/>
            <w:webHidden/>
          </w:rPr>
          <w:fldChar w:fldCharType="begin"/>
        </w:r>
        <w:r w:rsidR="00245FDC">
          <w:rPr>
            <w:noProof/>
            <w:webHidden/>
          </w:rPr>
          <w:instrText xml:space="preserve"> PAGEREF _Toc229050918 \h </w:instrText>
        </w:r>
        <w:r w:rsidR="00245FDC">
          <w:rPr>
            <w:noProof/>
            <w:webHidden/>
          </w:rPr>
        </w:r>
        <w:r w:rsidR="00245FDC">
          <w:rPr>
            <w:noProof/>
            <w:webHidden/>
          </w:rPr>
          <w:fldChar w:fldCharType="separate"/>
        </w:r>
        <w:r w:rsidR="00245FDC">
          <w:rPr>
            <w:noProof/>
            <w:webHidden/>
          </w:rPr>
          <w:t>6</w:t>
        </w:r>
        <w:r w:rsidR="00245FDC">
          <w:rPr>
            <w:noProof/>
            <w:webHidden/>
          </w:rPr>
          <w:fldChar w:fldCharType="end"/>
        </w:r>
      </w:hyperlink>
    </w:p>
    <w:p w14:paraId="4B033D55" w14:textId="47C5D50B"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19" w:history="1">
        <w:r w:rsidRPr="006751BD">
          <w:rPr>
            <w:rStyle w:val="Hyperlink"/>
            <w:noProof/>
          </w:rPr>
          <w:t>Slika 2.2: Primer COCO-pose učne množice</w:t>
        </w:r>
        <w:r>
          <w:rPr>
            <w:noProof/>
            <w:webHidden/>
          </w:rPr>
          <w:tab/>
        </w:r>
        <w:r>
          <w:rPr>
            <w:noProof/>
            <w:webHidden/>
          </w:rPr>
          <w:fldChar w:fldCharType="begin"/>
        </w:r>
        <w:r>
          <w:rPr>
            <w:noProof/>
            <w:webHidden/>
          </w:rPr>
          <w:instrText xml:space="preserve"> PAGEREF _Toc229050919 \h </w:instrText>
        </w:r>
        <w:r>
          <w:rPr>
            <w:noProof/>
            <w:webHidden/>
          </w:rPr>
        </w:r>
        <w:r>
          <w:rPr>
            <w:noProof/>
            <w:webHidden/>
          </w:rPr>
          <w:fldChar w:fldCharType="separate"/>
        </w:r>
        <w:r>
          <w:rPr>
            <w:noProof/>
            <w:webHidden/>
          </w:rPr>
          <w:t>9</w:t>
        </w:r>
        <w:r>
          <w:rPr>
            <w:noProof/>
            <w:webHidden/>
          </w:rPr>
          <w:fldChar w:fldCharType="end"/>
        </w:r>
      </w:hyperlink>
    </w:p>
    <w:p w14:paraId="5654BA66" w14:textId="68DD8F0D"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0" w:history="1">
        <w:r w:rsidRPr="006751BD">
          <w:rPr>
            <w:rStyle w:val="Hyperlink"/>
            <w:noProof/>
          </w:rPr>
          <w:t>Slika 2.3: Shema sklepnih točk PoseNet modela</w:t>
        </w:r>
        <w:r>
          <w:rPr>
            <w:noProof/>
            <w:webHidden/>
          </w:rPr>
          <w:tab/>
        </w:r>
        <w:r>
          <w:rPr>
            <w:noProof/>
            <w:webHidden/>
          </w:rPr>
          <w:fldChar w:fldCharType="begin"/>
        </w:r>
        <w:r>
          <w:rPr>
            <w:noProof/>
            <w:webHidden/>
          </w:rPr>
          <w:instrText xml:space="preserve"> PAGEREF _Toc229050920 \h </w:instrText>
        </w:r>
        <w:r>
          <w:rPr>
            <w:noProof/>
            <w:webHidden/>
          </w:rPr>
        </w:r>
        <w:r>
          <w:rPr>
            <w:noProof/>
            <w:webHidden/>
          </w:rPr>
          <w:fldChar w:fldCharType="separate"/>
        </w:r>
        <w:r>
          <w:rPr>
            <w:noProof/>
            <w:webHidden/>
          </w:rPr>
          <w:t>11</w:t>
        </w:r>
        <w:r>
          <w:rPr>
            <w:noProof/>
            <w:webHidden/>
          </w:rPr>
          <w:fldChar w:fldCharType="end"/>
        </w:r>
      </w:hyperlink>
    </w:p>
    <w:p w14:paraId="0B7FB0B4" w14:textId="3F189D88"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1" w:history="1">
        <w:r w:rsidRPr="006751BD">
          <w:rPr>
            <w:rStyle w:val="Hyperlink"/>
            <w:noProof/>
          </w:rPr>
          <w:t>Slika 4: Rezultati MPJPE nad izbranimi modeli</w:t>
        </w:r>
        <w:r>
          <w:rPr>
            <w:noProof/>
            <w:webHidden/>
          </w:rPr>
          <w:tab/>
        </w:r>
        <w:r>
          <w:rPr>
            <w:noProof/>
            <w:webHidden/>
          </w:rPr>
          <w:fldChar w:fldCharType="begin"/>
        </w:r>
        <w:r>
          <w:rPr>
            <w:noProof/>
            <w:webHidden/>
          </w:rPr>
          <w:instrText xml:space="preserve"> PAGEREF _Toc229050921 \h </w:instrText>
        </w:r>
        <w:r>
          <w:rPr>
            <w:noProof/>
            <w:webHidden/>
          </w:rPr>
        </w:r>
        <w:r>
          <w:rPr>
            <w:noProof/>
            <w:webHidden/>
          </w:rPr>
          <w:fldChar w:fldCharType="separate"/>
        </w:r>
        <w:r>
          <w:rPr>
            <w:noProof/>
            <w:webHidden/>
          </w:rPr>
          <w:t>23</w:t>
        </w:r>
        <w:r>
          <w:rPr>
            <w:noProof/>
            <w:webHidden/>
          </w:rPr>
          <w:fldChar w:fldCharType="end"/>
        </w:r>
      </w:hyperlink>
    </w:p>
    <w:p w14:paraId="3CAA8E1B" w14:textId="3D8BBD8B"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2" w:history="1">
        <w:r w:rsidRPr="006751BD">
          <w:rPr>
            <w:rStyle w:val="Hyperlink"/>
            <w:noProof/>
          </w:rPr>
          <w:t>Slika 5: Rezultati metrike PCK pri pragu 0.01</w:t>
        </w:r>
        <w:r>
          <w:rPr>
            <w:noProof/>
            <w:webHidden/>
          </w:rPr>
          <w:tab/>
        </w:r>
        <w:r>
          <w:rPr>
            <w:noProof/>
            <w:webHidden/>
          </w:rPr>
          <w:fldChar w:fldCharType="begin"/>
        </w:r>
        <w:r>
          <w:rPr>
            <w:noProof/>
            <w:webHidden/>
          </w:rPr>
          <w:instrText xml:space="preserve"> PAGEREF _Toc229050922 \h </w:instrText>
        </w:r>
        <w:r>
          <w:rPr>
            <w:noProof/>
            <w:webHidden/>
          </w:rPr>
        </w:r>
        <w:r>
          <w:rPr>
            <w:noProof/>
            <w:webHidden/>
          </w:rPr>
          <w:fldChar w:fldCharType="separate"/>
        </w:r>
        <w:r>
          <w:rPr>
            <w:noProof/>
            <w:webHidden/>
          </w:rPr>
          <w:t>24</w:t>
        </w:r>
        <w:r>
          <w:rPr>
            <w:noProof/>
            <w:webHidden/>
          </w:rPr>
          <w:fldChar w:fldCharType="end"/>
        </w:r>
      </w:hyperlink>
    </w:p>
    <w:p w14:paraId="761A7BCB" w14:textId="7533DDE1"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3" w:history="1">
        <w:r w:rsidRPr="006751BD">
          <w:rPr>
            <w:rStyle w:val="Hyperlink"/>
            <w:noProof/>
          </w:rPr>
          <w:t>Slika 6: Rezultati metrike PCK pri pragu 0.02</w:t>
        </w:r>
        <w:r>
          <w:rPr>
            <w:noProof/>
            <w:webHidden/>
          </w:rPr>
          <w:tab/>
        </w:r>
        <w:r>
          <w:rPr>
            <w:noProof/>
            <w:webHidden/>
          </w:rPr>
          <w:fldChar w:fldCharType="begin"/>
        </w:r>
        <w:r>
          <w:rPr>
            <w:noProof/>
            <w:webHidden/>
          </w:rPr>
          <w:instrText xml:space="preserve"> PAGEREF _Toc229050923 \h </w:instrText>
        </w:r>
        <w:r>
          <w:rPr>
            <w:noProof/>
            <w:webHidden/>
          </w:rPr>
        </w:r>
        <w:r>
          <w:rPr>
            <w:noProof/>
            <w:webHidden/>
          </w:rPr>
          <w:fldChar w:fldCharType="separate"/>
        </w:r>
        <w:r>
          <w:rPr>
            <w:noProof/>
            <w:webHidden/>
          </w:rPr>
          <w:t>24</w:t>
        </w:r>
        <w:r>
          <w:rPr>
            <w:noProof/>
            <w:webHidden/>
          </w:rPr>
          <w:fldChar w:fldCharType="end"/>
        </w:r>
      </w:hyperlink>
    </w:p>
    <w:p w14:paraId="710C20B7" w14:textId="1AD94A75"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4" w:history="1">
        <w:r w:rsidRPr="006751BD">
          <w:rPr>
            <w:rStyle w:val="Hyperlink"/>
            <w:noProof/>
          </w:rPr>
          <w:t>Slika 7: Rezultati metrike PCK pri pragu 0.04</w:t>
        </w:r>
        <w:r>
          <w:rPr>
            <w:noProof/>
            <w:webHidden/>
          </w:rPr>
          <w:tab/>
        </w:r>
        <w:r>
          <w:rPr>
            <w:noProof/>
            <w:webHidden/>
          </w:rPr>
          <w:fldChar w:fldCharType="begin"/>
        </w:r>
        <w:r>
          <w:rPr>
            <w:noProof/>
            <w:webHidden/>
          </w:rPr>
          <w:instrText xml:space="preserve"> PAGEREF _Toc229050924 \h </w:instrText>
        </w:r>
        <w:r>
          <w:rPr>
            <w:noProof/>
            <w:webHidden/>
          </w:rPr>
        </w:r>
        <w:r>
          <w:rPr>
            <w:noProof/>
            <w:webHidden/>
          </w:rPr>
          <w:fldChar w:fldCharType="separate"/>
        </w:r>
        <w:r>
          <w:rPr>
            <w:noProof/>
            <w:webHidden/>
          </w:rPr>
          <w:t>25</w:t>
        </w:r>
        <w:r>
          <w:rPr>
            <w:noProof/>
            <w:webHidden/>
          </w:rPr>
          <w:fldChar w:fldCharType="end"/>
        </w:r>
      </w:hyperlink>
    </w:p>
    <w:p w14:paraId="795003FD" w14:textId="2C5D279E"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5" w:history="1">
        <w:r w:rsidRPr="006751BD">
          <w:rPr>
            <w:rStyle w:val="Hyperlink"/>
            <w:noProof/>
          </w:rPr>
          <w:t>Slika 8: Primerjava med napovedmi sklepnih točk za model Mediapipe Pose Landmarker Heavy</w:t>
        </w:r>
        <w:r>
          <w:rPr>
            <w:noProof/>
            <w:webHidden/>
          </w:rPr>
          <w:tab/>
        </w:r>
        <w:r>
          <w:rPr>
            <w:noProof/>
            <w:webHidden/>
          </w:rPr>
          <w:fldChar w:fldCharType="begin"/>
        </w:r>
        <w:r>
          <w:rPr>
            <w:noProof/>
            <w:webHidden/>
          </w:rPr>
          <w:instrText xml:space="preserve"> PAGEREF _Toc229050925 \h </w:instrText>
        </w:r>
        <w:r>
          <w:rPr>
            <w:noProof/>
            <w:webHidden/>
          </w:rPr>
        </w:r>
        <w:r>
          <w:rPr>
            <w:noProof/>
            <w:webHidden/>
          </w:rPr>
          <w:fldChar w:fldCharType="separate"/>
        </w:r>
        <w:r>
          <w:rPr>
            <w:noProof/>
            <w:webHidden/>
          </w:rPr>
          <w:t>26</w:t>
        </w:r>
        <w:r>
          <w:rPr>
            <w:noProof/>
            <w:webHidden/>
          </w:rPr>
          <w:fldChar w:fldCharType="end"/>
        </w:r>
      </w:hyperlink>
    </w:p>
    <w:p w14:paraId="0DB5F654" w14:textId="16DDC523"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6" w:history="1">
        <w:r w:rsidRPr="006751BD">
          <w:rPr>
            <w:rStyle w:val="Hyperlink"/>
            <w:noProof/>
          </w:rPr>
          <w:t>Slika 9: Primerjava med napovedmi sklepnih točk za model PoseNet MobileNet</w:t>
        </w:r>
        <w:r>
          <w:rPr>
            <w:noProof/>
            <w:webHidden/>
          </w:rPr>
          <w:tab/>
        </w:r>
        <w:r>
          <w:rPr>
            <w:noProof/>
            <w:webHidden/>
          </w:rPr>
          <w:fldChar w:fldCharType="begin"/>
        </w:r>
        <w:r>
          <w:rPr>
            <w:noProof/>
            <w:webHidden/>
          </w:rPr>
          <w:instrText xml:space="preserve"> PAGEREF _Toc229050926 \h </w:instrText>
        </w:r>
        <w:r>
          <w:rPr>
            <w:noProof/>
            <w:webHidden/>
          </w:rPr>
        </w:r>
        <w:r>
          <w:rPr>
            <w:noProof/>
            <w:webHidden/>
          </w:rPr>
          <w:fldChar w:fldCharType="separate"/>
        </w:r>
        <w:r>
          <w:rPr>
            <w:noProof/>
            <w:webHidden/>
          </w:rPr>
          <w:t>26</w:t>
        </w:r>
        <w:r>
          <w:rPr>
            <w:noProof/>
            <w:webHidden/>
          </w:rPr>
          <w:fldChar w:fldCharType="end"/>
        </w:r>
      </w:hyperlink>
    </w:p>
    <w:p w14:paraId="18B799E8" w14:textId="4657867A"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7" w:history="1">
        <w:r w:rsidRPr="006751BD">
          <w:rPr>
            <w:rStyle w:val="Hyperlink"/>
            <w:noProof/>
          </w:rPr>
          <w:t>Slika 10: Histogram zastopanosti vaj v učni množici</w:t>
        </w:r>
        <w:r>
          <w:rPr>
            <w:noProof/>
            <w:webHidden/>
          </w:rPr>
          <w:tab/>
        </w:r>
        <w:r>
          <w:rPr>
            <w:noProof/>
            <w:webHidden/>
          </w:rPr>
          <w:fldChar w:fldCharType="begin"/>
        </w:r>
        <w:r>
          <w:rPr>
            <w:noProof/>
            <w:webHidden/>
          </w:rPr>
          <w:instrText xml:space="preserve"> PAGEREF _Toc229050927 \h </w:instrText>
        </w:r>
        <w:r>
          <w:rPr>
            <w:noProof/>
            <w:webHidden/>
          </w:rPr>
        </w:r>
        <w:r>
          <w:rPr>
            <w:noProof/>
            <w:webHidden/>
          </w:rPr>
          <w:fldChar w:fldCharType="separate"/>
        </w:r>
        <w:r>
          <w:rPr>
            <w:noProof/>
            <w:webHidden/>
          </w:rPr>
          <w:t>30</w:t>
        </w:r>
        <w:r>
          <w:rPr>
            <w:noProof/>
            <w:webHidden/>
          </w:rPr>
          <w:fldChar w:fldCharType="end"/>
        </w:r>
      </w:hyperlink>
    </w:p>
    <w:p w14:paraId="56982542" w14:textId="695C0C50"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8" w:history="1">
        <w:r w:rsidRPr="006751BD">
          <w:rPr>
            <w:rStyle w:val="Hyperlink"/>
            <w:noProof/>
          </w:rPr>
          <w:t>Slika 11: Histogram zastopanosti zporabnikov v učni množici</w:t>
        </w:r>
        <w:r>
          <w:rPr>
            <w:noProof/>
            <w:webHidden/>
          </w:rPr>
          <w:tab/>
        </w:r>
        <w:r>
          <w:rPr>
            <w:noProof/>
            <w:webHidden/>
          </w:rPr>
          <w:fldChar w:fldCharType="begin"/>
        </w:r>
        <w:r>
          <w:rPr>
            <w:noProof/>
            <w:webHidden/>
          </w:rPr>
          <w:instrText xml:space="preserve"> PAGEREF _Toc229050928 \h </w:instrText>
        </w:r>
        <w:r>
          <w:rPr>
            <w:noProof/>
            <w:webHidden/>
          </w:rPr>
        </w:r>
        <w:r>
          <w:rPr>
            <w:noProof/>
            <w:webHidden/>
          </w:rPr>
          <w:fldChar w:fldCharType="separate"/>
        </w:r>
        <w:r>
          <w:rPr>
            <w:noProof/>
            <w:webHidden/>
          </w:rPr>
          <w:t>31</w:t>
        </w:r>
        <w:r>
          <w:rPr>
            <w:noProof/>
            <w:webHidden/>
          </w:rPr>
          <w:fldChar w:fldCharType="end"/>
        </w:r>
      </w:hyperlink>
    </w:p>
    <w:p w14:paraId="25DA35DC" w14:textId="4625ED90"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29" w:history="1">
        <w:r w:rsidRPr="006751BD">
          <w:rPr>
            <w:rStyle w:val="Hyperlink"/>
            <w:noProof/>
          </w:rPr>
          <w:t>Slika 12: Primer iz učne množice: diagonalni stranski dvig na kablu</w:t>
        </w:r>
        <w:r>
          <w:rPr>
            <w:noProof/>
            <w:webHidden/>
          </w:rPr>
          <w:tab/>
        </w:r>
        <w:r>
          <w:rPr>
            <w:noProof/>
            <w:webHidden/>
          </w:rPr>
          <w:fldChar w:fldCharType="begin"/>
        </w:r>
        <w:r>
          <w:rPr>
            <w:noProof/>
            <w:webHidden/>
          </w:rPr>
          <w:instrText xml:space="preserve"> PAGEREF _Toc229050929 \h </w:instrText>
        </w:r>
        <w:r>
          <w:rPr>
            <w:noProof/>
            <w:webHidden/>
          </w:rPr>
        </w:r>
        <w:r>
          <w:rPr>
            <w:noProof/>
            <w:webHidden/>
          </w:rPr>
          <w:fldChar w:fldCharType="separate"/>
        </w:r>
        <w:r>
          <w:rPr>
            <w:noProof/>
            <w:webHidden/>
          </w:rPr>
          <w:t>31</w:t>
        </w:r>
        <w:r>
          <w:rPr>
            <w:noProof/>
            <w:webHidden/>
          </w:rPr>
          <w:fldChar w:fldCharType="end"/>
        </w:r>
      </w:hyperlink>
    </w:p>
    <w:p w14:paraId="3F510D71" w14:textId="79A5D4F7"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0" w:history="1">
        <w:r w:rsidRPr="006751BD">
          <w:rPr>
            <w:rStyle w:val="Hyperlink"/>
            <w:noProof/>
          </w:rPr>
          <w:t>Slika 13: Primer iz učne množice: biceps pregib s palico</w:t>
        </w:r>
        <w:r>
          <w:rPr>
            <w:noProof/>
            <w:webHidden/>
          </w:rPr>
          <w:tab/>
        </w:r>
        <w:r>
          <w:rPr>
            <w:noProof/>
            <w:webHidden/>
          </w:rPr>
          <w:fldChar w:fldCharType="begin"/>
        </w:r>
        <w:r>
          <w:rPr>
            <w:noProof/>
            <w:webHidden/>
          </w:rPr>
          <w:instrText xml:space="preserve"> PAGEREF _Toc229050930 \h </w:instrText>
        </w:r>
        <w:r>
          <w:rPr>
            <w:noProof/>
            <w:webHidden/>
          </w:rPr>
        </w:r>
        <w:r>
          <w:rPr>
            <w:noProof/>
            <w:webHidden/>
          </w:rPr>
          <w:fldChar w:fldCharType="separate"/>
        </w:r>
        <w:r>
          <w:rPr>
            <w:noProof/>
            <w:webHidden/>
          </w:rPr>
          <w:t>31</w:t>
        </w:r>
        <w:r>
          <w:rPr>
            <w:noProof/>
            <w:webHidden/>
          </w:rPr>
          <w:fldChar w:fldCharType="end"/>
        </w:r>
      </w:hyperlink>
    </w:p>
    <w:p w14:paraId="237D7DB2" w14:textId="0612072A"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1" w:history="1">
        <w:r w:rsidRPr="006751BD">
          <w:rPr>
            <w:rStyle w:val="Hyperlink"/>
            <w:noProof/>
          </w:rPr>
          <w:t>Slika 14: Primer iz učne množice: veslanje v predklonu s palico</w:t>
        </w:r>
        <w:r>
          <w:rPr>
            <w:noProof/>
            <w:webHidden/>
          </w:rPr>
          <w:tab/>
        </w:r>
        <w:r>
          <w:rPr>
            <w:noProof/>
            <w:webHidden/>
          </w:rPr>
          <w:fldChar w:fldCharType="begin"/>
        </w:r>
        <w:r>
          <w:rPr>
            <w:noProof/>
            <w:webHidden/>
          </w:rPr>
          <w:instrText xml:space="preserve"> PAGEREF _Toc229050931 \h </w:instrText>
        </w:r>
        <w:r>
          <w:rPr>
            <w:noProof/>
            <w:webHidden/>
          </w:rPr>
        </w:r>
        <w:r>
          <w:rPr>
            <w:noProof/>
            <w:webHidden/>
          </w:rPr>
          <w:fldChar w:fldCharType="separate"/>
        </w:r>
        <w:r>
          <w:rPr>
            <w:noProof/>
            <w:webHidden/>
          </w:rPr>
          <w:t>32</w:t>
        </w:r>
        <w:r>
          <w:rPr>
            <w:noProof/>
            <w:webHidden/>
          </w:rPr>
          <w:fldChar w:fldCharType="end"/>
        </w:r>
      </w:hyperlink>
    </w:p>
    <w:p w14:paraId="204BE0BF" w14:textId="0D807535"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2" w:history="1">
        <w:r w:rsidRPr="006751BD">
          <w:rPr>
            <w:rStyle w:val="Hyperlink"/>
            <w:noProof/>
          </w:rPr>
          <w:t>Slika 15: Primer iz učne množice: potisk z ročkami na poševni klopi</w:t>
        </w:r>
        <w:r>
          <w:rPr>
            <w:noProof/>
            <w:webHidden/>
          </w:rPr>
          <w:tab/>
        </w:r>
        <w:r>
          <w:rPr>
            <w:noProof/>
            <w:webHidden/>
          </w:rPr>
          <w:fldChar w:fldCharType="begin"/>
        </w:r>
        <w:r>
          <w:rPr>
            <w:noProof/>
            <w:webHidden/>
          </w:rPr>
          <w:instrText xml:space="preserve"> PAGEREF _Toc229050932 \h </w:instrText>
        </w:r>
        <w:r>
          <w:rPr>
            <w:noProof/>
            <w:webHidden/>
          </w:rPr>
        </w:r>
        <w:r>
          <w:rPr>
            <w:noProof/>
            <w:webHidden/>
          </w:rPr>
          <w:fldChar w:fldCharType="separate"/>
        </w:r>
        <w:r>
          <w:rPr>
            <w:noProof/>
            <w:webHidden/>
          </w:rPr>
          <w:t>32</w:t>
        </w:r>
        <w:r>
          <w:rPr>
            <w:noProof/>
            <w:webHidden/>
          </w:rPr>
          <w:fldChar w:fldCharType="end"/>
        </w:r>
      </w:hyperlink>
    </w:p>
    <w:p w14:paraId="19F9B304" w14:textId="3E067F8E"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3" w:history="1">
        <w:r w:rsidRPr="006751BD">
          <w:rPr>
            <w:rStyle w:val="Hyperlink"/>
            <w:noProof/>
          </w:rPr>
          <w:t>Slika 16: Primer iz učne množice: biceps pregib na Scott klopi</w:t>
        </w:r>
        <w:r>
          <w:rPr>
            <w:noProof/>
            <w:webHidden/>
          </w:rPr>
          <w:tab/>
        </w:r>
        <w:r>
          <w:rPr>
            <w:noProof/>
            <w:webHidden/>
          </w:rPr>
          <w:fldChar w:fldCharType="begin"/>
        </w:r>
        <w:r>
          <w:rPr>
            <w:noProof/>
            <w:webHidden/>
          </w:rPr>
          <w:instrText xml:space="preserve"> PAGEREF _Toc229050933 \h </w:instrText>
        </w:r>
        <w:r>
          <w:rPr>
            <w:noProof/>
            <w:webHidden/>
          </w:rPr>
        </w:r>
        <w:r>
          <w:rPr>
            <w:noProof/>
            <w:webHidden/>
          </w:rPr>
          <w:fldChar w:fldCharType="separate"/>
        </w:r>
        <w:r>
          <w:rPr>
            <w:noProof/>
            <w:webHidden/>
          </w:rPr>
          <w:t>32</w:t>
        </w:r>
        <w:r>
          <w:rPr>
            <w:noProof/>
            <w:webHidden/>
          </w:rPr>
          <w:fldChar w:fldCharType="end"/>
        </w:r>
      </w:hyperlink>
    </w:p>
    <w:p w14:paraId="1B5559B3" w14:textId="4437FE72"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4" w:history="1">
        <w:r w:rsidRPr="006751BD">
          <w:rPr>
            <w:rStyle w:val="Hyperlink"/>
            <w:noProof/>
          </w:rPr>
          <w:t>Slika 17: Primer iz učne množice: izteg za triceps na kablu</w:t>
        </w:r>
        <w:r>
          <w:rPr>
            <w:noProof/>
            <w:webHidden/>
          </w:rPr>
          <w:tab/>
        </w:r>
        <w:r>
          <w:rPr>
            <w:noProof/>
            <w:webHidden/>
          </w:rPr>
          <w:fldChar w:fldCharType="begin"/>
        </w:r>
        <w:r>
          <w:rPr>
            <w:noProof/>
            <w:webHidden/>
          </w:rPr>
          <w:instrText xml:space="preserve"> PAGEREF _Toc229050934 \h </w:instrText>
        </w:r>
        <w:r>
          <w:rPr>
            <w:noProof/>
            <w:webHidden/>
          </w:rPr>
        </w:r>
        <w:r>
          <w:rPr>
            <w:noProof/>
            <w:webHidden/>
          </w:rPr>
          <w:fldChar w:fldCharType="separate"/>
        </w:r>
        <w:r>
          <w:rPr>
            <w:noProof/>
            <w:webHidden/>
          </w:rPr>
          <w:t>32</w:t>
        </w:r>
        <w:r>
          <w:rPr>
            <w:noProof/>
            <w:webHidden/>
          </w:rPr>
          <w:fldChar w:fldCharType="end"/>
        </w:r>
      </w:hyperlink>
    </w:p>
    <w:p w14:paraId="345EF92D" w14:textId="501D8293"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5" w:history="1">
        <w:r w:rsidRPr="006751BD">
          <w:rPr>
            <w:rStyle w:val="Hyperlink"/>
            <w:noProof/>
          </w:rPr>
          <w:t>Slika 18: Graf "pose" izgube</w:t>
        </w:r>
        <w:r>
          <w:rPr>
            <w:noProof/>
            <w:webHidden/>
          </w:rPr>
          <w:tab/>
        </w:r>
        <w:r>
          <w:rPr>
            <w:noProof/>
            <w:webHidden/>
          </w:rPr>
          <w:fldChar w:fldCharType="begin"/>
        </w:r>
        <w:r>
          <w:rPr>
            <w:noProof/>
            <w:webHidden/>
          </w:rPr>
          <w:instrText xml:space="preserve"> PAGEREF _Toc229050935 \h </w:instrText>
        </w:r>
        <w:r>
          <w:rPr>
            <w:noProof/>
            <w:webHidden/>
          </w:rPr>
        </w:r>
        <w:r>
          <w:rPr>
            <w:noProof/>
            <w:webHidden/>
          </w:rPr>
          <w:fldChar w:fldCharType="separate"/>
        </w:r>
        <w:r>
          <w:rPr>
            <w:noProof/>
            <w:webHidden/>
          </w:rPr>
          <w:t>36</w:t>
        </w:r>
        <w:r>
          <w:rPr>
            <w:noProof/>
            <w:webHidden/>
          </w:rPr>
          <w:fldChar w:fldCharType="end"/>
        </w:r>
      </w:hyperlink>
    </w:p>
    <w:p w14:paraId="3A8A0253" w14:textId="55C2435D"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6" w:history="1">
        <w:r w:rsidRPr="006751BD">
          <w:rPr>
            <w:rStyle w:val="Hyperlink"/>
            <w:noProof/>
          </w:rPr>
          <w:t>Slika 19: Graf mAP50(P) in mAP50-95(P) metrik</w:t>
        </w:r>
        <w:r>
          <w:rPr>
            <w:noProof/>
            <w:webHidden/>
          </w:rPr>
          <w:tab/>
        </w:r>
        <w:r>
          <w:rPr>
            <w:noProof/>
            <w:webHidden/>
          </w:rPr>
          <w:fldChar w:fldCharType="begin"/>
        </w:r>
        <w:r>
          <w:rPr>
            <w:noProof/>
            <w:webHidden/>
          </w:rPr>
          <w:instrText xml:space="preserve"> PAGEREF _Toc229050936 \h </w:instrText>
        </w:r>
        <w:r>
          <w:rPr>
            <w:noProof/>
            <w:webHidden/>
          </w:rPr>
        </w:r>
        <w:r>
          <w:rPr>
            <w:noProof/>
            <w:webHidden/>
          </w:rPr>
          <w:fldChar w:fldCharType="separate"/>
        </w:r>
        <w:r>
          <w:rPr>
            <w:noProof/>
            <w:webHidden/>
          </w:rPr>
          <w:t>36</w:t>
        </w:r>
        <w:r>
          <w:rPr>
            <w:noProof/>
            <w:webHidden/>
          </w:rPr>
          <w:fldChar w:fldCharType="end"/>
        </w:r>
      </w:hyperlink>
    </w:p>
    <w:p w14:paraId="5B87EEDC" w14:textId="2B23B244"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7" w:history="1">
        <w:r w:rsidRPr="006751BD">
          <w:rPr>
            <w:rStyle w:val="Hyperlink"/>
            <w:noProof/>
          </w:rPr>
          <w:t>Slika 20: Primerjava metrike MPJPE med modeli po učenju</w:t>
        </w:r>
        <w:r>
          <w:rPr>
            <w:noProof/>
            <w:webHidden/>
          </w:rPr>
          <w:tab/>
        </w:r>
        <w:r>
          <w:rPr>
            <w:noProof/>
            <w:webHidden/>
          </w:rPr>
          <w:fldChar w:fldCharType="begin"/>
        </w:r>
        <w:r>
          <w:rPr>
            <w:noProof/>
            <w:webHidden/>
          </w:rPr>
          <w:instrText xml:space="preserve"> PAGEREF _Toc229050937 \h </w:instrText>
        </w:r>
        <w:r>
          <w:rPr>
            <w:noProof/>
            <w:webHidden/>
          </w:rPr>
        </w:r>
        <w:r>
          <w:rPr>
            <w:noProof/>
            <w:webHidden/>
          </w:rPr>
          <w:fldChar w:fldCharType="separate"/>
        </w:r>
        <w:r>
          <w:rPr>
            <w:noProof/>
            <w:webHidden/>
          </w:rPr>
          <w:t>37</w:t>
        </w:r>
        <w:r>
          <w:rPr>
            <w:noProof/>
            <w:webHidden/>
          </w:rPr>
          <w:fldChar w:fldCharType="end"/>
        </w:r>
      </w:hyperlink>
    </w:p>
    <w:p w14:paraId="08E35D6B" w14:textId="61BE3496"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8" w:history="1">
        <w:r w:rsidRPr="006751BD">
          <w:rPr>
            <w:rStyle w:val="Hyperlink"/>
            <w:noProof/>
          </w:rPr>
          <w:t>Slika 21: Primerjava metrike PCK s pragom 0.01 med modeli po učenju</w:t>
        </w:r>
        <w:r>
          <w:rPr>
            <w:noProof/>
            <w:webHidden/>
          </w:rPr>
          <w:tab/>
        </w:r>
        <w:r>
          <w:rPr>
            <w:noProof/>
            <w:webHidden/>
          </w:rPr>
          <w:fldChar w:fldCharType="begin"/>
        </w:r>
        <w:r>
          <w:rPr>
            <w:noProof/>
            <w:webHidden/>
          </w:rPr>
          <w:instrText xml:space="preserve"> PAGEREF _Toc229050938 \h </w:instrText>
        </w:r>
        <w:r>
          <w:rPr>
            <w:noProof/>
            <w:webHidden/>
          </w:rPr>
        </w:r>
        <w:r>
          <w:rPr>
            <w:noProof/>
            <w:webHidden/>
          </w:rPr>
          <w:fldChar w:fldCharType="separate"/>
        </w:r>
        <w:r>
          <w:rPr>
            <w:noProof/>
            <w:webHidden/>
          </w:rPr>
          <w:t>38</w:t>
        </w:r>
        <w:r>
          <w:rPr>
            <w:noProof/>
            <w:webHidden/>
          </w:rPr>
          <w:fldChar w:fldCharType="end"/>
        </w:r>
      </w:hyperlink>
    </w:p>
    <w:p w14:paraId="15839024" w14:textId="2D6997CF"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39" w:history="1">
        <w:r w:rsidRPr="006751BD">
          <w:rPr>
            <w:rStyle w:val="Hyperlink"/>
            <w:noProof/>
          </w:rPr>
          <w:t>Slika 22: Primerjava metrike PCK s pragom 0.02 med modeli po učenju</w:t>
        </w:r>
        <w:r>
          <w:rPr>
            <w:noProof/>
            <w:webHidden/>
          </w:rPr>
          <w:tab/>
        </w:r>
        <w:r>
          <w:rPr>
            <w:noProof/>
            <w:webHidden/>
          </w:rPr>
          <w:fldChar w:fldCharType="begin"/>
        </w:r>
        <w:r>
          <w:rPr>
            <w:noProof/>
            <w:webHidden/>
          </w:rPr>
          <w:instrText xml:space="preserve"> PAGEREF _Toc229050939 \h </w:instrText>
        </w:r>
        <w:r>
          <w:rPr>
            <w:noProof/>
            <w:webHidden/>
          </w:rPr>
        </w:r>
        <w:r>
          <w:rPr>
            <w:noProof/>
            <w:webHidden/>
          </w:rPr>
          <w:fldChar w:fldCharType="separate"/>
        </w:r>
        <w:r>
          <w:rPr>
            <w:noProof/>
            <w:webHidden/>
          </w:rPr>
          <w:t>38</w:t>
        </w:r>
        <w:r>
          <w:rPr>
            <w:noProof/>
            <w:webHidden/>
          </w:rPr>
          <w:fldChar w:fldCharType="end"/>
        </w:r>
      </w:hyperlink>
    </w:p>
    <w:p w14:paraId="733D6661" w14:textId="40FF7460"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0" w:history="1">
        <w:r w:rsidRPr="006751BD">
          <w:rPr>
            <w:rStyle w:val="Hyperlink"/>
            <w:noProof/>
          </w:rPr>
          <w:t>Slika 23: Stanje NI_V_KADRU</w:t>
        </w:r>
        <w:r>
          <w:rPr>
            <w:noProof/>
            <w:webHidden/>
          </w:rPr>
          <w:tab/>
        </w:r>
        <w:r>
          <w:rPr>
            <w:noProof/>
            <w:webHidden/>
          </w:rPr>
          <w:fldChar w:fldCharType="begin"/>
        </w:r>
        <w:r>
          <w:rPr>
            <w:noProof/>
            <w:webHidden/>
          </w:rPr>
          <w:instrText xml:space="preserve"> PAGEREF _Toc229050940 \h </w:instrText>
        </w:r>
        <w:r>
          <w:rPr>
            <w:noProof/>
            <w:webHidden/>
          </w:rPr>
        </w:r>
        <w:r>
          <w:rPr>
            <w:noProof/>
            <w:webHidden/>
          </w:rPr>
          <w:fldChar w:fldCharType="separate"/>
        </w:r>
        <w:r>
          <w:rPr>
            <w:noProof/>
            <w:webHidden/>
          </w:rPr>
          <w:t>40</w:t>
        </w:r>
        <w:r>
          <w:rPr>
            <w:noProof/>
            <w:webHidden/>
          </w:rPr>
          <w:fldChar w:fldCharType="end"/>
        </w:r>
      </w:hyperlink>
    </w:p>
    <w:p w14:paraId="158D8503" w14:textId="2D225308"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1" w:history="1">
        <w:r w:rsidRPr="006751BD">
          <w:rPr>
            <w:rStyle w:val="Hyperlink"/>
            <w:noProof/>
          </w:rPr>
          <w:t>Slika 24: Stanje NI_OBRNJEN_PROTI_KAMERI 1</w:t>
        </w:r>
        <w:r>
          <w:rPr>
            <w:noProof/>
            <w:webHidden/>
          </w:rPr>
          <w:tab/>
        </w:r>
        <w:r>
          <w:rPr>
            <w:noProof/>
            <w:webHidden/>
          </w:rPr>
          <w:fldChar w:fldCharType="begin"/>
        </w:r>
        <w:r>
          <w:rPr>
            <w:noProof/>
            <w:webHidden/>
          </w:rPr>
          <w:instrText xml:space="preserve"> PAGEREF _Toc229050941 \h </w:instrText>
        </w:r>
        <w:r>
          <w:rPr>
            <w:noProof/>
            <w:webHidden/>
          </w:rPr>
        </w:r>
        <w:r>
          <w:rPr>
            <w:noProof/>
            <w:webHidden/>
          </w:rPr>
          <w:fldChar w:fldCharType="separate"/>
        </w:r>
        <w:r>
          <w:rPr>
            <w:noProof/>
            <w:webHidden/>
          </w:rPr>
          <w:t>41</w:t>
        </w:r>
        <w:r>
          <w:rPr>
            <w:noProof/>
            <w:webHidden/>
          </w:rPr>
          <w:fldChar w:fldCharType="end"/>
        </w:r>
      </w:hyperlink>
    </w:p>
    <w:p w14:paraId="71347B9C" w14:textId="37D6089D"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2" w:history="1">
        <w:r w:rsidRPr="006751BD">
          <w:rPr>
            <w:rStyle w:val="Hyperlink"/>
            <w:noProof/>
          </w:rPr>
          <w:t>Slika 25: Stanje NI_OBRNJEN_PROTI_KAMERI  2</w:t>
        </w:r>
        <w:r>
          <w:rPr>
            <w:noProof/>
            <w:webHidden/>
          </w:rPr>
          <w:tab/>
        </w:r>
        <w:r>
          <w:rPr>
            <w:noProof/>
            <w:webHidden/>
          </w:rPr>
          <w:fldChar w:fldCharType="begin"/>
        </w:r>
        <w:r>
          <w:rPr>
            <w:noProof/>
            <w:webHidden/>
          </w:rPr>
          <w:instrText xml:space="preserve"> PAGEREF _Toc229050942 \h </w:instrText>
        </w:r>
        <w:r>
          <w:rPr>
            <w:noProof/>
            <w:webHidden/>
          </w:rPr>
        </w:r>
        <w:r>
          <w:rPr>
            <w:noProof/>
            <w:webHidden/>
          </w:rPr>
          <w:fldChar w:fldCharType="separate"/>
        </w:r>
        <w:r>
          <w:rPr>
            <w:noProof/>
            <w:webHidden/>
          </w:rPr>
          <w:t>41</w:t>
        </w:r>
        <w:r>
          <w:rPr>
            <w:noProof/>
            <w:webHidden/>
          </w:rPr>
          <w:fldChar w:fldCharType="end"/>
        </w:r>
      </w:hyperlink>
    </w:p>
    <w:p w14:paraId="0577005E" w14:textId="2F185C61"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3" w:history="1">
        <w:r w:rsidRPr="006751BD">
          <w:rPr>
            <w:rStyle w:val="Hyperlink"/>
            <w:noProof/>
          </w:rPr>
          <w:t>Slika 26: Stanje NI_PRI_MIRU</w:t>
        </w:r>
        <w:r>
          <w:rPr>
            <w:noProof/>
            <w:webHidden/>
          </w:rPr>
          <w:tab/>
        </w:r>
        <w:r>
          <w:rPr>
            <w:noProof/>
            <w:webHidden/>
          </w:rPr>
          <w:fldChar w:fldCharType="begin"/>
        </w:r>
        <w:r>
          <w:rPr>
            <w:noProof/>
            <w:webHidden/>
          </w:rPr>
          <w:instrText xml:space="preserve"> PAGEREF _Toc229050943 \h </w:instrText>
        </w:r>
        <w:r>
          <w:rPr>
            <w:noProof/>
            <w:webHidden/>
          </w:rPr>
        </w:r>
        <w:r>
          <w:rPr>
            <w:noProof/>
            <w:webHidden/>
          </w:rPr>
          <w:fldChar w:fldCharType="separate"/>
        </w:r>
        <w:r>
          <w:rPr>
            <w:noProof/>
            <w:webHidden/>
          </w:rPr>
          <w:t>42</w:t>
        </w:r>
        <w:r>
          <w:rPr>
            <w:noProof/>
            <w:webHidden/>
          </w:rPr>
          <w:fldChar w:fldCharType="end"/>
        </w:r>
      </w:hyperlink>
    </w:p>
    <w:p w14:paraId="4155D0D1" w14:textId="1B34ACCF"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4" w:history="1">
        <w:r w:rsidRPr="006751BD">
          <w:rPr>
            <w:rStyle w:val="Hyperlink"/>
            <w:noProof/>
          </w:rPr>
          <w:t>Slika 27: Stanje NI_PRI_MIRU 1</w:t>
        </w:r>
        <w:r>
          <w:rPr>
            <w:noProof/>
            <w:webHidden/>
          </w:rPr>
          <w:tab/>
        </w:r>
        <w:r>
          <w:rPr>
            <w:noProof/>
            <w:webHidden/>
          </w:rPr>
          <w:fldChar w:fldCharType="begin"/>
        </w:r>
        <w:r>
          <w:rPr>
            <w:noProof/>
            <w:webHidden/>
          </w:rPr>
          <w:instrText xml:space="preserve"> PAGEREF _Toc229050944 \h </w:instrText>
        </w:r>
        <w:r>
          <w:rPr>
            <w:noProof/>
            <w:webHidden/>
          </w:rPr>
        </w:r>
        <w:r>
          <w:rPr>
            <w:noProof/>
            <w:webHidden/>
          </w:rPr>
          <w:fldChar w:fldCharType="separate"/>
        </w:r>
        <w:r>
          <w:rPr>
            <w:noProof/>
            <w:webHidden/>
          </w:rPr>
          <w:t>42</w:t>
        </w:r>
        <w:r>
          <w:rPr>
            <w:noProof/>
            <w:webHidden/>
          </w:rPr>
          <w:fldChar w:fldCharType="end"/>
        </w:r>
      </w:hyperlink>
    </w:p>
    <w:p w14:paraId="1438C462" w14:textId="0A4DE6EC"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5" w:history="1">
        <w:r w:rsidRPr="006751BD">
          <w:rPr>
            <w:rStyle w:val="Hyperlink"/>
            <w:noProof/>
          </w:rPr>
          <w:t>Slika 28: Stanje NI_PRI_MIRU 2</w:t>
        </w:r>
        <w:r>
          <w:rPr>
            <w:noProof/>
            <w:webHidden/>
          </w:rPr>
          <w:tab/>
        </w:r>
        <w:r>
          <w:rPr>
            <w:noProof/>
            <w:webHidden/>
          </w:rPr>
          <w:fldChar w:fldCharType="begin"/>
        </w:r>
        <w:r>
          <w:rPr>
            <w:noProof/>
            <w:webHidden/>
          </w:rPr>
          <w:instrText xml:space="preserve"> PAGEREF _Toc229050945 \h </w:instrText>
        </w:r>
        <w:r>
          <w:rPr>
            <w:noProof/>
            <w:webHidden/>
          </w:rPr>
        </w:r>
        <w:r>
          <w:rPr>
            <w:noProof/>
            <w:webHidden/>
          </w:rPr>
          <w:fldChar w:fldCharType="separate"/>
        </w:r>
        <w:r>
          <w:rPr>
            <w:noProof/>
            <w:webHidden/>
          </w:rPr>
          <w:t>42</w:t>
        </w:r>
        <w:r>
          <w:rPr>
            <w:noProof/>
            <w:webHidden/>
          </w:rPr>
          <w:fldChar w:fldCharType="end"/>
        </w:r>
      </w:hyperlink>
    </w:p>
    <w:p w14:paraId="60D2B100" w14:textId="4FF7C416"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6" w:history="1">
        <w:r w:rsidRPr="006751BD">
          <w:rPr>
            <w:rStyle w:val="Hyperlink"/>
            <w:noProof/>
          </w:rPr>
          <w:t>Slika 29: Stanje NI_PRI_MIRU 3</w:t>
        </w:r>
        <w:r>
          <w:rPr>
            <w:noProof/>
            <w:webHidden/>
          </w:rPr>
          <w:tab/>
        </w:r>
        <w:r>
          <w:rPr>
            <w:noProof/>
            <w:webHidden/>
          </w:rPr>
          <w:fldChar w:fldCharType="begin"/>
        </w:r>
        <w:r>
          <w:rPr>
            <w:noProof/>
            <w:webHidden/>
          </w:rPr>
          <w:instrText xml:space="preserve"> PAGEREF _Toc229050946 \h </w:instrText>
        </w:r>
        <w:r>
          <w:rPr>
            <w:noProof/>
            <w:webHidden/>
          </w:rPr>
        </w:r>
        <w:r>
          <w:rPr>
            <w:noProof/>
            <w:webHidden/>
          </w:rPr>
          <w:fldChar w:fldCharType="separate"/>
        </w:r>
        <w:r>
          <w:rPr>
            <w:noProof/>
            <w:webHidden/>
          </w:rPr>
          <w:t>42</w:t>
        </w:r>
        <w:r>
          <w:rPr>
            <w:noProof/>
            <w:webHidden/>
          </w:rPr>
          <w:fldChar w:fldCharType="end"/>
        </w:r>
      </w:hyperlink>
    </w:p>
    <w:p w14:paraId="0DDD3F32" w14:textId="455AE259"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7" w:history="1">
        <w:r w:rsidRPr="006751BD">
          <w:rPr>
            <w:rStyle w:val="Hyperlink"/>
            <w:noProof/>
          </w:rPr>
          <w:t>Slika 30: Stanje NI_PRI_MIRU opravljeno</w:t>
        </w:r>
        <w:r>
          <w:rPr>
            <w:noProof/>
            <w:webHidden/>
          </w:rPr>
          <w:tab/>
        </w:r>
        <w:r>
          <w:rPr>
            <w:noProof/>
            <w:webHidden/>
          </w:rPr>
          <w:fldChar w:fldCharType="begin"/>
        </w:r>
        <w:r>
          <w:rPr>
            <w:noProof/>
            <w:webHidden/>
          </w:rPr>
          <w:instrText xml:space="preserve"> PAGEREF _Toc229050947 \h </w:instrText>
        </w:r>
        <w:r>
          <w:rPr>
            <w:noProof/>
            <w:webHidden/>
          </w:rPr>
        </w:r>
        <w:r>
          <w:rPr>
            <w:noProof/>
            <w:webHidden/>
          </w:rPr>
          <w:fldChar w:fldCharType="separate"/>
        </w:r>
        <w:r>
          <w:rPr>
            <w:noProof/>
            <w:webHidden/>
          </w:rPr>
          <w:t>42</w:t>
        </w:r>
        <w:r>
          <w:rPr>
            <w:noProof/>
            <w:webHidden/>
          </w:rPr>
          <w:fldChar w:fldCharType="end"/>
        </w:r>
      </w:hyperlink>
    </w:p>
    <w:p w14:paraId="7BCE0DBE" w14:textId="7F2EEB35"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8" w:history="1">
        <w:r w:rsidRPr="006751BD">
          <w:rPr>
            <w:rStyle w:val="Hyperlink"/>
            <w:noProof/>
          </w:rPr>
          <w:t>Slika 31: Začetni pogoj razkoraka ni izpolnjen 1</w:t>
        </w:r>
        <w:r>
          <w:rPr>
            <w:noProof/>
            <w:webHidden/>
          </w:rPr>
          <w:tab/>
        </w:r>
        <w:r>
          <w:rPr>
            <w:noProof/>
            <w:webHidden/>
          </w:rPr>
          <w:fldChar w:fldCharType="begin"/>
        </w:r>
        <w:r>
          <w:rPr>
            <w:noProof/>
            <w:webHidden/>
          </w:rPr>
          <w:instrText xml:space="preserve"> PAGEREF _Toc229050948 \h </w:instrText>
        </w:r>
        <w:r>
          <w:rPr>
            <w:noProof/>
            <w:webHidden/>
          </w:rPr>
        </w:r>
        <w:r>
          <w:rPr>
            <w:noProof/>
            <w:webHidden/>
          </w:rPr>
          <w:fldChar w:fldCharType="separate"/>
        </w:r>
        <w:r>
          <w:rPr>
            <w:noProof/>
            <w:webHidden/>
          </w:rPr>
          <w:t>43</w:t>
        </w:r>
        <w:r>
          <w:rPr>
            <w:noProof/>
            <w:webHidden/>
          </w:rPr>
          <w:fldChar w:fldCharType="end"/>
        </w:r>
      </w:hyperlink>
    </w:p>
    <w:p w14:paraId="2AF23526" w14:textId="62FA9D0F"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49" w:history="1">
        <w:r w:rsidRPr="006751BD">
          <w:rPr>
            <w:rStyle w:val="Hyperlink"/>
            <w:noProof/>
          </w:rPr>
          <w:t>Slika 32: Začetni pogoj razkoraka ni izpolnjen 2</w:t>
        </w:r>
        <w:r>
          <w:rPr>
            <w:noProof/>
            <w:webHidden/>
          </w:rPr>
          <w:tab/>
        </w:r>
        <w:r>
          <w:rPr>
            <w:noProof/>
            <w:webHidden/>
          </w:rPr>
          <w:fldChar w:fldCharType="begin"/>
        </w:r>
        <w:r>
          <w:rPr>
            <w:noProof/>
            <w:webHidden/>
          </w:rPr>
          <w:instrText xml:space="preserve"> PAGEREF _Toc229050949 \h </w:instrText>
        </w:r>
        <w:r>
          <w:rPr>
            <w:noProof/>
            <w:webHidden/>
          </w:rPr>
        </w:r>
        <w:r>
          <w:rPr>
            <w:noProof/>
            <w:webHidden/>
          </w:rPr>
          <w:fldChar w:fldCharType="separate"/>
        </w:r>
        <w:r>
          <w:rPr>
            <w:noProof/>
            <w:webHidden/>
          </w:rPr>
          <w:t>43</w:t>
        </w:r>
        <w:r>
          <w:rPr>
            <w:noProof/>
            <w:webHidden/>
          </w:rPr>
          <w:fldChar w:fldCharType="end"/>
        </w:r>
      </w:hyperlink>
    </w:p>
    <w:p w14:paraId="28EDC7DA" w14:textId="0E319476"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0" w:history="1">
        <w:r w:rsidRPr="006751BD">
          <w:rPr>
            <w:rStyle w:val="Hyperlink"/>
            <w:noProof/>
          </w:rPr>
          <w:t>Slika 33: Začetni pogoj drže zapestja ni izpolnjen</w:t>
        </w:r>
        <w:r>
          <w:rPr>
            <w:noProof/>
            <w:webHidden/>
          </w:rPr>
          <w:tab/>
        </w:r>
        <w:r>
          <w:rPr>
            <w:noProof/>
            <w:webHidden/>
          </w:rPr>
          <w:fldChar w:fldCharType="begin"/>
        </w:r>
        <w:r>
          <w:rPr>
            <w:noProof/>
            <w:webHidden/>
          </w:rPr>
          <w:instrText xml:space="preserve"> PAGEREF _Toc229050950 \h </w:instrText>
        </w:r>
        <w:r>
          <w:rPr>
            <w:noProof/>
            <w:webHidden/>
          </w:rPr>
        </w:r>
        <w:r>
          <w:rPr>
            <w:noProof/>
            <w:webHidden/>
          </w:rPr>
          <w:fldChar w:fldCharType="separate"/>
        </w:r>
        <w:r>
          <w:rPr>
            <w:noProof/>
            <w:webHidden/>
          </w:rPr>
          <w:t>43</w:t>
        </w:r>
        <w:r>
          <w:rPr>
            <w:noProof/>
            <w:webHidden/>
          </w:rPr>
          <w:fldChar w:fldCharType="end"/>
        </w:r>
      </w:hyperlink>
    </w:p>
    <w:p w14:paraId="4518AFE4" w14:textId="247BDD26"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1" w:history="1">
        <w:r w:rsidRPr="006751BD">
          <w:rPr>
            <w:rStyle w:val="Hyperlink"/>
            <w:noProof/>
          </w:rPr>
          <w:t>Slika 34: Prehod v stanje OPRAVI_SERIJO pri vaji počep</w:t>
        </w:r>
        <w:r>
          <w:rPr>
            <w:noProof/>
            <w:webHidden/>
          </w:rPr>
          <w:tab/>
        </w:r>
        <w:r>
          <w:rPr>
            <w:noProof/>
            <w:webHidden/>
          </w:rPr>
          <w:fldChar w:fldCharType="begin"/>
        </w:r>
        <w:r>
          <w:rPr>
            <w:noProof/>
            <w:webHidden/>
          </w:rPr>
          <w:instrText xml:space="preserve"> PAGEREF _Toc229050951 \h </w:instrText>
        </w:r>
        <w:r>
          <w:rPr>
            <w:noProof/>
            <w:webHidden/>
          </w:rPr>
        </w:r>
        <w:r>
          <w:rPr>
            <w:noProof/>
            <w:webHidden/>
          </w:rPr>
          <w:fldChar w:fldCharType="separate"/>
        </w:r>
        <w:r>
          <w:rPr>
            <w:noProof/>
            <w:webHidden/>
          </w:rPr>
          <w:t>44</w:t>
        </w:r>
        <w:r>
          <w:rPr>
            <w:noProof/>
            <w:webHidden/>
          </w:rPr>
          <w:fldChar w:fldCharType="end"/>
        </w:r>
      </w:hyperlink>
    </w:p>
    <w:p w14:paraId="5F20926C" w14:textId="29C88851"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2" w:history="1">
        <w:r w:rsidRPr="006751BD">
          <w:rPr>
            <w:rStyle w:val="Hyperlink"/>
            <w:noProof/>
          </w:rPr>
          <w:t>Slika 35: Prehod v stanje OPRAVI_SERIJO pri vaji upogib bicepsa</w:t>
        </w:r>
        <w:r>
          <w:rPr>
            <w:noProof/>
            <w:webHidden/>
          </w:rPr>
          <w:tab/>
        </w:r>
        <w:r>
          <w:rPr>
            <w:noProof/>
            <w:webHidden/>
          </w:rPr>
          <w:fldChar w:fldCharType="begin"/>
        </w:r>
        <w:r>
          <w:rPr>
            <w:noProof/>
            <w:webHidden/>
          </w:rPr>
          <w:instrText xml:space="preserve"> PAGEREF _Toc229050952 \h </w:instrText>
        </w:r>
        <w:r>
          <w:rPr>
            <w:noProof/>
            <w:webHidden/>
          </w:rPr>
        </w:r>
        <w:r>
          <w:rPr>
            <w:noProof/>
            <w:webHidden/>
          </w:rPr>
          <w:fldChar w:fldCharType="separate"/>
        </w:r>
        <w:r>
          <w:rPr>
            <w:noProof/>
            <w:webHidden/>
          </w:rPr>
          <w:t>44</w:t>
        </w:r>
        <w:r>
          <w:rPr>
            <w:noProof/>
            <w:webHidden/>
          </w:rPr>
          <w:fldChar w:fldCharType="end"/>
        </w:r>
      </w:hyperlink>
    </w:p>
    <w:p w14:paraId="7F9E15D8" w14:textId="78BC7417"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3" w:history="1">
        <w:r w:rsidRPr="006751BD">
          <w:rPr>
            <w:rStyle w:val="Hyperlink"/>
            <w:noProof/>
          </w:rPr>
          <w:t>Slika 36: Izvajanje četrte ponovitve vadbe počep</w:t>
        </w:r>
        <w:r>
          <w:rPr>
            <w:noProof/>
            <w:webHidden/>
          </w:rPr>
          <w:tab/>
        </w:r>
        <w:r>
          <w:rPr>
            <w:noProof/>
            <w:webHidden/>
          </w:rPr>
          <w:fldChar w:fldCharType="begin"/>
        </w:r>
        <w:r>
          <w:rPr>
            <w:noProof/>
            <w:webHidden/>
          </w:rPr>
          <w:instrText xml:space="preserve"> PAGEREF _Toc229050953 \h </w:instrText>
        </w:r>
        <w:r>
          <w:rPr>
            <w:noProof/>
            <w:webHidden/>
          </w:rPr>
        </w:r>
        <w:r>
          <w:rPr>
            <w:noProof/>
            <w:webHidden/>
          </w:rPr>
          <w:fldChar w:fldCharType="separate"/>
        </w:r>
        <w:r>
          <w:rPr>
            <w:noProof/>
            <w:webHidden/>
          </w:rPr>
          <w:t>45</w:t>
        </w:r>
        <w:r>
          <w:rPr>
            <w:noProof/>
            <w:webHidden/>
          </w:rPr>
          <w:fldChar w:fldCharType="end"/>
        </w:r>
      </w:hyperlink>
    </w:p>
    <w:p w14:paraId="6EB8ECC9" w14:textId="5B9712A1"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4" w:history="1">
        <w:r w:rsidRPr="006751BD">
          <w:rPr>
            <w:rStyle w:val="Hyperlink"/>
            <w:noProof/>
          </w:rPr>
          <w:t>Slika 37: Izvajanje desete ponovitve vadbe počep</w:t>
        </w:r>
        <w:r>
          <w:rPr>
            <w:noProof/>
            <w:webHidden/>
          </w:rPr>
          <w:tab/>
        </w:r>
        <w:r>
          <w:rPr>
            <w:noProof/>
            <w:webHidden/>
          </w:rPr>
          <w:fldChar w:fldCharType="begin"/>
        </w:r>
        <w:r>
          <w:rPr>
            <w:noProof/>
            <w:webHidden/>
          </w:rPr>
          <w:instrText xml:space="preserve"> PAGEREF _Toc229050954 \h </w:instrText>
        </w:r>
        <w:r>
          <w:rPr>
            <w:noProof/>
            <w:webHidden/>
          </w:rPr>
        </w:r>
        <w:r>
          <w:rPr>
            <w:noProof/>
            <w:webHidden/>
          </w:rPr>
          <w:fldChar w:fldCharType="separate"/>
        </w:r>
        <w:r>
          <w:rPr>
            <w:noProof/>
            <w:webHidden/>
          </w:rPr>
          <w:t>45</w:t>
        </w:r>
        <w:r>
          <w:rPr>
            <w:noProof/>
            <w:webHidden/>
          </w:rPr>
          <w:fldChar w:fldCharType="end"/>
        </w:r>
      </w:hyperlink>
    </w:p>
    <w:p w14:paraId="4760DBD2" w14:textId="53BC6580"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5" w:history="1">
        <w:r w:rsidRPr="006751BD">
          <w:rPr>
            <w:rStyle w:val="Hyperlink"/>
            <w:noProof/>
          </w:rPr>
          <w:t>Slika 38: Izvajanje tretje ponovitve desne strani unilateralne vaje upogib bicepsa</w:t>
        </w:r>
        <w:r>
          <w:rPr>
            <w:noProof/>
            <w:webHidden/>
          </w:rPr>
          <w:tab/>
        </w:r>
        <w:r>
          <w:rPr>
            <w:noProof/>
            <w:webHidden/>
          </w:rPr>
          <w:fldChar w:fldCharType="begin"/>
        </w:r>
        <w:r>
          <w:rPr>
            <w:noProof/>
            <w:webHidden/>
          </w:rPr>
          <w:instrText xml:space="preserve"> PAGEREF _Toc229050955 \h </w:instrText>
        </w:r>
        <w:r>
          <w:rPr>
            <w:noProof/>
            <w:webHidden/>
          </w:rPr>
        </w:r>
        <w:r>
          <w:rPr>
            <w:noProof/>
            <w:webHidden/>
          </w:rPr>
          <w:fldChar w:fldCharType="separate"/>
        </w:r>
        <w:r>
          <w:rPr>
            <w:noProof/>
            <w:webHidden/>
          </w:rPr>
          <w:t>45</w:t>
        </w:r>
        <w:r>
          <w:rPr>
            <w:noProof/>
            <w:webHidden/>
          </w:rPr>
          <w:fldChar w:fldCharType="end"/>
        </w:r>
      </w:hyperlink>
    </w:p>
    <w:p w14:paraId="69DDEA6B" w14:textId="65D0E2A4"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6" w:history="1">
        <w:r w:rsidRPr="006751BD">
          <w:rPr>
            <w:rStyle w:val="Hyperlink"/>
            <w:noProof/>
          </w:rPr>
          <w:t>Slika 39: Izvajanje devete ponovitve leve in desne strani unilateralne vaje upogib bicepsa</w:t>
        </w:r>
        <w:r>
          <w:rPr>
            <w:noProof/>
            <w:webHidden/>
          </w:rPr>
          <w:tab/>
        </w:r>
        <w:r>
          <w:rPr>
            <w:noProof/>
            <w:webHidden/>
          </w:rPr>
          <w:fldChar w:fldCharType="begin"/>
        </w:r>
        <w:r>
          <w:rPr>
            <w:noProof/>
            <w:webHidden/>
          </w:rPr>
          <w:instrText xml:space="preserve"> PAGEREF _Toc229050956 \h </w:instrText>
        </w:r>
        <w:r>
          <w:rPr>
            <w:noProof/>
            <w:webHidden/>
          </w:rPr>
        </w:r>
        <w:r>
          <w:rPr>
            <w:noProof/>
            <w:webHidden/>
          </w:rPr>
          <w:fldChar w:fldCharType="separate"/>
        </w:r>
        <w:r>
          <w:rPr>
            <w:noProof/>
            <w:webHidden/>
          </w:rPr>
          <w:t>45</w:t>
        </w:r>
        <w:r>
          <w:rPr>
            <w:noProof/>
            <w:webHidden/>
          </w:rPr>
          <w:fldChar w:fldCharType="end"/>
        </w:r>
      </w:hyperlink>
    </w:p>
    <w:p w14:paraId="0176F0A1" w14:textId="4D235582"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7" w:history="1">
        <w:r w:rsidRPr="006751BD">
          <w:rPr>
            <w:rStyle w:val="Hyperlink"/>
            <w:noProof/>
          </w:rPr>
          <w:t>Slika 6.18: Časovni graf vsake ponovitve</w:t>
        </w:r>
        <w:r>
          <w:rPr>
            <w:noProof/>
            <w:webHidden/>
          </w:rPr>
          <w:tab/>
        </w:r>
        <w:r>
          <w:rPr>
            <w:noProof/>
            <w:webHidden/>
          </w:rPr>
          <w:fldChar w:fldCharType="begin"/>
        </w:r>
        <w:r>
          <w:rPr>
            <w:noProof/>
            <w:webHidden/>
          </w:rPr>
          <w:instrText xml:space="preserve"> PAGEREF _Toc229050957 \h </w:instrText>
        </w:r>
        <w:r>
          <w:rPr>
            <w:noProof/>
            <w:webHidden/>
          </w:rPr>
        </w:r>
        <w:r>
          <w:rPr>
            <w:noProof/>
            <w:webHidden/>
          </w:rPr>
          <w:fldChar w:fldCharType="separate"/>
        </w:r>
        <w:r>
          <w:rPr>
            <w:noProof/>
            <w:webHidden/>
          </w:rPr>
          <w:t>49</w:t>
        </w:r>
        <w:r>
          <w:rPr>
            <w:noProof/>
            <w:webHidden/>
          </w:rPr>
          <w:fldChar w:fldCharType="end"/>
        </w:r>
      </w:hyperlink>
    </w:p>
    <w:p w14:paraId="4AF9F73A" w14:textId="520251D5"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8" w:history="1">
        <w:r w:rsidRPr="006751BD">
          <w:rPr>
            <w:rStyle w:val="Hyperlink"/>
            <w:noProof/>
          </w:rPr>
          <w:t>Slika 6.19: Graf prepotovane razdalje za vsako ponovitev</w:t>
        </w:r>
        <w:r>
          <w:rPr>
            <w:noProof/>
            <w:webHidden/>
          </w:rPr>
          <w:tab/>
        </w:r>
        <w:r>
          <w:rPr>
            <w:noProof/>
            <w:webHidden/>
          </w:rPr>
          <w:fldChar w:fldCharType="begin"/>
        </w:r>
        <w:r>
          <w:rPr>
            <w:noProof/>
            <w:webHidden/>
          </w:rPr>
          <w:instrText xml:space="preserve"> PAGEREF _Toc229050958 \h </w:instrText>
        </w:r>
        <w:r>
          <w:rPr>
            <w:noProof/>
            <w:webHidden/>
          </w:rPr>
        </w:r>
        <w:r>
          <w:rPr>
            <w:noProof/>
            <w:webHidden/>
          </w:rPr>
          <w:fldChar w:fldCharType="separate"/>
        </w:r>
        <w:r>
          <w:rPr>
            <w:noProof/>
            <w:webHidden/>
          </w:rPr>
          <w:t>49</w:t>
        </w:r>
        <w:r>
          <w:rPr>
            <w:noProof/>
            <w:webHidden/>
          </w:rPr>
          <w:fldChar w:fldCharType="end"/>
        </w:r>
      </w:hyperlink>
    </w:p>
    <w:p w14:paraId="728E4263" w14:textId="29A54F77"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59" w:history="1">
        <w:r w:rsidRPr="006751BD">
          <w:rPr>
            <w:rStyle w:val="Hyperlink"/>
            <w:noProof/>
          </w:rPr>
          <w:t>Slika 6.20: Graf hitrosti v koncentrični fazi za vsako ponovitev</w:t>
        </w:r>
        <w:r>
          <w:rPr>
            <w:noProof/>
            <w:webHidden/>
          </w:rPr>
          <w:tab/>
        </w:r>
        <w:r>
          <w:rPr>
            <w:noProof/>
            <w:webHidden/>
          </w:rPr>
          <w:fldChar w:fldCharType="begin"/>
        </w:r>
        <w:r>
          <w:rPr>
            <w:noProof/>
            <w:webHidden/>
          </w:rPr>
          <w:instrText xml:space="preserve"> PAGEREF _Toc229050959 \h </w:instrText>
        </w:r>
        <w:r>
          <w:rPr>
            <w:noProof/>
            <w:webHidden/>
          </w:rPr>
        </w:r>
        <w:r>
          <w:rPr>
            <w:noProof/>
            <w:webHidden/>
          </w:rPr>
          <w:fldChar w:fldCharType="separate"/>
        </w:r>
        <w:r>
          <w:rPr>
            <w:noProof/>
            <w:webHidden/>
          </w:rPr>
          <w:t>50</w:t>
        </w:r>
        <w:r>
          <w:rPr>
            <w:noProof/>
            <w:webHidden/>
          </w:rPr>
          <w:fldChar w:fldCharType="end"/>
        </w:r>
      </w:hyperlink>
    </w:p>
    <w:p w14:paraId="5695BEDC" w14:textId="2DEC10A6"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0" w:history="1">
        <w:r w:rsidRPr="006751BD">
          <w:rPr>
            <w:rStyle w:val="Hyperlink"/>
            <w:noProof/>
          </w:rPr>
          <w:t>Slika 43: Izrazit pomik kolen naprej pri vadbi počep</w:t>
        </w:r>
        <w:r>
          <w:rPr>
            <w:noProof/>
            <w:webHidden/>
          </w:rPr>
          <w:tab/>
        </w:r>
        <w:r>
          <w:rPr>
            <w:noProof/>
            <w:webHidden/>
          </w:rPr>
          <w:fldChar w:fldCharType="begin"/>
        </w:r>
        <w:r>
          <w:rPr>
            <w:noProof/>
            <w:webHidden/>
          </w:rPr>
          <w:instrText xml:space="preserve"> PAGEREF _Toc229050960 \h </w:instrText>
        </w:r>
        <w:r>
          <w:rPr>
            <w:noProof/>
            <w:webHidden/>
          </w:rPr>
        </w:r>
        <w:r>
          <w:rPr>
            <w:noProof/>
            <w:webHidden/>
          </w:rPr>
          <w:fldChar w:fldCharType="separate"/>
        </w:r>
        <w:r>
          <w:rPr>
            <w:noProof/>
            <w:webHidden/>
          </w:rPr>
          <w:t>51</w:t>
        </w:r>
        <w:r>
          <w:rPr>
            <w:noProof/>
            <w:webHidden/>
          </w:rPr>
          <w:fldChar w:fldCharType="end"/>
        </w:r>
      </w:hyperlink>
    </w:p>
    <w:p w14:paraId="49C7D12B" w14:textId="56DF06DF"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1" w:history="1">
        <w:r w:rsidRPr="006751BD">
          <w:rPr>
            <w:rStyle w:val="Hyperlink"/>
            <w:noProof/>
          </w:rPr>
          <w:t>Slika 44: Povratna informacija po zaznani tehnični napaki pomika kolen naprej</w:t>
        </w:r>
        <w:r>
          <w:rPr>
            <w:noProof/>
            <w:webHidden/>
          </w:rPr>
          <w:tab/>
        </w:r>
        <w:r>
          <w:rPr>
            <w:noProof/>
            <w:webHidden/>
          </w:rPr>
          <w:fldChar w:fldCharType="begin"/>
        </w:r>
        <w:r>
          <w:rPr>
            <w:noProof/>
            <w:webHidden/>
          </w:rPr>
          <w:instrText xml:space="preserve"> PAGEREF _Toc229050961 \h </w:instrText>
        </w:r>
        <w:r>
          <w:rPr>
            <w:noProof/>
            <w:webHidden/>
          </w:rPr>
        </w:r>
        <w:r>
          <w:rPr>
            <w:noProof/>
            <w:webHidden/>
          </w:rPr>
          <w:fldChar w:fldCharType="separate"/>
        </w:r>
        <w:r>
          <w:rPr>
            <w:noProof/>
            <w:webHidden/>
          </w:rPr>
          <w:t>51</w:t>
        </w:r>
        <w:r>
          <w:rPr>
            <w:noProof/>
            <w:webHidden/>
          </w:rPr>
          <w:fldChar w:fldCharType="end"/>
        </w:r>
      </w:hyperlink>
    </w:p>
    <w:p w14:paraId="11B030E5" w14:textId="321C0A28"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2" w:history="1">
        <w:r w:rsidRPr="006751BD">
          <w:rPr>
            <w:rStyle w:val="Hyperlink"/>
            <w:noProof/>
          </w:rPr>
          <w:t>Slika 45: Tekstovno opozorilo ob odstopanju tempa</w:t>
        </w:r>
        <w:r>
          <w:rPr>
            <w:noProof/>
            <w:webHidden/>
          </w:rPr>
          <w:tab/>
        </w:r>
        <w:r>
          <w:rPr>
            <w:noProof/>
            <w:webHidden/>
          </w:rPr>
          <w:fldChar w:fldCharType="begin"/>
        </w:r>
        <w:r>
          <w:rPr>
            <w:noProof/>
            <w:webHidden/>
          </w:rPr>
          <w:instrText xml:space="preserve"> PAGEREF _Toc229050962 \h </w:instrText>
        </w:r>
        <w:r>
          <w:rPr>
            <w:noProof/>
            <w:webHidden/>
          </w:rPr>
        </w:r>
        <w:r>
          <w:rPr>
            <w:noProof/>
            <w:webHidden/>
          </w:rPr>
          <w:fldChar w:fldCharType="separate"/>
        </w:r>
        <w:r>
          <w:rPr>
            <w:noProof/>
            <w:webHidden/>
          </w:rPr>
          <w:t>53</w:t>
        </w:r>
        <w:r>
          <w:rPr>
            <w:noProof/>
            <w:webHidden/>
          </w:rPr>
          <w:fldChar w:fldCharType="end"/>
        </w:r>
      </w:hyperlink>
    </w:p>
    <w:p w14:paraId="2F50859A" w14:textId="3F3856DF"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3" w:history="1">
        <w:r w:rsidRPr="006751BD">
          <w:rPr>
            <w:rStyle w:val="Hyperlink"/>
            <w:noProof/>
          </w:rPr>
          <w:t>Slika 46: Tekstovno opozorilo ob odstopanju ROM</w:t>
        </w:r>
        <w:r>
          <w:rPr>
            <w:noProof/>
            <w:webHidden/>
          </w:rPr>
          <w:tab/>
        </w:r>
        <w:r>
          <w:rPr>
            <w:noProof/>
            <w:webHidden/>
          </w:rPr>
          <w:fldChar w:fldCharType="begin"/>
        </w:r>
        <w:r>
          <w:rPr>
            <w:noProof/>
            <w:webHidden/>
          </w:rPr>
          <w:instrText xml:space="preserve"> PAGEREF _Toc229050963 \h </w:instrText>
        </w:r>
        <w:r>
          <w:rPr>
            <w:noProof/>
            <w:webHidden/>
          </w:rPr>
        </w:r>
        <w:r>
          <w:rPr>
            <w:noProof/>
            <w:webHidden/>
          </w:rPr>
          <w:fldChar w:fldCharType="separate"/>
        </w:r>
        <w:r>
          <w:rPr>
            <w:noProof/>
            <w:webHidden/>
          </w:rPr>
          <w:t>53</w:t>
        </w:r>
        <w:r>
          <w:rPr>
            <w:noProof/>
            <w:webHidden/>
          </w:rPr>
          <w:fldChar w:fldCharType="end"/>
        </w:r>
      </w:hyperlink>
    </w:p>
    <w:p w14:paraId="3F223891" w14:textId="3F4925CC"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4" w:history="1">
        <w:r w:rsidRPr="006751BD">
          <w:rPr>
            <w:rStyle w:val="Hyperlink"/>
            <w:noProof/>
          </w:rPr>
          <w:t>Slika 47: Postopek kalibracije</w:t>
        </w:r>
        <w:r>
          <w:rPr>
            <w:noProof/>
            <w:webHidden/>
          </w:rPr>
          <w:tab/>
        </w:r>
        <w:r>
          <w:rPr>
            <w:noProof/>
            <w:webHidden/>
          </w:rPr>
          <w:fldChar w:fldCharType="begin"/>
        </w:r>
        <w:r>
          <w:rPr>
            <w:noProof/>
            <w:webHidden/>
          </w:rPr>
          <w:instrText xml:space="preserve"> PAGEREF _Toc229050964 \h </w:instrText>
        </w:r>
        <w:r>
          <w:rPr>
            <w:noProof/>
            <w:webHidden/>
          </w:rPr>
        </w:r>
        <w:r>
          <w:rPr>
            <w:noProof/>
            <w:webHidden/>
          </w:rPr>
          <w:fldChar w:fldCharType="separate"/>
        </w:r>
        <w:r>
          <w:rPr>
            <w:noProof/>
            <w:webHidden/>
          </w:rPr>
          <w:t>54</w:t>
        </w:r>
        <w:r>
          <w:rPr>
            <w:noProof/>
            <w:webHidden/>
          </w:rPr>
          <w:fldChar w:fldCharType="end"/>
        </w:r>
      </w:hyperlink>
    </w:p>
    <w:p w14:paraId="1EE0E16E" w14:textId="3684345E"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5" w:history="1">
        <w:r w:rsidRPr="006751BD">
          <w:rPr>
            <w:rStyle w:val="Hyperlink"/>
            <w:noProof/>
          </w:rPr>
          <w:t>Slika 48: Merjenje višine skoka - odskok</w:t>
        </w:r>
        <w:r>
          <w:rPr>
            <w:noProof/>
            <w:webHidden/>
          </w:rPr>
          <w:tab/>
        </w:r>
        <w:r>
          <w:rPr>
            <w:noProof/>
            <w:webHidden/>
          </w:rPr>
          <w:fldChar w:fldCharType="begin"/>
        </w:r>
        <w:r>
          <w:rPr>
            <w:noProof/>
            <w:webHidden/>
          </w:rPr>
          <w:instrText xml:space="preserve"> PAGEREF _Toc229050965 \h </w:instrText>
        </w:r>
        <w:r>
          <w:rPr>
            <w:noProof/>
            <w:webHidden/>
          </w:rPr>
        </w:r>
        <w:r>
          <w:rPr>
            <w:noProof/>
            <w:webHidden/>
          </w:rPr>
          <w:fldChar w:fldCharType="separate"/>
        </w:r>
        <w:r>
          <w:rPr>
            <w:noProof/>
            <w:webHidden/>
          </w:rPr>
          <w:t>55</w:t>
        </w:r>
        <w:r>
          <w:rPr>
            <w:noProof/>
            <w:webHidden/>
          </w:rPr>
          <w:fldChar w:fldCharType="end"/>
        </w:r>
      </w:hyperlink>
    </w:p>
    <w:p w14:paraId="3434E8C4" w14:textId="23A710A0"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6" w:history="1">
        <w:r w:rsidRPr="006751BD">
          <w:rPr>
            <w:rStyle w:val="Hyperlink"/>
            <w:noProof/>
          </w:rPr>
          <w:t>Slika 49: Merjenje višine skoka - najvišja točka</w:t>
        </w:r>
        <w:r>
          <w:rPr>
            <w:noProof/>
            <w:webHidden/>
          </w:rPr>
          <w:tab/>
        </w:r>
        <w:r>
          <w:rPr>
            <w:noProof/>
            <w:webHidden/>
          </w:rPr>
          <w:fldChar w:fldCharType="begin"/>
        </w:r>
        <w:r>
          <w:rPr>
            <w:noProof/>
            <w:webHidden/>
          </w:rPr>
          <w:instrText xml:space="preserve"> PAGEREF _Toc229050966 \h </w:instrText>
        </w:r>
        <w:r>
          <w:rPr>
            <w:noProof/>
            <w:webHidden/>
          </w:rPr>
        </w:r>
        <w:r>
          <w:rPr>
            <w:noProof/>
            <w:webHidden/>
          </w:rPr>
          <w:fldChar w:fldCharType="separate"/>
        </w:r>
        <w:r>
          <w:rPr>
            <w:noProof/>
            <w:webHidden/>
          </w:rPr>
          <w:t>55</w:t>
        </w:r>
        <w:r>
          <w:rPr>
            <w:noProof/>
            <w:webHidden/>
          </w:rPr>
          <w:fldChar w:fldCharType="end"/>
        </w:r>
      </w:hyperlink>
    </w:p>
    <w:p w14:paraId="6CD27CB2" w14:textId="2F737F5C"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7" w:history="1">
        <w:r w:rsidRPr="006751BD">
          <w:rPr>
            <w:rStyle w:val="Hyperlink"/>
            <w:noProof/>
          </w:rPr>
          <w:t>Slika 50: Merjenje višine skoka – doskok</w:t>
        </w:r>
        <w:r>
          <w:rPr>
            <w:noProof/>
            <w:webHidden/>
          </w:rPr>
          <w:tab/>
        </w:r>
        <w:r>
          <w:rPr>
            <w:noProof/>
            <w:webHidden/>
          </w:rPr>
          <w:fldChar w:fldCharType="begin"/>
        </w:r>
        <w:r>
          <w:rPr>
            <w:noProof/>
            <w:webHidden/>
          </w:rPr>
          <w:instrText xml:space="preserve"> PAGEREF _Toc229050967 \h </w:instrText>
        </w:r>
        <w:r>
          <w:rPr>
            <w:noProof/>
            <w:webHidden/>
          </w:rPr>
        </w:r>
        <w:r>
          <w:rPr>
            <w:noProof/>
            <w:webHidden/>
          </w:rPr>
          <w:fldChar w:fldCharType="separate"/>
        </w:r>
        <w:r>
          <w:rPr>
            <w:noProof/>
            <w:webHidden/>
          </w:rPr>
          <w:t>55</w:t>
        </w:r>
        <w:r>
          <w:rPr>
            <w:noProof/>
            <w:webHidden/>
          </w:rPr>
          <w:fldChar w:fldCharType="end"/>
        </w:r>
      </w:hyperlink>
    </w:p>
    <w:p w14:paraId="62069C2B" w14:textId="2B73F789"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8" w:history="1">
        <w:r w:rsidRPr="006751BD">
          <w:rPr>
            <w:rStyle w:val="Hyperlink"/>
            <w:noProof/>
          </w:rPr>
          <w:t>Slika 51: Neveljaven skok - odskok</w:t>
        </w:r>
        <w:r>
          <w:rPr>
            <w:noProof/>
            <w:webHidden/>
          </w:rPr>
          <w:tab/>
        </w:r>
        <w:r>
          <w:rPr>
            <w:noProof/>
            <w:webHidden/>
          </w:rPr>
          <w:fldChar w:fldCharType="begin"/>
        </w:r>
        <w:r>
          <w:rPr>
            <w:noProof/>
            <w:webHidden/>
          </w:rPr>
          <w:instrText xml:space="preserve"> PAGEREF _Toc229050968 \h </w:instrText>
        </w:r>
        <w:r>
          <w:rPr>
            <w:noProof/>
            <w:webHidden/>
          </w:rPr>
        </w:r>
        <w:r>
          <w:rPr>
            <w:noProof/>
            <w:webHidden/>
          </w:rPr>
          <w:fldChar w:fldCharType="separate"/>
        </w:r>
        <w:r>
          <w:rPr>
            <w:noProof/>
            <w:webHidden/>
          </w:rPr>
          <w:t>56</w:t>
        </w:r>
        <w:r>
          <w:rPr>
            <w:noProof/>
            <w:webHidden/>
          </w:rPr>
          <w:fldChar w:fldCharType="end"/>
        </w:r>
      </w:hyperlink>
    </w:p>
    <w:p w14:paraId="32A1FFDA" w14:textId="6DF2EB46"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69" w:history="1">
        <w:r w:rsidRPr="006751BD">
          <w:rPr>
            <w:rStyle w:val="Hyperlink"/>
            <w:noProof/>
          </w:rPr>
          <w:t>Slika 52: Neveljaven skok - najvišja točka</w:t>
        </w:r>
        <w:r>
          <w:rPr>
            <w:noProof/>
            <w:webHidden/>
          </w:rPr>
          <w:tab/>
        </w:r>
        <w:r>
          <w:rPr>
            <w:noProof/>
            <w:webHidden/>
          </w:rPr>
          <w:fldChar w:fldCharType="begin"/>
        </w:r>
        <w:r>
          <w:rPr>
            <w:noProof/>
            <w:webHidden/>
          </w:rPr>
          <w:instrText xml:space="preserve"> PAGEREF _Toc229050969 \h </w:instrText>
        </w:r>
        <w:r>
          <w:rPr>
            <w:noProof/>
            <w:webHidden/>
          </w:rPr>
        </w:r>
        <w:r>
          <w:rPr>
            <w:noProof/>
            <w:webHidden/>
          </w:rPr>
          <w:fldChar w:fldCharType="separate"/>
        </w:r>
        <w:r>
          <w:rPr>
            <w:noProof/>
            <w:webHidden/>
          </w:rPr>
          <w:t>56</w:t>
        </w:r>
        <w:r>
          <w:rPr>
            <w:noProof/>
            <w:webHidden/>
          </w:rPr>
          <w:fldChar w:fldCharType="end"/>
        </w:r>
      </w:hyperlink>
    </w:p>
    <w:p w14:paraId="0BE12D0F" w14:textId="6DE85671"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70" w:history="1">
        <w:r w:rsidRPr="006751BD">
          <w:rPr>
            <w:rStyle w:val="Hyperlink"/>
            <w:noProof/>
          </w:rPr>
          <w:t>Slika 53: Neveljaven skok - doskok</w:t>
        </w:r>
        <w:r>
          <w:rPr>
            <w:noProof/>
            <w:webHidden/>
          </w:rPr>
          <w:tab/>
        </w:r>
        <w:r>
          <w:rPr>
            <w:noProof/>
            <w:webHidden/>
          </w:rPr>
          <w:fldChar w:fldCharType="begin"/>
        </w:r>
        <w:r>
          <w:rPr>
            <w:noProof/>
            <w:webHidden/>
          </w:rPr>
          <w:instrText xml:space="preserve"> PAGEREF _Toc229050970 \h </w:instrText>
        </w:r>
        <w:r>
          <w:rPr>
            <w:noProof/>
            <w:webHidden/>
          </w:rPr>
        </w:r>
        <w:r>
          <w:rPr>
            <w:noProof/>
            <w:webHidden/>
          </w:rPr>
          <w:fldChar w:fldCharType="separate"/>
        </w:r>
        <w:r>
          <w:rPr>
            <w:noProof/>
            <w:webHidden/>
          </w:rPr>
          <w:t>56</w:t>
        </w:r>
        <w:r>
          <w:rPr>
            <w:noProof/>
            <w:webHidden/>
          </w:rPr>
          <w:fldChar w:fldCharType="end"/>
        </w:r>
      </w:hyperlink>
    </w:p>
    <w:p w14:paraId="7EAF05B0" w14:textId="588A4A46" w:rsidR="002B38D9" w:rsidRPr="00822CDC" w:rsidRDefault="002B38D9" w:rsidP="009C41F8">
      <w:pPr>
        <w:rPr>
          <w:szCs w:val="24"/>
        </w:rPr>
      </w:pPr>
      <w:r w:rsidRPr="00822CDC">
        <w:rPr>
          <w:szCs w:val="24"/>
        </w:rPr>
        <w:fldChar w:fldCharType="end"/>
      </w:r>
    </w:p>
    <w:p w14:paraId="1B7A2AC6" w14:textId="77777777" w:rsidR="002B38D9" w:rsidRPr="00822CDC" w:rsidRDefault="002B38D9" w:rsidP="009C41F8">
      <w:pPr>
        <w:rPr>
          <w:szCs w:val="24"/>
        </w:rPr>
      </w:pPr>
    </w:p>
    <w:p w14:paraId="5F8D4D2C" w14:textId="2D6E31E2" w:rsidR="002B38D9" w:rsidRPr="004B2BA9" w:rsidRDefault="002B38D9" w:rsidP="009C41F8">
      <w:pPr>
        <w:rPr>
          <w:b/>
          <w:sz w:val="36"/>
          <w:szCs w:val="36"/>
        </w:rPr>
      </w:pPr>
      <w:r w:rsidRPr="00822CDC">
        <w:rPr>
          <w:b/>
          <w:sz w:val="36"/>
          <w:szCs w:val="36"/>
        </w:rPr>
        <w:t>KAZALO TABEL</w:t>
      </w:r>
    </w:p>
    <w:p w14:paraId="1985D969" w14:textId="043F73A4" w:rsidR="00245FDC"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hyperlink w:anchor="_Toc229050971" w:history="1">
        <w:r w:rsidR="00245FDC" w:rsidRPr="00CA573D">
          <w:rPr>
            <w:rStyle w:val="Hyperlink"/>
            <w:noProof/>
          </w:rPr>
          <w:t>Tabela 1: Tensorflow.js primerjava hitrosti delovanja in porabe pomnilnika manjših modelov</w:t>
        </w:r>
        <w:r w:rsidR="00245FDC">
          <w:rPr>
            <w:noProof/>
            <w:webHidden/>
          </w:rPr>
          <w:tab/>
        </w:r>
        <w:r w:rsidR="00245FDC">
          <w:rPr>
            <w:noProof/>
            <w:webHidden/>
          </w:rPr>
          <w:fldChar w:fldCharType="begin"/>
        </w:r>
        <w:r w:rsidR="00245FDC">
          <w:rPr>
            <w:noProof/>
            <w:webHidden/>
          </w:rPr>
          <w:instrText xml:space="preserve"> PAGEREF _Toc229050971 \h </w:instrText>
        </w:r>
        <w:r w:rsidR="00245FDC">
          <w:rPr>
            <w:noProof/>
            <w:webHidden/>
          </w:rPr>
        </w:r>
        <w:r w:rsidR="00245FDC">
          <w:rPr>
            <w:noProof/>
            <w:webHidden/>
          </w:rPr>
          <w:fldChar w:fldCharType="separate"/>
        </w:r>
        <w:r w:rsidR="00245FDC">
          <w:rPr>
            <w:noProof/>
            <w:webHidden/>
          </w:rPr>
          <w:t>18</w:t>
        </w:r>
        <w:r w:rsidR="00245FDC">
          <w:rPr>
            <w:noProof/>
            <w:webHidden/>
          </w:rPr>
          <w:fldChar w:fldCharType="end"/>
        </w:r>
      </w:hyperlink>
    </w:p>
    <w:p w14:paraId="3EF250E9" w14:textId="7D29463E"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72" w:history="1">
        <w:r w:rsidRPr="00CA573D">
          <w:rPr>
            <w:rStyle w:val="Hyperlink"/>
            <w:noProof/>
          </w:rPr>
          <w:t>Tabela 2: Tensorflow.js primerjava hitrosti delovnaja in porabe pomnilnika večjih modelov</w:t>
        </w:r>
        <w:r>
          <w:rPr>
            <w:noProof/>
            <w:webHidden/>
          </w:rPr>
          <w:tab/>
        </w:r>
        <w:r>
          <w:rPr>
            <w:noProof/>
            <w:webHidden/>
          </w:rPr>
          <w:fldChar w:fldCharType="begin"/>
        </w:r>
        <w:r>
          <w:rPr>
            <w:noProof/>
            <w:webHidden/>
          </w:rPr>
          <w:instrText xml:space="preserve"> PAGEREF _Toc229050972 \h </w:instrText>
        </w:r>
        <w:r>
          <w:rPr>
            <w:noProof/>
            <w:webHidden/>
          </w:rPr>
        </w:r>
        <w:r>
          <w:rPr>
            <w:noProof/>
            <w:webHidden/>
          </w:rPr>
          <w:fldChar w:fldCharType="separate"/>
        </w:r>
        <w:r>
          <w:rPr>
            <w:noProof/>
            <w:webHidden/>
          </w:rPr>
          <w:t>18</w:t>
        </w:r>
        <w:r>
          <w:rPr>
            <w:noProof/>
            <w:webHidden/>
          </w:rPr>
          <w:fldChar w:fldCharType="end"/>
        </w:r>
      </w:hyperlink>
    </w:p>
    <w:p w14:paraId="7116C439" w14:textId="3922AB97"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73" w:history="1">
        <w:r w:rsidRPr="00CA573D">
          <w:rPr>
            <w:rStyle w:val="Hyperlink"/>
            <w:noProof/>
          </w:rPr>
          <w:t>Tabela 3: Primerjava povprečnega FPS-a izbranih modelov na različnih robnih napravah</w:t>
        </w:r>
        <w:r>
          <w:rPr>
            <w:noProof/>
            <w:webHidden/>
          </w:rPr>
          <w:tab/>
        </w:r>
        <w:r>
          <w:rPr>
            <w:noProof/>
            <w:webHidden/>
          </w:rPr>
          <w:fldChar w:fldCharType="begin"/>
        </w:r>
        <w:r>
          <w:rPr>
            <w:noProof/>
            <w:webHidden/>
          </w:rPr>
          <w:instrText xml:space="preserve"> PAGEREF _Toc229050973 \h </w:instrText>
        </w:r>
        <w:r>
          <w:rPr>
            <w:noProof/>
            <w:webHidden/>
          </w:rPr>
        </w:r>
        <w:r>
          <w:rPr>
            <w:noProof/>
            <w:webHidden/>
          </w:rPr>
          <w:fldChar w:fldCharType="separate"/>
        </w:r>
        <w:r>
          <w:rPr>
            <w:noProof/>
            <w:webHidden/>
          </w:rPr>
          <w:t>21</w:t>
        </w:r>
        <w:r>
          <w:rPr>
            <w:noProof/>
            <w:webHidden/>
          </w:rPr>
          <w:fldChar w:fldCharType="end"/>
        </w:r>
      </w:hyperlink>
    </w:p>
    <w:p w14:paraId="4E80B3AE" w14:textId="1172A6C9" w:rsidR="00773375" w:rsidRDefault="002B38D9" w:rsidP="00773375">
      <w:pPr>
        <w:rPr>
          <w:b/>
          <w:sz w:val="36"/>
          <w:szCs w:val="36"/>
        </w:rPr>
      </w:pPr>
      <w:r w:rsidRPr="00822CDC">
        <w:rPr>
          <w:szCs w:val="24"/>
        </w:rPr>
        <w:fldChar w:fldCharType="end"/>
      </w:r>
      <w:r w:rsidR="00773375" w:rsidRPr="00822CDC">
        <w:rPr>
          <w:b/>
          <w:sz w:val="36"/>
          <w:szCs w:val="36"/>
        </w:rPr>
        <w:t xml:space="preserve">KAZALO </w:t>
      </w:r>
      <w:r w:rsidR="00773375">
        <w:rPr>
          <w:b/>
          <w:sz w:val="36"/>
          <w:szCs w:val="36"/>
        </w:rPr>
        <w:t>ENAČB</w:t>
      </w:r>
    </w:p>
    <w:p w14:paraId="22360458" w14:textId="11497C06" w:rsidR="00245FDC" w:rsidRDefault="00C15D3B">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Pr>
          <w:b/>
          <w:sz w:val="36"/>
          <w:szCs w:val="36"/>
        </w:rPr>
        <w:fldChar w:fldCharType="begin"/>
      </w:r>
      <w:r>
        <w:rPr>
          <w:b/>
          <w:sz w:val="36"/>
          <w:szCs w:val="36"/>
        </w:rPr>
        <w:instrText xml:space="preserve"> TOC \h \z \c "Enačba" </w:instrText>
      </w:r>
      <w:r>
        <w:rPr>
          <w:b/>
          <w:sz w:val="36"/>
          <w:szCs w:val="36"/>
        </w:rPr>
        <w:fldChar w:fldCharType="separate"/>
      </w:r>
      <w:hyperlink w:anchor="_Toc229050974" w:history="1">
        <w:r w:rsidR="00245FDC" w:rsidRPr="003C2B28">
          <w:rPr>
            <w:rStyle w:val="Hyperlink"/>
            <w:noProof/>
          </w:rPr>
          <w:t>Enačba 1: Napaka med referenčno in napovedano sklepno točko</w:t>
        </w:r>
        <w:r w:rsidR="00245FDC">
          <w:rPr>
            <w:noProof/>
            <w:webHidden/>
          </w:rPr>
          <w:tab/>
        </w:r>
        <w:r w:rsidR="00245FDC">
          <w:rPr>
            <w:noProof/>
            <w:webHidden/>
          </w:rPr>
          <w:fldChar w:fldCharType="begin"/>
        </w:r>
        <w:r w:rsidR="00245FDC">
          <w:rPr>
            <w:noProof/>
            <w:webHidden/>
          </w:rPr>
          <w:instrText xml:space="preserve"> PAGEREF _Toc229050974 \h </w:instrText>
        </w:r>
        <w:r w:rsidR="00245FDC">
          <w:rPr>
            <w:noProof/>
            <w:webHidden/>
          </w:rPr>
        </w:r>
        <w:r w:rsidR="00245FDC">
          <w:rPr>
            <w:noProof/>
            <w:webHidden/>
          </w:rPr>
          <w:fldChar w:fldCharType="separate"/>
        </w:r>
        <w:r w:rsidR="00245FDC">
          <w:rPr>
            <w:noProof/>
            <w:webHidden/>
          </w:rPr>
          <w:t>22</w:t>
        </w:r>
        <w:r w:rsidR="00245FDC">
          <w:rPr>
            <w:noProof/>
            <w:webHidden/>
          </w:rPr>
          <w:fldChar w:fldCharType="end"/>
        </w:r>
      </w:hyperlink>
    </w:p>
    <w:p w14:paraId="0D517B30" w14:textId="4E63892A"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75" w:history="1">
        <w:r w:rsidRPr="003C2B28">
          <w:rPr>
            <w:rStyle w:val="Hyperlink"/>
            <w:noProof/>
          </w:rPr>
          <w:t>Enačba 2: MPJPE</w:t>
        </w:r>
        <w:r>
          <w:rPr>
            <w:noProof/>
            <w:webHidden/>
          </w:rPr>
          <w:tab/>
        </w:r>
        <w:r>
          <w:rPr>
            <w:noProof/>
            <w:webHidden/>
          </w:rPr>
          <w:fldChar w:fldCharType="begin"/>
        </w:r>
        <w:r>
          <w:rPr>
            <w:noProof/>
            <w:webHidden/>
          </w:rPr>
          <w:instrText xml:space="preserve"> PAGEREF _Toc229050975 \h </w:instrText>
        </w:r>
        <w:r>
          <w:rPr>
            <w:noProof/>
            <w:webHidden/>
          </w:rPr>
        </w:r>
        <w:r>
          <w:rPr>
            <w:noProof/>
            <w:webHidden/>
          </w:rPr>
          <w:fldChar w:fldCharType="separate"/>
        </w:r>
        <w:r>
          <w:rPr>
            <w:noProof/>
            <w:webHidden/>
          </w:rPr>
          <w:t>22</w:t>
        </w:r>
        <w:r>
          <w:rPr>
            <w:noProof/>
            <w:webHidden/>
          </w:rPr>
          <w:fldChar w:fldCharType="end"/>
        </w:r>
      </w:hyperlink>
    </w:p>
    <w:p w14:paraId="09EFA467" w14:textId="07AC144F"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76" w:history="1">
        <w:r w:rsidRPr="003C2B28">
          <w:rPr>
            <w:rStyle w:val="Hyperlink"/>
            <w:noProof/>
          </w:rPr>
          <w:t>Enačba 3: Pravilnost sklepne točke za metriko PCK</w:t>
        </w:r>
        <w:r>
          <w:rPr>
            <w:noProof/>
            <w:webHidden/>
          </w:rPr>
          <w:tab/>
        </w:r>
        <w:r>
          <w:rPr>
            <w:noProof/>
            <w:webHidden/>
          </w:rPr>
          <w:fldChar w:fldCharType="begin"/>
        </w:r>
        <w:r>
          <w:rPr>
            <w:noProof/>
            <w:webHidden/>
          </w:rPr>
          <w:instrText xml:space="preserve"> PAGEREF _Toc229050976 \h </w:instrText>
        </w:r>
        <w:r>
          <w:rPr>
            <w:noProof/>
            <w:webHidden/>
          </w:rPr>
        </w:r>
        <w:r>
          <w:rPr>
            <w:noProof/>
            <w:webHidden/>
          </w:rPr>
          <w:fldChar w:fldCharType="separate"/>
        </w:r>
        <w:r>
          <w:rPr>
            <w:noProof/>
            <w:webHidden/>
          </w:rPr>
          <w:t>23</w:t>
        </w:r>
        <w:r>
          <w:rPr>
            <w:noProof/>
            <w:webHidden/>
          </w:rPr>
          <w:fldChar w:fldCharType="end"/>
        </w:r>
      </w:hyperlink>
    </w:p>
    <w:p w14:paraId="4982AD3A" w14:textId="15F193A8" w:rsidR="00245FDC" w:rsidRDefault="00245FDC">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9050977" w:history="1">
        <w:r w:rsidRPr="003C2B28">
          <w:rPr>
            <w:rStyle w:val="Hyperlink"/>
            <w:noProof/>
          </w:rPr>
          <w:t>Enačba 4: Definicija PCK</w:t>
        </w:r>
        <w:r>
          <w:rPr>
            <w:noProof/>
            <w:webHidden/>
          </w:rPr>
          <w:tab/>
        </w:r>
        <w:r>
          <w:rPr>
            <w:noProof/>
            <w:webHidden/>
          </w:rPr>
          <w:fldChar w:fldCharType="begin"/>
        </w:r>
        <w:r>
          <w:rPr>
            <w:noProof/>
            <w:webHidden/>
          </w:rPr>
          <w:instrText xml:space="preserve"> PAGEREF _Toc229050977 \h </w:instrText>
        </w:r>
        <w:r>
          <w:rPr>
            <w:noProof/>
            <w:webHidden/>
          </w:rPr>
        </w:r>
        <w:r>
          <w:rPr>
            <w:noProof/>
            <w:webHidden/>
          </w:rPr>
          <w:fldChar w:fldCharType="separate"/>
        </w:r>
        <w:r>
          <w:rPr>
            <w:noProof/>
            <w:webHidden/>
          </w:rPr>
          <w:t>24</w:t>
        </w:r>
        <w:r>
          <w:rPr>
            <w:noProof/>
            <w:webHidden/>
          </w:rPr>
          <w:fldChar w:fldCharType="end"/>
        </w:r>
      </w:hyperlink>
    </w:p>
    <w:p w14:paraId="5BD28C65" w14:textId="353C718C" w:rsidR="00773375" w:rsidRPr="00822CDC" w:rsidRDefault="00C15D3B" w:rsidP="00773375">
      <w:pPr>
        <w:rPr>
          <w:b/>
          <w:sz w:val="36"/>
          <w:szCs w:val="36"/>
        </w:rPr>
      </w:pPr>
      <w:r>
        <w:rPr>
          <w:b/>
          <w:sz w:val="36"/>
          <w:szCs w:val="36"/>
        </w:rPr>
        <w:fldChar w:fldCharType="end"/>
      </w:r>
    </w:p>
    <w:p w14:paraId="34B93082" w14:textId="3A79FF24" w:rsidR="002B38D9" w:rsidRDefault="002B38D9" w:rsidP="009C41F8">
      <w:pPr>
        <w:rPr>
          <w:szCs w:val="24"/>
        </w:rPr>
      </w:pPr>
    </w:p>
    <w:p w14:paraId="3076AC85" w14:textId="77777777" w:rsidR="00773375" w:rsidRDefault="00773375" w:rsidP="00773375">
      <w:pPr>
        <w:ind w:firstLine="397"/>
        <w:rPr>
          <w:szCs w:val="24"/>
        </w:rPr>
      </w:pPr>
    </w:p>
    <w:p w14:paraId="17575B07" w14:textId="6087146C" w:rsidR="00773375" w:rsidRPr="00773375" w:rsidRDefault="00773375" w:rsidP="00773375">
      <w:pPr>
        <w:tabs>
          <w:tab w:val="left" w:pos="480"/>
        </w:tabs>
        <w:sectPr w:rsidR="00773375" w:rsidRPr="00773375"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tab/>
      </w:r>
    </w:p>
    <w:p w14:paraId="2315EF45" w14:textId="2E76CC5F" w:rsidR="00643CA8" w:rsidRPr="00822CDC"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Ref225069870"/>
      <w:bookmarkStart w:id="10" w:name="_Toc229050847"/>
      <w:r w:rsidRPr="00822CDC">
        <w:rPr>
          <w:b/>
          <w:sz w:val="36"/>
          <w:szCs w:val="36"/>
          <w:lang w:val="sl-SI"/>
        </w:rPr>
        <w:lastRenderedPageBreak/>
        <w:t>UVOD</w:t>
      </w:r>
      <w:bookmarkEnd w:id="0"/>
      <w:bookmarkEnd w:id="1"/>
      <w:bookmarkEnd w:id="2"/>
      <w:bookmarkEnd w:id="3"/>
      <w:bookmarkEnd w:id="4"/>
      <w:bookmarkEnd w:id="5"/>
      <w:bookmarkEnd w:id="6"/>
      <w:bookmarkEnd w:id="7"/>
      <w:bookmarkEnd w:id="8"/>
      <w:bookmarkEnd w:id="9"/>
      <w:bookmarkEnd w:id="10"/>
    </w:p>
    <w:p w14:paraId="73BAE8CE" w14:textId="3490EC2B" w:rsidR="00A51204" w:rsidRPr="00822CDC" w:rsidRDefault="00A51204" w:rsidP="009C41F8">
      <w:pPr>
        <w:pStyle w:val="Heading2"/>
      </w:pPr>
      <w:bookmarkStart w:id="11" w:name="_Toc229050848"/>
      <w:r w:rsidRPr="00822CDC">
        <w:t>Opis problema</w:t>
      </w:r>
      <w:bookmarkEnd w:id="11"/>
    </w:p>
    <w:p w14:paraId="24ACFE09" w14:textId="5967CDFA" w:rsidR="00A51204" w:rsidRPr="00822CDC" w:rsidRDefault="00151940" w:rsidP="009C41F8">
      <w:r w:rsidRPr="00822CDC">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822CDC">
        <w:t xml:space="preserve"> in sposobnostjo izvajanja modelov</w:t>
      </w:r>
      <w:r w:rsidR="0081343E" w:rsidRPr="00822CDC">
        <w:t xml:space="preserve"> umetne inteligence</w:t>
      </w:r>
      <w:r w:rsidR="001D3EFA" w:rsidRPr="00822CDC">
        <w:t>, omejene</w:t>
      </w:r>
      <w:r w:rsidRPr="00822CDC">
        <w:t>.</w:t>
      </w:r>
    </w:p>
    <w:p w14:paraId="49E8F272" w14:textId="77777777" w:rsidR="006C2528" w:rsidRPr="00822CDC" w:rsidRDefault="006C2528" w:rsidP="009C41F8"/>
    <w:p w14:paraId="75CFB1FE" w14:textId="5151B5EC" w:rsidR="006C2528" w:rsidRPr="00822CDC" w:rsidRDefault="006C2528" w:rsidP="009C41F8">
      <w:r w:rsidRPr="00822CDC">
        <w:t xml:space="preserve">Problem se nanaša tudi na samo izbiro ustreznega modela za detekcijo drže, kajti </w:t>
      </w:r>
      <w:r w:rsidR="00F66423" w:rsidRPr="00822CDC">
        <w:t xml:space="preserve">konkretna </w:t>
      </w:r>
      <w:r w:rsidRPr="00822CDC">
        <w:t xml:space="preserve">primerjava </w:t>
      </w:r>
      <w:r w:rsidR="00F66423" w:rsidRPr="00822CDC">
        <w:t xml:space="preserve">učinkovitosti in hitrosti delovanja </w:t>
      </w:r>
      <w:r w:rsidRPr="00822CDC">
        <w:t>med modeli, ki so ustrezni za robne naprave, še ne obstaja.</w:t>
      </w:r>
    </w:p>
    <w:p w14:paraId="599F6199" w14:textId="77777777" w:rsidR="00027DC0" w:rsidRPr="00822CDC" w:rsidRDefault="00027DC0" w:rsidP="009C41F8"/>
    <w:p w14:paraId="321DEA1A" w14:textId="59A754E8" w:rsidR="00027DC0" w:rsidRPr="00822CDC" w:rsidRDefault="00027DC0" w:rsidP="009C41F8">
      <w:r w:rsidRPr="00822CDC">
        <w:t>Modeli za zaznavanje drže pretvorijo človeško gibanje v strukturni opis, ki je v obliki sklepnih točk</w:t>
      </w:r>
      <w:r w:rsidR="00BF722A" w:rsidRPr="00822CDC">
        <w:t xml:space="preserve">, ki v grobem vsebujejo identifikator, ter informacije o poziciji in sami vidljivosti sklepne točke. </w:t>
      </w:r>
      <w:r w:rsidR="00662493" w:rsidRPr="00822CDC">
        <w:t>Takšna zasnova je sama po sebi zelo dobra podlaga za analizo človeškega gibanja, ki vsaj po mojem mnenju, najbolj pride do izraza ravno med izvajanjem vadbe</w:t>
      </w:r>
      <w:r w:rsidR="009A788A" w:rsidRPr="00822CDC">
        <w:t xml:space="preserve"> in gibanja</w:t>
      </w:r>
      <w:r w:rsidR="00662493" w:rsidRPr="00822CDC">
        <w:t>. Kljub temu pa rešitve, ki bi na robnih napravah omogočale zanesljivo in zelo podrobno realno-časovno analizo vadbe z uporabnimi povratnimi informacijami, v splošni uporabi še ni široko uveljavljena.</w:t>
      </w:r>
    </w:p>
    <w:p w14:paraId="09D4C01D" w14:textId="77777777" w:rsidR="00D4335E" w:rsidRPr="00822CDC" w:rsidRDefault="00D4335E" w:rsidP="009C41F8"/>
    <w:p w14:paraId="0C67C3EA" w14:textId="089FE05E" w:rsidR="00A51204" w:rsidRPr="00822CDC" w:rsidRDefault="00A51204" w:rsidP="009C41F8">
      <w:pPr>
        <w:pStyle w:val="Heading2"/>
      </w:pPr>
      <w:bookmarkStart w:id="12" w:name="_Toc229050849"/>
      <w:r w:rsidRPr="00822CDC">
        <w:t>Cilji in nameni naloge</w:t>
      </w:r>
      <w:bookmarkEnd w:id="12"/>
    </w:p>
    <w:p w14:paraId="30366D23" w14:textId="563F375D" w:rsidR="00493E9B" w:rsidRPr="00822CDC" w:rsidRDefault="00493E9B" w:rsidP="009C41F8">
      <w:r w:rsidRPr="00822CDC">
        <w:t xml:space="preserve">Cilj naloge je </w:t>
      </w:r>
      <w:r w:rsidR="00D90A1B" w:rsidRPr="00822CDC">
        <w:t xml:space="preserve">najprej izbrati in kasneje </w:t>
      </w:r>
      <w:r w:rsidRPr="00822CDC">
        <w:t>primerjati že obstoječe modele</w:t>
      </w:r>
      <w:r w:rsidR="00037E0F" w:rsidRPr="00822CDC">
        <w:t xml:space="preserve"> </w:t>
      </w:r>
      <w:r w:rsidRPr="00822CDC">
        <w:t>za zaznavanje drže</w:t>
      </w:r>
      <w:r w:rsidR="00037E0F" w:rsidRPr="00822CDC">
        <w:t xml:space="preserve">, ki so primerni za delovanje na robnih napravah </w:t>
      </w:r>
      <w:r w:rsidRPr="00822CDC">
        <w:t xml:space="preserve">in na podlagi njihove primerjave </w:t>
      </w:r>
      <w:r w:rsidR="00923941" w:rsidRPr="00822CDC">
        <w:t xml:space="preserve">določiti </w:t>
      </w:r>
      <w:r w:rsidRPr="00822CDC">
        <w:t>najbolj ustreznega za implementacijo realno-časovne zaznave drže za spremljanje in analizo vadbe</w:t>
      </w:r>
      <w:r w:rsidR="003E7B12" w:rsidRPr="00822CDC">
        <w:t xml:space="preserve"> v okolju brskalnika</w:t>
      </w:r>
      <w:r w:rsidRPr="00822CDC">
        <w:t>.</w:t>
      </w:r>
    </w:p>
    <w:p w14:paraId="42807FE8" w14:textId="77777777" w:rsidR="003E7B12" w:rsidRPr="00822CDC" w:rsidRDefault="003E7B12" w:rsidP="009C41F8"/>
    <w:p w14:paraId="61D4BB4E" w14:textId="03A29F47" w:rsidR="003E7B12" w:rsidRPr="00822CDC" w:rsidRDefault="003E7B12" w:rsidP="009C41F8">
      <w:r w:rsidRPr="00822CDC">
        <w:t>Primerjava modelov temelji na njihovi hitrosti in učinkovitosti delovanja. Omejitev na robne naprave</w:t>
      </w:r>
      <w:r w:rsidR="001879B3" w:rsidRPr="00822CDC">
        <w:t xml:space="preserve"> nabor modelov dokaj zmanjša, saj gre za naprave, ki nimajo velike procesorske moči. Primeri robnih naprav so osebni telefoni, računalniške tablice</w:t>
      </w:r>
      <w:r w:rsidR="002250D0" w:rsidRPr="00822CDC">
        <w:t xml:space="preserve"> ter </w:t>
      </w:r>
      <w:r w:rsidR="002250D0" w:rsidRPr="00822CDC">
        <w:lastRenderedPageBreak/>
        <w:t>razni tipi samostoječih naprav, ki vsebujejo kamero in</w:t>
      </w:r>
      <w:r w:rsidR="0009139B" w:rsidRPr="00822CDC">
        <w:t xml:space="preserve"> </w:t>
      </w:r>
      <w:r w:rsidR="004E5481" w:rsidRPr="00822CDC">
        <w:t>omogočajo</w:t>
      </w:r>
      <w:r w:rsidR="002250D0" w:rsidRPr="00822CDC">
        <w:t xml:space="preserve"> dostop do brskalnika. </w:t>
      </w:r>
      <w:r w:rsidR="00E47003" w:rsidRPr="00822CDC">
        <w:t>Delovanje mora biti tudi neodvisno od izbire brskalnika.</w:t>
      </w:r>
    </w:p>
    <w:p w14:paraId="349E6A94" w14:textId="77777777" w:rsidR="00A05104" w:rsidRPr="00822CDC" w:rsidRDefault="00A05104" w:rsidP="009C41F8"/>
    <w:p w14:paraId="0445D417" w14:textId="57747242" w:rsidR="00A05104" w:rsidRPr="00822CDC" w:rsidRDefault="00A05104" w:rsidP="009C41F8">
      <w:r w:rsidRPr="00822CDC">
        <w:t>Glede na dokaj omejeno okolje, v katerem bodo modeli primerjani med seboj, j</w:t>
      </w:r>
      <w:r w:rsidR="00FF0F79" w:rsidRPr="00822CDC">
        <w:t xml:space="preserve">e </w:t>
      </w:r>
      <w:r w:rsidRPr="00822CDC">
        <w:t>pričakovana tudi sama optimizacija modelov. Sem spada uporaba različnih verzij modelov, prilagajanje okolja v brskalniku glede na potrebe modelov, …</w:t>
      </w:r>
    </w:p>
    <w:p w14:paraId="69F8C6FE" w14:textId="77777777" w:rsidR="007F5E92" w:rsidRPr="00822CDC" w:rsidRDefault="007F5E92" w:rsidP="009C41F8"/>
    <w:p w14:paraId="27B03576" w14:textId="7015C8E2" w:rsidR="007F5E92" w:rsidRPr="00822CDC" w:rsidRDefault="007F5E92" w:rsidP="009C41F8">
      <w:r w:rsidRPr="00822CDC">
        <w:t xml:space="preserve">Eden izmed ciljev je tudi </w:t>
      </w:r>
      <w:r w:rsidR="000B614F" w:rsidRPr="00822CDC">
        <w:t>ustvariti</w:t>
      </w:r>
      <w:r w:rsidRPr="00822CDC">
        <w:t xml:space="preserve"> lastno učno množico med uporabo samega orodja za realno-časovno analizo vadbe. </w:t>
      </w:r>
      <w:r w:rsidR="00115F91" w:rsidRPr="00822CDC">
        <w:t>Sem spada zajem</w:t>
      </w:r>
      <w:r w:rsidR="00923120" w:rsidRPr="00822CDC">
        <w:t xml:space="preserve"> in </w:t>
      </w:r>
      <w:r w:rsidR="00BD15AB" w:rsidRPr="00822CDC">
        <w:t>filtriranje</w:t>
      </w:r>
      <w:r w:rsidR="00115F91" w:rsidRPr="00822CDC">
        <w:t xml:space="preserve"> videov ter slik, kot tudi označevanje učne množice.</w:t>
      </w:r>
    </w:p>
    <w:p w14:paraId="252B007A" w14:textId="77777777" w:rsidR="00764558" w:rsidRPr="00822CDC" w:rsidRDefault="00764558" w:rsidP="009C41F8"/>
    <w:p w14:paraId="0196178E" w14:textId="79311D3E" w:rsidR="00764558" w:rsidRPr="00822CDC" w:rsidRDefault="00764558" w:rsidP="009C41F8">
      <w:r w:rsidRPr="00822CDC">
        <w:t xml:space="preserve">Z lastno </w:t>
      </w:r>
      <w:r w:rsidR="00B2510B" w:rsidRPr="00822CDC">
        <w:t>ustvarjeno</w:t>
      </w:r>
      <w:r w:rsidRPr="00822CDC">
        <w:t xml:space="preserve"> učno množico bo opravljeno tudi učenje </w:t>
      </w:r>
      <w:r w:rsidR="00F44D7A" w:rsidRPr="00822CDC">
        <w:t xml:space="preserve">ustrezno </w:t>
      </w:r>
      <w:r w:rsidRPr="00822CDC">
        <w:t>izbranega modela ter primerjava rezultatov pred in po učenj</w:t>
      </w:r>
      <w:r w:rsidR="00605EE1" w:rsidRPr="00822CDC">
        <w:t>u</w:t>
      </w:r>
      <w:r w:rsidRPr="00822CDC">
        <w:t>.</w:t>
      </w:r>
    </w:p>
    <w:p w14:paraId="5CE8B142" w14:textId="77777777" w:rsidR="0074599E" w:rsidRPr="00822CDC" w:rsidRDefault="0074599E" w:rsidP="009C41F8"/>
    <w:p w14:paraId="44C38B2C" w14:textId="0C8DF193" w:rsidR="00A85B28" w:rsidRPr="00822CDC" w:rsidRDefault="0074599E" w:rsidP="00A85B28">
      <w:r w:rsidRPr="00822CDC">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822CDC" w:rsidRDefault="0064125D">
      <w:pPr>
        <w:spacing w:line="240" w:lineRule="auto"/>
        <w:jc w:val="left"/>
        <w:rPr>
          <w:rFonts w:cs="Times New Roman"/>
          <w:b/>
          <w:bCs/>
          <w:caps/>
          <w:kern w:val="32"/>
          <w:sz w:val="36"/>
          <w:szCs w:val="36"/>
        </w:rPr>
      </w:pPr>
      <w:r w:rsidRPr="00822CDC">
        <w:rPr>
          <w:b/>
          <w:sz w:val="36"/>
          <w:szCs w:val="36"/>
        </w:rPr>
        <w:br w:type="page"/>
      </w:r>
    </w:p>
    <w:p w14:paraId="4762F71B" w14:textId="0EEFAB3A" w:rsidR="00A85B28" w:rsidRPr="00822CDC" w:rsidRDefault="00FF645A" w:rsidP="0064125D">
      <w:pPr>
        <w:pStyle w:val="Heading1"/>
        <w:spacing w:line="360" w:lineRule="auto"/>
        <w:rPr>
          <w:b/>
          <w:sz w:val="36"/>
          <w:szCs w:val="36"/>
          <w:lang w:val="sl-SI"/>
        </w:rPr>
      </w:pPr>
      <w:bookmarkStart w:id="13" w:name="_Toc229050850"/>
      <w:r>
        <w:rPr>
          <w:b/>
          <w:sz w:val="36"/>
          <w:szCs w:val="36"/>
          <w:lang w:val="sl-SI"/>
        </w:rPr>
        <w:lastRenderedPageBreak/>
        <w:t xml:space="preserve">OPIS, </w:t>
      </w:r>
      <w:r w:rsidR="0064125D" w:rsidRPr="00822CDC">
        <w:rPr>
          <w:b/>
          <w:sz w:val="36"/>
          <w:szCs w:val="36"/>
          <w:lang w:val="sl-SI"/>
        </w:rPr>
        <w:t>RAZVOJ IN OTIMIZACIJA MODELOV</w:t>
      </w:r>
      <w:bookmarkEnd w:id="13"/>
    </w:p>
    <w:p w14:paraId="0B16C93B" w14:textId="14F7BCCB" w:rsidR="0064125D" w:rsidRPr="00822CDC" w:rsidRDefault="00D45DD8" w:rsidP="0064125D">
      <w:r w:rsidRPr="00822CDC">
        <w:t>Izbira ustreznega modela za zaznavo drže je eden izmed ključnih korakov naloge, saj je celoten sistem za analizo vadbe odvisen od stabilnost in natančnost sklepnih točk, ki so glavni izhod rezultatov modelov za zaznavo drže.</w:t>
      </w:r>
      <w:r w:rsidR="009232D1" w:rsidRPr="00822CDC">
        <w:t xml:space="preserve"> Med modeli je potrebno primerjavi več metrik, in sicer je treba najti model z najboljšim kompromisom med hitrostjo, zakasnitvijo, porabo virov ter kakovostjo </w:t>
      </w:r>
      <w:r w:rsidR="00860DC3" w:rsidRPr="00822CDC">
        <w:t xml:space="preserve">zaznave </w:t>
      </w:r>
      <w:r w:rsidR="009232D1" w:rsidRPr="00822CDC">
        <w:t>sklepnih točk.</w:t>
      </w:r>
    </w:p>
    <w:p w14:paraId="147EEC69" w14:textId="77777777" w:rsidR="00A841BD" w:rsidRPr="00822CDC" w:rsidRDefault="00A841BD" w:rsidP="0064125D"/>
    <w:p w14:paraId="4ACE49DC" w14:textId="39E6B923" w:rsidR="003F2975" w:rsidRPr="00822CDC" w:rsidRDefault="003F2975" w:rsidP="003F2975">
      <w:pPr>
        <w:pStyle w:val="Heading2"/>
      </w:pPr>
      <w:bookmarkStart w:id="14" w:name="_Toc229050851"/>
      <w:r w:rsidRPr="00822CDC">
        <w:t>Razlike med modeli</w:t>
      </w:r>
      <w:bookmarkEnd w:id="14"/>
    </w:p>
    <w:p w14:paraId="19D6E43E" w14:textId="63FEDD03" w:rsidR="00D224EF" w:rsidRPr="00822CDC" w:rsidRDefault="00D224EF" w:rsidP="00D224EF">
      <w:r w:rsidRPr="00822CDC">
        <w:t>Modeli za zaznavo drže se med seboj lahko razlikujejo v mnogih pogledih.</w:t>
      </w:r>
    </w:p>
    <w:p w14:paraId="0CBA1C23" w14:textId="438B6825" w:rsidR="00D224EF" w:rsidRPr="00822CDC" w:rsidRDefault="00D224EF" w:rsidP="00D224EF">
      <w:pPr>
        <w:pStyle w:val="Heading3"/>
      </w:pPr>
      <w:bookmarkStart w:id="15" w:name="_Toc229050852"/>
      <w:r w:rsidRPr="00822CDC">
        <w:t>2D in 3D pozicija zaznanih sklepnih točk</w:t>
      </w:r>
      <w:bookmarkEnd w:id="15"/>
    </w:p>
    <w:p w14:paraId="7F1A224F" w14:textId="6D1F23CC" w:rsidR="006958D8" w:rsidRPr="00822CDC" w:rsidRDefault="00D224EF" w:rsidP="00685CDC">
      <w:r w:rsidRPr="00822CDC">
        <w:t xml:space="preserve">Nekateri modeli so sposobni </w:t>
      </w:r>
      <w:r w:rsidR="00AE1F82" w:rsidRPr="00822CDC">
        <w:t xml:space="preserve">ob 2D napovedi </w:t>
      </w:r>
      <w:r w:rsidR="008517F0" w:rsidRPr="00822CDC">
        <w:t>koordinat</w:t>
      </w:r>
      <w:r w:rsidR="00AE1F82" w:rsidRPr="00822CDC">
        <w:t xml:space="preserve"> sklepnih točk napovedati tudi </w:t>
      </w:r>
      <w:r w:rsidR="00B01999" w:rsidRPr="00822CDC">
        <w:t>z</w:t>
      </w:r>
      <w:r w:rsidR="009E661F" w:rsidRPr="00822CDC">
        <w:t>-</w:t>
      </w:r>
      <w:r w:rsidR="00B01999" w:rsidRPr="00822CDC">
        <w:t>koordinat</w:t>
      </w:r>
      <w:r w:rsidR="0004305D" w:rsidRPr="00822CDC">
        <w:t>o</w:t>
      </w:r>
      <w:r w:rsidR="00AE1F82" w:rsidRPr="00822CDC">
        <w:t xml:space="preserve">, ki </w:t>
      </w:r>
      <w:r w:rsidR="00A51246" w:rsidRPr="00822CDC">
        <w:t xml:space="preserve">nosi informacijo o tem, </w:t>
      </w:r>
      <w:r w:rsidR="009153A9" w:rsidRPr="00822CDC">
        <w:t>kako daleč v globino je določena točka glede na izhodišče</w:t>
      </w:r>
      <w:r w:rsidR="00A51246" w:rsidRPr="00822CDC">
        <w:t xml:space="preserve">. </w:t>
      </w:r>
      <w:r w:rsidR="00B06190" w:rsidRPr="00822CDC">
        <w:t xml:space="preserve">Zaznava vrednosti </w:t>
      </w:r>
      <w:r w:rsidR="004C5845" w:rsidRPr="00822CDC">
        <w:t xml:space="preserve">pozicije </w:t>
      </w:r>
      <w:r w:rsidR="00B00B13" w:rsidRPr="00822CDC">
        <w:t>z</w:t>
      </w:r>
      <w:r w:rsidR="00AD7A4F" w:rsidRPr="00822CDC">
        <w:t>-</w:t>
      </w:r>
      <w:r w:rsidR="00D57A00" w:rsidRPr="00822CDC">
        <w:t>koordinate</w:t>
      </w:r>
      <w:r w:rsidR="00D31665" w:rsidRPr="00822CDC">
        <w:t xml:space="preserve"> </w:t>
      </w:r>
      <w:r w:rsidR="00B06190" w:rsidRPr="00822CDC">
        <w:t xml:space="preserve">sklepnih točk se razlikuje od zaznave </w:t>
      </w:r>
      <w:r w:rsidR="003A2328" w:rsidRPr="00822CDC">
        <w:t xml:space="preserve">x in y </w:t>
      </w:r>
      <w:r w:rsidR="00061540" w:rsidRPr="00822CDC">
        <w:t xml:space="preserve">koordinat </w:t>
      </w:r>
      <w:r w:rsidR="002F5348" w:rsidRPr="00822CDC">
        <w:t>sklepnih točk</w:t>
      </w:r>
      <w:r w:rsidR="00B06190" w:rsidRPr="00822CDC">
        <w:t xml:space="preserve">, saj se </w:t>
      </w:r>
      <w:r w:rsidR="00F6477E" w:rsidRPr="00822CDC">
        <w:t xml:space="preserve">koordinati </w:t>
      </w:r>
      <w:r w:rsidR="00B06190" w:rsidRPr="00822CDC">
        <w:t>x in y določita neposredno iz slike, ki je oblike</w:t>
      </w:r>
      <w:r w:rsidR="00D71499" w:rsidRPr="00822CDC">
        <w:t xml:space="preserve"> 2D</w:t>
      </w:r>
      <w:r w:rsidR="00B06190" w:rsidRPr="00822CDC">
        <w:t xml:space="preserve">, kar pomeni, da se vrednosti </w:t>
      </w:r>
      <w:r w:rsidR="0090168A" w:rsidRPr="00822CDC">
        <w:t>z</w:t>
      </w:r>
      <w:r w:rsidR="00B549AD" w:rsidRPr="00822CDC">
        <w:t>-</w:t>
      </w:r>
      <w:r w:rsidR="003A7129" w:rsidRPr="00822CDC">
        <w:t>koordinate</w:t>
      </w:r>
      <w:r w:rsidR="008554F0" w:rsidRPr="00822CDC">
        <w:t xml:space="preserve"> v sistemu, ki </w:t>
      </w:r>
      <w:r w:rsidR="00340E0B" w:rsidRPr="00822CDC">
        <w:t>kot</w:t>
      </w:r>
      <w:r w:rsidR="008554F0" w:rsidRPr="00822CDC">
        <w:t xml:space="preserve"> vhod </w:t>
      </w:r>
      <w:r w:rsidR="00043F6F" w:rsidRPr="00822CDC">
        <w:t>v</w:t>
      </w:r>
      <w:r w:rsidR="008236DE" w:rsidRPr="00822CDC">
        <w:t xml:space="preserve"> </w:t>
      </w:r>
      <w:r w:rsidR="008554F0" w:rsidRPr="00822CDC">
        <w:t xml:space="preserve">model uporablja </w:t>
      </w:r>
      <w:r w:rsidR="00635248" w:rsidRPr="00822CDC">
        <w:t>zajeme</w:t>
      </w:r>
      <w:r w:rsidR="00AF1197" w:rsidRPr="00822CDC">
        <w:t xml:space="preserve"> </w:t>
      </w:r>
      <w:r w:rsidR="008554F0" w:rsidRPr="00822CDC">
        <w:t>navadn</w:t>
      </w:r>
      <w:r w:rsidR="00AF1197" w:rsidRPr="00822CDC">
        <w:t>e</w:t>
      </w:r>
      <w:r w:rsidR="008554F0" w:rsidRPr="00822CDC">
        <w:t xml:space="preserve"> RGB kamer</w:t>
      </w:r>
      <w:r w:rsidR="00A04B6B" w:rsidRPr="00822CDC">
        <w:t>e</w:t>
      </w:r>
      <w:r w:rsidR="008554F0" w:rsidRPr="00822CDC">
        <w:t>,</w:t>
      </w:r>
      <w:r w:rsidR="003A7129" w:rsidRPr="00822CDC">
        <w:t xml:space="preserve"> morajo določiti na drugačen način.</w:t>
      </w:r>
    </w:p>
    <w:p w14:paraId="1FEE4CB2" w14:textId="77777777" w:rsidR="002F3F4A" w:rsidRPr="00822CDC" w:rsidRDefault="002F3F4A" w:rsidP="00D224EF"/>
    <w:p w14:paraId="36DDFC09" w14:textId="591EBBA5" w:rsidR="002F3F4A" w:rsidRPr="00822CDC" w:rsidRDefault="002F3F4A" w:rsidP="002F3F4A">
      <w:r w:rsidRPr="00822CDC">
        <w:t>Pri interpretaciji 3D izhoda je pomembno poudariti, da z</w:t>
      </w:r>
      <w:r w:rsidR="00252A76" w:rsidRPr="00822CDC">
        <w:t>-</w:t>
      </w:r>
      <w:r w:rsidRPr="00822CDC">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822CDC">
        <w:t>.</w:t>
      </w:r>
    </w:p>
    <w:p w14:paraId="7D1ABA03" w14:textId="77777777" w:rsidR="002F3F4A" w:rsidRPr="00822CDC" w:rsidRDefault="002F3F4A" w:rsidP="002F3F4A"/>
    <w:p w14:paraId="055EEFA4" w14:textId="1A525316" w:rsidR="002F3F4A" w:rsidRPr="00822CDC" w:rsidRDefault="00893EB6" w:rsidP="002F3F4A">
      <w:r w:rsidRPr="00822CDC">
        <w:t>Z</w:t>
      </w:r>
      <w:r w:rsidR="00A46597" w:rsidRPr="00822CDC">
        <w:t>-</w:t>
      </w:r>
      <w:r w:rsidR="002F3F4A" w:rsidRPr="00822CDC">
        <w:t xml:space="preserve">komponenta </w:t>
      </w:r>
      <w:r w:rsidR="00296042" w:rsidRPr="00822CDC">
        <w:t xml:space="preserve">je </w:t>
      </w:r>
      <w:r w:rsidR="002F3F4A" w:rsidRPr="00822CDC">
        <w:t>praviloma manj stabilna in bolj občutljiva na spremembe kota kamere, delne zakritosti ter netočne 2D napovedi. V praksi se to lahko odrazi kot večji šum v z</w:t>
      </w:r>
      <w:r w:rsidR="001A170C" w:rsidRPr="00822CDC">
        <w:t>-</w:t>
      </w:r>
      <w:r w:rsidR="00D26F39" w:rsidRPr="00822CDC">
        <w:lastRenderedPageBreak/>
        <w:t>k</w:t>
      </w:r>
      <w:r w:rsidR="002F3F4A" w:rsidRPr="00822CDC">
        <w:t>oordinati, kar je pri realno-časovni analizi vadbe problematično, saj lahko povzroča lažne spremembe hitrosti ali obsega giba.</w:t>
      </w:r>
    </w:p>
    <w:p w14:paraId="261C2572" w14:textId="77777777" w:rsidR="002F3F4A" w:rsidRPr="00822CDC" w:rsidRDefault="002F3F4A" w:rsidP="002F3F4A"/>
    <w:p w14:paraId="0A2076E8" w14:textId="2ECCD973" w:rsidR="002F3F4A" w:rsidRPr="00822CDC" w:rsidRDefault="002F3F4A" w:rsidP="002F3F4A">
      <w:r w:rsidRPr="00822CDC">
        <w:t>Za bolj “pravo” 3D rekonstrukcijo se pogosto uporabljajo pristopi z več kamerami</w:t>
      </w:r>
      <w:r w:rsidR="00D26F39" w:rsidRPr="00822CDC">
        <w:t>, pristopi z uporabo označevalcev</w:t>
      </w:r>
      <w:r w:rsidRPr="00822CDC">
        <w:t xml:space="preserve"> ali</w:t>
      </w:r>
      <w:r w:rsidR="007546E7" w:rsidRPr="00822CDC">
        <w:t xml:space="preserve"> pristopi</w:t>
      </w:r>
      <w:r w:rsidRPr="00822CDC">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822CDC" w:rsidRDefault="00E24244" w:rsidP="005353D0">
      <w:pPr>
        <w:pStyle w:val="Heading3"/>
      </w:pPr>
      <w:bookmarkStart w:id="16" w:name="_Toc229050853"/>
      <w:r w:rsidRPr="00822CDC">
        <w:t>Oblika</w:t>
      </w:r>
      <w:r w:rsidR="005353D0" w:rsidRPr="00822CDC">
        <w:t xml:space="preserve"> zaznanih sklepnih točk</w:t>
      </w:r>
      <w:bookmarkEnd w:id="16"/>
    </w:p>
    <w:p w14:paraId="7ED22F97" w14:textId="02C02E2C" w:rsidR="00A841BD" w:rsidRPr="00822CDC" w:rsidRDefault="00C661DA" w:rsidP="0064125D">
      <w:r w:rsidRPr="00822CDC">
        <w:t xml:space="preserve">Ena glavnih razlik </w:t>
      </w:r>
      <w:r w:rsidR="00A841BD" w:rsidRPr="00822CDC">
        <w:t xml:space="preserve">med </w:t>
      </w:r>
      <w:r w:rsidR="00D224EF" w:rsidRPr="00822CDC">
        <w:t xml:space="preserve">modeli </w:t>
      </w:r>
      <w:r w:rsidR="00A841BD" w:rsidRPr="00822CDC">
        <w:t>je privzeto število sklepnih točk, ki jih modeli napovejo</w:t>
      </w:r>
      <w:r w:rsidR="00D224EF" w:rsidRPr="00822CDC">
        <w:t xml:space="preserve">. </w:t>
      </w:r>
      <w:r w:rsidR="00281EF8" w:rsidRPr="00822CDC">
        <w:t>Število točk je neposredno povezano s tem, kako podrobno je mogoče opisati držo in gibanje posameznika, kar vpliva na natančnost izračuna kotov, relativnih razdalj in drugih metrik, ki se uporabljajo pri analizi vadbe.</w:t>
      </w:r>
      <w:r w:rsidR="003766CF" w:rsidRPr="00822CDC">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822CDC" w:rsidRDefault="00873F4B" w:rsidP="0064125D"/>
    <w:p w14:paraId="3601011B" w14:textId="1D94907F" w:rsidR="005353D0" w:rsidRPr="00822CDC" w:rsidRDefault="00873F4B" w:rsidP="0064125D">
      <w:r w:rsidRPr="00822CDC">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822CDC">
        <w:t>a</w:t>
      </w:r>
      <w:r w:rsidRPr="00822CDC">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822CDC" w:rsidRDefault="0064125D" w:rsidP="0064125D">
      <w:pPr>
        <w:pStyle w:val="Heading2"/>
      </w:pPr>
      <w:bookmarkStart w:id="17" w:name="_Toc229050854"/>
      <w:r w:rsidRPr="00822CDC">
        <w:lastRenderedPageBreak/>
        <w:t>Izbrani modeli in njihov</w:t>
      </w:r>
      <w:r w:rsidR="006D3D13" w:rsidRPr="00822CDC">
        <w:t>e razlike</w:t>
      </w:r>
      <w:bookmarkEnd w:id="17"/>
    </w:p>
    <w:p w14:paraId="47C45B34" w14:textId="6CB9C95C" w:rsidR="008154B6" w:rsidRPr="00822CDC" w:rsidRDefault="008154B6" w:rsidP="008154B6">
      <w:r w:rsidRPr="00822CDC">
        <w:t xml:space="preserve">Izbira modelov </w:t>
      </w:r>
      <w:r w:rsidR="003B6523" w:rsidRPr="00822CDC">
        <w:t xml:space="preserve">za zaznavanje drže </w:t>
      </w:r>
      <w:r w:rsidRPr="00822CDC">
        <w:t xml:space="preserve">je </w:t>
      </w:r>
      <w:r w:rsidR="003B6523" w:rsidRPr="00822CDC">
        <w:t xml:space="preserve">v tej nalogi </w:t>
      </w:r>
      <w:r w:rsidRPr="00822CDC">
        <w:t xml:space="preserve">omejena </w:t>
      </w:r>
      <w:r w:rsidR="00B8141A" w:rsidRPr="00822CDC">
        <w:t xml:space="preserve">s </w:t>
      </w:r>
      <w:r w:rsidRPr="00822CDC">
        <w:t>pogoj</w:t>
      </w:r>
      <w:r w:rsidR="00B8141A" w:rsidRPr="00822CDC">
        <w:t>i</w:t>
      </w:r>
      <w:r w:rsidRPr="00822CDC">
        <w:t xml:space="preserve"> izvajanja v okolju brskalnika. </w:t>
      </w:r>
      <w:r w:rsidR="00E83FF2" w:rsidRPr="00822CDC">
        <w:t>Cilj je realno-časovna analiza drže na robnih napravah, zato so bili v primerjavo vključeni predvsem “lažji“ modeli, oziroma lažje različice modelov, ki omogočajo izvajanje brez večjih zakasnite</w:t>
      </w:r>
      <w:r w:rsidR="0067160F" w:rsidRPr="00822CDC">
        <w:t>v, upočasnitev ali kakršnega koli negativnega vpliva na uporabniško izkušnjo</w:t>
      </w:r>
      <w:r w:rsidR="00E83FF2" w:rsidRPr="00822CDC">
        <w:t>.</w:t>
      </w:r>
    </w:p>
    <w:p w14:paraId="5B690F4C" w14:textId="1077B0C6" w:rsidR="0093489B" w:rsidRPr="00822CDC" w:rsidRDefault="0093489B" w:rsidP="008154B6"/>
    <w:p w14:paraId="625B2E39" w14:textId="1B08A044" w:rsidR="0093489B" w:rsidRPr="00822CDC" w:rsidRDefault="0093489B" w:rsidP="008154B6">
      <w:r w:rsidRPr="00822CDC">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822CDC">
        <w:t xml:space="preserve"> v okolju</w:t>
      </w:r>
      <w:r w:rsidRPr="00822CDC">
        <w:t xml:space="preserve"> Next.js. </w:t>
      </w:r>
    </w:p>
    <w:p w14:paraId="24D94DA3" w14:textId="77777777" w:rsidR="00FD29B0" w:rsidRPr="00822CDC" w:rsidRDefault="00FD29B0" w:rsidP="008154B6"/>
    <w:p w14:paraId="4D1367DB" w14:textId="402E17FE" w:rsidR="00FD29B0" w:rsidRPr="00822CDC" w:rsidRDefault="00FD29B0" w:rsidP="008154B6">
      <w:r w:rsidRPr="00822CDC">
        <w:t>Pri opisu posameznega modela so obravnavani naslednji vidiki:</w:t>
      </w:r>
    </w:p>
    <w:p w14:paraId="1C49BFCF" w14:textId="36500AB0" w:rsidR="00FD29B0" w:rsidRPr="00822CDC" w:rsidRDefault="00FD29B0" w:rsidP="00FD29B0">
      <w:pPr>
        <w:pStyle w:val="ListParagraph"/>
        <w:numPr>
          <w:ilvl w:val="0"/>
          <w:numId w:val="48"/>
        </w:numPr>
      </w:pPr>
      <w:r w:rsidRPr="00822CDC">
        <w:t>Izvajalno okolje in podprta zaledja delovanja</w:t>
      </w:r>
    </w:p>
    <w:p w14:paraId="7C651B1C" w14:textId="18C2217C" w:rsidR="00FD29B0" w:rsidRPr="00822CDC" w:rsidRDefault="00FD29B0" w:rsidP="00FD29B0">
      <w:pPr>
        <w:pStyle w:val="ListParagraph"/>
        <w:numPr>
          <w:ilvl w:val="0"/>
          <w:numId w:val="48"/>
        </w:numPr>
      </w:pPr>
      <w:r w:rsidRPr="00822CDC">
        <w:t>Vhodne zahteve</w:t>
      </w:r>
    </w:p>
    <w:p w14:paraId="7FEDA9B2" w14:textId="60BD4942" w:rsidR="00FD29B0" w:rsidRPr="00822CDC" w:rsidRDefault="00FD29B0" w:rsidP="00FD29B0">
      <w:pPr>
        <w:pStyle w:val="ListParagraph"/>
        <w:numPr>
          <w:ilvl w:val="0"/>
          <w:numId w:val="48"/>
        </w:numPr>
      </w:pPr>
      <w:r w:rsidRPr="00822CDC">
        <w:t>Izhod</w:t>
      </w:r>
    </w:p>
    <w:p w14:paraId="00C5F226" w14:textId="4634F4EC" w:rsidR="00FD29B0" w:rsidRPr="00822CDC" w:rsidRDefault="00FD29B0" w:rsidP="00FD29B0">
      <w:pPr>
        <w:pStyle w:val="ListParagraph"/>
        <w:numPr>
          <w:ilvl w:val="0"/>
          <w:numId w:val="48"/>
        </w:numPr>
      </w:pPr>
      <w:r w:rsidRPr="00822CDC">
        <w:t>Hitrost delovanja</w:t>
      </w:r>
    </w:p>
    <w:p w14:paraId="0A5AFDFD" w14:textId="148D83D6" w:rsidR="00FD29B0" w:rsidRPr="00822CDC" w:rsidRDefault="00FD29B0" w:rsidP="00FD29B0">
      <w:pPr>
        <w:pStyle w:val="ListParagraph"/>
        <w:numPr>
          <w:ilvl w:val="0"/>
          <w:numId w:val="48"/>
        </w:numPr>
      </w:pPr>
      <w:r w:rsidRPr="00822CDC">
        <w:t>Praktične prednosti in slabosti za analizo vad</w:t>
      </w:r>
      <w:r w:rsidR="00BF4463" w:rsidRPr="00822CDC">
        <w:t>be</w:t>
      </w:r>
    </w:p>
    <w:p w14:paraId="6EC9F75E" w14:textId="77777777" w:rsidR="005426CA" w:rsidRPr="00822CDC" w:rsidRDefault="005426CA" w:rsidP="005426CA"/>
    <w:p w14:paraId="451AD847" w14:textId="6FDD9835" w:rsidR="005426CA" w:rsidRPr="00822CDC" w:rsidRDefault="005426CA" w:rsidP="005426CA">
      <w:pPr>
        <w:pStyle w:val="Heading3"/>
      </w:pPr>
      <w:bookmarkStart w:id="18" w:name="_Ref225069855"/>
      <w:bookmarkStart w:id="19" w:name="_Toc229050855"/>
      <w:r w:rsidRPr="00822CDC">
        <w:t xml:space="preserve">Pose </w:t>
      </w:r>
      <w:proofErr w:type="spellStart"/>
      <w:r w:rsidRPr="00822CDC">
        <w:t>Landmarker</w:t>
      </w:r>
      <w:proofErr w:type="spellEnd"/>
      <w:r w:rsidRPr="00822CDC">
        <w:t xml:space="preserve"> </w:t>
      </w:r>
      <w:r w:rsidR="00403C4E" w:rsidRPr="00822CDC">
        <w:t>–</w:t>
      </w:r>
      <w:r w:rsidRPr="00822CDC">
        <w:t xml:space="preserve"> </w:t>
      </w:r>
      <w:proofErr w:type="spellStart"/>
      <w:r w:rsidRPr="00822CDC">
        <w:t>Mediapipe</w:t>
      </w:r>
      <w:bookmarkEnd w:id="18"/>
      <w:proofErr w:type="spellEnd"/>
      <w:r w:rsidR="00531D8E">
        <w:t xml:space="preserve"> </w:t>
      </w:r>
      <w:sdt>
        <w:sdtPr>
          <w:id w:val="-615068681"/>
          <w:citation/>
        </w:sdtPr>
        <w:sdtContent>
          <w:r w:rsidR="00531D8E">
            <w:fldChar w:fldCharType="begin"/>
          </w:r>
          <w:r w:rsidR="00531D8E">
            <w:rPr>
              <w:lang w:val="en-GB"/>
            </w:rPr>
            <w:instrText xml:space="preserve"> CITATION Goo \l 2057 </w:instrText>
          </w:r>
          <w:r w:rsidR="00531D8E">
            <w:fldChar w:fldCharType="separate"/>
          </w:r>
          <w:r w:rsidR="00245FDC" w:rsidRPr="00245FDC">
            <w:rPr>
              <w:noProof/>
              <w:lang w:val="en-GB"/>
            </w:rPr>
            <w:t>[1]</w:t>
          </w:r>
          <w:r w:rsidR="00531D8E">
            <w:fldChar w:fldCharType="end"/>
          </w:r>
        </w:sdtContent>
      </w:sdt>
      <w:bookmarkEnd w:id="19"/>
    </w:p>
    <w:p w14:paraId="3654922F" w14:textId="33035DB8" w:rsidR="00967A48" w:rsidRPr="00822CDC" w:rsidRDefault="00DB4E6C" w:rsidP="0064125D">
      <w:r w:rsidRPr="00822CDC">
        <w:t xml:space="preserve">Pose </w:t>
      </w:r>
      <w:proofErr w:type="spellStart"/>
      <w:r w:rsidRPr="00822CDC">
        <w:t>Landmarker</w:t>
      </w:r>
      <w:proofErr w:type="spellEnd"/>
      <w:r w:rsidRPr="00822CDC">
        <w:t xml:space="preserve"> je </w:t>
      </w:r>
      <w:proofErr w:type="spellStart"/>
      <w:r w:rsidRPr="00822CDC">
        <w:t>Mediapipe-ova</w:t>
      </w:r>
      <w:proofErr w:type="spellEnd"/>
      <w:r w:rsidRPr="00822CDC">
        <w:t xml:space="preserve"> rešitev za zaznavanje telesne drže, katere delovanje je namenjeno robnim napravam</w:t>
      </w:r>
      <w:r w:rsidR="00967A48" w:rsidRPr="00822CDC">
        <w:t>, v realnem času.</w:t>
      </w:r>
      <w:r w:rsidR="00547D02" w:rsidRPr="00822CDC">
        <w:t xml:space="preserve"> Namen rešitve je 3D zaznava </w:t>
      </w:r>
      <w:r w:rsidR="00967A48" w:rsidRPr="00822CDC">
        <w:t xml:space="preserve"> </w:t>
      </w:r>
      <w:r w:rsidR="00547D02" w:rsidRPr="00822CDC">
        <w:t>celotnega telesa, optimizirana za delovanje na robnih napravah</w:t>
      </w:r>
      <w:r w:rsidR="00B4312A" w:rsidRPr="00822CDC">
        <w:t xml:space="preserve"> in </w:t>
      </w:r>
      <w:r w:rsidR="00564962" w:rsidRPr="00822CDC">
        <w:t xml:space="preserve">v </w:t>
      </w:r>
      <w:r w:rsidR="00547D02" w:rsidRPr="00822CDC">
        <w:t>re</w:t>
      </w:r>
      <w:r w:rsidR="006258E6" w:rsidRPr="00822CDC">
        <w:t>a</w:t>
      </w:r>
      <w:r w:rsidR="00547D02" w:rsidRPr="00822CDC">
        <w:t xml:space="preserve">lno-časovnih </w:t>
      </w:r>
      <w:r w:rsidR="001D350A" w:rsidRPr="00822CDC">
        <w:t xml:space="preserve">fitnes </w:t>
      </w:r>
      <w:r w:rsidR="00547D02" w:rsidRPr="00822CDC">
        <w:t>aplikacijah</w:t>
      </w:r>
      <w:r w:rsidR="00AA6127" w:rsidRPr="00822CDC">
        <w:t>.</w:t>
      </w:r>
      <w:r w:rsidR="00221C09">
        <w:t xml:space="preserve"> Implementacija temelji na </w:t>
      </w:r>
      <w:r w:rsidR="00221C09" w:rsidRPr="00822CDC">
        <w:t>“</w:t>
      </w:r>
      <w:r w:rsidR="00221C09">
        <w:t>lahki</w:t>
      </w:r>
      <w:r w:rsidR="00221C09" w:rsidRPr="00822CDC">
        <w:t>“</w:t>
      </w:r>
      <w:r w:rsidR="00302AD1">
        <w:t xml:space="preserve"> arhitektur</w:t>
      </w:r>
      <w:r w:rsidR="00E86771">
        <w:t>i</w:t>
      </w:r>
      <w:r w:rsidR="00221C09">
        <w:t xml:space="preserve"> nevronsk</w:t>
      </w:r>
      <w:r w:rsidR="007922FF">
        <w:t xml:space="preserve">e </w:t>
      </w:r>
      <w:r w:rsidR="00221C09">
        <w:t>mre</w:t>
      </w:r>
      <w:r w:rsidR="007922FF">
        <w:t>že</w:t>
      </w:r>
      <w:r w:rsidR="00221C09">
        <w:t xml:space="preserve"> </w:t>
      </w:r>
      <w:r w:rsidR="00302AD1">
        <w:t xml:space="preserve">za ocenjevanje 3D telesne drže </w:t>
      </w:r>
      <w:proofErr w:type="spellStart"/>
      <w:r w:rsidR="00221C09">
        <w:t>BlazePose</w:t>
      </w:r>
      <w:proofErr w:type="spellEnd"/>
      <w:r w:rsidR="00842EF9">
        <w:t xml:space="preserve"> GHUM (</w:t>
      </w:r>
      <w:proofErr w:type="spellStart"/>
      <w:r w:rsidR="00842EF9">
        <w:t>Generative</w:t>
      </w:r>
      <w:proofErr w:type="spellEnd"/>
      <w:r w:rsidR="00842EF9">
        <w:t xml:space="preserve"> 3D Human </w:t>
      </w:r>
      <w:proofErr w:type="spellStart"/>
      <w:r w:rsidR="00842EF9">
        <w:t>Shape</w:t>
      </w:r>
      <w:proofErr w:type="spellEnd"/>
      <w:r w:rsidR="00842EF9">
        <w:t>)</w:t>
      </w:r>
      <w:r w:rsidR="00152AE9">
        <w:t xml:space="preserve"> </w:t>
      </w:r>
      <w:sdt>
        <w:sdtPr>
          <w:id w:val="-1811541409"/>
          <w:citation/>
        </w:sdtPr>
        <w:sdtContent>
          <w:r w:rsidR="00152AE9">
            <w:fldChar w:fldCharType="begin"/>
          </w:r>
          <w:r w:rsidR="00152AE9" w:rsidRPr="00152AE9">
            <w:instrText xml:space="preserve"> CITATION XuH20 \l 2057 </w:instrText>
          </w:r>
          <w:r w:rsidR="00152AE9">
            <w:fldChar w:fldCharType="separate"/>
          </w:r>
          <w:r w:rsidR="00245FDC">
            <w:rPr>
              <w:noProof/>
            </w:rPr>
            <w:t>[2]</w:t>
          </w:r>
          <w:r w:rsidR="00152AE9">
            <w:fldChar w:fldCharType="end"/>
          </w:r>
        </w:sdtContent>
      </w:sdt>
      <w:r w:rsidR="00221C09">
        <w:t xml:space="preserve">, ki je podrobneje opisana v nadaljevanju. </w:t>
      </w:r>
      <w:r w:rsidR="00AA6127" w:rsidRPr="00822CDC">
        <w:t xml:space="preserve"> </w:t>
      </w:r>
      <w:r w:rsidR="00967A48" w:rsidRPr="00822CDC">
        <w:t>Zaznava deluje tako na posameznih slikah kot tudi na video zaporedju oziroma živemu video toku kamere. Rezultat modela je 33 sklepnih točk na telesu</w:t>
      </w:r>
      <w:r w:rsidR="0026339F" w:rsidRPr="00822CDC">
        <w:t xml:space="preserve">, model pa je sposoben </w:t>
      </w:r>
      <w:r w:rsidR="00DE4D4A" w:rsidRPr="00822CDC">
        <w:t xml:space="preserve">sklepne točke telesa zaznavati tako na enem kot na </w:t>
      </w:r>
      <w:r w:rsidR="00F16831" w:rsidRPr="00822CDC">
        <w:t>mnogih</w:t>
      </w:r>
      <w:r w:rsidR="00DE4D4A" w:rsidRPr="00822CDC">
        <w:t xml:space="preserve"> telesih hkrati.</w:t>
      </w:r>
    </w:p>
    <w:p w14:paraId="115931F2" w14:textId="77777777" w:rsidR="00A3009C" w:rsidRPr="00822CDC" w:rsidRDefault="00A3009C" w:rsidP="00A3009C">
      <w:pPr>
        <w:pStyle w:val="Images"/>
      </w:pPr>
      <w:r w:rsidRPr="00822CDC">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349AD8DB" w:rsidR="00A3009C" w:rsidRPr="00822CDC" w:rsidRDefault="00A3009C" w:rsidP="00A3009C">
      <w:pPr>
        <w:pStyle w:val="Caption"/>
      </w:pPr>
      <w:bookmarkStart w:id="20" w:name="_Toc229050918"/>
      <w:r w:rsidRPr="00822CDC">
        <w:t xml:space="preserve">Slika </w:t>
      </w:r>
      <w:fldSimple w:instr=" STYLEREF 1 \s ">
        <w:r w:rsidR="00505060">
          <w:rPr>
            <w:noProof/>
          </w:rPr>
          <w:t>2</w:t>
        </w:r>
      </w:fldSimple>
      <w:r w:rsidR="007609AF">
        <w:t>.</w:t>
      </w:r>
      <w:fldSimple w:instr=" SEQ Slika \* ARABIC \s 1 ">
        <w:r w:rsidR="00505060">
          <w:rPr>
            <w:noProof/>
          </w:rPr>
          <w:t>1</w:t>
        </w:r>
      </w:fldSimple>
      <w:r w:rsidRPr="00822CDC">
        <w:t xml:space="preserve">: </w:t>
      </w:r>
      <w:bookmarkStart w:id="21" w:name="_Ref224994256"/>
      <w:r w:rsidRPr="00822CDC">
        <w:t xml:space="preserve">Shema sklepnih točk modela </w:t>
      </w:r>
      <w:proofErr w:type="spellStart"/>
      <w:r w:rsidRPr="00822CDC">
        <w:t>MediaPipe</w:t>
      </w:r>
      <w:proofErr w:type="spellEnd"/>
      <w:r w:rsidRPr="00822CDC">
        <w:t xml:space="preserve"> Pose </w:t>
      </w:r>
      <w:proofErr w:type="spellStart"/>
      <w:r w:rsidRPr="00822CDC">
        <w:t>Landmarker</w:t>
      </w:r>
      <w:proofErr w:type="spellEnd"/>
      <w:r w:rsidRPr="00822CDC">
        <w:t xml:space="preserve"> (33 točk)</w:t>
      </w:r>
      <w:bookmarkEnd w:id="20"/>
      <w:bookmarkEnd w:id="21"/>
    </w:p>
    <w:p w14:paraId="6CF55DCA" w14:textId="77777777" w:rsidR="00084F2A" w:rsidRPr="00822CDC" w:rsidRDefault="00084F2A" w:rsidP="003513E2"/>
    <w:p w14:paraId="40BFA453" w14:textId="02A2FF90" w:rsidR="003513E2" w:rsidRPr="00822CDC" w:rsidRDefault="003513E2" w:rsidP="003513E2">
      <w:r w:rsidRPr="00822CDC">
        <w:t xml:space="preserve">Vsaka sklepna točka je opisana v normaliziranih koordinatah slike ter dodatno tudi v 3D koordinatah sveta. Koordinate so </w:t>
      </w:r>
      <w:r w:rsidR="00084F2A" w:rsidRPr="00822CDC">
        <w:t>podane v metrih, pri čemer so vrednosti relativne glede na izhodiščno točko, določeno kot sredina med obema kolkoma.</w:t>
      </w:r>
      <w:r w:rsidR="00E7364D" w:rsidRPr="00822CDC">
        <w:t xml:space="preserve"> Vsaka sklepna točka vsebuje</w:t>
      </w:r>
      <w:r w:rsidR="006348D5" w:rsidRPr="00822CDC">
        <w:t xml:space="preserve"> tudi </w:t>
      </w:r>
      <w:r w:rsidR="00E7364D" w:rsidRPr="00822CDC">
        <w:t>numeričn</w:t>
      </w:r>
      <w:r w:rsidR="00633A91" w:rsidRPr="00822CDC">
        <w:t>i</w:t>
      </w:r>
      <w:r w:rsidR="00E7364D" w:rsidRPr="00822CDC">
        <w:t xml:space="preserve"> </w:t>
      </w:r>
      <w:r w:rsidR="006348D5" w:rsidRPr="00822CDC">
        <w:t>ocen</w:t>
      </w:r>
      <w:r w:rsidR="00633A91" w:rsidRPr="00822CDC">
        <w:t>i</w:t>
      </w:r>
      <w:r w:rsidR="006348D5" w:rsidRPr="00822CDC">
        <w:t xml:space="preserve"> njene vidljivosti</w:t>
      </w:r>
      <w:r w:rsidR="00633A91" w:rsidRPr="00822CDC">
        <w:t xml:space="preserve"> in prisotnosti</w:t>
      </w:r>
      <w:r w:rsidR="006348D5" w:rsidRPr="00822CDC">
        <w:t>.</w:t>
      </w:r>
      <w:r w:rsidR="00E7364D" w:rsidRPr="00822CDC">
        <w:t xml:space="preserve"> </w:t>
      </w:r>
      <w:r w:rsidR="005D2F81" w:rsidRPr="00822CDC">
        <w:t>V</w:t>
      </w:r>
      <w:r w:rsidR="00E7364D" w:rsidRPr="00822CDC">
        <w:t xml:space="preserve">rednost </w:t>
      </w:r>
      <w:r w:rsidR="005D2F81" w:rsidRPr="00822CDC">
        <w:t xml:space="preserve">vidljivosti </w:t>
      </w:r>
      <w:r w:rsidR="00E7364D" w:rsidRPr="00822CDC">
        <w:t xml:space="preserve">je </w:t>
      </w:r>
      <w:r w:rsidR="006348D5" w:rsidRPr="00822CDC">
        <w:t xml:space="preserve">v intervalu od </w:t>
      </w:r>
      <w:r w:rsidR="00E7364D" w:rsidRPr="00822CDC">
        <w:t xml:space="preserve">0 </w:t>
      </w:r>
      <w:r w:rsidR="006348D5" w:rsidRPr="00822CDC">
        <w:t>do</w:t>
      </w:r>
      <w:r w:rsidR="00E7364D" w:rsidRPr="00822CDC">
        <w:t xml:space="preserve"> 1, kjer 0 pomeni, da sklepna točka </w:t>
      </w:r>
      <w:r w:rsidR="00A63354" w:rsidRPr="00822CDC">
        <w:t xml:space="preserve">po oceni modela ni vidna oziroma </w:t>
      </w:r>
      <w:r w:rsidR="00353099" w:rsidRPr="00822CDC">
        <w:t>je zakrita</w:t>
      </w:r>
      <w:r w:rsidR="00E7364D" w:rsidRPr="00822CDC">
        <w:t xml:space="preserve">, </w:t>
      </w:r>
      <w:r w:rsidR="00A63354" w:rsidRPr="00822CDC">
        <w:t xml:space="preserve">vrednost </w:t>
      </w:r>
      <w:r w:rsidR="00E7364D" w:rsidRPr="00822CDC">
        <w:t xml:space="preserve">1 </w:t>
      </w:r>
      <w:r w:rsidR="00A63354" w:rsidRPr="00822CDC">
        <w:t>pa označuje</w:t>
      </w:r>
      <w:r w:rsidR="006F476C" w:rsidRPr="00822CDC">
        <w:t xml:space="preserve"> visoko </w:t>
      </w:r>
      <w:r w:rsidR="004B54E8" w:rsidRPr="00822CDC">
        <w:t xml:space="preserve">oceno </w:t>
      </w:r>
      <w:r w:rsidR="006F476C" w:rsidRPr="00822CDC">
        <w:t xml:space="preserve">modela, da je sklepna točka v kadru prisotna in </w:t>
      </w:r>
      <w:r w:rsidR="00D528F4" w:rsidRPr="00822CDC">
        <w:t>ni zakrita</w:t>
      </w:r>
      <w:r w:rsidR="006F476C" w:rsidRPr="00822CDC">
        <w:t>.</w:t>
      </w:r>
      <w:r w:rsidR="00D528F4" w:rsidRPr="00822CDC">
        <w:t xml:space="preserve"> </w:t>
      </w:r>
      <w:r w:rsidR="00861A3B" w:rsidRPr="00822CDC">
        <w:t>Ocena v</w:t>
      </w:r>
      <w:r w:rsidR="008C013E" w:rsidRPr="00822CDC">
        <w:t>rednost</w:t>
      </w:r>
      <w:r w:rsidR="00861A3B" w:rsidRPr="00822CDC">
        <w:t>i</w:t>
      </w:r>
      <w:r w:rsidR="008C013E" w:rsidRPr="00822CDC">
        <w:t xml:space="preserve"> prisotnosti </w:t>
      </w:r>
      <w:r w:rsidR="00861A3B" w:rsidRPr="00822CDC">
        <w:t xml:space="preserve">sklepne točke </w:t>
      </w:r>
      <w:r w:rsidR="008C013E" w:rsidRPr="00822CDC">
        <w:t>je manj stroga</w:t>
      </w:r>
      <w:r w:rsidR="00861A3B" w:rsidRPr="00822CDC">
        <w:t>, saj predstavlja verjetnost, da je sklepna točka znotraj kadra, ne glede na to, ali je delno zakrita.</w:t>
      </w:r>
    </w:p>
    <w:p w14:paraId="4C543C1E" w14:textId="33445B1E" w:rsidR="0020795F" w:rsidRPr="00822CDC" w:rsidRDefault="006D2065" w:rsidP="0020795F">
      <w:r w:rsidRPr="00822CDC">
        <w:lastRenderedPageBreak/>
        <w:t xml:space="preserve">Pose </w:t>
      </w:r>
      <w:proofErr w:type="spellStart"/>
      <w:r w:rsidRPr="00822CDC">
        <w:t>Landmarker</w:t>
      </w:r>
      <w:proofErr w:type="spellEnd"/>
      <w:r w:rsidRPr="00822CDC">
        <w:t xml:space="preserve"> je v okolju brskalnika na voljo preko knjižnice </w:t>
      </w:r>
      <w:proofErr w:type="spellStart"/>
      <w:r w:rsidRPr="00822CDC">
        <w:t>npm</w:t>
      </w:r>
      <w:proofErr w:type="spellEnd"/>
      <w:r w:rsidRPr="00822CDC">
        <w:t xml:space="preserve"> “@</w:t>
      </w:r>
      <w:proofErr w:type="spellStart"/>
      <w:r w:rsidRPr="00822CDC">
        <w:t>mediapipe</w:t>
      </w:r>
      <w:proofErr w:type="spellEnd"/>
      <w:r w:rsidRPr="00822CDC">
        <w:t>/</w:t>
      </w:r>
      <w:proofErr w:type="spellStart"/>
      <w:r w:rsidRPr="00822CDC">
        <w:t>tasks-vision</w:t>
      </w:r>
      <w:proofErr w:type="spellEnd"/>
      <w:r w:rsidRPr="00822CDC">
        <w:t>“, ki je primerna za integracijo v Next.js</w:t>
      </w:r>
      <w:r w:rsidR="00857381" w:rsidRPr="00822CDC">
        <w:t>.</w:t>
      </w:r>
      <w:r w:rsidR="0060441C" w:rsidRPr="00822CDC">
        <w:t xml:space="preserve"> </w:t>
      </w:r>
      <w:r w:rsidR="0020795F" w:rsidRPr="00822CDC">
        <w:t>Na voljo so 3 različice modela: Lite</w:t>
      </w:r>
      <w:r w:rsidR="00885DE7" w:rsidRPr="00822CDC">
        <w:t xml:space="preserve"> (</w:t>
      </w:r>
      <w:proofErr w:type="spellStart"/>
      <w:r w:rsidR="00885DE7" w:rsidRPr="00822CDC">
        <w:t>vleikost</w:t>
      </w:r>
      <w:proofErr w:type="spellEnd"/>
      <w:r w:rsidR="00885DE7" w:rsidRPr="00822CDC">
        <w:t xml:space="preserve"> 3MB)</w:t>
      </w:r>
      <w:r w:rsidR="0020795F" w:rsidRPr="00822CDC">
        <w:t xml:space="preserve">, </w:t>
      </w:r>
      <w:proofErr w:type="spellStart"/>
      <w:r w:rsidR="0020795F" w:rsidRPr="00822CDC">
        <w:t>Full</w:t>
      </w:r>
      <w:proofErr w:type="spellEnd"/>
      <w:r w:rsidR="00885DE7" w:rsidRPr="00822CDC">
        <w:t xml:space="preserve"> (velikost 6MB)</w:t>
      </w:r>
      <w:r w:rsidR="0020795F" w:rsidRPr="00822CDC">
        <w:t xml:space="preserve"> in </w:t>
      </w:r>
      <w:proofErr w:type="spellStart"/>
      <w:r w:rsidR="0020795F" w:rsidRPr="00822CDC">
        <w:t>Heavy</w:t>
      </w:r>
      <w:proofErr w:type="spellEnd"/>
      <w:r w:rsidR="00885DE7" w:rsidRPr="00822CDC">
        <w:t xml:space="preserve"> (velikost 26MB)</w:t>
      </w:r>
      <w:r w:rsidR="0020795F" w:rsidRPr="00822CDC">
        <w:t xml:space="preserve">. </w:t>
      </w:r>
      <w:r w:rsidR="00B44657" w:rsidRPr="00822CDC">
        <w:t xml:space="preserve">Lite model je “najlažji“ in </w:t>
      </w:r>
      <w:r w:rsidR="009A4504" w:rsidRPr="00822CDC">
        <w:t>je namenjen za delovanje na strojno najslabših robnih napravah</w:t>
      </w:r>
      <w:r w:rsidR="00B44657" w:rsidRPr="00822CDC">
        <w:t xml:space="preserve">, vendar je kvaliteta </w:t>
      </w:r>
      <w:r w:rsidR="003E47F8" w:rsidRPr="00822CDC">
        <w:t>zaznave</w:t>
      </w:r>
      <w:r w:rsidR="00B44657" w:rsidRPr="00822CDC">
        <w:t xml:space="preserve"> sklepnih točk slabša od ostalih dveh različic. Različica </w:t>
      </w:r>
      <w:proofErr w:type="spellStart"/>
      <w:r w:rsidR="00B44657" w:rsidRPr="00822CDC">
        <w:t>Full</w:t>
      </w:r>
      <w:proofErr w:type="spellEnd"/>
      <w:r w:rsidR="00B44657" w:rsidRPr="00822CDC">
        <w:t xml:space="preserve"> </w:t>
      </w:r>
      <w:r w:rsidR="001B0597" w:rsidRPr="00822CDC">
        <w:t xml:space="preserve">je po hitrosti delovanja kot tudi po kakovosti </w:t>
      </w:r>
      <w:r w:rsidR="00D8396D" w:rsidRPr="00822CDC">
        <w:t>zaznave</w:t>
      </w:r>
      <w:r w:rsidR="001B0597" w:rsidRPr="00822CDC">
        <w:t xml:space="preserve"> sklepnih točk zlata sredina med Lite in </w:t>
      </w:r>
      <w:proofErr w:type="spellStart"/>
      <w:r w:rsidR="001B0597" w:rsidRPr="00822CDC">
        <w:t>Heavy</w:t>
      </w:r>
      <w:proofErr w:type="spellEnd"/>
      <w:r w:rsidR="001B0597" w:rsidRPr="00822CDC">
        <w:t xml:space="preserve"> različico. </w:t>
      </w:r>
      <w:proofErr w:type="spellStart"/>
      <w:r w:rsidR="009A4504" w:rsidRPr="00822CDC">
        <w:t>Heavy</w:t>
      </w:r>
      <w:proofErr w:type="spellEnd"/>
      <w:r w:rsidR="009A4504" w:rsidRPr="00822CDC">
        <w:t xml:space="preserve"> različica </w:t>
      </w:r>
      <w:r w:rsidR="00FE2FCC" w:rsidRPr="00822CDC">
        <w:t xml:space="preserve">je namenjena za modernejše robne naprave, kajti na strojno slabših napravah je detekcija </w:t>
      </w:r>
      <w:r w:rsidR="00F82B81" w:rsidRPr="00822CDC">
        <w:t xml:space="preserve">z omenjeno različico </w:t>
      </w:r>
      <w:r w:rsidR="00FE2FCC" w:rsidRPr="00822CDC">
        <w:t xml:space="preserve">zelo </w:t>
      </w:r>
      <w:r w:rsidR="00E46DD6" w:rsidRPr="00822CDC">
        <w:t xml:space="preserve">počasna. </w:t>
      </w:r>
      <w:r w:rsidR="003E47F8" w:rsidRPr="00822CDC">
        <w:t>Nudi pa najkvalitetnejšo zaznavo sklepnih</w:t>
      </w:r>
      <w:r w:rsidR="000446CE" w:rsidRPr="00822CDC">
        <w:t xml:space="preserve"> točk.</w:t>
      </w:r>
    </w:p>
    <w:p w14:paraId="5C20496D" w14:textId="77777777" w:rsidR="005E0D59" w:rsidRPr="00822CDC" w:rsidRDefault="005E0D59" w:rsidP="0020795F"/>
    <w:p w14:paraId="6F70D602" w14:textId="5992E33F" w:rsidR="005E0D59" w:rsidRPr="00822CDC" w:rsidRDefault="005E0D59" w:rsidP="0020795F">
      <w:r w:rsidRPr="00822CDC">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822CDC">
        <w:t>. Pri vseh treh različicah</w:t>
      </w:r>
      <w:r w:rsidR="008527CC" w:rsidRPr="00822CDC">
        <w:t xml:space="preserve"> (Lite, </w:t>
      </w:r>
      <w:proofErr w:type="spellStart"/>
      <w:r w:rsidR="008527CC" w:rsidRPr="00822CDC">
        <w:t>Full</w:t>
      </w:r>
      <w:proofErr w:type="spellEnd"/>
      <w:r w:rsidR="008527CC" w:rsidRPr="00822CDC">
        <w:t xml:space="preserve"> in </w:t>
      </w:r>
      <w:proofErr w:type="spellStart"/>
      <w:r w:rsidR="008527CC" w:rsidRPr="00822CDC">
        <w:t>Heavy</w:t>
      </w:r>
      <w:proofErr w:type="spellEnd"/>
      <w:r w:rsidR="008527CC" w:rsidRPr="00822CDC">
        <w:t xml:space="preserve">) </w:t>
      </w:r>
      <w:r w:rsidR="004036BE" w:rsidRPr="00822CDC">
        <w:t>so vhodne oblike enake.</w:t>
      </w:r>
    </w:p>
    <w:p w14:paraId="04132BD2" w14:textId="77777777" w:rsidR="00AE3F66" w:rsidRPr="00822CDC" w:rsidRDefault="00AE3F66" w:rsidP="0020795F"/>
    <w:p w14:paraId="79187F37" w14:textId="09FFB8B7" w:rsidR="00AE3F66" w:rsidRPr="00822CDC" w:rsidRDefault="005D5445" w:rsidP="0020795F">
      <w:r w:rsidRPr="00822CDC">
        <w:t xml:space="preserve">Model </w:t>
      </w:r>
      <w:r w:rsidR="00185BEB" w:rsidRPr="00822CDC">
        <w:t xml:space="preserve">poleg sklepnih točk izračuni </w:t>
      </w:r>
      <w:r w:rsidRPr="00822CDC">
        <w:t xml:space="preserve">tudi določene numerične vrednosti zaupanja, ki </w:t>
      </w:r>
      <w:r w:rsidR="00A20784" w:rsidRPr="00822CDC">
        <w:t xml:space="preserve">podajo </w:t>
      </w:r>
      <w:r w:rsidRPr="00822CDC">
        <w:t xml:space="preserve">informacijo o kakovosti zaznave </w:t>
      </w:r>
      <w:r w:rsidR="00677A81">
        <w:t>telesne drže</w:t>
      </w:r>
      <w:r w:rsidR="00A32614" w:rsidRPr="00822CDC">
        <w:t xml:space="preserve"> v fazi detekcije in sledenja. Vrednosti so podane v intervalu od 0 do 1, in sicer:</w:t>
      </w:r>
    </w:p>
    <w:p w14:paraId="2771465D" w14:textId="7A674469" w:rsidR="00934883" w:rsidRPr="00822CDC" w:rsidRDefault="00A32614" w:rsidP="00934883">
      <w:pPr>
        <w:pStyle w:val="ListParagraph"/>
        <w:numPr>
          <w:ilvl w:val="0"/>
          <w:numId w:val="51"/>
        </w:numPr>
      </w:pPr>
      <w:r w:rsidRPr="00822CDC">
        <w:t>Ocena zaupanja</w:t>
      </w:r>
      <w:r w:rsidR="00934883" w:rsidRPr="00822CDC">
        <w:t xml:space="preserve">, da </w:t>
      </w:r>
      <w:r w:rsidR="004A4D30" w:rsidRPr="00822CDC">
        <w:t xml:space="preserve">je </w:t>
      </w:r>
      <w:r w:rsidR="001469E7" w:rsidRPr="00822CDC">
        <w:t xml:space="preserve">poza </w:t>
      </w:r>
      <w:r w:rsidRPr="00822CDC">
        <w:t xml:space="preserve">uspešno </w:t>
      </w:r>
      <w:r w:rsidR="004A4D30" w:rsidRPr="00822CDC">
        <w:t>zaznana</w:t>
      </w:r>
    </w:p>
    <w:p w14:paraId="24F3BFD1" w14:textId="339E0863" w:rsidR="001469E7" w:rsidRPr="00822CDC" w:rsidRDefault="00A32614" w:rsidP="00934883">
      <w:pPr>
        <w:pStyle w:val="ListParagraph"/>
        <w:numPr>
          <w:ilvl w:val="0"/>
          <w:numId w:val="51"/>
        </w:numPr>
      </w:pPr>
      <w:r w:rsidRPr="00822CDC">
        <w:t xml:space="preserve">Ocena </w:t>
      </w:r>
      <w:r w:rsidR="001469E7" w:rsidRPr="00822CDC">
        <w:t xml:space="preserve">zaupanja, da je </w:t>
      </w:r>
      <w:r w:rsidR="007176CA" w:rsidRPr="00822CDC">
        <w:t xml:space="preserve">poza v </w:t>
      </w:r>
      <w:r w:rsidR="0040306E" w:rsidRPr="00822CDC">
        <w:t xml:space="preserve">vhodnem </w:t>
      </w:r>
      <w:r w:rsidR="007176CA" w:rsidRPr="00822CDC">
        <w:t>kadru prisotna</w:t>
      </w:r>
    </w:p>
    <w:p w14:paraId="309AAD55" w14:textId="31031432" w:rsidR="001F4001" w:rsidRPr="00822CDC" w:rsidRDefault="00A32614" w:rsidP="00934883">
      <w:pPr>
        <w:pStyle w:val="ListParagraph"/>
        <w:numPr>
          <w:ilvl w:val="0"/>
          <w:numId w:val="51"/>
        </w:numPr>
      </w:pPr>
      <w:r w:rsidRPr="00822CDC">
        <w:t>Ocena</w:t>
      </w:r>
      <w:r w:rsidR="001F4001" w:rsidRPr="00822CDC">
        <w:t xml:space="preserve"> zaupanja, da </w:t>
      </w:r>
      <w:r w:rsidRPr="00822CDC">
        <w:t xml:space="preserve">je </w:t>
      </w:r>
      <w:r w:rsidR="001F4001" w:rsidRPr="00822CDC">
        <w:t>sledenje poze med zaporednimi okvirji uspešno</w:t>
      </w:r>
    </w:p>
    <w:p w14:paraId="67458933" w14:textId="77777777" w:rsidR="0020795F" w:rsidRPr="00822CDC" w:rsidRDefault="0020795F" w:rsidP="0020795F"/>
    <w:p w14:paraId="7410A06C" w14:textId="56932D81" w:rsidR="0060441C" w:rsidRPr="00822CDC" w:rsidRDefault="0060441C" w:rsidP="0020795F">
      <w:r w:rsidRPr="00822CDC">
        <w:t>Inicializacija modela poteka preko konfiguracije, kjer je možno nastaviti slednje:</w:t>
      </w:r>
    </w:p>
    <w:p w14:paraId="7C1ACBC1" w14:textId="172E3680" w:rsidR="0026339F" w:rsidRPr="00822CDC" w:rsidRDefault="0026339F" w:rsidP="0026339F">
      <w:pPr>
        <w:pStyle w:val="ListParagraph"/>
        <w:numPr>
          <w:ilvl w:val="0"/>
          <w:numId w:val="50"/>
        </w:numPr>
      </w:pPr>
      <w:r w:rsidRPr="00822CDC">
        <w:t xml:space="preserve">Različica modela (Lite, </w:t>
      </w:r>
      <w:proofErr w:type="spellStart"/>
      <w:r w:rsidRPr="00822CDC">
        <w:t>Full</w:t>
      </w:r>
      <w:proofErr w:type="spellEnd"/>
      <w:r w:rsidRPr="00822CDC">
        <w:t xml:space="preserve"> ali </w:t>
      </w:r>
      <w:proofErr w:type="spellStart"/>
      <w:r w:rsidRPr="00822CDC">
        <w:t>Heavy</w:t>
      </w:r>
      <w:proofErr w:type="spellEnd"/>
      <w:r w:rsidRPr="00822CDC">
        <w:t>)</w:t>
      </w:r>
    </w:p>
    <w:p w14:paraId="4E10F772" w14:textId="52DEB469" w:rsidR="0026339F" w:rsidRPr="00822CDC" w:rsidRDefault="0026339F" w:rsidP="0026339F">
      <w:pPr>
        <w:pStyle w:val="ListParagraph"/>
        <w:numPr>
          <w:ilvl w:val="0"/>
          <w:numId w:val="50"/>
        </w:numPr>
      </w:pPr>
      <w:r w:rsidRPr="00822CDC">
        <w:t>Način delovanja (slika ali video tok)</w:t>
      </w:r>
    </w:p>
    <w:p w14:paraId="7AEAC4C9" w14:textId="6DA25368" w:rsidR="0026339F" w:rsidRPr="00822CDC" w:rsidRDefault="0026339F" w:rsidP="0026339F">
      <w:pPr>
        <w:pStyle w:val="ListParagraph"/>
        <w:numPr>
          <w:ilvl w:val="0"/>
          <w:numId w:val="50"/>
        </w:numPr>
      </w:pPr>
      <w:r w:rsidRPr="00822CDC">
        <w:t xml:space="preserve">Število </w:t>
      </w:r>
      <w:r w:rsidR="00537ED7" w:rsidRPr="00822CDC">
        <w:t>teles, ki jih naj model zaznava</w:t>
      </w:r>
    </w:p>
    <w:p w14:paraId="0DC8F1C0" w14:textId="0097D4AF" w:rsidR="006A5D34"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Pr="00822CDC">
        <w:t>kvalitetno zaznana</w:t>
      </w:r>
    </w:p>
    <w:p w14:paraId="5553C530" w14:textId="0AE8D997" w:rsidR="00AE3F66"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00955061" w:rsidRPr="00822CDC">
        <w:t>v</w:t>
      </w:r>
      <w:r w:rsidRPr="00822CDC">
        <w:t xml:space="preserve"> </w:t>
      </w:r>
      <w:r w:rsidR="00AD0691" w:rsidRPr="00822CDC">
        <w:t>vhodnem kadru</w:t>
      </w:r>
      <w:r w:rsidRPr="00822CDC">
        <w:t xml:space="preserve"> prisotna</w:t>
      </w:r>
    </w:p>
    <w:p w14:paraId="04B54F16" w14:textId="57B0DBDB" w:rsidR="004F6E52" w:rsidRPr="00822CDC" w:rsidRDefault="00CB60D3" w:rsidP="004F6E52">
      <w:pPr>
        <w:pStyle w:val="ListParagraph"/>
        <w:numPr>
          <w:ilvl w:val="0"/>
          <w:numId w:val="50"/>
        </w:numPr>
      </w:pPr>
      <w:r w:rsidRPr="00822CDC">
        <w:t xml:space="preserve">Spodnji prag </w:t>
      </w:r>
      <w:r w:rsidR="008359C3" w:rsidRPr="00822CDC">
        <w:t xml:space="preserve">ocene </w:t>
      </w:r>
      <w:r w:rsidRPr="00822CDC">
        <w:t xml:space="preserve">zaupanja, </w:t>
      </w:r>
      <w:r w:rsidR="006B5ACD" w:rsidRPr="00822CDC">
        <w:t xml:space="preserve">da je sledenje poze med zaporednimi okvirji </w:t>
      </w:r>
      <w:r w:rsidR="00876434" w:rsidRPr="00822CDC">
        <w:t xml:space="preserve">ocenjeno </w:t>
      </w:r>
      <w:r w:rsidR="00714375" w:rsidRPr="00822CDC">
        <w:t xml:space="preserve">za </w:t>
      </w:r>
      <w:r w:rsidR="006B5ACD" w:rsidRPr="00822CDC">
        <w:t>uspešn</w:t>
      </w:r>
      <w:r w:rsidR="004F6E52" w:rsidRPr="00822CDC">
        <w:t>o</w:t>
      </w:r>
    </w:p>
    <w:p w14:paraId="79C20D34" w14:textId="77777777" w:rsidR="00C75A94" w:rsidRPr="00822CDC" w:rsidRDefault="00C75A94" w:rsidP="00C75A94"/>
    <w:p w14:paraId="7DE16D4E" w14:textId="16421A61" w:rsidR="00C75A94" w:rsidRPr="00822CDC" w:rsidRDefault="00BC6EF8" w:rsidP="00C75A94">
      <w:pPr>
        <w:pStyle w:val="Heading3"/>
      </w:pPr>
      <w:bookmarkStart w:id="22" w:name="_Toc229050856"/>
      <w:r w:rsidRPr="00822CDC">
        <w:lastRenderedPageBreak/>
        <w:t>YOLO</w:t>
      </w:r>
      <w:r w:rsidR="00C75A94" w:rsidRPr="00822CDC">
        <w:t>11</w:t>
      </w:r>
      <w:r w:rsidRPr="00822CDC">
        <w:t>-</w:t>
      </w:r>
      <w:r w:rsidR="00C75A94" w:rsidRPr="00822CDC">
        <w:t>pose</w:t>
      </w:r>
      <w:r w:rsidRPr="00822CDC">
        <w:t xml:space="preserve"> </w:t>
      </w:r>
      <w:r w:rsidR="002D174C">
        <w:t xml:space="preserve">- </w:t>
      </w:r>
      <w:proofErr w:type="spellStart"/>
      <w:r w:rsidRPr="00822CDC">
        <w:t>Ultralytics</w:t>
      </w:r>
      <w:bookmarkEnd w:id="22"/>
      <w:proofErr w:type="spellEnd"/>
    </w:p>
    <w:p w14:paraId="28BF0BC5" w14:textId="139D6AF8" w:rsidR="00BC6EF8" w:rsidRPr="00822CDC" w:rsidRDefault="00BC6EF8" w:rsidP="00BC6EF8">
      <w:r w:rsidRPr="00822CDC">
        <w:t xml:space="preserve">YOLO11-pose je različica modelov družine </w:t>
      </w:r>
      <w:proofErr w:type="spellStart"/>
      <w:r w:rsidRPr="00822CDC">
        <w:t>Ultralytics</w:t>
      </w:r>
      <w:proofErr w:type="spellEnd"/>
      <w:r w:rsidRPr="00822CDC">
        <w:t xml:space="preserve"> YOLO11, namenjena zaznavanju drže. Modeli YOLO11 podpirajo več rešitev na področju računalniškega vida, med njimi tudi zaznavanje sklepnih točk, pri čemer so te različice označene s pripono </w:t>
      </w:r>
      <w:r w:rsidR="00AE192D" w:rsidRPr="00822CDC">
        <w:t>“</w:t>
      </w:r>
      <w:r w:rsidRPr="00822CDC">
        <w:t>-pose</w:t>
      </w:r>
      <w:r w:rsidR="00AE192D" w:rsidRPr="00822CDC">
        <w:t>“</w:t>
      </w:r>
      <w:r w:rsidRPr="00822CDC">
        <w:t>.</w:t>
      </w:r>
      <w:r w:rsidR="00327189" w:rsidRPr="00822CDC">
        <w:t xml:space="preserve"> Modeli delujejo za več oseb (</w:t>
      </w:r>
      <w:proofErr w:type="spellStart"/>
      <w:r w:rsidR="00327189" w:rsidRPr="00822CDC">
        <w:t>multipose</w:t>
      </w:r>
      <w:proofErr w:type="spellEnd"/>
      <w:r w:rsidR="00327189" w:rsidRPr="00822CDC">
        <w:t>), kar pomeni, da lahko v enem vhodnem kadru hkrati zaznajo več oseb in za njih opravijo zaznavo sklepnih točk.</w:t>
      </w:r>
    </w:p>
    <w:p w14:paraId="0CA89201" w14:textId="77777777" w:rsidR="009932AF" w:rsidRPr="00822CDC" w:rsidRDefault="009932AF" w:rsidP="00BC6EF8"/>
    <w:p w14:paraId="28918805" w14:textId="7A1BD620" w:rsidR="009932AF" w:rsidRPr="00822CDC" w:rsidRDefault="009932AF" w:rsidP="00BC6EF8">
      <w:r w:rsidRPr="00822CDC">
        <w:t>Pod YOLO11-pose modele spada več modelov, slednji si sledijo od najlažjega do najtežjega:</w:t>
      </w:r>
    </w:p>
    <w:p w14:paraId="29767498" w14:textId="676F7886" w:rsidR="009932AF" w:rsidRPr="00822CDC" w:rsidRDefault="009932AF" w:rsidP="009932AF">
      <w:pPr>
        <w:pStyle w:val="ListParagraph"/>
        <w:numPr>
          <w:ilvl w:val="0"/>
          <w:numId w:val="54"/>
        </w:numPr>
      </w:pPr>
      <w:r w:rsidRPr="00822CDC">
        <w:t>YOLO11n-pose</w:t>
      </w:r>
    </w:p>
    <w:p w14:paraId="680ED9DE" w14:textId="3E800FFC" w:rsidR="009932AF" w:rsidRPr="00822CDC" w:rsidRDefault="009932AF" w:rsidP="009932AF">
      <w:pPr>
        <w:pStyle w:val="ListParagraph"/>
        <w:numPr>
          <w:ilvl w:val="0"/>
          <w:numId w:val="54"/>
        </w:numPr>
      </w:pPr>
      <w:r w:rsidRPr="00822CDC">
        <w:t>YOLO11s-pose</w:t>
      </w:r>
    </w:p>
    <w:p w14:paraId="4DB0A00B" w14:textId="103AA2FB" w:rsidR="009932AF" w:rsidRPr="00822CDC" w:rsidRDefault="009932AF" w:rsidP="009932AF">
      <w:pPr>
        <w:pStyle w:val="ListParagraph"/>
        <w:numPr>
          <w:ilvl w:val="0"/>
          <w:numId w:val="54"/>
        </w:numPr>
      </w:pPr>
      <w:r w:rsidRPr="00822CDC">
        <w:t>YOLO11m-pose</w:t>
      </w:r>
    </w:p>
    <w:p w14:paraId="5B94142F" w14:textId="6BC71FAA" w:rsidR="009932AF" w:rsidRPr="00822CDC" w:rsidRDefault="009932AF" w:rsidP="009932AF">
      <w:pPr>
        <w:pStyle w:val="ListParagraph"/>
        <w:numPr>
          <w:ilvl w:val="0"/>
          <w:numId w:val="54"/>
        </w:numPr>
      </w:pPr>
      <w:r w:rsidRPr="00822CDC">
        <w:t>YOLO11l-pose</w:t>
      </w:r>
    </w:p>
    <w:p w14:paraId="702B1D63" w14:textId="12937BC0" w:rsidR="009932AF" w:rsidRPr="00822CDC" w:rsidRDefault="009932AF" w:rsidP="009932AF">
      <w:pPr>
        <w:pStyle w:val="ListParagraph"/>
        <w:numPr>
          <w:ilvl w:val="0"/>
          <w:numId w:val="54"/>
        </w:numPr>
      </w:pPr>
      <w:r w:rsidRPr="00822CDC">
        <w:t>YOLO11x-pose</w:t>
      </w:r>
    </w:p>
    <w:p w14:paraId="456AF85D" w14:textId="728F890F" w:rsidR="001241D3" w:rsidRPr="00822CDC" w:rsidRDefault="001241D3" w:rsidP="001241D3">
      <w:r w:rsidRPr="00822CDC">
        <w:t>Pričakovana natančnost omenjenih modelov narašča s težo oz. velikostjo modela, kar pomeni, da ima YOLO11n-pose najmanjšo pričakovano natančnost, YOLO11x-pose pa največjo pričakovano natančnost.</w:t>
      </w:r>
    </w:p>
    <w:p w14:paraId="16FAA520" w14:textId="77777777" w:rsidR="005D6023" w:rsidRPr="00822CDC" w:rsidRDefault="005D6023" w:rsidP="001241D3"/>
    <w:p w14:paraId="3AF96615" w14:textId="3A7826B0" w:rsidR="005D6023" w:rsidRPr="00822CDC" w:rsidRDefault="005D6023" w:rsidP="001241D3">
      <w:r w:rsidRPr="00822CDC">
        <w:t xml:space="preserve">Pose modeli </w:t>
      </w:r>
      <w:proofErr w:type="spellStart"/>
      <w:r w:rsidRPr="00822CDC">
        <w:t>Ultralytics</w:t>
      </w:r>
      <w:proofErr w:type="spellEnd"/>
      <w:r w:rsidRPr="00822CDC">
        <w:t xml:space="preserve"> YOLO </w:t>
      </w:r>
      <w:r w:rsidR="0034123F" w:rsidRPr="00822CDC">
        <w:t>so privzeto učeni na podatkovni zbirki “COCO-pose“ in napovedujejo 17 sklepnih točk, ki ustrezajo standardnim COCO sklepom</w:t>
      </w:r>
      <w:r w:rsidR="007650C3">
        <w:t xml:space="preserve"> </w:t>
      </w:r>
      <w:sdt>
        <w:sdtPr>
          <w:id w:val="-26017561"/>
          <w:citation/>
        </w:sdtPr>
        <w:sdtContent>
          <w:r w:rsidR="007650C3">
            <w:fldChar w:fldCharType="begin"/>
          </w:r>
          <w:r w:rsidR="007650C3" w:rsidRPr="007650C3">
            <w:instrText xml:space="preserve"> CITATION Pat17 \l 2057 </w:instrText>
          </w:r>
          <w:r w:rsidR="007650C3">
            <w:fldChar w:fldCharType="separate"/>
          </w:r>
          <w:r w:rsidR="00245FDC">
            <w:rPr>
              <w:noProof/>
            </w:rPr>
            <w:t>[3]</w:t>
          </w:r>
          <w:r w:rsidR="007650C3">
            <w:fldChar w:fldCharType="end"/>
          </w:r>
        </w:sdtContent>
      </w:sdt>
      <w:r w:rsidR="00A27317">
        <w:t xml:space="preserve"> </w:t>
      </w:r>
      <w:sdt>
        <w:sdtPr>
          <w:id w:val="-2055911038"/>
          <w:citation/>
        </w:sdtPr>
        <w:sdtContent>
          <w:r w:rsidR="00275655">
            <w:fldChar w:fldCharType="begin"/>
          </w:r>
          <w:r w:rsidR="00275655" w:rsidRPr="00275655">
            <w:instrText xml:space="preserve"> CITATION Lin15 \l 2057 </w:instrText>
          </w:r>
          <w:r w:rsidR="00275655">
            <w:fldChar w:fldCharType="separate"/>
          </w:r>
          <w:r w:rsidR="00245FDC">
            <w:rPr>
              <w:noProof/>
            </w:rPr>
            <w:t>[4]</w:t>
          </w:r>
          <w:r w:rsidR="00275655">
            <w:fldChar w:fldCharType="end"/>
          </w:r>
        </w:sdtContent>
      </w:sdt>
      <w:r w:rsidR="0034123F" w:rsidRPr="00822CDC">
        <w:t>. V tem pogledu je YOLO pristop bolj minimalističen v primerjavi z ostalimi rešitvami</w:t>
      </w:r>
      <w:r w:rsidR="00E43554" w:rsidRPr="00822CDC">
        <w:t xml:space="preserve">, ponuja pa drugačne prednosti </w:t>
      </w:r>
      <w:r w:rsidR="00246AED" w:rsidRPr="00822CDC">
        <w:t>v primerjavi z ostalimi modeli.</w:t>
      </w:r>
    </w:p>
    <w:p w14:paraId="2237B1D9" w14:textId="77777777" w:rsidR="00EF515B" w:rsidRPr="00822CDC" w:rsidRDefault="00EF515B" w:rsidP="001241D3"/>
    <w:p w14:paraId="4DCAEA33" w14:textId="77777777" w:rsidR="00EF515B" w:rsidRPr="00822CDC" w:rsidRDefault="00EF515B" w:rsidP="00EF515B">
      <w:pPr>
        <w:pStyle w:val="Images"/>
      </w:pPr>
      <w:r w:rsidRPr="00822CDC">
        <w:rPr>
          <w:noProof/>
        </w:rPr>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03C90025" w:rsidR="00EF515B" w:rsidRPr="00822CDC" w:rsidRDefault="00EF515B" w:rsidP="00EF515B">
      <w:pPr>
        <w:pStyle w:val="Caption"/>
      </w:pPr>
      <w:bookmarkStart w:id="23" w:name="_Toc229050919"/>
      <w:r w:rsidRPr="00822CDC">
        <w:t xml:space="preserve">Slika </w:t>
      </w:r>
      <w:fldSimple w:instr=" STYLEREF 1 \s ">
        <w:r w:rsidR="00505060">
          <w:rPr>
            <w:noProof/>
          </w:rPr>
          <w:t>2</w:t>
        </w:r>
      </w:fldSimple>
      <w:r w:rsidR="007609AF">
        <w:t>.</w:t>
      </w:r>
      <w:fldSimple w:instr=" SEQ Slika \* ARABIC \s 1 ">
        <w:r w:rsidR="00505060">
          <w:rPr>
            <w:noProof/>
          </w:rPr>
          <w:t>2</w:t>
        </w:r>
      </w:fldSimple>
      <w:r w:rsidRPr="00822CDC">
        <w:t>: Primer COCO-pose učne množice</w:t>
      </w:r>
      <w:bookmarkEnd w:id="23"/>
    </w:p>
    <w:p w14:paraId="46684D55" w14:textId="77777777" w:rsidR="00340A6A" w:rsidRPr="00822CDC" w:rsidRDefault="00340A6A" w:rsidP="001241D3"/>
    <w:p w14:paraId="44F5EB12" w14:textId="0446B8E6" w:rsidR="00981989" w:rsidRPr="00822CDC" w:rsidRDefault="00981989" w:rsidP="001241D3">
      <w:r w:rsidRPr="00822CDC">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rsidRPr="00822CDC">
        <w:t>Ultralytics</w:t>
      </w:r>
      <w:proofErr w:type="spellEnd"/>
      <w:r w:rsidRPr="00822CDC">
        <w:t xml:space="preserve"> dokumentacija navaja tudi primere specializiranih učnih zbirk za živalsko pozo (npr. Tiger-Pose).</w:t>
      </w:r>
    </w:p>
    <w:p w14:paraId="0C081458" w14:textId="77777777" w:rsidR="00981989" w:rsidRPr="00822CDC" w:rsidRDefault="00981989" w:rsidP="001241D3"/>
    <w:p w14:paraId="240D7211" w14:textId="31224D9C" w:rsidR="00EE26A8" w:rsidRPr="00822CDC" w:rsidRDefault="00EE26A8" w:rsidP="001241D3">
      <w:r w:rsidRPr="00822CDC">
        <w:t xml:space="preserve">Ključna posebnost YOLO-pose modelov je, da rezultat modelov ne zajema le 17 sklepnih točk, ampak vključuje tudi detekcijske informacije </w:t>
      </w:r>
      <w:r w:rsidR="00EF3368" w:rsidRPr="00822CDC">
        <w:t>za vsako</w:t>
      </w:r>
      <w:r w:rsidRPr="00822CDC">
        <w:t xml:space="preserve"> oseb</w:t>
      </w:r>
      <w:r w:rsidR="00EF3368" w:rsidRPr="00822CDC">
        <w:t>o v kadru</w:t>
      </w:r>
      <w:r w:rsidRPr="00822CDC">
        <w:t xml:space="preserve">. V splošnem izhod </w:t>
      </w:r>
      <w:r w:rsidR="009457AD" w:rsidRPr="00822CDC">
        <w:t xml:space="preserve">za </w:t>
      </w:r>
      <w:r w:rsidR="004F6A6E" w:rsidRPr="00822CDC">
        <w:t>vsako</w:t>
      </w:r>
      <w:r w:rsidR="009457AD" w:rsidRPr="00822CDC">
        <w:t xml:space="preserve"> osebo </w:t>
      </w:r>
      <w:r w:rsidRPr="00822CDC">
        <w:t>sestavljajo:</w:t>
      </w:r>
    </w:p>
    <w:p w14:paraId="1CD596A9" w14:textId="6C485D7A" w:rsidR="00EE26A8" w:rsidRPr="00822CDC" w:rsidRDefault="00EE26A8" w:rsidP="00EE26A8">
      <w:pPr>
        <w:pStyle w:val="ListParagraph"/>
        <w:numPr>
          <w:ilvl w:val="0"/>
          <w:numId w:val="55"/>
        </w:numPr>
      </w:pPr>
      <w:r w:rsidRPr="00822CDC">
        <w:t>Omejitveni pravokotnik (</w:t>
      </w:r>
      <w:proofErr w:type="spellStart"/>
      <w:r w:rsidRPr="00822CDC">
        <w:t>bounding</w:t>
      </w:r>
      <w:proofErr w:type="spellEnd"/>
      <w:r w:rsidRPr="00822CDC">
        <w:t xml:space="preserve"> </w:t>
      </w:r>
      <w:proofErr w:type="spellStart"/>
      <w:r w:rsidRPr="00822CDC">
        <w:t>box</w:t>
      </w:r>
      <w:proofErr w:type="spellEnd"/>
      <w:r w:rsidRPr="00822CDC">
        <w:t>) osebe (v normalizirani obliki: x, y, širina, višina)</w:t>
      </w:r>
    </w:p>
    <w:p w14:paraId="69EDE9F2" w14:textId="71D046B1" w:rsidR="00EE26A8" w:rsidRPr="00822CDC" w:rsidRDefault="00EE26A8" w:rsidP="00EE26A8">
      <w:pPr>
        <w:pStyle w:val="ListParagraph"/>
        <w:numPr>
          <w:ilvl w:val="0"/>
          <w:numId w:val="55"/>
        </w:numPr>
      </w:pPr>
      <w:r w:rsidRPr="00822CDC">
        <w:t>Ocena zaupanja detekcije</w:t>
      </w:r>
    </w:p>
    <w:p w14:paraId="2E3C05B7" w14:textId="4B083C4A" w:rsidR="00EE26A8" w:rsidRPr="00822CDC" w:rsidRDefault="00EE26A8" w:rsidP="00EE26A8">
      <w:pPr>
        <w:pStyle w:val="ListParagraph"/>
        <w:numPr>
          <w:ilvl w:val="0"/>
          <w:numId w:val="55"/>
        </w:numPr>
      </w:pPr>
      <w:r w:rsidRPr="00822CDC">
        <w:t>Sklepne točke, kjer vsaka točka vsebuje normalizirano lokacijo in vrednost vidljivosti</w:t>
      </w:r>
    </w:p>
    <w:p w14:paraId="481A07C9" w14:textId="77777777" w:rsidR="00971496" w:rsidRPr="00822CDC" w:rsidRDefault="00971496" w:rsidP="00971496"/>
    <w:p w14:paraId="0970AC54" w14:textId="5DFD745D" w:rsidR="00971496" w:rsidRPr="00822CDC" w:rsidRDefault="00971496" w:rsidP="00971496">
      <w:r w:rsidRPr="00822CDC">
        <w:t>YOLO modeli pri zaznavi uporabljajo parameter “</w:t>
      </w:r>
      <w:proofErr w:type="spellStart"/>
      <w:r w:rsidRPr="00822CDC">
        <w:t>imgsz</w:t>
      </w:r>
      <w:proofErr w:type="spellEnd"/>
      <w:r w:rsidRPr="00822CDC">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822CDC">
        <w:lastRenderedPageBreak/>
        <w:t>natančnost). V okviru naloge je opravljena primerjava med dvema modeloma, en ima vhodno ločljivost velikosti 256, drug pa privzeto ločljivost velikosti 640.</w:t>
      </w:r>
    </w:p>
    <w:p w14:paraId="256587FE" w14:textId="77777777" w:rsidR="00EF3483" w:rsidRPr="00822CDC" w:rsidRDefault="00EF3483" w:rsidP="00971496"/>
    <w:p w14:paraId="13E51FC6" w14:textId="6A5463E2" w:rsidR="00EF3483" w:rsidRPr="00822CDC" w:rsidRDefault="00EF3483" w:rsidP="00971496">
      <w:r w:rsidRPr="00822CDC">
        <w:t xml:space="preserve">YOLO-pose modele je mogoče izvoziti v več formatov, kar omogoča prilagoditev različnim izvajalnim okoljem. Primarno izvajalno okolje za </w:t>
      </w:r>
      <w:r w:rsidR="002B00B4" w:rsidRPr="00822CDC">
        <w:t>uporabo</w:t>
      </w:r>
      <w:r w:rsidR="007B262D" w:rsidRPr="00822CDC">
        <w:t xml:space="preserve"> </w:t>
      </w:r>
      <w:r w:rsidRPr="00822CDC">
        <w:t>YOLO</w:t>
      </w:r>
      <w:r w:rsidR="00EB1E00" w:rsidRPr="00822CDC">
        <w:t xml:space="preserve"> modelov</w:t>
      </w:r>
      <w:r w:rsidRPr="00822CDC">
        <w:t xml:space="preserve"> je </w:t>
      </w:r>
      <w:proofErr w:type="spellStart"/>
      <w:r w:rsidRPr="00822CDC">
        <w:t>Python</w:t>
      </w:r>
      <w:proofErr w:type="spellEnd"/>
      <w:r w:rsidRPr="00822CDC">
        <w:t xml:space="preserve">. Možnost izvažanja modelov v ostale formate je v kontekstu naloge </w:t>
      </w:r>
      <w:r w:rsidR="007B78B5" w:rsidRPr="00822CDC">
        <w:t>ključna</w:t>
      </w:r>
      <w:r w:rsidRPr="00822CDC">
        <w:t>, saj naloga temelji na izvajanju in delovanju modela v brskalniku in na robnih napravah.</w:t>
      </w:r>
    </w:p>
    <w:p w14:paraId="2B0CA502" w14:textId="77777777" w:rsidR="00F60F7D" w:rsidRPr="00822CDC" w:rsidRDefault="00F60F7D" w:rsidP="00971496"/>
    <w:p w14:paraId="1DDF0349" w14:textId="46E23666" w:rsidR="00F60F7D" w:rsidRPr="00822CDC" w:rsidRDefault="00F60F7D" w:rsidP="00971496">
      <w:r w:rsidRPr="00822CDC">
        <w:t xml:space="preserve">Najučinkovitejšo izvajanje YOLO-pose modelov v okolju brskalnika omogoča knjižnica </w:t>
      </w:r>
      <w:proofErr w:type="spellStart"/>
      <w:r w:rsidRPr="00822CDC">
        <w:t>npm</w:t>
      </w:r>
      <w:proofErr w:type="spellEnd"/>
      <w:r w:rsidRPr="00822CDC">
        <w:t xml:space="preserve"> “@</w:t>
      </w:r>
      <w:proofErr w:type="spellStart"/>
      <w:r w:rsidRPr="00822CDC">
        <w:t>tensorflow</w:t>
      </w:r>
      <w:proofErr w:type="spellEnd"/>
      <w:r w:rsidRPr="00822CDC">
        <w:t>/</w:t>
      </w:r>
      <w:proofErr w:type="spellStart"/>
      <w:r w:rsidRPr="00822CDC">
        <w:t>tfjs</w:t>
      </w:r>
      <w:proofErr w:type="spellEnd"/>
      <w:r w:rsidRPr="00822CDC">
        <w:t>“. Knjižnica omogoča nalaganje modela in tudi izbiro zaledja, ki vpliva na zmogljivost in porabo virov ter je pomemben dejavnik pri optimizaciji hitrosti delovanja modelov v brskalniku.</w:t>
      </w:r>
    </w:p>
    <w:p w14:paraId="109A4999" w14:textId="77777777" w:rsidR="007B262D" w:rsidRPr="00822CDC" w:rsidRDefault="007B262D" w:rsidP="00971496"/>
    <w:p w14:paraId="72C4DDD2" w14:textId="3BB9C076" w:rsidR="009932AF" w:rsidRPr="00822CDC" w:rsidRDefault="007B262D" w:rsidP="00BC6EF8">
      <w:r w:rsidRPr="00822CDC">
        <w:t xml:space="preserve">Med izbranimi modeli v nalogi je </w:t>
      </w:r>
      <w:r w:rsidR="007E072C" w:rsidRPr="00822CDC">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822CDC" w:rsidRDefault="008B528B" w:rsidP="00BC6EF8"/>
    <w:p w14:paraId="7514EE48" w14:textId="36E7D861" w:rsidR="008B528B" w:rsidRPr="00822CDC" w:rsidRDefault="008B528B" w:rsidP="008B528B">
      <w:pPr>
        <w:pStyle w:val="Heading3"/>
      </w:pPr>
      <w:bookmarkStart w:id="24" w:name="_Toc229050857"/>
      <w:proofErr w:type="spellStart"/>
      <w:r w:rsidRPr="00822CDC">
        <w:t>PoseNet</w:t>
      </w:r>
      <w:proofErr w:type="spellEnd"/>
      <w:r w:rsidR="00F865E4">
        <w:t xml:space="preserve"> – Tensorflow.js</w:t>
      </w:r>
      <w:r w:rsidR="007777C7">
        <w:t xml:space="preserve"> </w:t>
      </w:r>
      <w:sdt>
        <w:sdtPr>
          <w:id w:val="-1157837492"/>
          <w:citation/>
        </w:sdtPr>
        <w:sdtContent>
          <w:r w:rsidR="007777C7">
            <w:fldChar w:fldCharType="begin"/>
          </w:r>
          <w:r w:rsidR="007777C7">
            <w:rPr>
              <w:lang w:val="en-GB"/>
            </w:rPr>
            <w:instrText xml:space="preserve"> CITATION Ken16 \l 2057 </w:instrText>
          </w:r>
          <w:r w:rsidR="007777C7">
            <w:fldChar w:fldCharType="separate"/>
          </w:r>
          <w:r w:rsidR="00245FDC" w:rsidRPr="00245FDC">
            <w:rPr>
              <w:noProof/>
              <w:lang w:val="en-GB"/>
            </w:rPr>
            <w:t>[5]</w:t>
          </w:r>
          <w:r w:rsidR="007777C7">
            <w:fldChar w:fldCharType="end"/>
          </w:r>
        </w:sdtContent>
      </w:sdt>
      <w:bookmarkEnd w:id="24"/>
    </w:p>
    <w:p w14:paraId="3BF057E3" w14:textId="5DF9433F" w:rsidR="008B528B" w:rsidRDefault="00F50721" w:rsidP="008B528B">
      <w:proofErr w:type="spellStart"/>
      <w:r w:rsidRPr="00822CDC">
        <w:t>PoseNet</w:t>
      </w:r>
      <w:proofErr w:type="spellEnd"/>
      <w:r w:rsidRPr="00822CDC">
        <w:t xml:space="preserve"> je model namenjen zaznavanju</w:t>
      </w:r>
      <w:r w:rsidR="006934A1">
        <w:t xml:space="preserve"> telesne</w:t>
      </w:r>
      <w:r w:rsidRPr="00822CDC">
        <w:t xml:space="preserve"> drže.  Integriran je v okolje Tensorflow.js, kar omogoča izvajanje neposredno v spletnem brskalniku.</w:t>
      </w:r>
      <w:r w:rsidR="0085127B">
        <w:t xml:space="preserve"> Namenjen je realno-časovni oceni poze na slikah in video toku, pri čemer je </w:t>
      </w:r>
      <w:proofErr w:type="spellStart"/>
      <w:r w:rsidR="0085127B">
        <w:t>PoseNet</w:t>
      </w:r>
      <w:proofErr w:type="spellEnd"/>
      <w:r w:rsidR="0085127B">
        <w:t xml:space="preserve"> v praksi pogosto uporabljen kot </w:t>
      </w:r>
      <w:r w:rsidR="0085127B" w:rsidRPr="00822CDC">
        <w:t>“</w:t>
      </w:r>
      <w:r w:rsidR="0085127B">
        <w:t>lahka</w:t>
      </w:r>
      <w:r w:rsidR="0085127B" w:rsidRPr="00822CDC">
        <w:t>“</w:t>
      </w:r>
      <w:r w:rsidR="0085127B">
        <w:t xml:space="preserve"> rešitev za aplikacije spletnih brskalnikov.</w:t>
      </w:r>
    </w:p>
    <w:p w14:paraId="70907ECB" w14:textId="77777777" w:rsidR="00B773E0" w:rsidRDefault="00B773E0" w:rsidP="008B528B"/>
    <w:p w14:paraId="7B5DB417" w14:textId="30B50287" w:rsidR="00B773E0" w:rsidRDefault="00B773E0" w:rsidP="008B528B">
      <w:proofErr w:type="spellStart"/>
      <w:r>
        <w:t>PoseNet</w:t>
      </w:r>
      <w:proofErr w:type="spellEnd"/>
      <w:r>
        <w:t xml:space="preserve"> podpira tako zaznavo ene osebe kot tudi zaznavo več oseb hkrati. </w:t>
      </w:r>
      <w:r w:rsidR="008909B2">
        <w:t>V konfiguraciji modela je možno specificirati maksimalno število oseb, ki bi jih naj model med izvajanjem zaznal.</w:t>
      </w:r>
      <w:r w:rsidR="00946F08">
        <w:t xml:space="preserve"> V okviru te naloge je model uporabljen za zaznavo </w:t>
      </w:r>
      <w:r w:rsidR="00D62014">
        <w:t xml:space="preserve">le </w:t>
      </w:r>
      <w:r w:rsidR="00946F08">
        <w:t>ene osebe v kadru.</w:t>
      </w:r>
    </w:p>
    <w:p w14:paraId="1E5D76A8" w14:textId="77777777" w:rsidR="00357F37" w:rsidRDefault="00357F37" w:rsidP="008B528B"/>
    <w:p w14:paraId="77FE7A44" w14:textId="6716D0B3" w:rsidR="00357F37" w:rsidRDefault="00953EAD" w:rsidP="008B528B">
      <w:r>
        <w:lastRenderedPageBreak/>
        <w:t>Za</w:t>
      </w:r>
      <w:r w:rsidR="00357F37">
        <w:t xml:space="preserve"> integracijo modela v okolje </w:t>
      </w:r>
      <w:proofErr w:type="spellStart"/>
      <w:r w:rsidR="00357F37">
        <w:t>JavaScript</w:t>
      </w:r>
      <w:proofErr w:type="spellEnd"/>
      <w:r w:rsidR="00357F37">
        <w:t xml:space="preserve"> je na voljo knjižnica </w:t>
      </w:r>
      <w:proofErr w:type="spellStart"/>
      <w:r w:rsidR="00357F37">
        <w:t>npm</w:t>
      </w:r>
      <w:proofErr w:type="spellEnd"/>
      <w:r w:rsidR="00357F37">
        <w:t xml:space="preserve"> </w:t>
      </w:r>
      <w:r w:rsidR="00357F37" w:rsidRPr="00822CDC">
        <w:t>“</w:t>
      </w:r>
      <w:r w:rsidR="00357F37">
        <w:t>@</w:t>
      </w:r>
      <w:proofErr w:type="spellStart"/>
      <w:r w:rsidR="00357F37">
        <w:t>tensorflow-models</w:t>
      </w:r>
      <w:proofErr w:type="spellEnd"/>
      <w:r w:rsidR="00357F37">
        <w:t>/pose-</w:t>
      </w:r>
      <w:proofErr w:type="spellStart"/>
      <w:r w:rsidR="00357F37">
        <w:t>detection</w:t>
      </w:r>
      <w:proofErr w:type="spellEnd"/>
      <w:r w:rsidR="00357F37" w:rsidRPr="00822CDC">
        <w:t>“</w:t>
      </w:r>
      <w:r w:rsidR="00357F37">
        <w:t xml:space="preserve">, ki se izvaja s pomočjo knjižnice </w:t>
      </w:r>
      <w:proofErr w:type="spellStart"/>
      <w:r w:rsidR="00357F37">
        <w:t>npm</w:t>
      </w:r>
      <w:proofErr w:type="spellEnd"/>
      <w:r w:rsidR="00357F37">
        <w:t xml:space="preserve"> </w:t>
      </w:r>
      <w:r w:rsidR="00357F37" w:rsidRPr="00822CDC">
        <w:t>“</w:t>
      </w:r>
      <w:r w:rsidR="00357F37">
        <w:t>@</w:t>
      </w:r>
      <w:proofErr w:type="spellStart"/>
      <w:r w:rsidR="00357F37">
        <w:t>tensorflow</w:t>
      </w:r>
      <w:proofErr w:type="spellEnd"/>
      <w:r w:rsidR="00357F37">
        <w:t>/</w:t>
      </w:r>
      <w:proofErr w:type="spellStart"/>
      <w:r w:rsidR="00357F37">
        <w:t>tfjs</w:t>
      </w:r>
      <w:proofErr w:type="spellEnd"/>
      <w:r w:rsidR="00357F37" w:rsidRPr="00822CDC">
        <w:t>“</w:t>
      </w:r>
      <w:r w:rsidR="006F5224">
        <w:t>.</w:t>
      </w:r>
    </w:p>
    <w:p w14:paraId="60733D4E" w14:textId="77777777" w:rsidR="00B37E34" w:rsidRDefault="00B37E34" w:rsidP="008B528B"/>
    <w:p w14:paraId="6B8CF988" w14:textId="236CA1EE" w:rsidR="00B37E34" w:rsidRDefault="00B37E34" w:rsidP="008B528B">
      <w:r>
        <w:t>Izhod modela predstavlja 17 sklepnih točk, ki podobno kot privzeto učeni YOLO modeli, ustrezajo obliki COCO-pose učne množice.</w:t>
      </w:r>
      <w:r w:rsidR="007C02E1">
        <w:t xml:space="preserve"> Vsaka sklepna točka vsebuje 2D koordinati (x, y), ter oceno zaupanja, ki predstavlja zanesljivost detekcije modela za izbrano sklepno točko.</w:t>
      </w:r>
    </w:p>
    <w:p w14:paraId="5A7A20E6" w14:textId="77777777" w:rsidR="007609AF" w:rsidRDefault="007E5737" w:rsidP="007609AF">
      <w:pPr>
        <w:pStyle w:val="Images"/>
      </w:pPr>
      <w:r>
        <w:rPr>
          <w:noProof/>
        </w:rPr>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06B2E9CA" w:rsidR="007E5737" w:rsidRDefault="007609AF" w:rsidP="007609AF">
      <w:pPr>
        <w:pStyle w:val="Caption"/>
      </w:pPr>
      <w:bookmarkStart w:id="25" w:name="_Ref224991595"/>
      <w:bookmarkStart w:id="26" w:name="_Toc229050920"/>
      <w:r>
        <w:t xml:space="preserve">Slika </w:t>
      </w:r>
      <w:fldSimple w:instr=" STYLEREF 1 \s ">
        <w:r w:rsidR="00505060">
          <w:rPr>
            <w:noProof/>
          </w:rPr>
          <w:t>2</w:t>
        </w:r>
      </w:fldSimple>
      <w:r>
        <w:t>.</w:t>
      </w:r>
      <w:fldSimple w:instr=" SEQ Slika \* ARABIC \s 1 ">
        <w:r w:rsidR="00505060">
          <w:rPr>
            <w:noProof/>
          </w:rPr>
          <w:t>3</w:t>
        </w:r>
      </w:fldSimple>
      <w:r>
        <w:t xml:space="preserve">: </w:t>
      </w:r>
      <w:r w:rsidR="00B50F07">
        <w:t xml:space="preserve">Shema </w:t>
      </w:r>
      <w:r>
        <w:t xml:space="preserve">sklepnih točk </w:t>
      </w:r>
      <w:proofErr w:type="spellStart"/>
      <w:r>
        <w:t>PoseNet</w:t>
      </w:r>
      <w:proofErr w:type="spellEnd"/>
      <w:r>
        <w:t xml:space="preserve"> modela</w:t>
      </w:r>
      <w:bookmarkEnd w:id="25"/>
      <w:bookmarkEnd w:id="26"/>
    </w:p>
    <w:p w14:paraId="00CAE038" w14:textId="77777777" w:rsidR="00F66308" w:rsidRDefault="00F66308" w:rsidP="00F66308"/>
    <w:p w14:paraId="08C77DB5" w14:textId="77777777" w:rsidR="00D17943" w:rsidRDefault="00F66308" w:rsidP="00F66308">
      <w:r>
        <w:t xml:space="preserve">Pose Net podpira dve osnovni arhitekturi: MobileNetV1, </w:t>
      </w:r>
      <w:proofErr w:type="spellStart"/>
      <w:r>
        <w:t>ResNet</w:t>
      </w:r>
      <w:proofErr w:type="spellEnd"/>
      <w:r>
        <w:t xml:space="preserve">. Pri inicializaciji </w:t>
      </w:r>
      <w:proofErr w:type="spellStart"/>
      <w:r>
        <w:t>PoseNet</w:t>
      </w:r>
      <w:proofErr w:type="spellEnd"/>
      <w:r>
        <w:t xml:space="preserve"> modela je potrebno specificirati katera arhitektura se naj uporablja.</w:t>
      </w:r>
      <w:r w:rsidR="0077407A">
        <w:t xml:space="preserve"> </w:t>
      </w:r>
    </w:p>
    <w:p w14:paraId="4E3732B8" w14:textId="77777777" w:rsidR="00D17943" w:rsidRDefault="00D17943" w:rsidP="00F66308"/>
    <w:p w14:paraId="737FC251" w14:textId="1D7AEBEC" w:rsidR="00D17943" w:rsidRDefault="004A3F6B" w:rsidP="00F66308">
      <w:r>
        <w:t xml:space="preserve">Arhitektura </w:t>
      </w:r>
      <w:r w:rsidR="0077407A">
        <w:t>MobileNet</w:t>
      </w:r>
      <w:r w:rsidR="00D17943">
        <w:t>V</w:t>
      </w:r>
      <w:r w:rsidR="0077407A">
        <w:t xml:space="preserve">1 je praviloma hitrejša in primernejša za šibkejše naprave, kar pomeni, da je praviloma tudi manj natančna. </w:t>
      </w:r>
      <w:r w:rsidR="00D17943">
        <w:t xml:space="preserve">MobileNetV1 je del množice </w:t>
      </w:r>
      <w:proofErr w:type="spellStart"/>
      <w:r w:rsidR="00D17943">
        <w:t>konvolucijskih</w:t>
      </w:r>
      <w:proofErr w:type="spellEnd"/>
      <w:r w:rsidR="00D17943">
        <w:t xml:space="preserve"> nevronskih mrež, namenjenih za aplikacije </w:t>
      </w:r>
      <w:r w:rsidR="00126027">
        <w:t xml:space="preserve">računalniškega vida </w:t>
      </w:r>
      <w:r w:rsidR="00D17943">
        <w:t>na robnih napravah</w:t>
      </w:r>
      <w:r w:rsidR="00870E8B">
        <w:t xml:space="preserve"> </w:t>
      </w:r>
      <w:sdt>
        <w:sdtPr>
          <w:id w:val="258180196"/>
          <w:citation/>
        </w:sdtPr>
        <w:sdtContent>
          <w:r w:rsidR="00870E8B">
            <w:fldChar w:fldCharType="begin"/>
          </w:r>
          <w:r w:rsidR="00870E8B" w:rsidRPr="00870E8B">
            <w:instrText xml:space="preserve"> CITATION How17 \l 2057 </w:instrText>
          </w:r>
          <w:r w:rsidR="00870E8B">
            <w:fldChar w:fldCharType="separate"/>
          </w:r>
          <w:r w:rsidR="00245FDC">
            <w:rPr>
              <w:noProof/>
            </w:rPr>
            <w:t>[6]</w:t>
          </w:r>
          <w:r w:rsidR="00870E8B">
            <w:fldChar w:fldCharType="end"/>
          </w:r>
        </w:sdtContent>
      </w:sdt>
      <w:r w:rsidR="00870E8B">
        <w:t xml:space="preserve">, </w:t>
      </w:r>
      <w:r w:rsidR="00DC4B11">
        <w:t xml:space="preserve">saj so klasične CNN arhitekture pogosto pretežke za takšne platforme. </w:t>
      </w:r>
      <w:r w:rsidR="000D185D">
        <w:t xml:space="preserve">Struktura </w:t>
      </w:r>
      <w:r w:rsidR="000D185D">
        <w:lastRenderedPageBreak/>
        <w:t xml:space="preserve">arhitekture temelji na globinsko ločljivih </w:t>
      </w:r>
      <w:proofErr w:type="spellStart"/>
      <w:r w:rsidR="000D185D">
        <w:t>konvolucijah</w:t>
      </w:r>
      <w:proofErr w:type="spellEnd"/>
      <w:r w:rsidR="000D185D">
        <w:t xml:space="preserve">, razen prvega sloja, ki je polna </w:t>
      </w:r>
      <w:proofErr w:type="spellStart"/>
      <w:r w:rsidR="000D185D">
        <w:t>konvolucija</w:t>
      </w:r>
      <w:proofErr w:type="spellEnd"/>
      <w:r w:rsidR="002362A7">
        <w:t>.</w:t>
      </w:r>
      <w:r w:rsidR="00B55768">
        <w:t xml:space="preserve"> </w:t>
      </w:r>
      <w:proofErr w:type="spellStart"/>
      <w:r w:rsidR="00B55768">
        <w:t>MobileNet</w:t>
      </w:r>
      <w:proofErr w:type="spellEnd"/>
      <w:r w:rsidR="00B55768">
        <w:t xml:space="preserve"> uporablja globinsko ločljive </w:t>
      </w:r>
      <w:proofErr w:type="spellStart"/>
      <w:r w:rsidR="00B55768">
        <w:t>konvolucije</w:t>
      </w:r>
      <w:proofErr w:type="spellEnd"/>
      <w:r w:rsidR="008E706F">
        <w:t xml:space="preserve"> velikosti 3x3</w:t>
      </w:r>
      <w:r w:rsidR="00B55768">
        <w:t xml:space="preserve">, ki opravijo 8 do 9 krat manj računskih operacij kot standardne </w:t>
      </w:r>
      <w:proofErr w:type="spellStart"/>
      <w:r w:rsidR="00B55768">
        <w:t>konvolucije</w:t>
      </w:r>
      <w:proofErr w:type="spellEnd"/>
      <w:r w:rsidR="00B55768">
        <w:t xml:space="preserve">, pri čemer se natančnost zmanjša le v </w:t>
      </w:r>
      <w:r w:rsidR="006E6A2C">
        <w:t>majhnem</w:t>
      </w:r>
      <w:r w:rsidR="00B55768">
        <w:t xml:space="preserve"> obsegu</w:t>
      </w:r>
      <w:r w:rsidR="0067060C">
        <w:t xml:space="preserve">, kar je za </w:t>
      </w:r>
      <w:r w:rsidR="0079123E">
        <w:t>izvajanje</w:t>
      </w:r>
      <w:r w:rsidR="0067060C">
        <w:t xml:space="preserve"> na robnih napravah ključnega pomena.</w:t>
      </w:r>
      <w:r w:rsidR="007800D8">
        <w:t xml:space="preserve"> Glavna slabost globinsko ločljivih </w:t>
      </w:r>
      <w:proofErr w:type="spellStart"/>
      <w:r w:rsidR="007800D8">
        <w:t>konvolucij</w:t>
      </w:r>
      <w:proofErr w:type="spellEnd"/>
      <w:r w:rsidR="007800D8">
        <w:t xml:space="preserve"> v primerjavi s standardnimi je ta, da vhodne kanale le prefiltrira in jih ne združuje za ustvarjanje novih </w:t>
      </w:r>
      <w:r w:rsidR="009B3E02">
        <w:t>značilnosti</w:t>
      </w:r>
      <w:r w:rsidR="007800D8">
        <w:t xml:space="preserve">. Za ustvarjanje novih </w:t>
      </w:r>
      <w:r w:rsidR="007E7BB3">
        <w:t>značilnosti</w:t>
      </w:r>
      <w:r w:rsidR="007800D8">
        <w:t xml:space="preserve"> je potrebna dodatna plast, ki izračuna linearno kombinacijo izhoda globinske </w:t>
      </w:r>
      <w:proofErr w:type="spellStart"/>
      <w:r w:rsidR="007800D8">
        <w:t>konvolucije</w:t>
      </w:r>
      <w:proofErr w:type="spellEnd"/>
      <w:r w:rsidR="007800D8">
        <w:t xml:space="preserve"> </w:t>
      </w:r>
      <w:r w:rsidR="00540DF8">
        <w:t>in</w:t>
      </w:r>
      <w:r w:rsidR="007800D8">
        <w:t xml:space="preserve"> </w:t>
      </w:r>
      <w:proofErr w:type="spellStart"/>
      <w:r w:rsidR="007800D8">
        <w:t>konvolucije</w:t>
      </w:r>
      <w:proofErr w:type="spellEnd"/>
      <w:r w:rsidR="007800D8">
        <w:t xml:space="preserve"> velikosti 1x1.</w:t>
      </w:r>
    </w:p>
    <w:p w14:paraId="6C053233" w14:textId="77777777" w:rsidR="00D17943" w:rsidRDefault="00D17943" w:rsidP="00F66308"/>
    <w:p w14:paraId="18A79373" w14:textId="191DDB30" w:rsidR="00F66308" w:rsidRDefault="00F35C8D" w:rsidP="00F66308">
      <w:r>
        <w:t xml:space="preserve">Arhitektura </w:t>
      </w:r>
      <w:proofErr w:type="spellStart"/>
      <w:r>
        <w:t>ResNet</w:t>
      </w:r>
      <w:proofErr w:type="spellEnd"/>
      <w:r>
        <w:t xml:space="preserve"> je računsko zahtevnejša, kar v praksi pomeni, da je praviloma natančnejša. </w:t>
      </w:r>
      <w:r w:rsidR="00C47D96">
        <w:t>Njena slabost je večja računska zahtevnost v primerjavi z arhitekturo MobileNetV1, zato je za uporabo na robni napravah manj primerna.</w:t>
      </w:r>
    </w:p>
    <w:p w14:paraId="61AEA104" w14:textId="77777777" w:rsidR="00D603E8" w:rsidRDefault="00D603E8" w:rsidP="00F66308"/>
    <w:p w14:paraId="2D81C4DA" w14:textId="31A8D1B4" w:rsidR="00D603E8" w:rsidRDefault="00D603E8" w:rsidP="00F66308">
      <w:r>
        <w:t>Pri inicializaciji modela je potrebno podati konfiguracijo z naslednjimi parametri:</w:t>
      </w:r>
    </w:p>
    <w:p w14:paraId="65BF5254" w14:textId="35CD29DF" w:rsidR="0053020A" w:rsidRDefault="0053020A" w:rsidP="0053020A">
      <w:pPr>
        <w:pStyle w:val="ListParagraph"/>
        <w:numPr>
          <w:ilvl w:val="0"/>
          <w:numId w:val="58"/>
        </w:numPr>
      </w:pPr>
      <w:proofErr w:type="spellStart"/>
      <w:r>
        <w:t>architecture</w:t>
      </w:r>
      <w:proofErr w:type="spellEnd"/>
      <w:r>
        <w:t xml:space="preserve">: izbira med MobileNetV1 in </w:t>
      </w:r>
      <w:proofErr w:type="spellStart"/>
      <w:r>
        <w:t>ResNet</w:t>
      </w:r>
      <w:proofErr w:type="spellEnd"/>
      <w:r>
        <w:t xml:space="preserve"> arhitekturo</w:t>
      </w:r>
    </w:p>
    <w:p w14:paraId="6EE3DE2F" w14:textId="72E44B4B" w:rsidR="00D603E8" w:rsidRDefault="00D603E8" w:rsidP="00D603E8">
      <w:pPr>
        <w:pStyle w:val="ListParagraph"/>
        <w:numPr>
          <w:ilvl w:val="0"/>
          <w:numId w:val="57"/>
        </w:numPr>
      </w:pPr>
      <w:proofErr w:type="spellStart"/>
      <w:r>
        <w:t>outputStride</w:t>
      </w:r>
      <w:proofErr w:type="spellEnd"/>
      <w:r>
        <w:t>: faktor zmanjšanja ločljivosti med vhodno sliko in izhodn</w:t>
      </w:r>
      <w:r w:rsidR="00351853">
        <w:t xml:space="preserve">imi </w:t>
      </w:r>
      <w:r w:rsidR="005441B2">
        <w:t xml:space="preserve">značilnicami </w:t>
      </w:r>
      <w:r>
        <w:t>modela</w:t>
      </w:r>
      <w:r w:rsidR="00351853">
        <w:t xml:space="preserve">. Manjša kot je vrednost, večje dimenzije so </w:t>
      </w:r>
      <w:r w:rsidR="0091337E">
        <w:t>izhodne značilnice, večja je natančnost, večja je računska zahtevnost. Večja kot je vrednost, manjše dimenzije so izhodne značilnice, manjša je natančnost, manjša je računska zahtevnost</w:t>
      </w:r>
    </w:p>
    <w:p w14:paraId="55066D43" w14:textId="3D25EBDA" w:rsidR="0053020A" w:rsidRDefault="0053020A" w:rsidP="00D603E8">
      <w:pPr>
        <w:pStyle w:val="ListParagraph"/>
        <w:numPr>
          <w:ilvl w:val="0"/>
          <w:numId w:val="57"/>
        </w:numPr>
      </w:pPr>
      <w:proofErr w:type="spellStart"/>
      <w:r>
        <w:t>input</w:t>
      </w:r>
      <w:r w:rsidR="00A230EE">
        <w:t>Resolution</w:t>
      </w:r>
      <w:proofErr w:type="spellEnd"/>
      <w:r w:rsidR="00A230EE">
        <w:t xml:space="preserve">: </w:t>
      </w:r>
      <w:r w:rsidR="003805B3">
        <w:t xml:space="preserve">določa velikost, na katero se vhodna slika pomanjša, preden se </w:t>
      </w:r>
      <w:r w:rsidR="00562B79">
        <w:t>nad njo opravi zaznava</w:t>
      </w:r>
    </w:p>
    <w:p w14:paraId="488D55E8" w14:textId="3F5E87B3" w:rsidR="0073306B" w:rsidRDefault="0073306B" w:rsidP="00D603E8">
      <w:pPr>
        <w:pStyle w:val="ListParagraph"/>
        <w:numPr>
          <w:ilvl w:val="0"/>
          <w:numId w:val="57"/>
        </w:numPr>
      </w:pPr>
      <w:proofErr w:type="spellStart"/>
      <w:r>
        <w:t>multiplier</w:t>
      </w:r>
      <w:proofErr w:type="spellEnd"/>
      <w:r>
        <w:t xml:space="preserve">: </w:t>
      </w:r>
      <w:r w:rsidR="00E12E19">
        <w:t xml:space="preserve">faktor zmanjševanja števila kanalov za vse </w:t>
      </w:r>
      <w:proofErr w:type="spellStart"/>
      <w:r w:rsidR="00E12E19">
        <w:t>konvolucijske</w:t>
      </w:r>
      <w:proofErr w:type="spellEnd"/>
      <w:r w:rsidR="00E12E19">
        <w:t xml:space="preserve"> </w:t>
      </w:r>
      <w:r w:rsidR="002810EC">
        <w:t>sloje</w:t>
      </w:r>
      <w:r w:rsidR="00B30211">
        <w:t xml:space="preserve">. Več </w:t>
      </w:r>
      <w:proofErr w:type="spellStart"/>
      <w:r w:rsidR="00B30211">
        <w:t>konvolucijskih</w:t>
      </w:r>
      <w:proofErr w:type="spellEnd"/>
      <w:r w:rsidR="00B30211">
        <w:t xml:space="preserve"> kanalov pomeni praviloma natančnejši, a računsko zahtevnejši model</w:t>
      </w:r>
    </w:p>
    <w:p w14:paraId="3F013D9D" w14:textId="2EBED081" w:rsidR="005A2823" w:rsidRDefault="00EA779D" w:rsidP="00D603E8">
      <w:pPr>
        <w:pStyle w:val="ListParagraph"/>
        <w:numPr>
          <w:ilvl w:val="0"/>
          <w:numId w:val="57"/>
        </w:numPr>
      </w:pPr>
      <w:proofErr w:type="spellStart"/>
      <w:r>
        <w:t>quantBytes</w:t>
      </w:r>
      <w:proofErr w:type="spellEnd"/>
      <w:r w:rsidR="00790544">
        <w:t>:</w:t>
      </w:r>
      <w:r w:rsidR="007A52B6">
        <w:t xml:space="preserve"> število bajtov, ki se uporabi za shranjevanje uteži modela</w:t>
      </w:r>
      <w:r w:rsidR="00A209E2">
        <w:t>. Večja vrednost pomeni natančnejši in računsko zahtevnejši model</w:t>
      </w:r>
    </w:p>
    <w:p w14:paraId="51DC7D7A" w14:textId="77777777" w:rsidR="00591732" w:rsidRDefault="00591732" w:rsidP="00591732"/>
    <w:p w14:paraId="396B65B4" w14:textId="6991B896" w:rsidR="00591732" w:rsidRDefault="00591732" w:rsidP="00591732">
      <w:pPr>
        <w:pStyle w:val="Heading3"/>
      </w:pPr>
      <w:bookmarkStart w:id="27" w:name="_Toc229050858"/>
      <w:proofErr w:type="spellStart"/>
      <w:r>
        <w:t>Move</w:t>
      </w:r>
      <w:r w:rsidR="001047A2">
        <w:t>N</w:t>
      </w:r>
      <w:r>
        <w:t>et</w:t>
      </w:r>
      <w:proofErr w:type="spellEnd"/>
      <w:r w:rsidR="00047EF4">
        <w:t xml:space="preserve"> – Tensorflow.js</w:t>
      </w:r>
      <w:bookmarkEnd w:id="27"/>
    </w:p>
    <w:p w14:paraId="553A994F" w14:textId="199B21B3" w:rsidR="006934A1" w:rsidRDefault="006934A1" w:rsidP="006934A1">
      <w:proofErr w:type="spellStart"/>
      <w:r>
        <w:t>MoveNet</w:t>
      </w:r>
      <w:proofErr w:type="spellEnd"/>
      <w:r>
        <w:t xml:space="preserve"> je model za zaznavanje telesne drže</w:t>
      </w:r>
      <w:r w:rsidR="00351640">
        <w:t xml:space="preserve">, ki se podobno kot </w:t>
      </w:r>
      <w:proofErr w:type="spellStart"/>
      <w:r w:rsidR="00351640">
        <w:t>PoseNet</w:t>
      </w:r>
      <w:proofErr w:type="spellEnd"/>
      <w:r w:rsidR="00351640">
        <w:t xml:space="preserve"> v brskalniku uporablja preko knjižnice </w:t>
      </w:r>
      <w:proofErr w:type="spellStart"/>
      <w:r w:rsidR="00351640">
        <w:t>npm</w:t>
      </w:r>
      <w:proofErr w:type="spellEnd"/>
      <w:r w:rsidR="00351640">
        <w:t xml:space="preserve"> </w:t>
      </w:r>
      <w:r w:rsidR="00351640" w:rsidRPr="00822CDC">
        <w:t>“</w:t>
      </w:r>
      <w:r w:rsidR="00351640">
        <w:t>@</w:t>
      </w:r>
      <w:proofErr w:type="spellStart"/>
      <w:r w:rsidR="00351640">
        <w:t>tensorflow-models</w:t>
      </w:r>
      <w:proofErr w:type="spellEnd"/>
      <w:r w:rsidR="00351640">
        <w:t>/pose-</w:t>
      </w:r>
      <w:proofErr w:type="spellStart"/>
      <w:r w:rsidR="00351640">
        <w:t>detection</w:t>
      </w:r>
      <w:proofErr w:type="spellEnd"/>
      <w:r w:rsidR="00351640" w:rsidRPr="00822CDC">
        <w:t>“</w:t>
      </w:r>
      <w:r w:rsidR="00351640">
        <w:t xml:space="preserve"> in se izvaja z uporabo knjižnice </w:t>
      </w:r>
      <w:proofErr w:type="spellStart"/>
      <w:r w:rsidR="00351640">
        <w:t>npm</w:t>
      </w:r>
      <w:proofErr w:type="spellEnd"/>
      <w:r w:rsidR="00351640">
        <w:t xml:space="preserve"> </w:t>
      </w:r>
      <w:r w:rsidR="00351640" w:rsidRPr="00822CDC">
        <w:t>“</w:t>
      </w:r>
      <w:r w:rsidR="00351640">
        <w:t>@</w:t>
      </w:r>
      <w:proofErr w:type="spellStart"/>
      <w:r w:rsidR="00351640">
        <w:t>tensorflow-js</w:t>
      </w:r>
      <w:proofErr w:type="spellEnd"/>
      <w:r w:rsidR="00351640" w:rsidRPr="00822CDC">
        <w:t>“</w:t>
      </w:r>
      <w:r w:rsidR="00053744">
        <w:t xml:space="preserve">. </w:t>
      </w:r>
      <w:r w:rsidR="00453511">
        <w:t xml:space="preserve">Njegov namen uporabe je sledenje telesnim </w:t>
      </w:r>
      <w:r w:rsidR="00453511">
        <w:lastRenderedPageBreak/>
        <w:t>držam med izvajanjem telesnih aktivnosti, zato je izbira tega modela za to nalogo zelo smiselna.</w:t>
      </w:r>
    </w:p>
    <w:p w14:paraId="19612854" w14:textId="77777777" w:rsidR="00453511" w:rsidRDefault="00453511" w:rsidP="006934A1"/>
    <w:p w14:paraId="3E528E8C" w14:textId="038C6975" w:rsidR="00F16BC3" w:rsidRDefault="00F16BC3" w:rsidP="006934A1">
      <w:r>
        <w:t xml:space="preserve">Model </w:t>
      </w:r>
      <w:proofErr w:type="spellStart"/>
      <w:r>
        <w:t>MoveNet</w:t>
      </w:r>
      <w:proofErr w:type="spellEnd"/>
      <w:r>
        <w:t xml:space="preserve"> ima dve različici: </w:t>
      </w:r>
      <w:proofErr w:type="spellStart"/>
      <w:r>
        <w:t>Lightning</w:t>
      </w:r>
      <w:proofErr w:type="spellEnd"/>
      <w:r>
        <w:t xml:space="preserve"> in </w:t>
      </w:r>
      <w:proofErr w:type="spellStart"/>
      <w:r>
        <w:t>Thunder</w:t>
      </w:r>
      <w:proofErr w:type="spellEnd"/>
      <w:r>
        <w:t xml:space="preserve">. </w:t>
      </w:r>
      <w:proofErr w:type="spellStart"/>
      <w:r>
        <w:t>Movenet</w:t>
      </w:r>
      <w:proofErr w:type="spellEnd"/>
      <w:r>
        <w:t xml:space="preserve"> </w:t>
      </w:r>
      <w:proofErr w:type="spellStart"/>
      <w:r>
        <w:t>Lightning</w:t>
      </w:r>
      <w:proofErr w:type="spellEnd"/>
      <w:r>
        <w:t xml:space="preserve"> je </w:t>
      </w:r>
      <w:r w:rsidRPr="00822CDC">
        <w:t>“</w:t>
      </w:r>
      <w:r>
        <w:t>lažji</w:t>
      </w:r>
      <w:r w:rsidRPr="00822CDC">
        <w:t>“</w:t>
      </w:r>
      <w:r>
        <w:t xml:space="preserve"> model, ki ima praviloma slabšo kvaliteto zaznave in manjšo računsko zahtevnost. Njegova prioriteta je hitrost, zato zaznava telesne drže deluje le za eno oseb</w:t>
      </w:r>
      <w:r w:rsidR="00D16652">
        <w:t>o</w:t>
      </w:r>
      <w:r>
        <w:t xml:space="preserve">. </w:t>
      </w:r>
      <w:proofErr w:type="spellStart"/>
      <w:r w:rsidR="005D3EE7">
        <w:t>MoveNet</w:t>
      </w:r>
      <w:proofErr w:type="spellEnd"/>
      <w:r w:rsidR="005D3EE7">
        <w:t xml:space="preserve"> </w:t>
      </w:r>
      <w:proofErr w:type="spellStart"/>
      <w:r w:rsidR="005D3EE7">
        <w:t>Thunder</w:t>
      </w:r>
      <w:proofErr w:type="spellEnd"/>
      <w:r w:rsidR="005D3EE7">
        <w:t xml:space="preserve"> pa ima praviloma boljšo kvaliteto zaznave in s tem povečano računsko zahtevnost, kar naredi model </w:t>
      </w:r>
      <w:r w:rsidR="005D3EE7" w:rsidRPr="00822CDC">
        <w:t>“</w:t>
      </w:r>
      <w:r w:rsidR="005D3EE7">
        <w:t>težji</w:t>
      </w:r>
      <w:r w:rsidR="005D3EE7" w:rsidRPr="00822CDC">
        <w:t>“</w:t>
      </w:r>
      <w:r w:rsidR="005D3EE7">
        <w:t xml:space="preserve">. </w:t>
      </w:r>
      <w:r w:rsidR="008724AF">
        <w:t xml:space="preserve">Sposoben je tudi zaznave več oseb hkrati, zato obstajata dve </w:t>
      </w:r>
      <w:proofErr w:type="spellStart"/>
      <w:r w:rsidR="008724AF">
        <w:t>različi</w:t>
      </w:r>
      <w:proofErr w:type="spellEnd"/>
      <w:r w:rsidR="008724AF">
        <w:t xml:space="preserve"> </w:t>
      </w:r>
      <w:proofErr w:type="spellStart"/>
      <w:r w:rsidR="008724AF">
        <w:t>MoveNet</w:t>
      </w:r>
      <w:proofErr w:type="spellEnd"/>
      <w:r w:rsidR="008724AF">
        <w:t xml:space="preserve"> </w:t>
      </w:r>
      <w:proofErr w:type="spellStart"/>
      <w:r w:rsidR="008724AF">
        <w:t>Thunder</w:t>
      </w:r>
      <w:proofErr w:type="spellEnd"/>
      <w:r w:rsidR="008724AF">
        <w:t xml:space="preserve"> modela: SINGLEPOSE_THUNDER</w:t>
      </w:r>
      <w:r w:rsidR="00940280">
        <w:t xml:space="preserve">, namenjen zaznavi le ene osebe v kadru </w:t>
      </w:r>
      <w:r w:rsidR="008724AF">
        <w:t>in MULTIPOSE_THUNDER</w:t>
      </w:r>
      <w:r w:rsidR="00940280">
        <w:t xml:space="preserve">, ki je sposoben zaznave več oseb v kadru </w:t>
      </w:r>
      <w:r w:rsidR="002F4521">
        <w:t>hkrati</w:t>
      </w:r>
      <w:r w:rsidR="008724AF">
        <w:t>.</w:t>
      </w:r>
      <w:r w:rsidR="00F56C53">
        <w:t xml:space="preserve"> Različica </w:t>
      </w:r>
      <w:proofErr w:type="spellStart"/>
      <w:r w:rsidR="00F56C53">
        <w:t>Lightning</w:t>
      </w:r>
      <w:proofErr w:type="spellEnd"/>
      <w:r w:rsidR="00F56C53">
        <w:t xml:space="preserve"> je bolj primerna za realno-časovno zaznavo</w:t>
      </w:r>
      <w:r w:rsidR="00504525">
        <w:t>, ki je ključnega pomena v tej nalogi.</w:t>
      </w:r>
    </w:p>
    <w:p w14:paraId="35986347" w14:textId="77777777" w:rsidR="003C57D8" w:rsidRDefault="003C57D8" w:rsidP="006934A1"/>
    <w:p w14:paraId="63260EF1" w14:textId="2330F1CF" w:rsidR="003C57D8" w:rsidRDefault="003C57D8" w:rsidP="006934A1">
      <w:r>
        <w:t xml:space="preserve">Obe različici modela </w:t>
      </w:r>
      <w:proofErr w:type="spellStart"/>
      <w:r>
        <w:t>MoveNet</w:t>
      </w:r>
      <w:proofErr w:type="spellEnd"/>
      <w:r>
        <w:t xml:space="preserve"> prejmeta na vhod RGB sliko ali posnetek video toka, ki je predstavljen kot tenzor z obliko 192x192x3 za </w:t>
      </w:r>
      <w:proofErr w:type="spellStart"/>
      <w:r>
        <w:t>Lightning</w:t>
      </w:r>
      <w:proofErr w:type="spellEnd"/>
      <w:r>
        <w:t xml:space="preserve"> različico in 256x256x3 za </w:t>
      </w:r>
      <w:proofErr w:type="spellStart"/>
      <w:r>
        <w:t>Thunder</w:t>
      </w:r>
      <w:proofErr w:type="spellEnd"/>
      <w:r>
        <w:t xml:space="preserve"> različico.</w:t>
      </w:r>
      <w:r w:rsidR="00C14101">
        <w:t xml:space="preserve"> Obe različici podata na izhodu 4D tenzor oblike [1, 1, 17, 3], kjer</w:t>
      </w:r>
      <w:r w:rsidR="00DA63BB">
        <w:t xml:space="preserve"> za </w:t>
      </w:r>
      <w:r w:rsidR="00FC1536">
        <w:t xml:space="preserve">vsako od </w:t>
      </w:r>
      <w:r w:rsidR="00DA63BB">
        <w:t>vseh 17 sklepnih točk, ki jih model napove,</w:t>
      </w:r>
      <w:r w:rsidR="00C14101">
        <w:t xml:space="preserve"> prva dva kanala zadnje dimenzije predstavljata x in y koordinati, vrednost zadnjega kanala zadnje dimenzije pa predstavlja oceno zanesljivosti napovedi</w:t>
      </w:r>
      <w:r w:rsidR="00D52A1C">
        <w:t xml:space="preserve"> za vsako sklepno točko</w:t>
      </w:r>
      <w:r w:rsidR="009307BF">
        <w:t xml:space="preserve"> </w:t>
      </w:r>
      <w:sdt>
        <w:sdtPr>
          <w:id w:val="-391110478"/>
          <w:citation/>
        </w:sdtPr>
        <w:sdtContent>
          <w:r w:rsidR="009307BF">
            <w:fldChar w:fldCharType="begin"/>
          </w:r>
          <w:r w:rsidR="009307BF" w:rsidRPr="009307BF">
            <w:instrText xml:space="preserve"> CITATION Bel \l 2057 </w:instrText>
          </w:r>
          <w:r w:rsidR="009307BF">
            <w:fldChar w:fldCharType="separate"/>
          </w:r>
          <w:r w:rsidR="00245FDC">
            <w:rPr>
              <w:noProof/>
            </w:rPr>
            <w:t>[7]</w:t>
          </w:r>
          <w:r w:rsidR="009307BF">
            <w:fldChar w:fldCharType="end"/>
          </w:r>
        </w:sdtContent>
      </w:sdt>
      <w:r w:rsidR="002A0823">
        <w:t xml:space="preserve"> </w:t>
      </w:r>
      <w:sdt>
        <w:sdtPr>
          <w:id w:val="97689475"/>
          <w:citation/>
        </w:sdtPr>
        <w:sdtContent>
          <w:r w:rsidR="002A0823">
            <w:fldChar w:fldCharType="begin"/>
          </w:r>
          <w:r w:rsidR="002A0823" w:rsidRPr="002A0823">
            <w:instrText xml:space="preserve"> CITATION Vot21 \l 2057 </w:instrText>
          </w:r>
          <w:r w:rsidR="002A0823">
            <w:fldChar w:fldCharType="separate"/>
          </w:r>
          <w:r w:rsidR="00245FDC">
            <w:rPr>
              <w:noProof/>
            </w:rPr>
            <w:t>[8]</w:t>
          </w:r>
          <w:r w:rsidR="002A0823">
            <w:fldChar w:fldCharType="end"/>
          </w:r>
        </w:sdtContent>
      </w:sdt>
      <w:r w:rsidR="005362E0">
        <w:t>.</w:t>
      </w:r>
    </w:p>
    <w:p w14:paraId="2921B38F" w14:textId="77777777" w:rsidR="00614B67" w:rsidRDefault="00614B67" w:rsidP="006934A1"/>
    <w:p w14:paraId="42532045" w14:textId="21064B96" w:rsidR="00614B67" w:rsidRDefault="00614B67" w:rsidP="006934A1">
      <w:r>
        <w:t xml:space="preserve">V primeru, da je v kadru več oseb hkrati, se različica modela za zaznavo le ene osebe osredotoča na zaznavanje drže osebe, ki je najbližje središču slike in ignorira ostale osebe </w:t>
      </w:r>
      <w:r w:rsidR="006A5EAE">
        <w:t>v sliki</w:t>
      </w:r>
      <w:r w:rsidR="00D45971">
        <w:t xml:space="preserve"> (zavrača osebe v ozadju).</w:t>
      </w:r>
      <w:r w:rsidR="00F225E7">
        <w:t xml:space="preserve"> Model napove 17 ključnih točk,</w:t>
      </w:r>
      <w:r w:rsidR="00DE2093">
        <w:t xml:space="preserve"> ki so enake oblike kot pri izhodu modela </w:t>
      </w:r>
      <w:proofErr w:type="spellStart"/>
      <w:r w:rsidR="00DE2093">
        <w:t>PoseNet</w:t>
      </w:r>
      <w:proofErr w:type="spellEnd"/>
      <w:r w:rsidR="00DE2093">
        <w:t>, predstavljene na</w:t>
      </w:r>
      <w:r w:rsidR="00633633">
        <w:t xml:space="preserve"> </w:t>
      </w:r>
      <w:r w:rsidR="008D5D46">
        <w:fldChar w:fldCharType="begin"/>
      </w:r>
      <w:r w:rsidR="008D5D46">
        <w:instrText xml:space="preserve"> REF _Ref224991595 \h </w:instrText>
      </w:r>
      <w:r w:rsidR="008D5D46">
        <w:fldChar w:fldCharType="separate"/>
      </w:r>
      <w:r w:rsidR="008D5D46">
        <w:t xml:space="preserve">Slika </w:t>
      </w:r>
      <w:r w:rsidR="008D5D46">
        <w:rPr>
          <w:noProof/>
        </w:rPr>
        <w:t>2</w:t>
      </w:r>
      <w:r w:rsidR="008D5D46">
        <w:t>.</w:t>
      </w:r>
      <w:r w:rsidR="008D5D46">
        <w:rPr>
          <w:noProof/>
        </w:rPr>
        <w:t>3</w:t>
      </w:r>
      <w:r w:rsidR="008D5D46">
        <w:t xml:space="preserve">: Shema sklepnih točk </w:t>
      </w:r>
      <w:proofErr w:type="spellStart"/>
      <w:r w:rsidR="008D5D46">
        <w:t>PoseNet</w:t>
      </w:r>
      <w:proofErr w:type="spellEnd"/>
      <w:r w:rsidR="008D5D46">
        <w:t xml:space="preserve"> modela</w:t>
      </w:r>
      <w:r w:rsidR="008D5D46">
        <w:fldChar w:fldCharType="end"/>
      </w:r>
      <w:r w:rsidR="008D5D46">
        <w:t>.</w:t>
      </w:r>
    </w:p>
    <w:p w14:paraId="7A5DB693" w14:textId="77777777" w:rsidR="00065AD2" w:rsidRDefault="00065AD2" w:rsidP="006934A1"/>
    <w:p w14:paraId="336424E4" w14:textId="436FFA3F" w:rsidR="00065AD2" w:rsidRDefault="00065AD2" w:rsidP="006934A1">
      <w:r>
        <w:t xml:space="preserve">Model je privzeto naučen na že omenjeni COCO-pose učni množici in na </w:t>
      </w:r>
      <w:r w:rsidR="000B1F7C">
        <w:t xml:space="preserve">učni množici imenovani </w:t>
      </w:r>
      <w:proofErr w:type="spellStart"/>
      <w:r w:rsidR="000B1F7C">
        <w:t>Active</w:t>
      </w:r>
      <w:proofErr w:type="spellEnd"/>
      <w:r w:rsidR="000B1F7C">
        <w:t xml:space="preserve">, ki je zgrajena iz </w:t>
      </w:r>
      <w:r>
        <w:t xml:space="preserve">slik, </w:t>
      </w:r>
      <w:r w:rsidR="00FB35B5">
        <w:t xml:space="preserve">na katerih </w:t>
      </w:r>
      <w:r>
        <w:t xml:space="preserve">oseba izvaja neko aktivnost – </w:t>
      </w:r>
      <w:r w:rsidR="00EB3B2A">
        <w:t>izvajanje vadbe v</w:t>
      </w:r>
      <w:r>
        <w:t xml:space="preserve"> fitnesu, raztegovanje, ples, ...</w:t>
      </w:r>
      <w:r w:rsidR="006F3E1F">
        <w:t xml:space="preserve"> Privzeto učenje na učni množici </w:t>
      </w:r>
      <w:proofErr w:type="spellStart"/>
      <w:r w:rsidR="006F3E1F">
        <w:t>Active</w:t>
      </w:r>
      <w:proofErr w:type="spellEnd"/>
      <w:r w:rsidR="006F3E1F">
        <w:t xml:space="preserve"> ga razlikuje </w:t>
      </w:r>
      <w:r w:rsidR="006F3E1F">
        <w:lastRenderedPageBreak/>
        <w:t>od ostalih modelov, ki so privzeto učeni le na COCO-pose učni množici in poudarja, da je namenjen uporabi sledenju telesne drže med izvajanjem aktivnosti.</w:t>
      </w:r>
    </w:p>
    <w:p w14:paraId="712BB2D7" w14:textId="77777777" w:rsidR="000374FD" w:rsidRDefault="000374FD" w:rsidP="006934A1"/>
    <w:p w14:paraId="35520405" w14:textId="101ABEB2" w:rsidR="00626F80" w:rsidRDefault="00F16BC3" w:rsidP="006934A1">
      <w:r>
        <w:t xml:space="preserve">Pri inicializaciji modela </w:t>
      </w:r>
      <w:proofErr w:type="spellStart"/>
      <w:r>
        <w:t>MoveNet</w:t>
      </w:r>
      <w:proofErr w:type="spellEnd"/>
      <w:r>
        <w:t xml:space="preserve"> je potrebno podati konfiguracijo, ki sestoji iz naslednjih parametrov:</w:t>
      </w:r>
    </w:p>
    <w:p w14:paraId="2341FE6E" w14:textId="13340BD7" w:rsidR="00DA77F6" w:rsidRDefault="00DA77F6" w:rsidP="00DA77F6">
      <w:pPr>
        <w:pStyle w:val="ListParagraph"/>
        <w:numPr>
          <w:ilvl w:val="0"/>
          <w:numId w:val="59"/>
        </w:numPr>
      </w:pPr>
      <w:proofErr w:type="spellStart"/>
      <w:r>
        <w:t>modelType</w:t>
      </w:r>
      <w:proofErr w:type="spellEnd"/>
      <w:r>
        <w:t>: izbira med SINGLEPOSE_LIGHTNING, SINGLEPOSE_THUNDER in MULTIPOSE_THUNDER tipi modela</w:t>
      </w:r>
    </w:p>
    <w:p w14:paraId="59AD048E" w14:textId="1998ED40" w:rsidR="004A1350" w:rsidRDefault="004A1350" w:rsidP="00DA77F6">
      <w:pPr>
        <w:pStyle w:val="ListParagraph"/>
        <w:numPr>
          <w:ilvl w:val="0"/>
          <w:numId w:val="59"/>
        </w:numPr>
      </w:pPr>
      <w:proofErr w:type="spellStart"/>
      <w:r>
        <w:t>modelUrl</w:t>
      </w:r>
      <w:proofErr w:type="spellEnd"/>
      <w:r>
        <w:t>: niz, ki določa prilagojen URL-naslov modela</w:t>
      </w:r>
    </w:p>
    <w:p w14:paraId="69C8F6C4" w14:textId="20E53940" w:rsidR="003C57D8" w:rsidRDefault="00C6263E" w:rsidP="00DA77F6">
      <w:pPr>
        <w:pStyle w:val="ListParagraph"/>
        <w:numPr>
          <w:ilvl w:val="0"/>
          <w:numId w:val="59"/>
        </w:numPr>
      </w:pPr>
      <w:proofErr w:type="spellStart"/>
      <w:r>
        <w:t>enableSmoothing</w:t>
      </w:r>
      <w:proofErr w:type="spellEnd"/>
      <w:r>
        <w:t>: logična vrednost, ki določa, ali naj se za glajenje napovedanih ključnih točk uporabi časovni filter</w:t>
      </w:r>
    </w:p>
    <w:p w14:paraId="1CE47947" w14:textId="17C393A3" w:rsidR="00FA7D16" w:rsidRDefault="00FA7D16" w:rsidP="00DA77F6">
      <w:pPr>
        <w:pStyle w:val="ListParagraph"/>
        <w:numPr>
          <w:ilvl w:val="0"/>
          <w:numId w:val="59"/>
        </w:numPr>
      </w:pPr>
      <w:proofErr w:type="spellStart"/>
      <w:r>
        <w:t>minPoseScore</w:t>
      </w:r>
      <w:proofErr w:type="spellEnd"/>
      <w:r>
        <w:t xml:space="preserve">: minimalna ocena zanesljivosti, ki jo mora imeti poza, da se </w:t>
      </w:r>
      <w:r w:rsidR="003F20B2">
        <w:t>njena zaznava šteje za veljavno</w:t>
      </w:r>
    </w:p>
    <w:p w14:paraId="540B98F2" w14:textId="4EF81805" w:rsidR="000F59A1" w:rsidRDefault="000F59A1" w:rsidP="00DA77F6">
      <w:pPr>
        <w:pStyle w:val="ListParagraph"/>
        <w:numPr>
          <w:ilvl w:val="0"/>
          <w:numId w:val="59"/>
        </w:numPr>
      </w:pPr>
      <w:proofErr w:type="spellStart"/>
      <w:r>
        <w:t>multiPoseMaxDimension</w:t>
      </w:r>
      <w:proofErr w:type="spellEnd"/>
      <w:r>
        <w:t>: Največja dimenzija, ki se uporabi kot vhod za model za zaznavo več telesnih drž hkrati. Mora biti večkratnik števila 32, kot omenjeno pa je privzeta vrednost 256.</w:t>
      </w:r>
    </w:p>
    <w:p w14:paraId="6BBEFEBC" w14:textId="13E0384C" w:rsidR="008B338E" w:rsidRDefault="008B338E" w:rsidP="00DA77F6">
      <w:pPr>
        <w:pStyle w:val="ListParagraph"/>
        <w:numPr>
          <w:ilvl w:val="0"/>
          <w:numId w:val="59"/>
        </w:numPr>
      </w:pPr>
      <w:proofErr w:type="spellStart"/>
      <w:r>
        <w:t>enableTracking</w:t>
      </w:r>
      <w:proofErr w:type="spellEnd"/>
      <w:r>
        <w:t xml:space="preserve">: logična vrednost, ki se uporablja pri zaznavi </w:t>
      </w:r>
      <w:proofErr w:type="spellStart"/>
      <w:r>
        <w:t>večih</w:t>
      </w:r>
      <w:proofErr w:type="spellEnd"/>
      <w:r>
        <w:t xml:space="preserve"> oseb in določa, ali naj vsaka telesna drža vsebuje edinstveni identifikator, ki omogoča sledenju </w:t>
      </w:r>
      <w:r w:rsidR="00365D7A">
        <w:t xml:space="preserve">telesni </w:t>
      </w:r>
      <w:r>
        <w:t>drži.</w:t>
      </w:r>
    </w:p>
    <w:p w14:paraId="45C54579" w14:textId="4CF7252A" w:rsidR="00907637" w:rsidRDefault="00907637" w:rsidP="00DA77F6">
      <w:pPr>
        <w:pStyle w:val="ListParagraph"/>
        <w:numPr>
          <w:ilvl w:val="0"/>
          <w:numId w:val="59"/>
        </w:numPr>
      </w:pPr>
      <w:proofErr w:type="spellStart"/>
      <w:r>
        <w:t>trackerType</w:t>
      </w:r>
      <w:proofErr w:type="spellEnd"/>
      <w:r>
        <w:t xml:space="preserve"> in </w:t>
      </w:r>
      <w:proofErr w:type="spellStart"/>
      <w:r>
        <w:t>trackerConfig</w:t>
      </w:r>
      <w:proofErr w:type="spellEnd"/>
      <w:r>
        <w:t>: se uporabljata za tip in konfiguracijo načina sledenja telesni drži.</w:t>
      </w:r>
    </w:p>
    <w:p w14:paraId="4EB6FC95" w14:textId="77777777" w:rsidR="00F56C53" w:rsidRDefault="00F56C53" w:rsidP="00F56C53"/>
    <w:p w14:paraId="4001EBD8" w14:textId="5FB23158" w:rsidR="00A513D9" w:rsidRDefault="007D52B0" w:rsidP="007C5A59">
      <w:pPr>
        <w:pStyle w:val="Heading3"/>
      </w:pPr>
      <w:bookmarkStart w:id="28" w:name="_Toc229050859"/>
      <w:r>
        <w:rPr>
          <w:noProof/>
        </w:rPr>
        <w:t>BlazePose – Tensorflow.js</w:t>
      </w:r>
      <w:r>
        <w:t xml:space="preserve"> </w:t>
      </w:r>
      <w:sdt>
        <w:sdtPr>
          <w:id w:val="-272252705"/>
          <w:citation/>
        </w:sdtPr>
        <w:sdtContent>
          <w:r w:rsidR="007911F6">
            <w:fldChar w:fldCharType="begin"/>
          </w:r>
          <w:r w:rsidR="007911F6">
            <w:rPr>
              <w:lang w:val="en-GB"/>
            </w:rPr>
            <w:instrText xml:space="preserve"> CITATION Baz20 \l 2057 </w:instrText>
          </w:r>
          <w:r w:rsidR="007911F6">
            <w:fldChar w:fldCharType="separate"/>
          </w:r>
          <w:r w:rsidR="00245FDC" w:rsidRPr="00245FDC">
            <w:rPr>
              <w:noProof/>
              <w:lang w:val="en-GB"/>
            </w:rPr>
            <w:t>[9]</w:t>
          </w:r>
          <w:r w:rsidR="007911F6">
            <w:fldChar w:fldCharType="end"/>
          </w:r>
        </w:sdtContent>
      </w:sdt>
      <w:bookmarkEnd w:id="28"/>
    </w:p>
    <w:p w14:paraId="3C2E9DD0" w14:textId="6D19BBA6" w:rsidR="00FC4F00" w:rsidRDefault="00FC4F00" w:rsidP="00FC4F00">
      <w:proofErr w:type="spellStart"/>
      <w:r>
        <w:t>BlazePose</w:t>
      </w:r>
      <w:proofErr w:type="spellEnd"/>
      <w:r>
        <w:t xml:space="preserve"> je </w:t>
      </w:r>
      <w:r w:rsidR="00373B59" w:rsidRPr="00822CDC">
        <w:t>“</w:t>
      </w:r>
      <w:r w:rsidR="00373B59">
        <w:t>lahka</w:t>
      </w:r>
      <w:r w:rsidR="00373B59" w:rsidRPr="00822CDC">
        <w:t>“</w:t>
      </w:r>
      <w:r w:rsidR="00373B59">
        <w:t xml:space="preserve"> </w:t>
      </w:r>
      <w:proofErr w:type="spellStart"/>
      <w:r w:rsidR="00373B59">
        <w:t>konvolucijska</w:t>
      </w:r>
      <w:proofErr w:type="spellEnd"/>
      <w:r w:rsidR="00373B59">
        <w:t xml:space="preserve"> arhitektura nevronsk</w:t>
      </w:r>
      <w:r w:rsidR="005556AE">
        <w:t>e</w:t>
      </w:r>
      <w:r w:rsidR="00373B59">
        <w:t xml:space="preserve"> mreže, namenjena </w:t>
      </w:r>
      <w:r>
        <w:t xml:space="preserve">za realno-časovno zaznavanje drže, zasnovan za delovanje na robnih napravah, ki je namenjen za scenarije, kot so fitnes aplikacije. Podobno kot </w:t>
      </w:r>
      <w:proofErr w:type="spellStart"/>
      <w:r>
        <w:t>PoseNet</w:t>
      </w:r>
      <w:proofErr w:type="spellEnd"/>
      <w:r>
        <w:t xml:space="preserve"> in </w:t>
      </w:r>
      <w:proofErr w:type="spellStart"/>
      <w:r>
        <w:t>MoveNet</w:t>
      </w:r>
      <w:proofErr w:type="spellEnd"/>
      <w:r>
        <w:t xml:space="preserve">, je tudi </w:t>
      </w:r>
      <w:proofErr w:type="spellStart"/>
      <w:r>
        <w:t>BlazePose</w:t>
      </w:r>
      <w:proofErr w:type="spellEnd"/>
      <w:r>
        <w:t xml:space="preserve"> v brskalniku dostopen preko knjižnice </w:t>
      </w:r>
      <w:proofErr w:type="spellStart"/>
      <w:r>
        <w:t>npm</w:t>
      </w:r>
      <w:proofErr w:type="spellEnd"/>
      <w:r w:rsidR="00AC170A">
        <w:t xml:space="preserve"> </w:t>
      </w:r>
      <w:r w:rsidRPr="00822CDC">
        <w:t>“</w:t>
      </w:r>
      <w:r>
        <w:t>@</w:t>
      </w:r>
      <w:proofErr w:type="spellStart"/>
      <w:r>
        <w:t>tensorflow-models</w:t>
      </w:r>
      <w:proofErr w:type="spellEnd"/>
      <w:r>
        <w:t>/pose-</w:t>
      </w:r>
      <w:proofErr w:type="spellStart"/>
      <w:r>
        <w:t>detection</w:t>
      </w:r>
      <w:proofErr w:type="spellEnd"/>
      <w:r w:rsidRPr="00822CDC">
        <w:t>“</w:t>
      </w:r>
      <w:r>
        <w:t xml:space="preserve"> in se izvaja z uporabo knjižnice </w:t>
      </w:r>
      <w:proofErr w:type="spellStart"/>
      <w:r>
        <w:t>npm</w:t>
      </w:r>
      <w:proofErr w:type="spellEnd"/>
      <w:r>
        <w:t xml:space="preserve"> </w:t>
      </w:r>
      <w:r w:rsidRPr="00822CDC">
        <w:t>“</w:t>
      </w:r>
      <w:r>
        <w:t>@</w:t>
      </w:r>
      <w:proofErr w:type="spellStart"/>
      <w:r>
        <w:t>tensorflow-js</w:t>
      </w:r>
      <w:proofErr w:type="spellEnd"/>
      <w:r w:rsidRPr="00822CDC">
        <w:t>“</w:t>
      </w:r>
      <w:r>
        <w:t xml:space="preserve">. </w:t>
      </w:r>
      <w:r w:rsidR="00A80E2F">
        <w:t xml:space="preserve">Implementacija arhitekture </w:t>
      </w:r>
      <w:proofErr w:type="spellStart"/>
      <w:r w:rsidR="00A80E2F">
        <w:t>BlazePose</w:t>
      </w:r>
      <w:proofErr w:type="spellEnd"/>
      <w:r w:rsidR="00A80E2F">
        <w:t xml:space="preserve"> je </w:t>
      </w:r>
      <w:r w:rsidR="005C24E3">
        <w:t xml:space="preserve"> vključena tudi </w:t>
      </w:r>
      <w:r w:rsidR="007E475F">
        <w:t xml:space="preserve">v </w:t>
      </w:r>
      <w:r w:rsidR="00F16688">
        <w:t xml:space="preserve">uporabi </w:t>
      </w:r>
      <w:proofErr w:type="spellStart"/>
      <w:r w:rsidR="005C24E3">
        <w:t>MediaPipe</w:t>
      </w:r>
      <w:proofErr w:type="spellEnd"/>
      <w:r w:rsidR="00D12EC7">
        <w:t>-ove</w:t>
      </w:r>
      <w:r w:rsidR="00D65D9A">
        <w:t xml:space="preserve"> rešitve </w:t>
      </w:r>
      <w:proofErr w:type="spellStart"/>
      <w:r w:rsidR="00D12EC7">
        <w:t>PoseLandmarker</w:t>
      </w:r>
      <w:proofErr w:type="spellEnd"/>
      <w:r w:rsidR="00F811D9">
        <w:t xml:space="preserve">, saj je </w:t>
      </w:r>
      <w:proofErr w:type="spellStart"/>
      <w:r w:rsidR="00F811D9">
        <w:t>BlazePose</w:t>
      </w:r>
      <w:proofErr w:type="spellEnd"/>
      <w:r w:rsidR="00F811D9">
        <w:t xml:space="preserve"> v spletnih aplikacijah mogoče uporabljati na dva načina</w:t>
      </w:r>
      <w:r w:rsidR="00C77FF1">
        <w:t xml:space="preserve"> preko</w:t>
      </w:r>
      <w:r w:rsidR="00F811D9">
        <w:t>:</w:t>
      </w:r>
    </w:p>
    <w:p w14:paraId="12B60701" w14:textId="0F40B74F" w:rsidR="00F811D9" w:rsidRDefault="00F811D9" w:rsidP="00F811D9">
      <w:pPr>
        <w:pStyle w:val="ListParagraph"/>
        <w:numPr>
          <w:ilvl w:val="0"/>
          <w:numId w:val="60"/>
        </w:numPr>
      </w:pPr>
      <w:proofErr w:type="spellStart"/>
      <w:r>
        <w:t>MediaPipe</w:t>
      </w:r>
      <w:proofErr w:type="spellEnd"/>
      <w:r>
        <w:t xml:space="preserve"> implementacije</w:t>
      </w:r>
    </w:p>
    <w:p w14:paraId="6A182439" w14:textId="40C509AC" w:rsidR="00F811D9" w:rsidRDefault="00F811D9" w:rsidP="00F811D9">
      <w:pPr>
        <w:pStyle w:val="ListParagraph"/>
        <w:numPr>
          <w:ilvl w:val="0"/>
          <w:numId w:val="60"/>
        </w:numPr>
      </w:pPr>
      <w:r>
        <w:t>Tensorflow.js implementacije</w:t>
      </w:r>
    </w:p>
    <w:p w14:paraId="760BA62B" w14:textId="77777777" w:rsidR="006F1FCD" w:rsidRDefault="006F1FCD" w:rsidP="00FC4F00"/>
    <w:p w14:paraId="4EF9D508" w14:textId="76E25A71" w:rsidR="008B528B" w:rsidRDefault="006F1FCD" w:rsidP="008B528B">
      <w:r>
        <w:lastRenderedPageBreak/>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t xml:space="preserve">aktivnostmi. </w:t>
      </w:r>
      <w:r w:rsidR="00AA353C">
        <w:t xml:space="preserve">Zato </w:t>
      </w:r>
      <w:proofErr w:type="spellStart"/>
      <w:r w:rsidR="00AA353C">
        <w:t>BlazePose</w:t>
      </w:r>
      <w:proofErr w:type="spellEnd"/>
      <w:r w:rsidR="00AA353C">
        <w:t xml:space="preserve">, na vhodi RGB sliki ali posnetku video toka opravi zaznavo telesne drže in jo, podobno kot </w:t>
      </w:r>
      <w:proofErr w:type="spellStart"/>
      <w:r w:rsidR="00AA353C">
        <w:t>MediaPipe</w:t>
      </w:r>
      <w:proofErr w:type="spellEnd"/>
      <w:r w:rsidR="00AA353C">
        <w:t xml:space="preserve">-ov model </w:t>
      </w:r>
      <w:proofErr w:type="spellStart"/>
      <w:r w:rsidR="00AA353C">
        <w:t>PoseLandmarker</w:t>
      </w:r>
      <w:proofErr w:type="spellEnd"/>
      <w:r w:rsidR="00AA353C">
        <w:t>, predstavi v obliki 33 sklepnih točk</w:t>
      </w:r>
      <w:r w:rsidR="00A86160">
        <w:t xml:space="preserve">, ki so prikazane na </w:t>
      </w:r>
      <w:r w:rsidR="00DA4DF3">
        <w:fldChar w:fldCharType="begin"/>
      </w:r>
      <w:r w:rsidR="00DA4DF3">
        <w:instrText xml:space="preserve"> REF _Ref224994256 \h </w:instrText>
      </w:r>
      <w:r w:rsidR="00DA4DF3">
        <w:fldChar w:fldCharType="separate"/>
      </w:r>
      <w:r w:rsidR="00DA4DF3" w:rsidRPr="00822CDC">
        <w:t xml:space="preserve">Shema sklepnih točk modela </w:t>
      </w:r>
      <w:proofErr w:type="spellStart"/>
      <w:r w:rsidR="00DA4DF3" w:rsidRPr="00822CDC">
        <w:t>MediaPipe</w:t>
      </w:r>
      <w:proofErr w:type="spellEnd"/>
      <w:r w:rsidR="00DA4DF3" w:rsidRPr="00822CDC">
        <w:t xml:space="preserve"> Pose </w:t>
      </w:r>
      <w:proofErr w:type="spellStart"/>
      <w:r w:rsidR="00DA4DF3" w:rsidRPr="00822CDC">
        <w:t>Landmarker</w:t>
      </w:r>
      <w:proofErr w:type="spellEnd"/>
      <w:r w:rsidR="00DA4DF3" w:rsidRPr="00822CDC">
        <w:t xml:space="preserve"> (33 točk)</w:t>
      </w:r>
      <w:r w:rsidR="00DA4DF3">
        <w:fldChar w:fldCharType="end"/>
      </w:r>
      <w:r w:rsidR="00DA4DF3">
        <w:t xml:space="preserve">. </w:t>
      </w:r>
      <w:r w:rsidR="00231EB7">
        <w:t xml:space="preserve">Izhodi </w:t>
      </w:r>
      <w:proofErr w:type="spellStart"/>
      <w:r w:rsidR="00231EB7">
        <w:t>BlazePose</w:t>
      </w:r>
      <w:proofErr w:type="spellEnd"/>
      <w:r w:rsidR="00231EB7">
        <w:t xml:space="preserve"> modela so zelo podobni izhodom rešitvi </w:t>
      </w:r>
      <w:proofErr w:type="spellStart"/>
      <w:r w:rsidR="00231EB7">
        <w:t>PoseLandmarker</w:t>
      </w:r>
      <w:proofErr w:type="spellEnd"/>
      <w:r w:rsidR="00231EB7">
        <w:t xml:space="preserve">, ki je opisana v </w:t>
      </w:r>
      <w:r w:rsidR="00CC03B2">
        <w:fldChar w:fldCharType="begin"/>
      </w:r>
      <w:r w:rsidR="00CC03B2">
        <w:instrText xml:space="preserve"> REF _Ref225069855 \h </w:instrText>
      </w:r>
      <w:r w:rsidR="00CC03B2">
        <w:fldChar w:fldCharType="separate"/>
      </w:r>
      <w:r w:rsidR="00CC03B2" w:rsidRPr="00822CDC">
        <w:t xml:space="preserve">Pose </w:t>
      </w:r>
      <w:proofErr w:type="spellStart"/>
      <w:r w:rsidR="00CC03B2" w:rsidRPr="00822CDC">
        <w:t>Landmarker</w:t>
      </w:r>
      <w:proofErr w:type="spellEnd"/>
      <w:r w:rsidR="00CC03B2" w:rsidRPr="00822CDC">
        <w:t xml:space="preserve"> – </w:t>
      </w:r>
      <w:proofErr w:type="spellStart"/>
      <w:r w:rsidR="00CC03B2" w:rsidRPr="00822CDC">
        <w:t>Mediapipe</w:t>
      </w:r>
      <w:proofErr w:type="spellEnd"/>
      <w:r w:rsidR="00CC03B2">
        <w:fldChar w:fldCharType="end"/>
      </w:r>
      <w:r w:rsidR="00431ED8">
        <w:t>.</w:t>
      </w:r>
      <w:r w:rsidR="004F1D81">
        <w:t xml:space="preserve"> Tudi različice modela </w:t>
      </w:r>
      <w:proofErr w:type="spellStart"/>
      <w:r w:rsidR="004F1D81">
        <w:t>BlazePose</w:t>
      </w:r>
      <w:proofErr w:type="spellEnd"/>
      <w:r w:rsidR="004F1D81">
        <w:t xml:space="preserve"> so enake različicam rešitve </w:t>
      </w:r>
      <w:proofErr w:type="spellStart"/>
      <w:r w:rsidR="004F1D81">
        <w:t>PoseLandmarker</w:t>
      </w:r>
      <w:proofErr w:type="spellEnd"/>
      <w:r w:rsidR="004F1D81">
        <w:t xml:space="preserve">: Lite, </w:t>
      </w:r>
      <w:proofErr w:type="spellStart"/>
      <w:r w:rsidR="004F1D81">
        <w:t>Full</w:t>
      </w:r>
      <w:proofErr w:type="spellEnd"/>
      <w:r w:rsidR="004F1D81">
        <w:t xml:space="preserve"> in </w:t>
      </w:r>
      <w:proofErr w:type="spellStart"/>
      <w:r w:rsidR="004F1D81">
        <w:t>Heavy</w:t>
      </w:r>
      <w:proofErr w:type="spellEnd"/>
      <w:r w:rsidR="004F1D81">
        <w:t>.</w:t>
      </w:r>
    </w:p>
    <w:p w14:paraId="719D6A46" w14:textId="77777777" w:rsidR="00431ED8" w:rsidRDefault="00431ED8" w:rsidP="008B528B"/>
    <w:p w14:paraId="6DF3BF9A" w14:textId="174C74BA" w:rsidR="00431ED8" w:rsidRDefault="00971EBE" w:rsidP="008B528B">
      <w:r>
        <w:t xml:space="preserve">Razlika med pristopom zajemanja sklepnih točk ostalih opisanih modelov med </w:t>
      </w:r>
      <w:proofErr w:type="spellStart"/>
      <w:r>
        <w:t>BlazePose</w:t>
      </w:r>
      <w:proofErr w:type="spellEnd"/>
      <w:r>
        <w:t xml:space="preserve"> in </w:t>
      </w:r>
      <w:proofErr w:type="spellStart"/>
      <w:r>
        <w:t>PoseLandmarker</w:t>
      </w:r>
      <w:proofErr w:type="spellEnd"/>
      <w:r>
        <w:t xml:space="preserve"> pristopom je ta, </w:t>
      </w:r>
      <w:r w:rsidR="00484B14">
        <w:t xml:space="preserve">da slednja na izhodu za vsako sklepno točko ob 2D koordinatah podata tudi tretjo, globinsko z-koordinato. </w:t>
      </w:r>
      <w:r w:rsidR="00D3255C">
        <w:t>Ta se določi preko statističnega 3D</w:t>
      </w:r>
      <w:r w:rsidR="00FA3870">
        <w:t xml:space="preserve"> modela človeškega telesa GHUM, ki je naučen na 3D </w:t>
      </w:r>
      <w:r w:rsidR="00201280">
        <w:t xml:space="preserve">resnici podatkov, pridobljenih s prileganjem statističnega 3D modela GHUM na obstoječe 2D koordinate. Napovedane 3D koordinate so izražene v metričnem prostoru in podane v relativnem koordinatnemu sistemu, kjer je izhodišče predstavljeno kot točka v središču </w:t>
      </w:r>
      <w:r w:rsidR="00AF3073">
        <w:t xml:space="preserve">obeh </w:t>
      </w:r>
      <w:r w:rsidR="00201280">
        <w:t>kolkov.</w:t>
      </w:r>
    </w:p>
    <w:p w14:paraId="663CCE36" w14:textId="77777777" w:rsidR="00B56725" w:rsidRDefault="00B56725" w:rsidP="008B528B"/>
    <w:p w14:paraId="6AE8F2F0" w14:textId="721A5038" w:rsidR="00B56725" w:rsidRDefault="00B56725" w:rsidP="00B56725">
      <w:pPr>
        <w:pStyle w:val="Heading2"/>
      </w:pPr>
      <w:bookmarkStart w:id="29" w:name="_Toc229050860"/>
      <w:r>
        <w:t>Razvoj in optimizacija izbranih modelov</w:t>
      </w:r>
      <w:bookmarkEnd w:id="29"/>
    </w:p>
    <w:p w14:paraId="732CABF5" w14:textId="4FD6F254" w:rsidR="002320FC" w:rsidRDefault="002320FC" w:rsidP="002320FC">
      <w:r>
        <w:t>Naloga temelji na uporabi umetne inteligence v okolju spletnega brskalnika na strani odjemalca, kar ima določene prednosti:</w:t>
      </w:r>
    </w:p>
    <w:p w14:paraId="2999B8E5" w14:textId="5D717CBF" w:rsidR="002320FC" w:rsidRDefault="002320FC" w:rsidP="002320FC">
      <w:pPr>
        <w:pStyle w:val="ListParagraph"/>
        <w:numPr>
          <w:ilvl w:val="0"/>
          <w:numId w:val="61"/>
        </w:numPr>
      </w:pPr>
      <w:r>
        <w:t>Nižji stroški: izvajanje v brskalniku na strani odjemalca zmanjša stroške strežnika, ki ni potreben</w:t>
      </w:r>
    </w:p>
    <w:p w14:paraId="4C7ACB77" w14:textId="0AE19256" w:rsidR="002320FC" w:rsidRDefault="002320FC" w:rsidP="002320FC">
      <w:pPr>
        <w:pStyle w:val="ListParagraph"/>
        <w:numPr>
          <w:ilvl w:val="0"/>
          <w:numId w:val="61"/>
        </w:numPr>
      </w:pPr>
      <w:r>
        <w:t>Manjša zakasnitev: neodvisnost od kakovosti internetne povezave</w:t>
      </w:r>
    </w:p>
    <w:p w14:paraId="4097F049" w14:textId="0ADE1C13" w:rsidR="002320FC" w:rsidRDefault="002320FC" w:rsidP="002320FC">
      <w:pPr>
        <w:pStyle w:val="ListParagraph"/>
        <w:numPr>
          <w:ilvl w:val="0"/>
          <w:numId w:val="61"/>
        </w:numPr>
      </w:pPr>
      <w:r>
        <w:t>Zasebnost: izvajanje na strani odjemalca lahko ob določenem tipu zajema podatkov občutljivih na zasebnost, kot so slike ali video tok, zahteva višje zahteve glede zasebnosti, saj podatkov ni dovoljeno pošiljati na strežnik</w:t>
      </w:r>
      <w:r w:rsidR="00D94AC8">
        <w:t xml:space="preserve"> brez izpolnitve določenih pravil.</w:t>
      </w:r>
    </w:p>
    <w:p w14:paraId="5971AEA7" w14:textId="77777777" w:rsidR="002320FC" w:rsidRPr="002320FC" w:rsidRDefault="002320FC" w:rsidP="002320FC"/>
    <w:p w14:paraId="7573E635" w14:textId="7A5382AD" w:rsidR="007C35F8" w:rsidRDefault="002F0AA4" w:rsidP="00B56725">
      <w:r>
        <w:lastRenderedPageBreak/>
        <w:t>Učinkovita izvedba realno-časovnega zaznavanja drže v spletnem brskalniku na robnih napravah zahteva več kot zgolj izbiro ustreznega modela. Enako pomembna je tudi izbira izvajalnega zaledja (</w:t>
      </w:r>
      <w:proofErr w:type="spellStart"/>
      <w:r>
        <w:t>backend</w:t>
      </w:r>
      <w:proofErr w:type="spellEnd"/>
      <w:r>
        <w:t>) kot tudi format modela, saj so od tega neposredno odvisni hitrost realno-časovnega zaznavanja, poraba virov</w:t>
      </w:r>
      <w:r w:rsidR="00852B22">
        <w:t xml:space="preserve"> ter prenosljivost rešitve med različnimi napravami in brskalniki.</w:t>
      </w:r>
    </w:p>
    <w:p w14:paraId="3D80111B" w14:textId="77777777" w:rsidR="003043CC" w:rsidRDefault="003043CC" w:rsidP="00D5112F">
      <w:pPr>
        <w:rPr>
          <w:bCs/>
          <w:szCs w:val="26"/>
        </w:rPr>
      </w:pPr>
    </w:p>
    <w:p w14:paraId="074712DD" w14:textId="28DE9CAC" w:rsidR="00D5112F" w:rsidRDefault="00D5112F" w:rsidP="00D5112F">
      <w:r>
        <w:t xml:space="preserve">Modeli, ki se uporabljajo v razvoju spletnih aplikacij, se v brskalniku izvajajo preko izvajalnih okolji, kot sta Tensorflow.js ali ONNX </w:t>
      </w:r>
      <w:proofErr w:type="spellStart"/>
      <w:r>
        <w:t>Runtime</w:t>
      </w:r>
      <w:proofErr w:type="spellEnd"/>
      <w:r>
        <w:t xml:space="preserve"> </w:t>
      </w:r>
      <w:proofErr w:type="spellStart"/>
      <w:r>
        <w:t>Web</w:t>
      </w:r>
      <w:proofErr w:type="spellEnd"/>
      <w:r>
        <w:t>, ta okolja pa za izvajanje uporabljajo spletne API-je.</w:t>
      </w:r>
      <w:r w:rsidR="00AA75BE">
        <w:t xml:space="preserve"> Izvajanje v teh okoljih na koncu teče na:</w:t>
      </w:r>
    </w:p>
    <w:p w14:paraId="465D885C" w14:textId="125DDD81" w:rsidR="00AA75BE" w:rsidRDefault="00AA75BE" w:rsidP="00AA75BE">
      <w:pPr>
        <w:pStyle w:val="ListParagraph"/>
        <w:numPr>
          <w:ilvl w:val="0"/>
          <w:numId w:val="62"/>
        </w:numPr>
      </w:pPr>
      <w:r>
        <w:t xml:space="preserve">CPU prek </w:t>
      </w:r>
      <w:proofErr w:type="spellStart"/>
      <w:r>
        <w:t>JavaScripta</w:t>
      </w:r>
      <w:proofErr w:type="spellEnd"/>
      <w:r>
        <w:t xml:space="preserve"> ali </w:t>
      </w:r>
      <w:r w:rsidR="00565CD9">
        <w:t xml:space="preserve">zaledja </w:t>
      </w:r>
      <w:proofErr w:type="spellStart"/>
      <w:r>
        <w:t>WebAssembly</w:t>
      </w:r>
      <w:proofErr w:type="spellEnd"/>
    </w:p>
    <w:p w14:paraId="72BC23B3" w14:textId="6B0C31B4" w:rsidR="00D17296" w:rsidRDefault="00AA75BE" w:rsidP="00D17296">
      <w:pPr>
        <w:pStyle w:val="ListParagraph"/>
        <w:numPr>
          <w:ilvl w:val="0"/>
          <w:numId w:val="62"/>
        </w:numPr>
      </w:pPr>
      <w:r>
        <w:t xml:space="preserve">GPU preko </w:t>
      </w:r>
      <w:r w:rsidR="00C42894">
        <w:t xml:space="preserve">zaledij </w:t>
      </w:r>
      <w:proofErr w:type="spellStart"/>
      <w:r>
        <w:t>WebGL</w:t>
      </w:r>
      <w:proofErr w:type="spellEnd"/>
      <w:r>
        <w:t xml:space="preserve"> ali </w:t>
      </w:r>
      <w:proofErr w:type="spellStart"/>
      <w:r>
        <w:t>WebGPU</w:t>
      </w:r>
      <w:proofErr w:type="spellEnd"/>
    </w:p>
    <w:p w14:paraId="02087649" w14:textId="77777777" w:rsidR="0051290B" w:rsidRDefault="0051290B" w:rsidP="0051290B"/>
    <w:p w14:paraId="775E5C1A" w14:textId="24B71918" w:rsidR="003043CC" w:rsidRDefault="003043CC" w:rsidP="003043CC">
      <w:pPr>
        <w:pStyle w:val="Heading3"/>
      </w:pPr>
      <w:bookmarkStart w:id="30" w:name="_Toc229050861"/>
      <w:proofErr w:type="spellStart"/>
      <w:r>
        <w:t>WebAssembly</w:t>
      </w:r>
      <w:proofErr w:type="spellEnd"/>
      <w:r w:rsidR="00772FFA">
        <w:t xml:space="preserve"> </w:t>
      </w:r>
      <w:sdt>
        <w:sdtPr>
          <w:id w:val="2092193953"/>
          <w:citation/>
        </w:sdtPr>
        <w:sdtContent>
          <w:r w:rsidR="00772FFA">
            <w:fldChar w:fldCharType="begin"/>
          </w:r>
          <w:r w:rsidR="00772FFA">
            <w:rPr>
              <w:lang w:val="en-GB"/>
            </w:rPr>
            <w:instrText xml:space="preserve"> CITATION Eng24 \l 2057 </w:instrText>
          </w:r>
          <w:r w:rsidR="00772FFA">
            <w:fldChar w:fldCharType="separate"/>
          </w:r>
          <w:r w:rsidR="00245FDC" w:rsidRPr="00245FDC">
            <w:rPr>
              <w:noProof/>
              <w:lang w:val="en-GB"/>
            </w:rPr>
            <w:t>[10]</w:t>
          </w:r>
          <w:r w:rsidR="00772FFA">
            <w:fldChar w:fldCharType="end"/>
          </w:r>
        </w:sdtContent>
      </w:sdt>
      <w:r w:rsidR="00E44936">
        <w:t xml:space="preserve"> </w:t>
      </w:r>
      <w:sdt>
        <w:sdtPr>
          <w:id w:val="1628589525"/>
          <w:citation/>
        </w:sdtPr>
        <w:sdtContent>
          <w:r w:rsidR="00E44936">
            <w:fldChar w:fldCharType="begin"/>
          </w:r>
          <w:r w:rsidR="00E44936">
            <w:rPr>
              <w:lang w:val="en-GB"/>
            </w:rPr>
            <w:instrText xml:space="preserve"> CITATION Eng241 \l 2057 </w:instrText>
          </w:r>
          <w:r w:rsidR="00E44936">
            <w:fldChar w:fldCharType="separate"/>
          </w:r>
          <w:r w:rsidR="00245FDC" w:rsidRPr="00245FDC">
            <w:rPr>
              <w:noProof/>
              <w:lang w:val="en-GB"/>
            </w:rPr>
            <w:t>[11]</w:t>
          </w:r>
          <w:r w:rsidR="00E44936">
            <w:fldChar w:fldCharType="end"/>
          </w:r>
        </w:sdtContent>
      </w:sdt>
      <w:bookmarkEnd w:id="30"/>
    </w:p>
    <w:p w14:paraId="1898CC58" w14:textId="19E338BC" w:rsidR="00D17296" w:rsidRDefault="00D17296" w:rsidP="00D17296">
      <w:proofErr w:type="spellStart"/>
      <w:r>
        <w:t>WebAssembly</w:t>
      </w:r>
      <w:proofErr w:type="spellEnd"/>
      <w:r>
        <w:t xml:space="preserve"> (</w:t>
      </w:r>
      <w:r w:rsidR="000306E1">
        <w:t>WASM</w:t>
      </w:r>
      <w:r>
        <w:t xml:space="preserve">) je </w:t>
      </w:r>
      <w:r w:rsidR="000D766A">
        <w:t xml:space="preserve">prenosljiv </w:t>
      </w:r>
      <w:r>
        <w:t xml:space="preserve">in učinkovit format </w:t>
      </w:r>
      <w:r w:rsidR="00D000AA">
        <w:t>binar</w:t>
      </w:r>
      <w:r w:rsidR="00A80CF6">
        <w:t>n</w:t>
      </w:r>
      <w:r w:rsidR="00D000AA">
        <w:t>ega</w:t>
      </w:r>
      <w:r>
        <w:t xml:space="preserve"> koda.</w:t>
      </w:r>
      <w:r w:rsidR="008D2F41">
        <w:t xml:space="preserve"> Glavni cilj </w:t>
      </w:r>
      <w:proofErr w:type="spellStart"/>
      <w:r w:rsidR="008D2F41">
        <w:t>WebAssembly</w:t>
      </w:r>
      <w:proofErr w:type="spellEnd"/>
      <w:r w:rsidR="008D2F41">
        <w:t xml:space="preserve"> je omogočiti visoko zmogljive aplikacije na spletnih straneh.</w:t>
      </w:r>
      <w:r>
        <w:t xml:space="preserve"> </w:t>
      </w:r>
      <w:r w:rsidR="003043CC">
        <w:t>Zasnovan je tako, da izkorišča zmožnosti strojne opreme, zato se lahko izvaja s hitrostjo, ki je blizu iz</w:t>
      </w:r>
      <w:r w:rsidR="0011550F">
        <w:t>v</w:t>
      </w:r>
      <w:r w:rsidR="003043CC">
        <w:t>orni izvedbi. Koda se pred izvajanjem preveri</w:t>
      </w:r>
      <w:r w:rsidR="00EF3859">
        <w:t xml:space="preserve"> in se izvaja v pomnilniško varnem, izoliranem okolju.</w:t>
      </w:r>
    </w:p>
    <w:p w14:paraId="740E30CD" w14:textId="77777777" w:rsidR="00EF3859" w:rsidRDefault="00EF3859" w:rsidP="00D17296"/>
    <w:p w14:paraId="60342349" w14:textId="7CC87736" w:rsidR="00EF3859" w:rsidRDefault="00EF3859" w:rsidP="00D17296">
      <w:r>
        <w:t>Uporaba binarnega kodiranja v primerjavi z besedilnim formatom pomeni hitrejše dekodiranje, hitrejše nalaganje in manjšo porabo pomnilnika. Aplikacijo je mogoče prevesti enkrat in jo nato poganjati povsod, na vseh napravah</w:t>
      </w:r>
      <w:r w:rsidR="000468A3">
        <w:t>.</w:t>
      </w:r>
    </w:p>
    <w:p w14:paraId="53FC056B" w14:textId="77777777" w:rsidR="000468A3" w:rsidRDefault="000468A3" w:rsidP="00D17296"/>
    <w:p w14:paraId="570A942C" w14:textId="3D429358" w:rsidR="00A21BC1" w:rsidRDefault="005B6CF3" w:rsidP="00D17296">
      <w:r>
        <w:t>Večina s</w:t>
      </w:r>
      <w:r w:rsidR="000468A3">
        <w:t xml:space="preserve">pletnih aplikacij, ki </w:t>
      </w:r>
      <w:r>
        <w:t>med delovanjem izvajajo napovedi z umetno inteligenco</w:t>
      </w:r>
      <w:r w:rsidR="00BB322D">
        <w:t xml:space="preserve">, uporablja </w:t>
      </w:r>
      <w:proofErr w:type="spellStart"/>
      <w:r w:rsidR="00BB322D">
        <w:t>WebAssembly</w:t>
      </w:r>
      <w:proofErr w:type="spellEnd"/>
      <w:r w:rsidR="00BB322D">
        <w:t xml:space="preserve"> za računske operacije na procesorski enoti kot za povezovanje s specializiranimi računalniškimi zmogljivostmi</w:t>
      </w:r>
      <w:r w:rsidR="000F6096">
        <w:t>. Kljub temu, da izvajanje računskih operacij na procesorski enoti ni najbolj zmogljiva izbira, so procesorji široko dostopni in bolj primerni za izvajanje manjše delovne obremenitve, kot so besedilne ali zvočne obremenitve.</w:t>
      </w:r>
      <w:r w:rsidR="005865CE">
        <w:t xml:space="preserve"> Izvajanje na grafični </w:t>
      </w:r>
      <w:r w:rsidR="00E62301">
        <w:t xml:space="preserve">procesorski </w:t>
      </w:r>
      <w:r w:rsidR="005865CE">
        <w:t>enoti je za manjše delovne obremenitve dražje.</w:t>
      </w:r>
    </w:p>
    <w:p w14:paraId="2422BE0D" w14:textId="77777777" w:rsidR="0051290B" w:rsidRDefault="0051290B" w:rsidP="00D17296"/>
    <w:p w14:paraId="667AD27C" w14:textId="21D82FB7" w:rsidR="00A21BC1" w:rsidRDefault="00A21BC1" w:rsidP="00A21BC1">
      <w:pPr>
        <w:pStyle w:val="Heading3"/>
      </w:pPr>
      <w:bookmarkStart w:id="31" w:name="_Toc229050862"/>
      <w:proofErr w:type="spellStart"/>
      <w:r>
        <w:t>WebGL</w:t>
      </w:r>
      <w:bookmarkEnd w:id="31"/>
      <w:proofErr w:type="spellEnd"/>
    </w:p>
    <w:p w14:paraId="7E3A339E" w14:textId="6D6947B9" w:rsidR="00C0684C" w:rsidRDefault="004507EE" w:rsidP="00D17296">
      <w:proofErr w:type="spellStart"/>
      <w:r>
        <w:t>WebGL</w:t>
      </w:r>
      <w:proofErr w:type="spellEnd"/>
      <w:r>
        <w:t xml:space="preserve"> (</w:t>
      </w:r>
      <w:proofErr w:type="spellStart"/>
      <w:r>
        <w:t>Web</w:t>
      </w:r>
      <w:proofErr w:type="spellEnd"/>
      <w:r>
        <w:t xml:space="preserve"> </w:t>
      </w:r>
      <w:proofErr w:type="spellStart"/>
      <w:r>
        <w:t>Graphics</w:t>
      </w:r>
      <w:proofErr w:type="spellEnd"/>
      <w:r>
        <w:t xml:space="preserve"> </w:t>
      </w:r>
      <w:proofErr w:type="spellStart"/>
      <w:r>
        <w:t>Library</w:t>
      </w:r>
      <w:proofErr w:type="spellEnd"/>
      <w:r>
        <w:t xml:space="preserve">) je </w:t>
      </w:r>
      <w:proofErr w:type="spellStart"/>
      <w:r>
        <w:t>JavaScript</w:t>
      </w:r>
      <w:proofErr w:type="spellEnd"/>
      <w:r>
        <w:t xml:space="preserve">-ov API, ki je bil prvotno namenjen za upodabljanje interaktivne 2D in 3D grafike. </w:t>
      </w:r>
      <w:r w:rsidR="00E62301">
        <w:t xml:space="preserve">Koda </w:t>
      </w:r>
      <w:proofErr w:type="spellStart"/>
      <w:r w:rsidR="00E62301">
        <w:t>WebGL</w:t>
      </w:r>
      <w:proofErr w:type="spellEnd"/>
      <w:r w:rsidR="00E62301">
        <w:t xml:space="preserve"> se izvaja na grafični procesorski enoti, kar omogoča hitrejše izvajanje strojnega učenja v primerjavi z uporabo </w:t>
      </w:r>
      <w:proofErr w:type="spellStart"/>
      <w:r w:rsidR="00E62301">
        <w:t>WebAssembly</w:t>
      </w:r>
      <w:proofErr w:type="spellEnd"/>
      <w:r w:rsidR="005E3883">
        <w:t xml:space="preserve"> zaledja</w:t>
      </w:r>
      <w:r w:rsidR="00E62301">
        <w:t>.</w:t>
      </w:r>
      <w:r w:rsidR="00973926">
        <w:t xml:space="preserve"> </w:t>
      </w:r>
      <w:proofErr w:type="spellStart"/>
      <w:r w:rsidR="00A1342A">
        <w:t>WebGL</w:t>
      </w:r>
      <w:proofErr w:type="spellEnd"/>
      <w:r w:rsidR="00A1342A">
        <w:t xml:space="preserve"> je zelo razširjen in dolgo časa veljal za standardno izbiro reševanja problemov izvajanja strojnega učenja v brskalniku. Leta 2024 se je začel razvijati nov grafični API, </w:t>
      </w:r>
      <w:proofErr w:type="spellStart"/>
      <w:r w:rsidR="00A1342A">
        <w:t>WebGPU</w:t>
      </w:r>
      <w:proofErr w:type="spellEnd"/>
      <w:r w:rsidR="00A1342A">
        <w:t xml:space="preserve">, ki bo nadomestil </w:t>
      </w:r>
      <w:proofErr w:type="spellStart"/>
      <w:r w:rsidR="00A1342A">
        <w:t>WebGL</w:t>
      </w:r>
      <w:proofErr w:type="spellEnd"/>
      <w:r w:rsidR="00A1342A">
        <w:t>.</w:t>
      </w:r>
    </w:p>
    <w:p w14:paraId="68A857DF" w14:textId="77777777" w:rsidR="0051290B" w:rsidRDefault="0051290B" w:rsidP="00D17296"/>
    <w:p w14:paraId="072AC464" w14:textId="6B37B7D1" w:rsidR="00C0684C" w:rsidRDefault="00916BD0" w:rsidP="00916BD0">
      <w:pPr>
        <w:pStyle w:val="Heading3"/>
      </w:pPr>
      <w:bookmarkStart w:id="32" w:name="_Toc229050863"/>
      <w:proofErr w:type="spellStart"/>
      <w:r>
        <w:t>WebGPU</w:t>
      </w:r>
      <w:bookmarkEnd w:id="32"/>
      <w:proofErr w:type="spellEnd"/>
    </w:p>
    <w:p w14:paraId="2CC7982F" w14:textId="4688CEBF" w:rsidR="00204399" w:rsidRDefault="00204399" w:rsidP="00204399">
      <w:proofErr w:type="spellStart"/>
      <w:r>
        <w:t>WebGPU</w:t>
      </w:r>
      <w:proofErr w:type="spellEnd"/>
      <w:r>
        <w:t xml:space="preserve"> API spletnim aplikacijam, ki uporabljajo </w:t>
      </w:r>
      <w:proofErr w:type="spellStart"/>
      <w:r>
        <w:t>JavaScript</w:t>
      </w:r>
      <w:proofErr w:type="spellEnd"/>
      <w:r>
        <w:t xml:space="preserve">, omogoča učinkovit dostop do grafičnih procesorjev (GPU) na različnih platformah. </w:t>
      </w:r>
      <w:r w:rsidR="00FE6DD5">
        <w:t xml:space="preserve">Omogoča grafično obdelavo, igre in tudi izvajanje aplikacij, ki uporabljajo </w:t>
      </w:r>
      <w:r w:rsidR="000C78B5">
        <w:t xml:space="preserve">izvajanje umetne inteligence in </w:t>
      </w:r>
      <w:r w:rsidR="00FE6DD5">
        <w:t>strojno učenje.</w:t>
      </w:r>
      <w:r w:rsidR="00BA527F">
        <w:t xml:space="preserve"> </w:t>
      </w:r>
      <w:proofErr w:type="spellStart"/>
      <w:r w:rsidR="00BA527F">
        <w:t>WebGPU</w:t>
      </w:r>
      <w:proofErr w:type="spellEnd"/>
      <w:r w:rsidR="00BA527F">
        <w:t xml:space="preserve"> naj bi nadomestil starejši </w:t>
      </w:r>
      <w:proofErr w:type="spellStart"/>
      <w:r w:rsidR="00BA527F">
        <w:t>WebGL</w:t>
      </w:r>
      <w:proofErr w:type="spellEnd"/>
      <w:r w:rsidR="00BA527F">
        <w:t xml:space="preserve"> kot glavni grafični standard za splet.</w:t>
      </w:r>
      <w:r w:rsidR="008F16D9">
        <w:t xml:space="preserve"> Prva izdaja podpore za </w:t>
      </w:r>
      <w:proofErr w:type="spellStart"/>
      <w:r w:rsidR="008F16D9">
        <w:t>WebGPU</w:t>
      </w:r>
      <w:proofErr w:type="spellEnd"/>
      <w:r w:rsidR="008F16D9">
        <w:t xml:space="preserve"> je bila izdana leta 2023 za brskalnika Google </w:t>
      </w:r>
      <w:proofErr w:type="spellStart"/>
      <w:r w:rsidR="008F16D9">
        <w:t>Chrome</w:t>
      </w:r>
      <w:proofErr w:type="spellEnd"/>
      <w:r w:rsidR="008F16D9">
        <w:t xml:space="preserve"> in Microsoft </w:t>
      </w:r>
      <w:proofErr w:type="spellStart"/>
      <w:r w:rsidR="008F16D9">
        <w:t>Edge</w:t>
      </w:r>
      <w:proofErr w:type="spellEnd"/>
      <w:r w:rsidR="00694376">
        <w:t xml:space="preserve">, leta 2025 pa sta podporo za </w:t>
      </w:r>
      <w:proofErr w:type="spellStart"/>
      <w:r w:rsidR="00694376">
        <w:t>WebGPU</w:t>
      </w:r>
      <w:proofErr w:type="spellEnd"/>
      <w:r w:rsidR="00694376">
        <w:t xml:space="preserve"> uvedla še Safari in Firefox.</w:t>
      </w:r>
      <w:r w:rsidR="00616A7C">
        <w:t xml:space="preserve"> V primerjavi z </w:t>
      </w:r>
      <w:proofErr w:type="spellStart"/>
      <w:r w:rsidR="00616A7C">
        <w:t>WebGL</w:t>
      </w:r>
      <w:proofErr w:type="spellEnd"/>
      <w:r w:rsidR="00616A7C">
        <w:t xml:space="preserve"> ponuja razširjene zmogljivosti, sodobnejši vmesnik in neposreden dostop do grafičnega procesorja.</w:t>
      </w:r>
    </w:p>
    <w:p w14:paraId="138AA633" w14:textId="77777777" w:rsidR="00446449" w:rsidRDefault="00446449" w:rsidP="00204399"/>
    <w:p w14:paraId="081301B3" w14:textId="565C8D7C" w:rsidR="00446449" w:rsidRDefault="001460AE" w:rsidP="00446449">
      <w:pPr>
        <w:pStyle w:val="Heading3"/>
      </w:pPr>
      <w:bookmarkStart w:id="33" w:name="_Toc229050864"/>
      <w:r>
        <w:t>Izbira</w:t>
      </w:r>
      <w:r w:rsidR="00446449">
        <w:t xml:space="preserve"> in primerjava zaledij</w:t>
      </w:r>
      <w:bookmarkEnd w:id="33"/>
    </w:p>
    <w:p w14:paraId="631565AD" w14:textId="2E7F9D70" w:rsidR="00993C0F" w:rsidRDefault="003A1B4F" w:rsidP="00D17296">
      <w:r>
        <w:t xml:space="preserve">Izbira najbolj primernega ter hkrati učinkovitega zaledja je odvisna od zahtev spletne aplikacije. </w:t>
      </w:r>
      <w:r w:rsidR="006B24B4">
        <w:t>Čeprav je procesorska enota povsod prisotna, ni vedno najboljša izbira, saj lahko grafična procesorska enota ponudi zmogljivost, ki je za več velikostnih redov višja, zlasti za izvajanje večjih modelov in na napravah, ki koristijo zelo močno grafično procesorsko enoto.</w:t>
      </w:r>
    </w:p>
    <w:p w14:paraId="1DF156B8" w14:textId="77777777" w:rsidR="00F635E6" w:rsidRDefault="00F635E6" w:rsidP="00D17296"/>
    <w:p w14:paraId="4C9789C5" w14:textId="6E81FB0C" w:rsidR="00F635E6" w:rsidRDefault="00F635E6" w:rsidP="00D17296">
      <w:r>
        <w:t xml:space="preserve">Uporaba TensorFlow.js knjižnice za strojno učenje v </w:t>
      </w:r>
      <w:proofErr w:type="spellStart"/>
      <w:r>
        <w:t>JavaScriptu</w:t>
      </w:r>
      <w:proofErr w:type="spellEnd"/>
      <w:r>
        <w:t xml:space="preserve"> ponuja uporabo opisanih zaledij. Hkrati je lahko aktivo le eno zaledje.</w:t>
      </w:r>
      <w:r w:rsidR="00747B49">
        <w:t xml:space="preserve"> Primerjava med uporabo </w:t>
      </w:r>
      <w:r w:rsidR="00634F3F">
        <w:t xml:space="preserve">WASM </w:t>
      </w:r>
      <w:r w:rsidR="00747B49">
        <w:t xml:space="preserve">in </w:t>
      </w:r>
      <w:proofErr w:type="spellStart"/>
      <w:r w:rsidR="00747B49">
        <w:lastRenderedPageBreak/>
        <w:t>WebGL</w:t>
      </w:r>
      <w:proofErr w:type="spellEnd"/>
      <w:r w:rsidR="00747B49">
        <w:t xml:space="preserve"> zaledij s TensorFlow.js knjižnico in izvajanjem na sami procesorski enoti je predstavljeno v naslednji</w:t>
      </w:r>
      <w:r w:rsidR="009055C1">
        <w:t>h tabelah</w:t>
      </w:r>
      <w:r w:rsidR="0078705D">
        <w:t xml:space="preserve"> </w:t>
      </w:r>
      <w:sdt>
        <w:sdtPr>
          <w:id w:val="-1845697883"/>
          <w:citation/>
        </w:sdtPr>
        <w:sdtContent>
          <w:r w:rsidR="0078705D">
            <w:fldChar w:fldCharType="begin"/>
          </w:r>
          <w:r w:rsidR="0078705D" w:rsidRPr="0078705D">
            <w:instrText xml:space="preserve"> CITATION Ten22 \l 2057 </w:instrText>
          </w:r>
          <w:r w:rsidR="0078705D">
            <w:fldChar w:fldCharType="separate"/>
          </w:r>
          <w:r w:rsidR="00245FDC">
            <w:rPr>
              <w:noProof/>
            </w:rPr>
            <w:t>[12]</w:t>
          </w:r>
          <w:r w:rsidR="0078705D">
            <w:fldChar w:fldCharType="end"/>
          </w:r>
        </w:sdtContent>
      </w:sdt>
      <w:r w:rsidR="005722E0">
        <w:t>.</w:t>
      </w:r>
    </w:p>
    <w:p w14:paraId="5C80BBF3" w14:textId="77777777" w:rsidR="009055C1" w:rsidRDefault="009055C1" w:rsidP="00D17296"/>
    <w:p w14:paraId="790AA04D" w14:textId="7A402E06" w:rsidR="00BC017E" w:rsidRDefault="00BC017E" w:rsidP="00BC017E">
      <w:pPr>
        <w:pStyle w:val="Caption"/>
        <w:keepNext/>
      </w:pPr>
      <w:bookmarkStart w:id="34" w:name="_Toc229050971"/>
      <w:r>
        <w:t xml:space="preserve">Tabela </w:t>
      </w:r>
      <w:fldSimple w:instr=" SEQ Tabela \* ARABIC ">
        <w:r w:rsidR="0012255C">
          <w:rPr>
            <w:noProof/>
          </w:rPr>
          <w:t>1</w:t>
        </w:r>
      </w:fldSimple>
      <w:r>
        <w:t xml:space="preserve">: </w:t>
      </w:r>
      <w:r w:rsidR="00240FAF">
        <w:t>Tensorflow.js p</w:t>
      </w:r>
      <w:r>
        <w:t>rimerjava hitrosti delovanja in porabe pomnilnik</w:t>
      </w:r>
      <w:r>
        <w:rPr>
          <w:noProof/>
        </w:rPr>
        <w:t>a manjših modelov</w:t>
      </w:r>
      <w:bookmarkEnd w:id="34"/>
    </w:p>
    <w:tbl>
      <w:tblPr>
        <w:tblStyle w:val="PlainTable1"/>
        <w:tblW w:w="0" w:type="auto"/>
        <w:tblLook w:val="06A0" w:firstRow="1" w:lastRow="0" w:firstColumn="1" w:lastColumn="0" w:noHBand="1" w:noVBand="1"/>
      </w:tblPr>
      <w:tblGrid>
        <w:gridCol w:w="1697"/>
        <w:gridCol w:w="1697"/>
        <w:gridCol w:w="1698"/>
        <w:gridCol w:w="1698"/>
        <w:gridCol w:w="1698"/>
      </w:tblGrid>
      <w:tr w:rsidR="009055C1" w14:paraId="568D7D50" w14:textId="77777777" w:rsidTr="00905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6D79AB98" w14:textId="3DF4F4AF" w:rsidR="009055C1" w:rsidRDefault="009055C1" w:rsidP="00430D67">
            <w:pPr>
              <w:jc w:val="left"/>
            </w:pPr>
            <w:r>
              <w:t>Model</w:t>
            </w:r>
          </w:p>
        </w:tc>
        <w:tc>
          <w:tcPr>
            <w:tcW w:w="1697" w:type="dxa"/>
            <w:shd w:val="clear" w:color="auto" w:fill="E7E6E6" w:themeFill="background2"/>
          </w:tcPr>
          <w:p w14:paraId="6FB8CF57" w14:textId="37A9B231"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1FF736D1" w14:textId="45EBC700"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69FEAD4A" w14:textId="0943EFFE"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6A4AE704" w14:textId="46E813BF"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Pomnilnik</w:t>
            </w:r>
          </w:p>
        </w:tc>
      </w:tr>
      <w:tr w:rsidR="009055C1" w14:paraId="48C3ED84"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0D0D3F61" w14:textId="1E9D1383" w:rsidR="009055C1" w:rsidRPr="009055C1" w:rsidRDefault="009055C1" w:rsidP="00430D67">
            <w:pPr>
              <w:jc w:val="left"/>
              <w:rPr>
                <w:b w:val="0"/>
                <w:bCs w:val="0"/>
              </w:rPr>
            </w:pPr>
            <w:proofErr w:type="spellStart"/>
            <w:r>
              <w:rPr>
                <w:b w:val="0"/>
                <w:bCs w:val="0"/>
              </w:rPr>
              <w:t>BlazeFace</w:t>
            </w:r>
            <w:proofErr w:type="spellEnd"/>
          </w:p>
        </w:tc>
        <w:tc>
          <w:tcPr>
            <w:tcW w:w="1697" w:type="dxa"/>
          </w:tcPr>
          <w:p w14:paraId="5045337F" w14:textId="1E08F06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22.5 ms</w:t>
            </w:r>
          </w:p>
        </w:tc>
        <w:tc>
          <w:tcPr>
            <w:tcW w:w="1698" w:type="dxa"/>
          </w:tcPr>
          <w:p w14:paraId="09D55F04" w14:textId="57FA8A89"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15.6 ms</w:t>
            </w:r>
          </w:p>
        </w:tc>
        <w:tc>
          <w:tcPr>
            <w:tcW w:w="1698" w:type="dxa"/>
          </w:tcPr>
          <w:p w14:paraId="59AAC1B1" w14:textId="41A186AE"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315.2 ms</w:t>
            </w:r>
          </w:p>
        </w:tc>
        <w:tc>
          <w:tcPr>
            <w:tcW w:w="1698" w:type="dxa"/>
          </w:tcPr>
          <w:p w14:paraId="06D587B5" w14:textId="6CB8A40A"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0.4 MB</w:t>
            </w:r>
          </w:p>
        </w:tc>
      </w:tr>
      <w:tr w:rsidR="009055C1" w14:paraId="78B3CB83"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1F7BB4BA" w14:textId="7502BC05" w:rsidR="009055C1" w:rsidRPr="009055C1" w:rsidRDefault="009055C1" w:rsidP="00430D67">
            <w:pPr>
              <w:jc w:val="left"/>
              <w:rPr>
                <w:b w:val="0"/>
                <w:bCs w:val="0"/>
              </w:rPr>
            </w:pPr>
            <w:proofErr w:type="spellStart"/>
            <w:r>
              <w:rPr>
                <w:b w:val="0"/>
                <w:bCs w:val="0"/>
              </w:rPr>
              <w:t>FaceMesh</w:t>
            </w:r>
            <w:proofErr w:type="spellEnd"/>
          </w:p>
        </w:tc>
        <w:tc>
          <w:tcPr>
            <w:tcW w:w="1697" w:type="dxa"/>
          </w:tcPr>
          <w:p w14:paraId="67D0F9E4" w14:textId="582EFF67"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19.3 ms</w:t>
            </w:r>
          </w:p>
        </w:tc>
        <w:tc>
          <w:tcPr>
            <w:tcW w:w="1698" w:type="dxa"/>
          </w:tcPr>
          <w:p w14:paraId="570F941E" w14:textId="306479CC"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19.2 ms</w:t>
            </w:r>
          </w:p>
        </w:tc>
        <w:tc>
          <w:tcPr>
            <w:tcW w:w="1698" w:type="dxa"/>
          </w:tcPr>
          <w:p w14:paraId="0BB21925" w14:textId="32DA4785"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335 ms</w:t>
            </w:r>
          </w:p>
        </w:tc>
        <w:tc>
          <w:tcPr>
            <w:tcW w:w="1698" w:type="dxa"/>
          </w:tcPr>
          <w:p w14:paraId="4A7B568A" w14:textId="0C0926C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2.8 MB</w:t>
            </w:r>
          </w:p>
        </w:tc>
      </w:tr>
    </w:tbl>
    <w:p w14:paraId="00DCA1C6" w14:textId="77777777" w:rsidR="009055C1" w:rsidRDefault="009055C1" w:rsidP="00D17296"/>
    <w:p w14:paraId="0CB4CEA3" w14:textId="34969A96" w:rsidR="00DF5A65" w:rsidRDefault="00DF5A65" w:rsidP="00DF5A65">
      <w:pPr>
        <w:pStyle w:val="Caption"/>
        <w:keepNext/>
      </w:pPr>
      <w:bookmarkStart w:id="35" w:name="_Toc229050972"/>
      <w:r>
        <w:t xml:space="preserve">Tabela </w:t>
      </w:r>
      <w:fldSimple w:instr=" SEQ Tabela \* ARABIC ">
        <w:r w:rsidR="0012255C">
          <w:rPr>
            <w:noProof/>
          </w:rPr>
          <w:t>2</w:t>
        </w:r>
      </w:fldSimple>
      <w:r>
        <w:t xml:space="preserve">: </w:t>
      </w:r>
      <w:r w:rsidR="001E1491">
        <w:t>Tensorflow.js p</w:t>
      </w:r>
      <w:r>
        <w:t xml:space="preserve">rimerjava hitrosti </w:t>
      </w:r>
      <w:proofErr w:type="spellStart"/>
      <w:r>
        <w:t>delovnaja</w:t>
      </w:r>
      <w:proofErr w:type="spellEnd"/>
      <w:r>
        <w:t xml:space="preserve"> in porabe pomnilnika večjih modelov</w:t>
      </w:r>
      <w:bookmarkEnd w:id="35"/>
    </w:p>
    <w:tbl>
      <w:tblPr>
        <w:tblStyle w:val="PlainTable1"/>
        <w:tblW w:w="0" w:type="auto"/>
        <w:tblLook w:val="06A0" w:firstRow="1" w:lastRow="0" w:firstColumn="1" w:lastColumn="0" w:noHBand="1" w:noVBand="1"/>
      </w:tblPr>
      <w:tblGrid>
        <w:gridCol w:w="1697"/>
        <w:gridCol w:w="1697"/>
        <w:gridCol w:w="1698"/>
        <w:gridCol w:w="1698"/>
        <w:gridCol w:w="1698"/>
      </w:tblGrid>
      <w:tr w:rsidR="00430D67" w14:paraId="737D0A15" w14:textId="77777777" w:rsidTr="00E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4916DDC3" w14:textId="77777777" w:rsidR="00430D67" w:rsidRDefault="00430D67" w:rsidP="00E722DF">
            <w:pPr>
              <w:jc w:val="left"/>
            </w:pPr>
            <w:r>
              <w:t>Model</w:t>
            </w:r>
          </w:p>
        </w:tc>
        <w:tc>
          <w:tcPr>
            <w:tcW w:w="1697" w:type="dxa"/>
            <w:shd w:val="clear" w:color="auto" w:fill="E7E6E6" w:themeFill="background2"/>
          </w:tcPr>
          <w:p w14:paraId="0D466BCB"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61A1F813"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1DB6ECFC"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0DAE5199"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Pomnilnik</w:t>
            </w:r>
          </w:p>
        </w:tc>
      </w:tr>
      <w:tr w:rsidR="00430D67" w14:paraId="5B95A70B"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EF8CDFA" w14:textId="327F2B2F" w:rsidR="00430D67" w:rsidRPr="009055C1" w:rsidRDefault="00430D67" w:rsidP="00E722DF">
            <w:pPr>
              <w:jc w:val="left"/>
              <w:rPr>
                <w:b w:val="0"/>
                <w:bCs w:val="0"/>
              </w:rPr>
            </w:pPr>
            <w:proofErr w:type="spellStart"/>
            <w:r>
              <w:rPr>
                <w:b w:val="0"/>
                <w:bCs w:val="0"/>
              </w:rPr>
              <w:t>PoseNet</w:t>
            </w:r>
            <w:proofErr w:type="spellEnd"/>
          </w:p>
        </w:tc>
        <w:tc>
          <w:tcPr>
            <w:tcW w:w="1697" w:type="dxa"/>
          </w:tcPr>
          <w:p w14:paraId="4A02BD85" w14:textId="49025B60"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42.5 ms</w:t>
            </w:r>
          </w:p>
        </w:tc>
        <w:tc>
          <w:tcPr>
            <w:tcW w:w="1698" w:type="dxa"/>
          </w:tcPr>
          <w:p w14:paraId="662D7F04" w14:textId="5A708C59"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173.9 ms</w:t>
            </w:r>
          </w:p>
        </w:tc>
        <w:tc>
          <w:tcPr>
            <w:tcW w:w="1698" w:type="dxa"/>
          </w:tcPr>
          <w:p w14:paraId="7A6EA546" w14:textId="08B9DC72"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1514.7 ms</w:t>
            </w:r>
          </w:p>
        </w:tc>
        <w:tc>
          <w:tcPr>
            <w:tcW w:w="1698" w:type="dxa"/>
          </w:tcPr>
          <w:p w14:paraId="01C7730F" w14:textId="314105C3"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4.5 MB</w:t>
            </w:r>
          </w:p>
        </w:tc>
      </w:tr>
      <w:tr w:rsidR="00430D67" w14:paraId="0318DFC1"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7362B5D" w14:textId="17F21422" w:rsidR="00430D67" w:rsidRPr="009055C1" w:rsidRDefault="00430D67" w:rsidP="00E722DF">
            <w:pPr>
              <w:jc w:val="left"/>
              <w:rPr>
                <w:b w:val="0"/>
                <w:bCs w:val="0"/>
              </w:rPr>
            </w:pPr>
            <w:proofErr w:type="spellStart"/>
            <w:r>
              <w:rPr>
                <w:b w:val="0"/>
                <w:bCs w:val="0"/>
              </w:rPr>
              <w:t>BodyPix</w:t>
            </w:r>
            <w:proofErr w:type="spellEnd"/>
          </w:p>
        </w:tc>
        <w:tc>
          <w:tcPr>
            <w:tcW w:w="1697" w:type="dxa"/>
          </w:tcPr>
          <w:p w14:paraId="142A5B84" w14:textId="5C91FC4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77 ms</w:t>
            </w:r>
          </w:p>
        </w:tc>
        <w:tc>
          <w:tcPr>
            <w:tcW w:w="1698" w:type="dxa"/>
          </w:tcPr>
          <w:p w14:paraId="38058A6E" w14:textId="11C4292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188.4 ms</w:t>
            </w:r>
          </w:p>
        </w:tc>
        <w:tc>
          <w:tcPr>
            <w:tcW w:w="1698" w:type="dxa"/>
          </w:tcPr>
          <w:p w14:paraId="479C6FA2" w14:textId="7DCEE10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2683 ms</w:t>
            </w:r>
          </w:p>
        </w:tc>
        <w:tc>
          <w:tcPr>
            <w:tcW w:w="1698" w:type="dxa"/>
          </w:tcPr>
          <w:p w14:paraId="5773733D" w14:textId="127CE21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4.6 MB</w:t>
            </w:r>
          </w:p>
        </w:tc>
      </w:tr>
      <w:tr w:rsidR="00430D67" w14:paraId="2363EEDF"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5617EFF4" w14:textId="7DB908D8" w:rsidR="00430D67" w:rsidRDefault="00430D67" w:rsidP="00E722DF">
            <w:pPr>
              <w:jc w:val="left"/>
              <w:rPr>
                <w:b w:val="0"/>
                <w:bCs w:val="0"/>
              </w:rPr>
            </w:pPr>
            <w:proofErr w:type="spellStart"/>
            <w:r>
              <w:rPr>
                <w:b w:val="0"/>
                <w:bCs w:val="0"/>
              </w:rPr>
              <w:t>MobileNet</w:t>
            </w:r>
            <w:proofErr w:type="spellEnd"/>
            <w:r>
              <w:rPr>
                <w:b w:val="0"/>
                <w:bCs w:val="0"/>
              </w:rPr>
              <w:t xml:space="preserve"> v2</w:t>
            </w:r>
          </w:p>
        </w:tc>
        <w:tc>
          <w:tcPr>
            <w:tcW w:w="1697" w:type="dxa"/>
          </w:tcPr>
          <w:p w14:paraId="6F5D5814" w14:textId="3E14FBE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37ms</w:t>
            </w:r>
          </w:p>
        </w:tc>
        <w:tc>
          <w:tcPr>
            <w:tcW w:w="1698" w:type="dxa"/>
          </w:tcPr>
          <w:p w14:paraId="6B08DB71" w14:textId="4DB14198"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94 ms</w:t>
            </w:r>
          </w:p>
        </w:tc>
        <w:tc>
          <w:tcPr>
            <w:tcW w:w="1698" w:type="dxa"/>
          </w:tcPr>
          <w:p w14:paraId="4DD778B5" w14:textId="5D45620F"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923.6 ms</w:t>
            </w:r>
          </w:p>
        </w:tc>
        <w:tc>
          <w:tcPr>
            <w:tcW w:w="1698" w:type="dxa"/>
          </w:tcPr>
          <w:p w14:paraId="5E3E9EEE" w14:textId="2BCFF76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13 MB</w:t>
            </w:r>
          </w:p>
        </w:tc>
      </w:tr>
    </w:tbl>
    <w:p w14:paraId="4AB8B490" w14:textId="77777777" w:rsidR="00972BE5" w:rsidRDefault="00972BE5" w:rsidP="00D17296"/>
    <w:p w14:paraId="7BA58F82" w14:textId="17BB16F3" w:rsidR="005176F0" w:rsidRDefault="00C40646" w:rsidP="00D17296">
      <w:r>
        <w:t xml:space="preserve">Zgornja tabela kaže, da je </w:t>
      </w:r>
      <w:r w:rsidR="004464FD">
        <w:t xml:space="preserve">WASM </w:t>
      </w:r>
      <w:r>
        <w:t xml:space="preserve">pri vseh modelih 10 do 30-krat hitrejši od navadnega </w:t>
      </w:r>
      <w:proofErr w:type="spellStart"/>
      <w:r>
        <w:t>JavaScript</w:t>
      </w:r>
      <w:proofErr w:type="spellEnd"/>
      <w:r>
        <w:t xml:space="preserve"> CPU zaledja in konkurenčen </w:t>
      </w:r>
      <w:proofErr w:type="spellStart"/>
      <w:r>
        <w:t>WebGL</w:t>
      </w:r>
      <w:proofErr w:type="spellEnd"/>
      <w:r>
        <w:t xml:space="preserve">-u pri manjših modelih, kot je </w:t>
      </w:r>
      <w:proofErr w:type="spellStart"/>
      <w:r>
        <w:t>BlazeFace</w:t>
      </w:r>
      <w:proofErr w:type="spellEnd"/>
      <w:r>
        <w:t xml:space="preserve">, ki je zelo lahek model, kajti uporaba </w:t>
      </w:r>
      <w:proofErr w:type="spellStart"/>
      <w:r>
        <w:t>WebGL</w:t>
      </w:r>
      <w:proofErr w:type="spellEnd"/>
      <w:r>
        <w:t xml:space="preserve"> ima fiksne stroške na izvedbo operacije, kar pojasnjuje, zakaj je </w:t>
      </w:r>
      <w:r w:rsidR="002C5C19">
        <w:t>izvajanje</w:t>
      </w:r>
      <w:r>
        <w:t xml:space="preserve"> lažjih modelov, kot je </w:t>
      </w:r>
      <w:proofErr w:type="spellStart"/>
      <w:r>
        <w:t>BlazeFace</w:t>
      </w:r>
      <w:proofErr w:type="spellEnd"/>
      <w:r>
        <w:t xml:space="preserve">, hitrejše na </w:t>
      </w:r>
      <w:r w:rsidR="004464FD">
        <w:t>WASM</w:t>
      </w:r>
      <w:r>
        <w:t>.</w:t>
      </w:r>
    </w:p>
    <w:p w14:paraId="608F5C82" w14:textId="77777777" w:rsidR="00A809B6" w:rsidRDefault="00A809B6" w:rsidP="00D17296"/>
    <w:p w14:paraId="3C4F4434" w14:textId="77777777" w:rsidR="007A7D5F" w:rsidRDefault="007A7D5F" w:rsidP="00D17296"/>
    <w:p w14:paraId="1C4E7CAB" w14:textId="77777777" w:rsidR="007A7D5F" w:rsidRDefault="007A7D5F" w:rsidP="00D17296"/>
    <w:p w14:paraId="0498C881" w14:textId="77777777" w:rsidR="00FF645A" w:rsidRDefault="00FF645A">
      <w:pPr>
        <w:spacing w:line="240" w:lineRule="auto"/>
        <w:jc w:val="left"/>
        <w:rPr>
          <w:rFonts w:cs="Times New Roman"/>
          <w:b/>
          <w:bCs/>
          <w:caps/>
          <w:kern w:val="32"/>
          <w:sz w:val="36"/>
          <w:szCs w:val="36"/>
        </w:rPr>
      </w:pPr>
      <w:r>
        <w:rPr>
          <w:b/>
          <w:sz w:val="36"/>
          <w:szCs w:val="36"/>
        </w:rPr>
        <w:br w:type="page"/>
      </w:r>
    </w:p>
    <w:p w14:paraId="287B60CB" w14:textId="12E8B5F2" w:rsidR="00774D07" w:rsidRDefault="00774D07" w:rsidP="00774D07">
      <w:pPr>
        <w:pStyle w:val="Heading1"/>
        <w:spacing w:line="360" w:lineRule="auto"/>
        <w:rPr>
          <w:b/>
          <w:sz w:val="36"/>
          <w:szCs w:val="36"/>
          <w:lang w:val="sl-SI"/>
        </w:rPr>
      </w:pPr>
      <w:bookmarkStart w:id="36" w:name="_Toc229050865"/>
      <w:r>
        <w:rPr>
          <w:b/>
          <w:sz w:val="36"/>
          <w:szCs w:val="36"/>
          <w:lang w:val="sl-SI"/>
        </w:rPr>
        <w:lastRenderedPageBreak/>
        <w:t xml:space="preserve">PRIMERJAVA IN USPEŠNOST </w:t>
      </w:r>
      <w:r w:rsidR="004C70E2">
        <w:rPr>
          <w:b/>
          <w:sz w:val="36"/>
          <w:szCs w:val="36"/>
          <w:lang w:val="sl-SI"/>
        </w:rPr>
        <w:t xml:space="preserve">IZBRANIH </w:t>
      </w:r>
      <w:r>
        <w:rPr>
          <w:b/>
          <w:sz w:val="36"/>
          <w:szCs w:val="36"/>
          <w:lang w:val="sl-SI"/>
        </w:rPr>
        <w:t>MODELOV</w:t>
      </w:r>
      <w:bookmarkEnd w:id="36"/>
    </w:p>
    <w:p w14:paraId="24692A6C" w14:textId="699D0970" w:rsidR="00211825" w:rsidRDefault="00211825" w:rsidP="00211825">
      <w:r>
        <w:t xml:space="preserve">V tem poglavju je predstavljena primerjava izbranih modelov za zaznavanje drže ter analize njihove uspešnosti v kontekstu realno-časovne uporabe v spletni aplikaciji na robnih napravah. </w:t>
      </w:r>
      <w:r w:rsidR="00223E7D">
        <w:t>Cilj primerjave je ugotoviti, kateri model ponuja najprimernejši kompromis med hitrostjo delovanja ter kakovostjo zaznave v realnih pogojih izvajanja na različnih napravah.</w:t>
      </w:r>
    </w:p>
    <w:p w14:paraId="5F16A54C" w14:textId="77777777" w:rsidR="00A538FF" w:rsidRPr="00211825" w:rsidRDefault="00A538FF" w:rsidP="00211825"/>
    <w:p w14:paraId="722F0845" w14:textId="6EB80CBE" w:rsidR="00933BEF" w:rsidRDefault="009F2DA7" w:rsidP="009F2DA7">
      <w:pPr>
        <w:pStyle w:val="Heading2"/>
      </w:pPr>
      <w:bookmarkStart w:id="37" w:name="_Toc229050866"/>
      <w:r>
        <w:t xml:space="preserve">Merila </w:t>
      </w:r>
      <w:r w:rsidR="00D3047E">
        <w:t xml:space="preserve">za </w:t>
      </w:r>
      <w:r>
        <w:t>primerjav</w:t>
      </w:r>
      <w:r w:rsidR="00D3047E">
        <w:t>o</w:t>
      </w:r>
      <w:r>
        <w:t xml:space="preserve"> uspešnosti</w:t>
      </w:r>
      <w:r w:rsidR="00D3047E">
        <w:t xml:space="preserve"> modelov</w:t>
      </w:r>
      <w:bookmarkEnd w:id="37"/>
    </w:p>
    <w:p w14:paraId="1FAD296B" w14:textId="220CDCB5" w:rsidR="00E84808" w:rsidRDefault="00E84808" w:rsidP="00E84808">
      <w:pPr>
        <w:pStyle w:val="Heading3"/>
      </w:pPr>
      <w:bookmarkStart w:id="38" w:name="_Toc229050867"/>
      <w:r>
        <w:t>Zmogljivost izvajanja</w:t>
      </w:r>
      <w:bookmarkEnd w:id="38"/>
    </w:p>
    <w:p w14:paraId="6EDDF9AE" w14:textId="4EC54079" w:rsidR="009F6C9D" w:rsidRDefault="00000828" w:rsidP="00E84808">
      <w:r>
        <w:t xml:space="preserve">Zmogljivost izvajanja je neposredno odvisna od naprave na kateri poteka izvajanje. </w:t>
      </w:r>
      <w:r w:rsidR="00F1642F">
        <w:t xml:space="preserve">Najpomembnejša metrika za primerjavo zmogljivosti izvajanja med modeli je hitrost obdelave, ki se izraža s povprečnim številom </w:t>
      </w:r>
      <w:r w:rsidR="00DC1625">
        <w:t>realno-časovn</w:t>
      </w:r>
      <w:r w:rsidR="00E4419D">
        <w:t xml:space="preserve">o </w:t>
      </w:r>
      <w:r w:rsidR="00F1642F">
        <w:t>obdelanih okvirjev na sekundo</w:t>
      </w:r>
      <w:r w:rsidR="005A7DA1">
        <w:t xml:space="preserve">. Izraža se tudi s kratico FPS. </w:t>
      </w:r>
      <w:r w:rsidR="00944A19">
        <w:t xml:space="preserve">Višji FPS pomeni bolj tekoče sledenje in bolj zanesljivo sprotno analizo, saj je model sposoben obdelati </w:t>
      </w:r>
      <w:r w:rsidR="00A0797B">
        <w:t>več</w:t>
      </w:r>
      <w:r w:rsidR="00944A19">
        <w:t xml:space="preserve"> okvirjev na sekundo, kar </w:t>
      </w:r>
      <w:r w:rsidR="00163497">
        <w:t>pomeni manjše časovne razlike med napovedanimi sklepnimi točkami modela.</w:t>
      </w:r>
      <w:r w:rsidR="00F23D54">
        <w:t xml:space="preserve"> </w:t>
      </w:r>
      <w:r w:rsidR="003619DD">
        <w:t>Poleg povprečja je pomembno tudi nihanje FPS</w:t>
      </w:r>
      <w:r w:rsidR="007C1D54">
        <w:t>, ki mora biti čim manjše. V nasprotnem primeru pride do neobdelanih okvirjev in naključnih večjih časovnih razlik med napovedanimi sklepnimi točkami modela.</w:t>
      </w:r>
      <w:r w:rsidR="001505FE">
        <w:t xml:space="preserve"> Pomembna lastnost modela je tudi njegov čas nalaganja oz. njegova inicializacija, ki vpliva na uporabniško izkušnjo ob zagonu analize.</w:t>
      </w:r>
    </w:p>
    <w:p w14:paraId="79ED744A" w14:textId="0843BC24" w:rsidR="009F6C9D" w:rsidRDefault="009F6C9D" w:rsidP="009F6C9D">
      <w:pPr>
        <w:pStyle w:val="Heading3"/>
      </w:pPr>
      <w:bookmarkStart w:id="39" w:name="_Toc229050868"/>
      <w:r>
        <w:t>Poraba sistemskih virov</w:t>
      </w:r>
      <w:bookmarkEnd w:id="39"/>
    </w:p>
    <w:p w14:paraId="1586741B" w14:textId="21A75D94" w:rsidR="0042053F" w:rsidRDefault="009F00D7" w:rsidP="009F6C9D">
      <w:r>
        <w:t>Koliko moči zahteva model v brskalniku se odraža z obremenitvijo procesorske ali grafične enote</w:t>
      </w:r>
      <w:r w:rsidR="00A4106D">
        <w:t xml:space="preserve"> naprave.</w:t>
      </w:r>
      <w:r w:rsidR="00C35978">
        <w:t xml:space="preserve"> Prevelika obremenitev lahko povzroči </w:t>
      </w:r>
      <w:r w:rsidR="00AC3199">
        <w:t xml:space="preserve">konkretno </w:t>
      </w:r>
      <w:r w:rsidR="009C5ABF">
        <w:t>segrevanje</w:t>
      </w:r>
      <w:r w:rsidR="00AC3199">
        <w:t xml:space="preserve"> naprave.</w:t>
      </w:r>
      <w:r w:rsidR="00A47940">
        <w:t xml:space="preserve"> Večji modeli in zahtevnejša zaledja, preko katerih model v brskalniku deluje, povečajo porabo pomnilnika</w:t>
      </w:r>
      <w:r w:rsidR="005C21B8">
        <w:t>, kar lahko vodi v upočasnitve in nestabilnosti delovanja.</w:t>
      </w:r>
      <w:r w:rsidR="006D4EA3">
        <w:t xml:space="preserve"> </w:t>
      </w:r>
      <w:r w:rsidR="00696D43">
        <w:t xml:space="preserve">Glavna slabost modelov za zaznavo drže v realno-časovni uporabi je to, da za svoje delovanje neprestano potrebujejo delujočo kamero. </w:t>
      </w:r>
      <w:r w:rsidR="00D216E2">
        <w:t>Neprestano d</w:t>
      </w:r>
      <w:r w:rsidR="00696D43">
        <w:t xml:space="preserve">elujoča kamera </w:t>
      </w:r>
      <w:r w:rsidR="009D4D6D">
        <w:t>in</w:t>
      </w:r>
      <w:r w:rsidR="00696D43">
        <w:t xml:space="preserve"> realno-časov</w:t>
      </w:r>
      <w:r w:rsidR="009D4D6D">
        <w:t>no</w:t>
      </w:r>
      <w:r w:rsidR="00696D43">
        <w:t xml:space="preserve"> procesiranje rezultatov modela za zaznavo drže ima velik vpliv na </w:t>
      </w:r>
      <w:r w:rsidR="005A2E3D">
        <w:t xml:space="preserve">porabo </w:t>
      </w:r>
      <w:r w:rsidR="00FD7B57">
        <w:t xml:space="preserve">energije oz. </w:t>
      </w:r>
      <w:r w:rsidR="00696D43">
        <w:t>baterij</w:t>
      </w:r>
      <w:r w:rsidR="005A2E3D">
        <w:t>e</w:t>
      </w:r>
      <w:r w:rsidR="00696D43">
        <w:t xml:space="preserve"> </w:t>
      </w:r>
      <w:r w:rsidR="0062123D">
        <w:t xml:space="preserve">robne </w:t>
      </w:r>
      <w:r w:rsidR="00696D43">
        <w:t>naprave</w:t>
      </w:r>
      <w:r w:rsidR="00767A82">
        <w:t xml:space="preserve">. </w:t>
      </w:r>
      <w:r w:rsidR="009B36C5">
        <w:t xml:space="preserve">Med </w:t>
      </w:r>
      <w:r w:rsidR="001148B7">
        <w:t>izvajanjem</w:t>
      </w:r>
      <w:r w:rsidR="009B36C5">
        <w:t xml:space="preserve"> meritev in testiranjem </w:t>
      </w:r>
      <w:r w:rsidR="00DA5ECA">
        <w:t>realno-</w:t>
      </w:r>
      <w:r w:rsidR="00DA5ECA">
        <w:lastRenderedPageBreak/>
        <w:t xml:space="preserve">časovne </w:t>
      </w:r>
      <w:r w:rsidR="009B36C5">
        <w:t xml:space="preserve">analize na robnih napravah </w:t>
      </w:r>
      <w:r w:rsidR="000A1D57">
        <w:t xml:space="preserve">se je izkazalo, da </w:t>
      </w:r>
      <w:r w:rsidR="009B36C5">
        <w:t xml:space="preserve">je poraba energije večji </w:t>
      </w:r>
      <w:r w:rsidR="00F70745">
        <w:t>izziv</w:t>
      </w:r>
      <w:r w:rsidR="009B36C5">
        <w:t xml:space="preserve">, kot je bilo </w:t>
      </w:r>
      <w:r w:rsidR="002D4CCA">
        <w:t xml:space="preserve">sprva </w:t>
      </w:r>
      <w:r w:rsidR="009B36C5">
        <w:t>pričakovano</w:t>
      </w:r>
      <w:r w:rsidR="007E04D8">
        <w:t>. Z</w:t>
      </w:r>
      <w:r w:rsidR="001053EB">
        <w:t>ato</w:t>
      </w:r>
      <w:r w:rsidR="00DA5ECA">
        <w:t xml:space="preserve"> </w:t>
      </w:r>
      <w:r w:rsidR="0053738D">
        <w:t>so</w:t>
      </w:r>
      <w:r w:rsidR="0042053F">
        <w:t xml:space="preserve"> </w:t>
      </w:r>
      <w:r w:rsidR="00434F49">
        <w:t xml:space="preserve">bile </w:t>
      </w:r>
      <w:r w:rsidR="0042053F">
        <w:t>za končno uporabo analize med izvedbo treninga</w:t>
      </w:r>
      <w:r w:rsidR="0053738D">
        <w:t xml:space="preserve"> uvedene </w:t>
      </w:r>
      <w:r w:rsidR="00BE1814">
        <w:t xml:space="preserve">naslednje </w:t>
      </w:r>
      <w:r w:rsidR="0053738D">
        <w:t>optimizacije:</w:t>
      </w:r>
    </w:p>
    <w:p w14:paraId="512BDA89" w14:textId="590035FD" w:rsidR="0042053F" w:rsidRDefault="0042053F" w:rsidP="0042053F">
      <w:pPr>
        <w:pStyle w:val="ListParagraph"/>
        <w:numPr>
          <w:ilvl w:val="0"/>
          <w:numId w:val="65"/>
        </w:numPr>
      </w:pPr>
      <w:r>
        <w:t>Pred</w:t>
      </w:r>
      <w:r w:rsidR="00FD467E">
        <w:t>-</w:t>
      </w:r>
      <w:r>
        <w:t xml:space="preserve">nalaganje modela in </w:t>
      </w:r>
      <w:r w:rsidR="00BE3B06">
        <w:t xml:space="preserve">ponovna uporaba </w:t>
      </w:r>
      <w:r w:rsidR="00CB7EBC">
        <w:t xml:space="preserve">iste inicializacije modela med </w:t>
      </w:r>
      <w:r w:rsidR="00D32A25">
        <w:t>analizo različnih vaj in serij, s čimer se zmanjšata čas zagona in dodatna obremenitev naprave</w:t>
      </w:r>
      <w:r w:rsidR="00F50584">
        <w:t>.</w:t>
      </w:r>
    </w:p>
    <w:p w14:paraId="07C68120" w14:textId="3A78E9DF" w:rsidR="00A538FF" w:rsidRDefault="00E84C79" w:rsidP="0053738D">
      <w:pPr>
        <w:pStyle w:val="ListParagraph"/>
        <w:numPr>
          <w:ilvl w:val="0"/>
          <w:numId w:val="64"/>
        </w:numPr>
      </w:pPr>
      <w:r>
        <w:t>Zajem video toka z nižjo kakovostjo</w:t>
      </w:r>
    </w:p>
    <w:p w14:paraId="704967BB" w14:textId="40E23F22" w:rsidR="0053738D" w:rsidRDefault="00BF00DD" w:rsidP="0053738D">
      <w:pPr>
        <w:pStyle w:val="ListParagraph"/>
        <w:numPr>
          <w:ilvl w:val="0"/>
          <w:numId w:val="64"/>
        </w:numPr>
      </w:pPr>
      <w:r>
        <w:t>Določitev zgornje meje FPS</w:t>
      </w:r>
      <w:r w:rsidR="00C06816">
        <w:t xml:space="preserve"> </w:t>
      </w:r>
      <w:r w:rsidR="00C87F6A">
        <w:t xml:space="preserve">ter </w:t>
      </w:r>
      <w:r w:rsidR="00F768B5">
        <w:t>namern</w:t>
      </w:r>
      <w:r w:rsidR="00C87F6A">
        <w:t>o</w:t>
      </w:r>
      <w:r w:rsidR="00F768B5">
        <w:t xml:space="preserve"> </w:t>
      </w:r>
      <w:r w:rsidR="00C87F6A">
        <w:t xml:space="preserve">omejevanje hitrosti </w:t>
      </w:r>
      <w:r w:rsidR="00F768B5">
        <w:t>delovanja</w:t>
      </w:r>
      <w:r w:rsidR="005D7871">
        <w:t xml:space="preserve"> na </w:t>
      </w:r>
      <w:r w:rsidR="006C02ED">
        <w:t xml:space="preserve">zmogljivejših </w:t>
      </w:r>
      <w:r w:rsidR="005D7871">
        <w:t>napravah</w:t>
      </w:r>
    </w:p>
    <w:p w14:paraId="661B9CFB" w14:textId="394EC5CB" w:rsidR="00822E79" w:rsidRDefault="00822E79" w:rsidP="0053738D">
      <w:pPr>
        <w:pStyle w:val="ListParagraph"/>
        <w:numPr>
          <w:ilvl w:val="0"/>
          <w:numId w:val="64"/>
        </w:numPr>
      </w:pPr>
      <w:r>
        <w:t xml:space="preserve">Takojšnja </w:t>
      </w:r>
      <w:r w:rsidR="00E3524C">
        <w:t xml:space="preserve">zaustavitev </w:t>
      </w:r>
      <w:r>
        <w:t>zajema video toka kamer</w:t>
      </w:r>
      <w:r w:rsidR="0060471D">
        <w:t>e</w:t>
      </w:r>
      <w:r w:rsidR="00BB213D">
        <w:t xml:space="preserve"> ob zaključku serije, s čimer se minimizira čas aktivnega delovanja kamere.</w:t>
      </w:r>
    </w:p>
    <w:p w14:paraId="571AE75B" w14:textId="39ACDE8C" w:rsidR="00305CB5" w:rsidRDefault="00305CB5" w:rsidP="00305CB5">
      <w:pPr>
        <w:pStyle w:val="Heading3"/>
      </w:pPr>
      <w:bookmarkStart w:id="40" w:name="_Toc229050869"/>
      <w:r>
        <w:t>Kakovost zaznave sklepnih točk</w:t>
      </w:r>
      <w:r w:rsidR="00BE7AD1">
        <w:t xml:space="preserve"> </w:t>
      </w:r>
      <w:sdt>
        <w:sdtPr>
          <w:id w:val="1328008721"/>
          <w:citation/>
        </w:sdtPr>
        <w:sdtContent>
          <w:r w:rsidR="00BE7AD1">
            <w:fldChar w:fldCharType="begin"/>
          </w:r>
          <w:r w:rsidR="00BE7AD1" w:rsidRPr="00BE7AD1">
            <w:instrText xml:space="preserve"> CITATION Sta20 \l 2057 </w:instrText>
          </w:r>
          <w:r w:rsidR="00BE7AD1">
            <w:fldChar w:fldCharType="separate"/>
          </w:r>
          <w:r w:rsidR="00245FDC">
            <w:rPr>
              <w:noProof/>
            </w:rPr>
            <w:t>[13]</w:t>
          </w:r>
          <w:r w:rsidR="00BE7AD1">
            <w:fldChar w:fldCharType="end"/>
          </w:r>
        </w:sdtContent>
      </w:sdt>
      <w:r w:rsidR="00FB195F">
        <w:t xml:space="preserve"> </w:t>
      </w:r>
      <w:sdt>
        <w:sdtPr>
          <w:id w:val="1060828912"/>
          <w:citation/>
        </w:sdtPr>
        <w:sdtContent>
          <w:r w:rsidR="000E2DB6">
            <w:fldChar w:fldCharType="begin"/>
          </w:r>
          <w:r w:rsidR="000E2DB6" w:rsidRPr="000E2DB6">
            <w:instrText xml:space="preserve"> CITATION Tal \l 2057 </w:instrText>
          </w:r>
          <w:r w:rsidR="000E2DB6">
            <w:fldChar w:fldCharType="separate"/>
          </w:r>
          <w:r w:rsidR="00245FDC">
            <w:rPr>
              <w:noProof/>
            </w:rPr>
            <w:t>[14]</w:t>
          </w:r>
          <w:r w:rsidR="000E2DB6">
            <w:fldChar w:fldCharType="end"/>
          </w:r>
        </w:sdtContent>
      </w:sdt>
      <w:bookmarkEnd w:id="40"/>
    </w:p>
    <w:p w14:paraId="538E5EE4" w14:textId="71F9184E" w:rsidR="00FB195F" w:rsidRDefault="00176162" w:rsidP="00FB195F">
      <w:r>
        <w:t xml:space="preserve">Ocena kakovosti zaznave sklepnih </w:t>
      </w:r>
      <w:r w:rsidR="002E01AC">
        <w:t>točk pri posameznih</w:t>
      </w:r>
      <w:r>
        <w:t xml:space="preserve"> model</w:t>
      </w:r>
      <w:r w:rsidR="002E01AC">
        <w:t>ih</w:t>
      </w:r>
      <w:r>
        <w:t xml:space="preserve"> je </w:t>
      </w:r>
      <w:r w:rsidR="001772BE">
        <w:t xml:space="preserve">razdeljena </w:t>
      </w:r>
      <w:r w:rsidR="00F94E72">
        <w:t xml:space="preserve">na </w:t>
      </w:r>
      <w:r>
        <w:t xml:space="preserve">več </w:t>
      </w:r>
      <w:r w:rsidR="00F94E72">
        <w:t>sklopov</w:t>
      </w:r>
      <w:r>
        <w:t>. Najpomembnejš</w:t>
      </w:r>
      <w:r w:rsidR="00BE6DDD">
        <w:t>i</w:t>
      </w:r>
      <w:r>
        <w:t xml:space="preserve"> so:</w:t>
      </w:r>
    </w:p>
    <w:p w14:paraId="21EA8CCA" w14:textId="7CBF278F" w:rsidR="00176162" w:rsidRDefault="00176162" w:rsidP="00176162">
      <w:pPr>
        <w:pStyle w:val="ListParagraph"/>
        <w:numPr>
          <w:ilvl w:val="0"/>
          <w:numId w:val="66"/>
        </w:numPr>
      </w:pPr>
      <w:r>
        <w:t>Stabilnost sklepnih točk (</w:t>
      </w:r>
      <w:r w:rsidR="00383937" w:rsidRPr="00822CDC">
        <w:t>“</w:t>
      </w:r>
      <w:proofErr w:type="spellStart"/>
      <w:r>
        <w:t>jitter</w:t>
      </w:r>
      <w:proofErr w:type="spellEnd"/>
      <w:r w:rsidR="00383937" w:rsidRPr="00822CDC">
        <w:t>“</w:t>
      </w:r>
      <w:r>
        <w:t>)</w:t>
      </w:r>
      <w:r w:rsidR="00C462E5">
        <w:t xml:space="preserve">: </w:t>
      </w:r>
      <w:r w:rsidR="002F240C">
        <w:t xml:space="preserve">meri, v kolikšni meri </w:t>
      </w:r>
      <w:r>
        <w:t>koordinat napovedanih sklepnih točk nihajo med zapored</w:t>
      </w:r>
      <w:r w:rsidR="0047415C">
        <w:t>nimi</w:t>
      </w:r>
      <w:r>
        <w:t xml:space="preserve"> okvir</w:t>
      </w:r>
      <w:r w:rsidR="000C69B0">
        <w:t>ji</w:t>
      </w:r>
      <w:r>
        <w:t xml:space="preserve">. </w:t>
      </w:r>
      <w:r w:rsidR="000C69B0">
        <w:t xml:space="preserve">Večje in pogostejše </w:t>
      </w:r>
      <w:r w:rsidR="000C69B0" w:rsidRPr="00822CDC">
        <w:t>“</w:t>
      </w:r>
      <w:r w:rsidR="000C69B0">
        <w:t>skakanje</w:t>
      </w:r>
      <w:r w:rsidR="000C69B0" w:rsidRPr="00822CDC">
        <w:t>“</w:t>
      </w:r>
      <w:r w:rsidR="000C69B0">
        <w:t xml:space="preserve"> </w:t>
      </w:r>
      <w:r w:rsidR="006C257A">
        <w:t xml:space="preserve">napovedanih koordinat </w:t>
      </w:r>
      <w:r w:rsidR="00E2490C">
        <w:t xml:space="preserve">praviloma </w:t>
      </w:r>
      <w:r w:rsidR="006C257A">
        <w:t>pomeni, da gre za manj kakovostni model za zaznavo drže</w:t>
      </w:r>
    </w:p>
    <w:p w14:paraId="119F7BF1" w14:textId="128E8AC6" w:rsidR="006C257A" w:rsidRDefault="00C462E5" w:rsidP="00176162">
      <w:pPr>
        <w:pStyle w:val="ListParagraph"/>
        <w:numPr>
          <w:ilvl w:val="0"/>
          <w:numId w:val="66"/>
        </w:numPr>
      </w:pPr>
      <w:r>
        <w:t>Robustnost na zakritost in spremembe pogojev:</w:t>
      </w:r>
      <w:r w:rsidR="00113661">
        <w:t xml:space="preserve"> </w:t>
      </w:r>
      <w:r w:rsidR="001207BA">
        <w:t xml:space="preserve">opisuje, </w:t>
      </w:r>
      <w:r w:rsidR="00113661">
        <w:t xml:space="preserve">kako </w:t>
      </w:r>
      <w:r w:rsidR="000748B8">
        <w:t xml:space="preserve">zanesljivo </w:t>
      </w:r>
      <w:r w:rsidR="00113661">
        <w:t xml:space="preserve">model deluje </w:t>
      </w:r>
      <w:r w:rsidR="000748B8">
        <w:t>v zahtevnejših scenarijih</w:t>
      </w:r>
      <w:r w:rsidR="00113661">
        <w:t>,</w:t>
      </w:r>
      <w:r w:rsidR="000748B8">
        <w:t xml:space="preserve"> kot so delna ali popolna zakritost delov telesa,</w:t>
      </w:r>
      <w:r w:rsidR="00113661">
        <w:t xml:space="preserve"> slabš</w:t>
      </w:r>
      <w:r w:rsidR="000748B8">
        <w:t>a</w:t>
      </w:r>
      <w:r w:rsidR="00113661">
        <w:t xml:space="preserve"> osvetlit</w:t>
      </w:r>
      <w:r w:rsidR="000748B8">
        <w:t>ev</w:t>
      </w:r>
      <w:r w:rsidR="00113661">
        <w:t xml:space="preserve">, </w:t>
      </w:r>
      <w:r w:rsidR="000748B8">
        <w:t xml:space="preserve">različno </w:t>
      </w:r>
      <w:r w:rsidR="00113661">
        <w:t>ozad</w:t>
      </w:r>
      <w:r w:rsidR="000748B8">
        <w:t>je</w:t>
      </w:r>
      <w:r w:rsidR="00113661">
        <w:t>, rotacij</w:t>
      </w:r>
      <w:r w:rsidR="003E1475">
        <w:t>a</w:t>
      </w:r>
      <w:r w:rsidR="00113661">
        <w:t xml:space="preserve"> uporabnika </w:t>
      </w:r>
      <w:r w:rsidR="00656F7B">
        <w:t xml:space="preserve">ter </w:t>
      </w:r>
      <w:r w:rsidR="00DB55BD">
        <w:t>povečan</w:t>
      </w:r>
      <w:r w:rsidR="00C24FAE">
        <w:t>a</w:t>
      </w:r>
      <w:r w:rsidR="00DB55BD">
        <w:t xml:space="preserve"> </w:t>
      </w:r>
      <w:r w:rsidR="00113661">
        <w:t>razdalj</w:t>
      </w:r>
      <w:r w:rsidR="004C626B">
        <w:t>i</w:t>
      </w:r>
      <w:r w:rsidR="008100B6">
        <w:t xml:space="preserve"> uporabnika</w:t>
      </w:r>
      <w:r w:rsidR="00113661">
        <w:t xml:space="preserve"> </w:t>
      </w:r>
      <w:r w:rsidR="00F71267">
        <w:t>od</w:t>
      </w:r>
      <w:r w:rsidR="00113661">
        <w:t xml:space="preserve"> kamer</w:t>
      </w:r>
      <w:r w:rsidR="00F71267">
        <w:t>e.</w:t>
      </w:r>
    </w:p>
    <w:p w14:paraId="375D6381" w14:textId="52E8C7A0" w:rsidR="00DA63D4" w:rsidRDefault="00DA63D4" w:rsidP="00176162">
      <w:pPr>
        <w:pStyle w:val="ListParagraph"/>
        <w:numPr>
          <w:ilvl w:val="0"/>
          <w:numId w:val="66"/>
        </w:numPr>
      </w:pPr>
      <w:r>
        <w:t xml:space="preserve">Zanesljivost ocene zaupanja: </w:t>
      </w:r>
      <w:r w:rsidR="00771329" w:rsidRPr="00771329">
        <w:t>številni modeli poleg koordinat sklepnih točk vračajo tudi oceno zaupanja</w:t>
      </w:r>
      <w:r w:rsidR="00771329">
        <w:t xml:space="preserve">, </w:t>
      </w:r>
      <w:r w:rsidR="00771329" w:rsidRPr="00771329">
        <w:t xml:space="preserve">ki odraža verjetnost pravilnosti zaznave posamezne </w:t>
      </w:r>
      <w:r w:rsidR="00954CFC">
        <w:t xml:space="preserve">sklepne </w:t>
      </w:r>
      <w:r w:rsidR="00771329" w:rsidRPr="00771329">
        <w:t>točke. Ta informacija je pomembna za filtriranje nezanesljivih sklepnih točk in za odločanje o veljavnosti okvirja oziroma kakovosti zaznave.</w:t>
      </w:r>
    </w:p>
    <w:p w14:paraId="3FED416C" w14:textId="77777777" w:rsidR="002E01AC" w:rsidRDefault="002E01AC" w:rsidP="002E01AC"/>
    <w:p w14:paraId="10CEFCE0" w14:textId="575E6A58" w:rsidR="002E01AC" w:rsidRDefault="002E01AC" w:rsidP="002E01AC">
      <w:r>
        <w:t xml:space="preserve">Vse naštete </w:t>
      </w:r>
      <w:r w:rsidR="00981338">
        <w:t xml:space="preserve">sklepe je možno predstaviti z določenimi metrikami za merjenje kakovosti zaznave telesne drže. </w:t>
      </w:r>
      <w:r w:rsidR="00DA34CE">
        <w:t>V nalogi</w:t>
      </w:r>
      <w:r w:rsidR="00981338">
        <w:t xml:space="preserve"> so</w:t>
      </w:r>
      <w:r w:rsidR="00DA34CE">
        <w:t xml:space="preserve"> uporabljene</w:t>
      </w:r>
      <w:r w:rsidR="00981338">
        <w:t xml:space="preserve"> slednje:</w:t>
      </w:r>
    </w:p>
    <w:p w14:paraId="510D90BB" w14:textId="5FAFF841" w:rsidR="000E6011" w:rsidRDefault="00981338" w:rsidP="000E6011">
      <w:pPr>
        <w:pStyle w:val="ListParagraph"/>
        <w:numPr>
          <w:ilvl w:val="0"/>
          <w:numId w:val="67"/>
        </w:numPr>
      </w:pPr>
      <w:r>
        <w:t>MPJPE (</w:t>
      </w:r>
      <w:proofErr w:type="spellStart"/>
      <w:r>
        <w:t>Mean</w:t>
      </w:r>
      <w:proofErr w:type="spellEnd"/>
      <w:r>
        <w:t xml:space="preserve"> Per </w:t>
      </w:r>
      <w:proofErr w:type="spellStart"/>
      <w:r>
        <w:t>Joint</w:t>
      </w:r>
      <w:proofErr w:type="spellEnd"/>
      <w:r>
        <w:t xml:space="preserve"> </w:t>
      </w:r>
      <w:proofErr w:type="spellStart"/>
      <w:r>
        <w:t>Position</w:t>
      </w:r>
      <w:proofErr w:type="spellEnd"/>
      <w:r>
        <w:t xml:space="preserve"> </w:t>
      </w:r>
      <w:proofErr w:type="spellStart"/>
      <w:r>
        <w:t>Error</w:t>
      </w:r>
      <w:proofErr w:type="spellEnd"/>
      <w:r>
        <w:t>): povprečna evklidska razdalja med napovedan</w:t>
      </w:r>
      <w:r w:rsidR="000C29AC">
        <w:t>o</w:t>
      </w:r>
      <w:r>
        <w:t xml:space="preserve"> in resničn</w:t>
      </w:r>
      <w:r w:rsidR="000C29AC">
        <w:t>o sklepno točko</w:t>
      </w:r>
      <w:r w:rsidR="001A244A">
        <w:t>.</w:t>
      </w:r>
    </w:p>
    <w:p w14:paraId="5DBF87B8" w14:textId="7CD3AD93" w:rsidR="00305CB5" w:rsidRDefault="00981338" w:rsidP="00D900C7">
      <w:pPr>
        <w:pStyle w:val="ListParagraph"/>
        <w:numPr>
          <w:ilvl w:val="0"/>
          <w:numId w:val="67"/>
        </w:numPr>
      </w:pPr>
      <w:r>
        <w:t>PCK (</w:t>
      </w:r>
      <w:proofErr w:type="spellStart"/>
      <w:r>
        <w:t>Percentage</w:t>
      </w:r>
      <w:proofErr w:type="spellEnd"/>
      <w:r>
        <w:t xml:space="preserve"> </w:t>
      </w:r>
      <w:proofErr w:type="spellStart"/>
      <w:r>
        <w:t>of</w:t>
      </w:r>
      <w:proofErr w:type="spellEnd"/>
      <w:r>
        <w:t xml:space="preserve"> </w:t>
      </w:r>
      <w:proofErr w:type="spellStart"/>
      <w:r>
        <w:t>Correct</w:t>
      </w:r>
      <w:proofErr w:type="spellEnd"/>
      <w:r>
        <w:t xml:space="preserve"> </w:t>
      </w:r>
      <w:proofErr w:type="spellStart"/>
      <w:r>
        <w:t>Keypoints</w:t>
      </w:r>
      <w:proofErr w:type="spellEnd"/>
      <w:r>
        <w:t>): napoved sklepne točke je pravilna, če je njena napaka</w:t>
      </w:r>
      <w:r w:rsidR="000C29AC">
        <w:t xml:space="preserve"> (razlika </w:t>
      </w:r>
      <w:r w:rsidR="005A4B29">
        <w:t>z resnično sklepno točko)</w:t>
      </w:r>
      <w:r>
        <w:t xml:space="preserve"> pod določenim pragom</w:t>
      </w:r>
      <w:r w:rsidR="001A244A">
        <w:t>.</w:t>
      </w:r>
    </w:p>
    <w:p w14:paraId="48B06756" w14:textId="2FBB3BFB" w:rsidR="0020265B" w:rsidRDefault="0020265B" w:rsidP="00D900C7">
      <w:pPr>
        <w:pStyle w:val="ListParagraph"/>
        <w:numPr>
          <w:ilvl w:val="0"/>
          <w:numId w:val="67"/>
        </w:numPr>
      </w:pPr>
      <w:r>
        <w:lastRenderedPageBreak/>
        <w:t>Napaka napovedi celotne telesne drže, predstavljena z vsoto evklidske napake vseh sklepnih točk</w:t>
      </w:r>
      <w:r w:rsidR="008102A6">
        <w:t xml:space="preserve"> telesne drž</w:t>
      </w:r>
      <w:r w:rsidR="00965C78">
        <w:t>e</w:t>
      </w:r>
      <w:r w:rsidR="001A244A">
        <w:t>.</w:t>
      </w:r>
    </w:p>
    <w:p w14:paraId="59D253CB" w14:textId="77777777" w:rsidR="00A34218" w:rsidRDefault="00A34218" w:rsidP="00A34218"/>
    <w:p w14:paraId="52540FC2" w14:textId="793A2ADA" w:rsidR="00A34218" w:rsidRDefault="00A34218" w:rsidP="00A34218">
      <w:pPr>
        <w:pStyle w:val="Heading2"/>
      </w:pPr>
      <w:bookmarkStart w:id="41" w:name="_Toc229050870"/>
      <w:r>
        <w:t xml:space="preserve">Primerjava hitrosti delovanja </w:t>
      </w:r>
      <w:r w:rsidR="00A73AF3">
        <w:t>izbranih modelov</w:t>
      </w:r>
      <w:bookmarkEnd w:id="41"/>
    </w:p>
    <w:p w14:paraId="58F39F24" w14:textId="5BB08CA5" w:rsidR="00F30A09" w:rsidRDefault="00F30A09" w:rsidP="00F30A09">
      <w:r>
        <w:t>Izbrana metrika za primerjavo hitrosti delovanja med izbranimi modeli je povpreč</w:t>
      </w:r>
      <w:r w:rsidR="00E55738">
        <w:t>ni</w:t>
      </w:r>
      <w:r>
        <w:t xml:space="preserve"> FPS</w:t>
      </w:r>
      <w:r w:rsidR="008E5427">
        <w:t>,</w:t>
      </w:r>
      <w:r>
        <w:t xml:space="preserve"> </w:t>
      </w:r>
      <w:r w:rsidR="008E5427">
        <w:t xml:space="preserve">izmerjen </w:t>
      </w:r>
      <w:r>
        <w:t xml:space="preserve">med izvajanjem </w:t>
      </w:r>
      <w:r w:rsidR="009B5FDC">
        <w:t xml:space="preserve">realno-časovne </w:t>
      </w:r>
      <w:r>
        <w:t xml:space="preserve">analize vadbe. </w:t>
      </w:r>
      <w:r w:rsidR="00D57CC6">
        <w:t xml:space="preserve">Hitrost </w:t>
      </w:r>
      <w:r w:rsidR="00EA0E18">
        <w:t xml:space="preserve">posameznega modela je bila ocenjena na različnih robnih napravah, da se upošteva vpliv strojnih omejitev in razlik med platformami in napravami. Testni scenarij je zajemal </w:t>
      </w:r>
      <w:r w:rsidR="00A07D59">
        <w:t xml:space="preserve">merjenje povprečnega FPS-a nad istim video tokom, ki je zajemal </w:t>
      </w:r>
      <w:r w:rsidR="00EA0E18">
        <w:t xml:space="preserve">zaporedno izvajanje petih različnih </w:t>
      </w:r>
      <w:r w:rsidR="008969AB">
        <w:t>vadb</w:t>
      </w:r>
      <w:r w:rsidR="00DE2171">
        <w:t xml:space="preserve"> ene osebe</w:t>
      </w:r>
      <w:r w:rsidR="00A07D59">
        <w:t>.</w:t>
      </w:r>
    </w:p>
    <w:p w14:paraId="6B0E6954" w14:textId="77777777" w:rsidR="00C230E8" w:rsidRDefault="00C230E8" w:rsidP="00F30A09"/>
    <w:p w14:paraId="758ACF45" w14:textId="3848B29A" w:rsidR="0012255C" w:rsidRDefault="0012255C" w:rsidP="0012255C">
      <w:pPr>
        <w:pStyle w:val="Caption"/>
        <w:keepNext/>
      </w:pPr>
      <w:bookmarkStart w:id="42" w:name="_Toc229050973"/>
      <w:r>
        <w:t xml:space="preserve">Tabela </w:t>
      </w:r>
      <w:fldSimple w:instr=" SEQ Tabela \* ARABIC ">
        <w:r>
          <w:rPr>
            <w:noProof/>
          </w:rPr>
          <w:t>3</w:t>
        </w:r>
      </w:fldSimple>
      <w:r>
        <w:t xml:space="preserve">: Primerjava povprečnega FPS-a </w:t>
      </w:r>
      <w:r w:rsidR="00A73AF3">
        <w:t>izbranih modelov</w:t>
      </w:r>
      <w:r w:rsidR="00F53BD2">
        <w:t xml:space="preserve"> na različnih robnih napravah</w:t>
      </w:r>
      <w:bookmarkEnd w:id="42"/>
    </w:p>
    <w:tbl>
      <w:tblPr>
        <w:tblStyle w:val="TableGrid"/>
        <w:tblW w:w="9492" w:type="dxa"/>
        <w:tblLook w:val="04A0" w:firstRow="1" w:lastRow="0" w:firstColumn="1" w:lastColumn="0" w:noHBand="0" w:noVBand="1"/>
      </w:tblPr>
      <w:tblGrid>
        <w:gridCol w:w="1092"/>
        <w:gridCol w:w="700"/>
        <w:gridCol w:w="700"/>
        <w:gridCol w:w="700"/>
        <w:gridCol w:w="700"/>
        <w:gridCol w:w="700"/>
        <w:gridCol w:w="700"/>
        <w:gridCol w:w="700"/>
        <w:gridCol w:w="700"/>
        <w:gridCol w:w="700"/>
        <w:gridCol w:w="700"/>
        <w:gridCol w:w="700"/>
        <w:gridCol w:w="700"/>
      </w:tblGrid>
      <w:tr w:rsidR="005570D6" w:rsidRPr="00C70084" w14:paraId="1D6B7940" w14:textId="77777777" w:rsidTr="00BF6D12">
        <w:trPr>
          <w:cantSplit/>
          <w:trHeight w:val="2151"/>
        </w:trPr>
        <w:tc>
          <w:tcPr>
            <w:tcW w:w="1092" w:type="dxa"/>
          </w:tcPr>
          <w:p w14:paraId="044E0C73" w14:textId="77777777" w:rsidR="00C230E8" w:rsidRPr="00C70084" w:rsidRDefault="00C230E8" w:rsidP="00F30A09"/>
        </w:tc>
        <w:tc>
          <w:tcPr>
            <w:tcW w:w="700" w:type="dxa"/>
            <w:noWrap/>
            <w:textDirection w:val="btLr"/>
          </w:tcPr>
          <w:p w14:paraId="41404C27" w14:textId="24C1799B" w:rsidR="00C230E8" w:rsidRPr="00C70084" w:rsidRDefault="00C230E8" w:rsidP="00551001">
            <w:pPr>
              <w:ind w:left="113" w:right="113"/>
              <w:jc w:val="left"/>
            </w:pPr>
            <w:proofErr w:type="spellStart"/>
            <w:r w:rsidRPr="00C70084">
              <w:t>Mediappe</w:t>
            </w:r>
            <w:proofErr w:type="spellEnd"/>
            <w:r w:rsidRPr="00C70084">
              <w:t xml:space="preserve"> Lite</w:t>
            </w:r>
          </w:p>
        </w:tc>
        <w:tc>
          <w:tcPr>
            <w:tcW w:w="700" w:type="dxa"/>
            <w:noWrap/>
            <w:textDirection w:val="btLr"/>
          </w:tcPr>
          <w:p w14:paraId="5AB64CBB" w14:textId="64734C3E"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Full</w:t>
            </w:r>
            <w:proofErr w:type="spellEnd"/>
          </w:p>
        </w:tc>
        <w:tc>
          <w:tcPr>
            <w:tcW w:w="700" w:type="dxa"/>
            <w:noWrap/>
            <w:textDirection w:val="btLr"/>
          </w:tcPr>
          <w:p w14:paraId="1EAA9699" w14:textId="49E60C9F"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Heavy</w:t>
            </w:r>
            <w:proofErr w:type="spellEnd"/>
          </w:p>
        </w:tc>
        <w:tc>
          <w:tcPr>
            <w:tcW w:w="700" w:type="dxa"/>
            <w:noWrap/>
            <w:textDirection w:val="btLr"/>
          </w:tcPr>
          <w:p w14:paraId="11603E4E" w14:textId="04507540" w:rsidR="00C230E8" w:rsidRPr="00C70084" w:rsidRDefault="00C230E8" w:rsidP="00551001">
            <w:pPr>
              <w:ind w:left="113" w:right="113"/>
              <w:jc w:val="left"/>
            </w:pPr>
            <w:r w:rsidRPr="00C70084">
              <w:t>Y</w:t>
            </w:r>
            <w:r w:rsidR="002E7501">
              <w:t>OLO</w:t>
            </w:r>
            <w:r w:rsidRPr="00C70084">
              <w:t>11</w:t>
            </w:r>
            <w:r w:rsidR="002E7501">
              <w:t>n-pose</w:t>
            </w:r>
            <w:r w:rsidRPr="00C70084">
              <w:t xml:space="preserve"> 256</w:t>
            </w:r>
          </w:p>
        </w:tc>
        <w:tc>
          <w:tcPr>
            <w:tcW w:w="700" w:type="dxa"/>
            <w:noWrap/>
            <w:textDirection w:val="btLr"/>
          </w:tcPr>
          <w:p w14:paraId="3442FE31" w14:textId="3A40D57A" w:rsidR="00C230E8" w:rsidRPr="00C70084" w:rsidRDefault="002E7501" w:rsidP="00551001">
            <w:pPr>
              <w:ind w:left="113" w:right="113"/>
              <w:jc w:val="left"/>
            </w:pPr>
            <w:r>
              <w:t>YOLO</w:t>
            </w:r>
            <w:r w:rsidR="00C230E8" w:rsidRPr="00C70084">
              <w:t>11</w:t>
            </w:r>
            <w:r>
              <w:t>n-pose</w:t>
            </w:r>
            <w:r w:rsidR="00C230E8" w:rsidRPr="00C70084">
              <w:t xml:space="preserve"> 640</w:t>
            </w:r>
          </w:p>
        </w:tc>
        <w:tc>
          <w:tcPr>
            <w:tcW w:w="700" w:type="dxa"/>
            <w:noWrap/>
            <w:textDirection w:val="btLr"/>
          </w:tcPr>
          <w:p w14:paraId="091E7F10" w14:textId="6C9CA31C"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MobileNet</w:t>
            </w:r>
            <w:proofErr w:type="spellEnd"/>
          </w:p>
        </w:tc>
        <w:tc>
          <w:tcPr>
            <w:tcW w:w="700" w:type="dxa"/>
            <w:noWrap/>
            <w:textDirection w:val="btLr"/>
          </w:tcPr>
          <w:p w14:paraId="71FD3372" w14:textId="74143442"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ResNet</w:t>
            </w:r>
            <w:proofErr w:type="spellEnd"/>
          </w:p>
        </w:tc>
        <w:tc>
          <w:tcPr>
            <w:tcW w:w="700" w:type="dxa"/>
            <w:noWrap/>
            <w:textDirection w:val="btLr"/>
          </w:tcPr>
          <w:p w14:paraId="19AB83D1" w14:textId="5C0D25D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Lightning</w:t>
            </w:r>
            <w:proofErr w:type="spellEnd"/>
          </w:p>
        </w:tc>
        <w:tc>
          <w:tcPr>
            <w:tcW w:w="700" w:type="dxa"/>
            <w:noWrap/>
            <w:textDirection w:val="btLr"/>
          </w:tcPr>
          <w:p w14:paraId="63ECB5E0" w14:textId="1ECC875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Thunder</w:t>
            </w:r>
            <w:proofErr w:type="spellEnd"/>
          </w:p>
        </w:tc>
        <w:tc>
          <w:tcPr>
            <w:tcW w:w="700" w:type="dxa"/>
            <w:noWrap/>
            <w:textDirection w:val="btLr"/>
          </w:tcPr>
          <w:p w14:paraId="0B0A411F" w14:textId="4635A20E"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LIte</w:t>
            </w:r>
            <w:proofErr w:type="spellEnd"/>
          </w:p>
        </w:tc>
        <w:tc>
          <w:tcPr>
            <w:tcW w:w="700" w:type="dxa"/>
            <w:noWrap/>
            <w:textDirection w:val="btLr"/>
          </w:tcPr>
          <w:p w14:paraId="23710793" w14:textId="5B668DF4"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Full</w:t>
            </w:r>
            <w:proofErr w:type="spellEnd"/>
          </w:p>
        </w:tc>
        <w:tc>
          <w:tcPr>
            <w:tcW w:w="700" w:type="dxa"/>
            <w:noWrap/>
            <w:textDirection w:val="btLr"/>
          </w:tcPr>
          <w:p w14:paraId="423C468D" w14:textId="64F66D87"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Heavy</w:t>
            </w:r>
            <w:proofErr w:type="spellEnd"/>
          </w:p>
        </w:tc>
      </w:tr>
      <w:tr w:rsidR="005570D6" w14:paraId="282D3B70" w14:textId="77777777" w:rsidTr="00BF6D12">
        <w:trPr>
          <w:trHeight w:val="808"/>
        </w:trPr>
        <w:tc>
          <w:tcPr>
            <w:tcW w:w="1092" w:type="dxa"/>
          </w:tcPr>
          <w:p w14:paraId="3F17408D" w14:textId="4BE52EF4" w:rsidR="00CC5A44" w:rsidRDefault="00CC5A44" w:rsidP="00F30A09">
            <w:proofErr w:type="spellStart"/>
            <w:r>
              <w:t>iPhone</w:t>
            </w:r>
            <w:proofErr w:type="spellEnd"/>
            <w:r>
              <w:t xml:space="preserve"> 17 Pro</w:t>
            </w:r>
          </w:p>
        </w:tc>
        <w:tc>
          <w:tcPr>
            <w:tcW w:w="700" w:type="dxa"/>
          </w:tcPr>
          <w:p w14:paraId="7A1432D1" w14:textId="05281023" w:rsidR="00C230E8" w:rsidRDefault="00AE23BA" w:rsidP="00F30A09">
            <w:r>
              <w:t>58</w:t>
            </w:r>
          </w:p>
        </w:tc>
        <w:tc>
          <w:tcPr>
            <w:tcW w:w="700" w:type="dxa"/>
          </w:tcPr>
          <w:p w14:paraId="73EE74B5" w14:textId="47C5300E" w:rsidR="00C230E8" w:rsidRDefault="002E7501" w:rsidP="00F30A09">
            <w:r>
              <w:t>58</w:t>
            </w:r>
          </w:p>
        </w:tc>
        <w:tc>
          <w:tcPr>
            <w:tcW w:w="700" w:type="dxa"/>
          </w:tcPr>
          <w:p w14:paraId="1E003C77" w14:textId="666B0B36" w:rsidR="00C230E8" w:rsidRDefault="002E7501" w:rsidP="00F30A09">
            <w:r>
              <w:t>32</w:t>
            </w:r>
          </w:p>
        </w:tc>
        <w:tc>
          <w:tcPr>
            <w:tcW w:w="700" w:type="dxa"/>
          </w:tcPr>
          <w:p w14:paraId="0A1C6CB0" w14:textId="3429047D" w:rsidR="00C230E8" w:rsidRDefault="002E7501" w:rsidP="00F30A09">
            <w:r>
              <w:t>20</w:t>
            </w:r>
          </w:p>
        </w:tc>
        <w:tc>
          <w:tcPr>
            <w:tcW w:w="700" w:type="dxa"/>
          </w:tcPr>
          <w:p w14:paraId="7F824C0A" w14:textId="29DD1782" w:rsidR="00C230E8" w:rsidRDefault="002E7501" w:rsidP="00F30A09">
            <w:r>
              <w:t>14</w:t>
            </w:r>
          </w:p>
        </w:tc>
        <w:tc>
          <w:tcPr>
            <w:tcW w:w="700" w:type="dxa"/>
          </w:tcPr>
          <w:p w14:paraId="44AC0D00" w14:textId="0F0FE65D" w:rsidR="00C230E8" w:rsidRDefault="002E7501" w:rsidP="00F30A09">
            <w:r>
              <w:t>14</w:t>
            </w:r>
          </w:p>
        </w:tc>
        <w:tc>
          <w:tcPr>
            <w:tcW w:w="700" w:type="dxa"/>
          </w:tcPr>
          <w:p w14:paraId="177B8C19" w14:textId="4C0B06FA" w:rsidR="00C230E8" w:rsidRDefault="005A5B1D" w:rsidP="00F30A09">
            <w:r>
              <w:t>3</w:t>
            </w:r>
          </w:p>
        </w:tc>
        <w:tc>
          <w:tcPr>
            <w:tcW w:w="700" w:type="dxa"/>
          </w:tcPr>
          <w:p w14:paraId="79BA5F6A" w14:textId="7098263A" w:rsidR="00C230E8" w:rsidRDefault="005A5B1D" w:rsidP="00F30A09">
            <w:r>
              <w:t>48</w:t>
            </w:r>
          </w:p>
        </w:tc>
        <w:tc>
          <w:tcPr>
            <w:tcW w:w="700" w:type="dxa"/>
          </w:tcPr>
          <w:p w14:paraId="7DEB5885" w14:textId="228B34A0" w:rsidR="00C230E8" w:rsidRDefault="005A5B1D" w:rsidP="00F30A09">
            <w:r>
              <w:t>28</w:t>
            </w:r>
          </w:p>
        </w:tc>
        <w:tc>
          <w:tcPr>
            <w:tcW w:w="700" w:type="dxa"/>
          </w:tcPr>
          <w:p w14:paraId="48AFDFA0" w14:textId="6B6E7CEE" w:rsidR="00C230E8" w:rsidRDefault="00A01992" w:rsidP="00F30A09">
            <w:r>
              <w:t>20</w:t>
            </w:r>
          </w:p>
        </w:tc>
        <w:tc>
          <w:tcPr>
            <w:tcW w:w="700" w:type="dxa"/>
          </w:tcPr>
          <w:p w14:paraId="1E22D9F7" w14:textId="55A1CEDA" w:rsidR="00C230E8" w:rsidRDefault="00AC4C30" w:rsidP="00F30A09">
            <w:r>
              <w:t>20</w:t>
            </w:r>
          </w:p>
        </w:tc>
        <w:tc>
          <w:tcPr>
            <w:tcW w:w="700" w:type="dxa"/>
          </w:tcPr>
          <w:p w14:paraId="3A108E3B" w14:textId="7EFDC632" w:rsidR="00C230E8" w:rsidRDefault="007D3118" w:rsidP="00F30A09">
            <w:r>
              <w:t>20</w:t>
            </w:r>
          </w:p>
        </w:tc>
      </w:tr>
      <w:tr w:rsidR="00615172" w14:paraId="77418CCA" w14:textId="77777777" w:rsidTr="00BF6D12">
        <w:trPr>
          <w:trHeight w:val="808"/>
        </w:trPr>
        <w:tc>
          <w:tcPr>
            <w:tcW w:w="1092" w:type="dxa"/>
          </w:tcPr>
          <w:p w14:paraId="6F7CEF05" w14:textId="4C6359B5" w:rsidR="00615172" w:rsidRDefault="00615172" w:rsidP="00615172">
            <w:proofErr w:type="spellStart"/>
            <w:r>
              <w:t>iPhone</w:t>
            </w:r>
            <w:proofErr w:type="spellEnd"/>
            <w:r>
              <w:t xml:space="preserve"> 16 Pro</w:t>
            </w:r>
          </w:p>
        </w:tc>
        <w:tc>
          <w:tcPr>
            <w:tcW w:w="700" w:type="dxa"/>
          </w:tcPr>
          <w:p w14:paraId="26EA7619" w14:textId="1A75465A" w:rsidR="00615172" w:rsidRDefault="00615172" w:rsidP="00615172">
            <w:r>
              <w:t>58</w:t>
            </w:r>
          </w:p>
        </w:tc>
        <w:tc>
          <w:tcPr>
            <w:tcW w:w="700" w:type="dxa"/>
          </w:tcPr>
          <w:p w14:paraId="0BC16A7D" w14:textId="2018BD1E" w:rsidR="00615172" w:rsidRDefault="00615172" w:rsidP="00615172">
            <w:r>
              <w:t>58</w:t>
            </w:r>
          </w:p>
        </w:tc>
        <w:tc>
          <w:tcPr>
            <w:tcW w:w="700" w:type="dxa"/>
          </w:tcPr>
          <w:p w14:paraId="161EE2E1" w14:textId="701BFA3E" w:rsidR="00615172" w:rsidRDefault="00615172" w:rsidP="00615172">
            <w:r>
              <w:t>35</w:t>
            </w:r>
          </w:p>
        </w:tc>
        <w:tc>
          <w:tcPr>
            <w:tcW w:w="700" w:type="dxa"/>
          </w:tcPr>
          <w:p w14:paraId="39F27E52" w14:textId="7C5C0E43" w:rsidR="00615172" w:rsidRDefault="00615172" w:rsidP="00615172">
            <w:r>
              <w:t>18</w:t>
            </w:r>
          </w:p>
        </w:tc>
        <w:tc>
          <w:tcPr>
            <w:tcW w:w="700" w:type="dxa"/>
          </w:tcPr>
          <w:p w14:paraId="26E4EC8D" w14:textId="729C1659" w:rsidR="00615172" w:rsidRDefault="00615172" w:rsidP="00615172">
            <w:r>
              <w:t>12</w:t>
            </w:r>
          </w:p>
        </w:tc>
        <w:tc>
          <w:tcPr>
            <w:tcW w:w="700" w:type="dxa"/>
          </w:tcPr>
          <w:p w14:paraId="3753B21E" w14:textId="691257D4" w:rsidR="00615172" w:rsidRDefault="00615172" w:rsidP="00615172">
            <w:r>
              <w:t>15</w:t>
            </w:r>
          </w:p>
        </w:tc>
        <w:tc>
          <w:tcPr>
            <w:tcW w:w="700" w:type="dxa"/>
          </w:tcPr>
          <w:p w14:paraId="20E4FB06" w14:textId="7FC057D3" w:rsidR="00615172" w:rsidRDefault="00615172" w:rsidP="00615172">
            <w:r>
              <w:t>3</w:t>
            </w:r>
          </w:p>
        </w:tc>
        <w:tc>
          <w:tcPr>
            <w:tcW w:w="700" w:type="dxa"/>
          </w:tcPr>
          <w:p w14:paraId="0B7ECBA8" w14:textId="10F62481" w:rsidR="00615172" w:rsidRDefault="00615172" w:rsidP="00615172">
            <w:r>
              <w:t>41</w:t>
            </w:r>
          </w:p>
        </w:tc>
        <w:tc>
          <w:tcPr>
            <w:tcW w:w="700" w:type="dxa"/>
          </w:tcPr>
          <w:p w14:paraId="1A57A188" w14:textId="4DE31D3D" w:rsidR="00615172" w:rsidRDefault="00615172" w:rsidP="00615172">
            <w:r>
              <w:t>33</w:t>
            </w:r>
          </w:p>
        </w:tc>
        <w:tc>
          <w:tcPr>
            <w:tcW w:w="700" w:type="dxa"/>
          </w:tcPr>
          <w:p w14:paraId="2EDCAC68" w14:textId="1CE585BA" w:rsidR="00615172" w:rsidRDefault="00615172" w:rsidP="00615172">
            <w:r>
              <w:t>20</w:t>
            </w:r>
          </w:p>
        </w:tc>
        <w:tc>
          <w:tcPr>
            <w:tcW w:w="700" w:type="dxa"/>
          </w:tcPr>
          <w:p w14:paraId="62CEEEFE" w14:textId="2C47FEDF" w:rsidR="00615172" w:rsidRDefault="00615172" w:rsidP="00615172">
            <w:r>
              <w:t>20</w:t>
            </w:r>
          </w:p>
        </w:tc>
        <w:tc>
          <w:tcPr>
            <w:tcW w:w="700" w:type="dxa"/>
          </w:tcPr>
          <w:p w14:paraId="37B35E9D" w14:textId="610983BB" w:rsidR="00615172" w:rsidRDefault="00615172" w:rsidP="00615172">
            <w:r>
              <w:t>14</w:t>
            </w:r>
          </w:p>
        </w:tc>
      </w:tr>
      <w:tr w:rsidR="00615172" w14:paraId="7F47FDA0" w14:textId="77777777" w:rsidTr="00BF6D12">
        <w:trPr>
          <w:trHeight w:val="808"/>
        </w:trPr>
        <w:tc>
          <w:tcPr>
            <w:tcW w:w="1092" w:type="dxa"/>
          </w:tcPr>
          <w:p w14:paraId="23A7E765" w14:textId="4AFE4B22" w:rsidR="00615172" w:rsidRDefault="00615172" w:rsidP="00615172">
            <w:proofErr w:type="spellStart"/>
            <w:r>
              <w:t>iPhone</w:t>
            </w:r>
            <w:proofErr w:type="spellEnd"/>
            <w:r>
              <w:t xml:space="preserve"> 15 Pro</w:t>
            </w:r>
          </w:p>
        </w:tc>
        <w:tc>
          <w:tcPr>
            <w:tcW w:w="700" w:type="dxa"/>
          </w:tcPr>
          <w:p w14:paraId="7B64CA61" w14:textId="2F1F0807" w:rsidR="00615172" w:rsidRDefault="00615172" w:rsidP="00615172">
            <w:r>
              <w:t>46</w:t>
            </w:r>
          </w:p>
        </w:tc>
        <w:tc>
          <w:tcPr>
            <w:tcW w:w="700" w:type="dxa"/>
          </w:tcPr>
          <w:p w14:paraId="64B4F062" w14:textId="45B0F41B" w:rsidR="00615172" w:rsidRDefault="00615172" w:rsidP="00615172">
            <w:r>
              <w:t>45</w:t>
            </w:r>
          </w:p>
        </w:tc>
        <w:tc>
          <w:tcPr>
            <w:tcW w:w="700" w:type="dxa"/>
          </w:tcPr>
          <w:p w14:paraId="0C76D744" w14:textId="635AAB60" w:rsidR="00615172" w:rsidRDefault="00615172" w:rsidP="00615172">
            <w:r>
              <w:t>31</w:t>
            </w:r>
          </w:p>
        </w:tc>
        <w:tc>
          <w:tcPr>
            <w:tcW w:w="700" w:type="dxa"/>
          </w:tcPr>
          <w:p w14:paraId="462D0240" w14:textId="7ED835A4" w:rsidR="00615172" w:rsidRDefault="00615172" w:rsidP="00615172">
            <w:r>
              <w:t>13</w:t>
            </w:r>
          </w:p>
        </w:tc>
        <w:tc>
          <w:tcPr>
            <w:tcW w:w="700" w:type="dxa"/>
          </w:tcPr>
          <w:p w14:paraId="47BC3415" w14:textId="4D9ED53E" w:rsidR="00615172" w:rsidRDefault="00615172" w:rsidP="00615172">
            <w:r>
              <w:t>9</w:t>
            </w:r>
          </w:p>
        </w:tc>
        <w:tc>
          <w:tcPr>
            <w:tcW w:w="700" w:type="dxa"/>
          </w:tcPr>
          <w:p w14:paraId="1A26D383" w14:textId="3FA6F4CD" w:rsidR="00615172" w:rsidRDefault="00615172" w:rsidP="00615172">
            <w:r>
              <w:t>10</w:t>
            </w:r>
          </w:p>
        </w:tc>
        <w:tc>
          <w:tcPr>
            <w:tcW w:w="700" w:type="dxa"/>
          </w:tcPr>
          <w:p w14:paraId="5E8CFFCF" w14:textId="46B665E8" w:rsidR="00615172" w:rsidRDefault="00615172" w:rsidP="00615172">
            <w:r>
              <w:t>2</w:t>
            </w:r>
          </w:p>
        </w:tc>
        <w:tc>
          <w:tcPr>
            <w:tcW w:w="700" w:type="dxa"/>
          </w:tcPr>
          <w:p w14:paraId="623EA361" w14:textId="4A141443" w:rsidR="00615172" w:rsidRDefault="00615172" w:rsidP="00615172">
            <w:r>
              <w:t>29</w:t>
            </w:r>
          </w:p>
        </w:tc>
        <w:tc>
          <w:tcPr>
            <w:tcW w:w="700" w:type="dxa"/>
          </w:tcPr>
          <w:p w14:paraId="180EB1C2" w14:textId="677DFF16" w:rsidR="00615172" w:rsidRDefault="00615172" w:rsidP="00615172">
            <w:r>
              <w:t>21</w:t>
            </w:r>
          </w:p>
        </w:tc>
        <w:tc>
          <w:tcPr>
            <w:tcW w:w="700" w:type="dxa"/>
          </w:tcPr>
          <w:p w14:paraId="06C61A13" w14:textId="35FCFD3A" w:rsidR="00615172" w:rsidRDefault="00615172" w:rsidP="00615172">
            <w:r>
              <w:t>18</w:t>
            </w:r>
          </w:p>
        </w:tc>
        <w:tc>
          <w:tcPr>
            <w:tcW w:w="700" w:type="dxa"/>
          </w:tcPr>
          <w:p w14:paraId="78E30006" w14:textId="3913F329" w:rsidR="00615172" w:rsidRDefault="00615172" w:rsidP="00615172">
            <w:r>
              <w:t>17</w:t>
            </w:r>
          </w:p>
        </w:tc>
        <w:tc>
          <w:tcPr>
            <w:tcW w:w="700" w:type="dxa"/>
          </w:tcPr>
          <w:p w14:paraId="3784DE11" w14:textId="4796C243" w:rsidR="00615172" w:rsidRDefault="00615172" w:rsidP="00615172">
            <w:r>
              <w:t>12</w:t>
            </w:r>
          </w:p>
        </w:tc>
      </w:tr>
      <w:tr w:rsidR="00615172" w14:paraId="11696371" w14:textId="77777777" w:rsidTr="00BF6D12">
        <w:trPr>
          <w:trHeight w:val="808"/>
        </w:trPr>
        <w:tc>
          <w:tcPr>
            <w:tcW w:w="1092" w:type="dxa"/>
          </w:tcPr>
          <w:p w14:paraId="53150067" w14:textId="09C92FEB" w:rsidR="00615172" w:rsidRDefault="00615172" w:rsidP="00615172">
            <w:r>
              <w:t xml:space="preserve">Samsung </w:t>
            </w:r>
            <w:proofErr w:type="spellStart"/>
            <w:r>
              <w:t>Galaxy</w:t>
            </w:r>
            <w:proofErr w:type="spellEnd"/>
            <w:r>
              <w:t xml:space="preserve"> A55</w:t>
            </w:r>
          </w:p>
        </w:tc>
        <w:tc>
          <w:tcPr>
            <w:tcW w:w="700" w:type="dxa"/>
          </w:tcPr>
          <w:p w14:paraId="67BD56BE" w14:textId="063FF78F" w:rsidR="00615172" w:rsidRDefault="00615172" w:rsidP="00615172">
            <w:r>
              <w:t>16</w:t>
            </w:r>
          </w:p>
        </w:tc>
        <w:tc>
          <w:tcPr>
            <w:tcW w:w="700" w:type="dxa"/>
          </w:tcPr>
          <w:p w14:paraId="65B5A35E" w14:textId="5F08CA5E" w:rsidR="00615172" w:rsidRDefault="00615172" w:rsidP="00615172">
            <w:r>
              <w:t>11</w:t>
            </w:r>
          </w:p>
        </w:tc>
        <w:tc>
          <w:tcPr>
            <w:tcW w:w="700" w:type="dxa"/>
          </w:tcPr>
          <w:p w14:paraId="04494004" w14:textId="6F48526F" w:rsidR="00615172" w:rsidRDefault="00615172" w:rsidP="00615172">
            <w:r>
              <w:t>10</w:t>
            </w:r>
          </w:p>
        </w:tc>
        <w:tc>
          <w:tcPr>
            <w:tcW w:w="700" w:type="dxa"/>
          </w:tcPr>
          <w:p w14:paraId="09299E64" w14:textId="448F67CE" w:rsidR="00615172" w:rsidRDefault="00615172" w:rsidP="00615172">
            <w:r>
              <w:t>9</w:t>
            </w:r>
          </w:p>
        </w:tc>
        <w:tc>
          <w:tcPr>
            <w:tcW w:w="700" w:type="dxa"/>
          </w:tcPr>
          <w:p w14:paraId="1CAE1A01" w14:textId="4C8E30DD" w:rsidR="00615172" w:rsidRDefault="00615172" w:rsidP="00615172">
            <w:r>
              <w:t>3</w:t>
            </w:r>
          </w:p>
        </w:tc>
        <w:tc>
          <w:tcPr>
            <w:tcW w:w="700" w:type="dxa"/>
          </w:tcPr>
          <w:p w14:paraId="5E284A44" w14:textId="05F55EC3" w:rsidR="00615172" w:rsidRDefault="00615172" w:rsidP="00615172">
            <w:r>
              <w:t>4</w:t>
            </w:r>
          </w:p>
        </w:tc>
        <w:tc>
          <w:tcPr>
            <w:tcW w:w="700" w:type="dxa"/>
          </w:tcPr>
          <w:p w14:paraId="4AB5EB7E" w14:textId="31411577" w:rsidR="00615172" w:rsidRDefault="00615172" w:rsidP="00615172">
            <w:r>
              <w:t>1</w:t>
            </w:r>
          </w:p>
        </w:tc>
        <w:tc>
          <w:tcPr>
            <w:tcW w:w="700" w:type="dxa"/>
          </w:tcPr>
          <w:p w14:paraId="401823FB" w14:textId="28E139AB" w:rsidR="00615172" w:rsidRDefault="00615172" w:rsidP="00615172">
            <w:r>
              <w:t>13</w:t>
            </w:r>
          </w:p>
        </w:tc>
        <w:tc>
          <w:tcPr>
            <w:tcW w:w="700" w:type="dxa"/>
          </w:tcPr>
          <w:p w14:paraId="79291A8A" w14:textId="636E1AE1" w:rsidR="00615172" w:rsidRDefault="00615172" w:rsidP="00615172">
            <w:r>
              <w:t>11</w:t>
            </w:r>
          </w:p>
        </w:tc>
        <w:tc>
          <w:tcPr>
            <w:tcW w:w="700" w:type="dxa"/>
          </w:tcPr>
          <w:p w14:paraId="38EC0F7A" w14:textId="120A07B4" w:rsidR="00615172" w:rsidRDefault="00615172" w:rsidP="00615172">
            <w:r>
              <w:t>10</w:t>
            </w:r>
          </w:p>
        </w:tc>
        <w:tc>
          <w:tcPr>
            <w:tcW w:w="700" w:type="dxa"/>
          </w:tcPr>
          <w:p w14:paraId="531A9229" w14:textId="25D62F54" w:rsidR="00615172" w:rsidRDefault="00615172" w:rsidP="00615172">
            <w:r>
              <w:t>9</w:t>
            </w:r>
          </w:p>
        </w:tc>
        <w:tc>
          <w:tcPr>
            <w:tcW w:w="700" w:type="dxa"/>
          </w:tcPr>
          <w:p w14:paraId="3D661CBD" w14:textId="24E26011" w:rsidR="00615172" w:rsidRDefault="00615172" w:rsidP="00615172">
            <w:r>
              <w:t>6</w:t>
            </w:r>
          </w:p>
        </w:tc>
      </w:tr>
      <w:tr w:rsidR="00615172" w14:paraId="3615D850" w14:textId="77777777" w:rsidTr="00BF6D12">
        <w:trPr>
          <w:trHeight w:val="808"/>
        </w:trPr>
        <w:tc>
          <w:tcPr>
            <w:tcW w:w="1092" w:type="dxa"/>
          </w:tcPr>
          <w:p w14:paraId="1402B34E" w14:textId="786D33B3" w:rsidR="00615172" w:rsidRDefault="00615172" w:rsidP="00615172"/>
        </w:tc>
        <w:tc>
          <w:tcPr>
            <w:tcW w:w="700" w:type="dxa"/>
          </w:tcPr>
          <w:p w14:paraId="46A582CA" w14:textId="25CB0435" w:rsidR="00615172" w:rsidRDefault="00615172" w:rsidP="00615172"/>
        </w:tc>
        <w:tc>
          <w:tcPr>
            <w:tcW w:w="700" w:type="dxa"/>
          </w:tcPr>
          <w:p w14:paraId="569755D9" w14:textId="7AD057F3" w:rsidR="00615172" w:rsidRDefault="00615172" w:rsidP="00615172"/>
        </w:tc>
        <w:tc>
          <w:tcPr>
            <w:tcW w:w="700" w:type="dxa"/>
          </w:tcPr>
          <w:p w14:paraId="06C55734" w14:textId="4B8650A3" w:rsidR="00615172" w:rsidRDefault="00615172" w:rsidP="00615172"/>
        </w:tc>
        <w:tc>
          <w:tcPr>
            <w:tcW w:w="700" w:type="dxa"/>
          </w:tcPr>
          <w:p w14:paraId="5BAF128C" w14:textId="6BEBAE30" w:rsidR="00615172" w:rsidRDefault="00615172" w:rsidP="00615172"/>
        </w:tc>
        <w:tc>
          <w:tcPr>
            <w:tcW w:w="700" w:type="dxa"/>
          </w:tcPr>
          <w:p w14:paraId="66676896" w14:textId="613C934C" w:rsidR="00615172" w:rsidRDefault="00615172" w:rsidP="00615172"/>
        </w:tc>
        <w:tc>
          <w:tcPr>
            <w:tcW w:w="700" w:type="dxa"/>
          </w:tcPr>
          <w:p w14:paraId="282439A1" w14:textId="21C36D15" w:rsidR="00615172" w:rsidRDefault="00615172" w:rsidP="00615172"/>
        </w:tc>
        <w:tc>
          <w:tcPr>
            <w:tcW w:w="700" w:type="dxa"/>
          </w:tcPr>
          <w:p w14:paraId="10C3A7FD" w14:textId="0BE315AE" w:rsidR="00615172" w:rsidRDefault="00615172" w:rsidP="00615172"/>
        </w:tc>
        <w:tc>
          <w:tcPr>
            <w:tcW w:w="700" w:type="dxa"/>
          </w:tcPr>
          <w:p w14:paraId="3D1047DD" w14:textId="7E1878E6" w:rsidR="00615172" w:rsidRDefault="00615172" w:rsidP="00615172"/>
        </w:tc>
        <w:tc>
          <w:tcPr>
            <w:tcW w:w="700" w:type="dxa"/>
          </w:tcPr>
          <w:p w14:paraId="34A1B08B" w14:textId="224CF9D1" w:rsidR="00615172" w:rsidRDefault="00615172" w:rsidP="00615172"/>
        </w:tc>
        <w:tc>
          <w:tcPr>
            <w:tcW w:w="700" w:type="dxa"/>
          </w:tcPr>
          <w:p w14:paraId="39FE945F" w14:textId="5A665162" w:rsidR="00615172" w:rsidRDefault="00615172" w:rsidP="00615172"/>
        </w:tc>
        <w:tc>
          <w:tcPr>
            <w:tcW w:w="700" w:type="dxa"/>
          </w:tcPr>
          <w:p w14:paraId="768ECC1D" w14:textId="263856CA" w:rsidR="00615172" w:rsidRDefault="00615172" w:rsidP="00615172"/>
        </w:tc>
        <w:tc>
          <w:tcPr>
            <w:tcW w:w="700" w:type="dxa"/>
          </w:tcPr>
          <w:p w14:paraId="5F3958F0" w14:textId="77DE4CE1" w:rsidR="00615172" w:rsidRDefault="00615172" w:rsidP="00615172"/>
        </w:tc>
      </w:tr>
    </w:tbl>
    <w:p w14:paraId="47933EC4" w14:textId="77777777" w:rsidR="00C230E8" w:rsidRDefault="00C230E8" w:rsidP="00F30A09"/>
    <w:p w14:paraId="03CC85C3" w14:textId="77777777" w:rsidR="00B57627" w:rsidRDefault="00B57627" w:rsidP="00F30A09"/>
    <w:p w14:paraId="68C34ACB" w14:textId="1EFE5428" w:rsidR="00A73AF3" w:rsidRDefault="00A73AF3" w:rsidP="00A73AF3">
      <w:pPr>
        <w:pStyle w:val="Heading2"/>
      </w:pPr>
      <w:bookmarkStart w:id="43" w:name="_Toc229050871"/>
      <w:r>
        <w:lastRenderedPageBreak/>
        <w:t>Primerjava učinkovitosti delovanja izbranih modelov</w:t>
      </w:r>
      <w:bookmarkEnd w:id="43"/>
    </w:p>
    <w:p w14:paraId="444A976E" w14:textId="57427A19" w:rsidR="008E3545" w:rsidRDefault="008E3545" w:rsidP="00583C37">
      <w:r>
        <w:t xml:space="preserve">Primerjava učinkovitosti delovanja izbranih modelov je izmerjena nad testno množico, ki </w:t>
      </w:r>
      <w:r w:rsidR="0018430B">
        <w:t xml:space="preserve">je </w:t>
      </w:r>
      <w:r>
        <w:t xml:space="preserve">podrobneje opisana v </w:t>
      </w:r>
      <w:r w:rsidR="00C14189">
        <w:t>poglavju</w:t>
      </w:r>
      <w:r w:rsidR="00B05A67">
        <w:rPr>
          <w:color w:val="EE0000"/>
        </w:rPr>
        <w:t xml:space="preserve"> </w:t>
      </w:r>
      <w:r w:rsidR="00583C37">
        <w:t xml:space="preserve">4: </w:t>
      </w:r>
      <w:r w:rsidR="00583C37" w:rsidRPr="00583C37">
        <w:fldChar w:fldCharType="begin"/>
      </w:r>
      <w:r w:rsidR="00583C37" w:rsidRPr="00583C37">
        <w:instrText xml:space="preserve"> REF _Ref227322707 </w:instrText>
      </w:r>
      <w:r w:rsidR="00583C37">
        <w:instrText xml:space="preserve"> \* MERGEFORMAT </w:instrText>
      </w:r>
      <w:r w:rsidR="00583C37" w:rsidRPr="00583C37">
        <w:fldChar w:fldCharType="separate"/>
      </w:r>
      <w:r w:rsidR="00583C37" w:rsidRPr="00583C37">
        <w:t>LASTNA UČNA MNOŽICA</w:t>
      </w:r>
      <w:r w:rsidR="00583C37" w:rsidRPr="00583C37">
        <w:fldChar w:fldCharType="end"/>
      </w:r>
      <w:r w:rsidR="00583C37">
        <w:t xml:space="preserve">. </w:t>
      </w:r>
      <w:r w:rsidR="000451A6">
        <w:t>Testno</w:t>
      </w:r>
      <w:r w:rsidR="00057BB5">
        <w:t xml:space="preserve"> </w:t>
      </w:r>
      <w:r w:rsidR="00940172">
        <w:t xml:space="preserve">množico sestavlja 944 slik različnih oseb </w:t>
      </w:r>
      <w:r w:rsidR="00D90162">
        <w:t>z</w:t>
      </w:r>
      <w:r w:rsidR="00940172">
        <w:t xml:space="preserve"> različnimi telesnimi držami med izvajanjem telesne vadbe na fitnesu. </w:t>
      </w:r>
      <w:r w:rsidR="00087CE3">
        <w:t xml:space="preserve">Glavni izziv primerjave uspešnosti med modeli predstavlja določitev </w:t>
      </w:r>
      <w:r w:rsidR="00215E6F">
        <w:t>referenčne resnice (</w:t>
      </w:r>
      <w:proofErr w:type="spellStart"/>
      <w:r w:rsidR="00215E6F">
        <w:t>ground</w:t>
      </w:r>
      <w:proofErr w:type="spellEnd"/>
      <w:r w:rsidR="00215E6F">
        <w:t xml:space="preserve"> </w:t>
      </w:r>
      <w:proofErr w:type="spellStart"/>
      <w:r w:rsidR="00215E6F">
        <w:t>truth</w:t>
      </w:r>
      <w:proofErr w:type="spellEnd"/>
      <w:r w:rsidR="00215E6F">
        <w:t xml:space="preserve">). Ročno generiranje referenčne resnice za vsako sliko posebej je zelo časovno zamudno, uporaba specializiranih merilnih sistemov za pa je preveč zahtevno. </w:t>
      </w:r>
      <w:r w:rsidR="00453856">
        <w:t xml:space="preserve">Zaradi navedenih omejitev je kot približek referenčne resnice uporabljena napoved visokozmogljivega modela za prepoznavo drže RTMO-X, ki služi kot referenčni </w:t>
      </w:r>
      <w:r w:rsidR="00453856" w:rsidRPr="00822CDC">
        <w:t>“</w:t>
      </w:r>
      <w:r w:rsidR="00453856">
        <w:t>učitelj</w:t>
      </w:r>
      <w:r w:rsidR="00453856" w:rsidRPr="00822CDC">
        <w:t>“</w:t>
      </w:r>
      <w:r w:rsidR="00453856">
        <w:t xml:space="preserve"> za določitev napake izbranih modelov.</w:t>
      </w:r>
      <w:r w:rsidR="00C3041C">
        <w:t xml:space="preserve"> Zaupanje </w:t>
      </w:r>
      <w:r w:rsidR="00DB2C39">
        <w:t>rezultatom</w:t>
      </w:r>
      <w:r w:rsidR="00C3041C">
        <w:t xml:space="preserve"> RTMO-X modela je opravičen</w:t>
      </w:r>
      <w:r w:rsidR="00DB2C39">
        <w:t>o</w:t>
      </w:r>
      <w:r w:rsidR="00C3041C">
        <w:t xml:space="preserve">, saj velja za enega natančnejših modelov za </w:t>
      </w:r>
      <w:r w:rsidR="00DB23DC">
        <w:t>zaznavanje</w:t>
      </w:r>
      <w:r w:rsidR="00C3041C">
        <w:t xml:space="preserve"> telesne drže</w:t>
      </w:r>
      <w:r w:rsidR="00A871C1">
        <w:t>.</w:t>
      </w:r>
    </w:p>
    <w:p w14:paraId="575C2A2E" w14:textId="034101BC" w:rsidR="00712410" w:rsidRDefault="0083030A" w:rsidP="00712410">
      <w:pPr>
        <w:pStyle w:val="Heading3"/>
      </w:pPr>
      <w:bookmarkStart w:id="44" w:name="_Toc229050872"/>
      <w:r>
        <w:t>MPJPE</w:t>
      </w:r>
      <w:r w:rsidR="00C16BA0">
        <w:t xml:space="preserve"> (</w:t>
      </w:r>
      <w:proofErr w:type="spellStart"/>
      <w:r w:rsidR="00C16BA0">
        <w:t>Mean</w:t>
      </w:r>
      <w:proofErr w:type="spellEnd"/>
      <w:r w:rsidR="00C16BA0">
        <w:t xml:space="preserve"> Per </w:t>
      </w:r>
      <w:proofErr w:type="spellStart"/>
      <w:r w:rsidR="00C16BA0">
        <w:t>Joint</w:t>
      </w:r>
      <w:proofErr w:type="spellEnd"/>
      <w:r w:rsidR="00C16BA0">
        <w:t xml:space="preserve"> </w:t>
      </w:r>
      <w:proofErr w:type="spellStart"/>
      <w:r w:rsidR="00C16BA0">
        <w:t>Position</w:t>
      </w:r>
      <w:proofErr w:type="spellEnd"/>
      <w:r w:rsidR="00C16BA0">
        <w:t xml:space="preserve"> </w:t>
      </w:r>
      <w:proofErr w:type="spellStart"/>
      <w:r w:rsidR="00C16BA0">
        <w:t>Error</w:t>
      </w:r>
      <w:proofErr w:type="spellEnd"/>
      <w:r w:rsidR="00C16BA0">
        <w:t>)</w:t>
      </w:r>
      <w:bookmarkEnd w:id="44"/>
    </w:p>
    <w:p w14:paraId="3954FA7B" w14:textId="03DBDE61" w:rsidR="00D5008A" w:rsidRPr="00D5008A" w:rsidRDefault="00D5008A" w:rsidP="00D5008A">
      <w:r>
        <w:t xml:space="preserve">MPJPE velja za glavno metriko za prikaz napake med napovedano in dejansko vrednostjo. V kontekstu modelov za zaznavo telesne drže </w:t>
      </w:r>
      <w:r w:rsidR="007B7009">
        <w:t>MPJPE meri povprečno razdaljo med sklepno točko referenčne resnice in napovedan</w:t>
      </w:r>
      <w:r w:rsidR="00490A71">
        <w:t>o</w:t>
      </w:r>
      <w:r w:rsidR="007B7009">
        <w:t xml:space="preserve"> sklepn</w:t>
      </w:r>
      <w:r w:rsidR="00C0183C">
        <w:t>o</w:t>
      </w:r>
      <w:r w:rsidR="007B7009">
        <w:t xml:space="preserve"> točk</w:t>
      </w:r>
      <w:r w:rsidR="00C0183C">
        <w:t>o</w:t>
      </w:r>
      <w:r w:rsidR="00AF7CEE">
        <w:t xml:space="preserve">. Ta razdalja predstavlja napako napovedi in se izračuna za vsak sklep posebej. Končna vrednost predstavlja povprečje </w:t>
      </w:r>
      <w:r w:rsidR="008B0FB7">
        <w:t xml:space="preserve">vsote </w:t>
      </w:r>
      <w:r w:rsidR="00C95672">
        <w:t xml:space="preserve">napak </w:t>
      </w:r>
      <w:r w:rsidR="00AF7CEE">
        <w:t>čez število okvirjev</w:t>
      </w:r>
      <w:r w:rsidR="000F5043">
        <w:t>.</w:t>
      </w:r>
    </w:p>
    <w:p w14:paraId="78F1501C" w14:textId="54418D73" w:rsidR="00AD35ED" w:rsidRDefault="00AD35ED" w:rsidP="00AD35ED">
      <w:pPr>
        <w:pStyle w:val="Caption"/>
        <w:keepNext/>
      </w:pPr>
      <w:bookmarkStart w:id="45" w:name="_Ref226964869"/>
      <w:bookmarkStart w:id="46" w:name="_Toc229050974"/>
      <w:r>
        <w:t xml:space="preserve">Enačba </w:t>
      </w:r>
      <w:fldSimple w:instr=" SEQ Enačba \* ARABIC ">
        <w:r w:rsidR="003F6817">
          <w:rPr>
            <w:noProof/>
          </w:rPr>
          <w:t>1</w:t>
        </w:r>
      </w:fldSimple>
      <w:r>
        <w:t>: Napaka med referenčno in napovedano sklepno točko</w:t>
      </w:r>
      <w:bookmarkEnd w:id="45"/>
      <w:bookmarkEnd w:id="46"/>
    </w:p>
    <w:p w14:paraId="2D7F7DC4" w14:textId="26169537" w:rsidR="002914DB" w:rsidRPr="002914DB" w:rsidRDefault="00000000" w:rsidP="002914DB">
      <m:oMathPara>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2</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e>
                <m:sup>
                  <m:r>
                    <w:rPr>
                      <w:rFonts w:ascii="Cambria Math" w:hAnsi="Cambria Math"/>
                    </w:rPr>
                    <m:t>2</m:t>
                  </m:r>
                </m:sup>
              </m:sSup>
            </m:e>
          </m:rad>
        </m:oMath>
      </m:oMathPara>
    </w:p>
    <w:p w14:paraId="5D293B68" w14:textId="364301EC" w:rsidR="004275DC" w:rsidRDefault="004275DC" w:rsidP="004275DC">
      <w:pPr>
        <w:pStyle w:val="Caption"/>
        <w:keepNext/>
      </w:pPr>
      <w:bookmarkStart w:id="47" w:name="_Ref226964808"/>
      <w:bookmarkStart w:id="48" w:name="_Toc229050975"/>
      <w:r>
        <w:t xml:space="preserve">Enačba </w:t>
      </w:r>
      <w:fldSimple w:instr=" SEQ Enačba \* ARABIC ">
        <w:r w:rsidR="003F6817">
          <w:rPr>
            <w:noProof/>
          </w:rPr>
          <w:t>2</w:t>
        </w:r>
      </w:fldSimple>
      <w:r>
        <w:t>: MPJPE</w:t>
      </w:r>
      <w:bookmarkEnd w:id="47"/>
      <w:bookmarkEnd w:id="48"/>
    </w:p>
    <w:p w14:paraId="4811DA0B" w14:textId="66DEB79D" w:rsidR="007D5FA9" w:rsidRPr="002B343B" w:rsidRDefault="007D5FA9" w:rsidP="007D5FA9">
      <m:oMathPara>
        <m:oMath>
          <m:r>
            <w:rPr>
              <w:rFonts w:ascii="Cambria Math" w:hAnsi="Cambria Math"/>
            </w:rPr>
            <m:t>MPJPE=</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e</m:t>
                      </m:r>
                    </m:e>
                    <m:sub>
                      <m:r>
                        <w:rPr>
                          <w:rFonts w:ascii="Cambria Math" w:hAnsi="Cambria Math"/>
                        </w:rPr>
                        <m:t>i,j</m:t>
                      </m:r>
                    </m:sub>
                  </m:sSub>
                </m:e>
              </m:nary>
            </m:e>
          </m:nary>
        </m:oMath>
      </m:oMathPara>
    </w:p>
    <w:p w14:paraId="0D7ADC7C" w14:textId="6DC9D03B" w:rsidR="002B343B" w:rsidRDefault="002B343B" w:rsidP="007D5FA9">
      <w:r>
        <w:t xml:space="preserve">V enačbi </w:t>
      </w:r>
      <w:r>
        <w:fldChar w:fldCharType="begin"/>
      </w:r>
      <w:r>
        <w:instrText xml:space="preserve"> REF _Ref226964808 \h </w:instrText>
      </w:r>
      <w:r>
        <w:fldChar w:fldCharType="separate"/>
      </w:r>
      <w:r>
        <w:t xml:space="preserve">Enačba </w:t>
      </w:r>
      <w:r>
        <w:rPr>
          <w:noProof/>
        </w:rPr>
        <w:t>2</w:t>
      </w:r>
      <w:r>
        <w:t>: MPJPE</w:t>
      </w:r>
      <w:r>
        <w:fldChar w:fldCharType="end"/>
      </w:r>
      <w:r>
        <w:t xml:space="preserve"> simbol N predstavlja število okvirjev, simbol K pa število sklepnih točk, nad katerimi se za vsak okvir izračuna napaka</w:t>
      </w:r>
      <w:r w:rsidR="00F81454">
        <w:t xml:space="preserve"> napovedi</w:t>
      </w:r>
      <w:r w:rsidR="00F76F3D">
        <w:t xml:space="preserve">, ki se izračuna po enačbi </w:t>
      </w:r>
      <w:r w:rsidR="008F2F34">
        <w:fldChar w:fldCharType="begin"/>
      </w:r>
      <w:r w:rsidR="008F2F34">
        <w:instrText xml:space="preserve"> REF _Ref226964869 \h </w:instrText>
      </w:r>
      <w:r w:rsidR="008F2F34">
        <w:fldChar w:fldCharType="separate"/>
      </w:r>
      <w:r w:rsidR="008F2F34">
        <w:t xml:space="preserve">Enačba </w:t>
      </w:r>
      <w:r w:rsidR="008F2F34">
        <w:rPr>
          <w:noProof/>
        </w:rPr>
        <w:t>1</w:t>
      </w:r>
      <w:r w:rsidR="008F2F34">
        <w:t>: Napaka med referenčno in napovedano sklepno točko</w:t>
      </w:r>
      <w:r w:rsidR="008F2F34">
        <w:fldChar w:fldCharType="end"/>
      </w:r>
      <w:r w:rsidR="008F2F34">
        <w:t>.</w:t>
      </w:r>
    </w:p>
    <w:p w14:paraId="4BCE9EB1" w14:textId="77777777" w:rsidR="00A64958" w:rsidRDefault="00A64958" w:rsidP="007D5FA9"/>
    <w:p w14:paraId="41B12E10" w14:textId="49685EA7" w:rsidR="00A64958" w:rsidRDefault="00A64958" w:rsidP="007D5FA9">
      <w:r>
        <w:lastRenderedPageBreak/>
        <w:t xml:space="preserve">Na sliki </w:t>
      </w:r>
      <w:r>
        <w:fldChar w:fldCharType="begin"/>
      </w:r>
      <w:r>
        <w:instrText xml:space="preserve"> REF _Ref226964904 \h </w:instrText>
      </w:r>
      <w:r>
        <w:fldChar w:fldCharType="separate"/>
      </w:r>
      <w:r>
        <w:t xml:space="preserve">Slika </w:t>
      </w:r>
      <w:r>
        <w:rPr>
          <w:noProof/>
        </w:rPr>
        <w:t>4</w:t>
      </w:r>
      <w:r>
        <w:t>: Rezultati MPJPE nad izbranimi modeli</w:t>
      </w:r>
      <w:r>
        <w:fldChar w:fldCharType="end"/>
      </w:r>
      <w:r>
        <w:t xml:space="preserve"> so prikazani rezultati MPJPE nad izbranimi modeli. </w:t>
      </w:r>
      <w:r w:rsidR="00EF27A8">
        <w:t xml:space="preserve">MPJPE </w:t>
      </w:r>
      <w:r w:rsidR="00007A29">
        <w:t xml:space="preserve">na </w:t>
      </w:r>
      <w:r w:rsidR="00863F44">
        <w:t>graf</w:t>
      </w:r>
      <w:r w:rsidR="00007A29">
        <w:t>u</w:t>
      </w:r>
      <w:r w:rsidR="00D0760F">
        <w:t xml:space="preserve"> predstavlja </w:t>
      </w:r>
      <w:r w:rsidR="00F0037A">
        <w:t>napako med koordinatami sklepnih točk referenčne resnice in napovedanih sklepnih točk</w:t>
      </w:r>
      <w:r w:rsidR="007D47CB">
        <w:t>. K</w:t>
      </w:r>
      <w:r w:rsidR="00D0760F">
        <w:t>oordinate</w:t>
      </w:r>
      <w:r w:rsidR="006D641F">
        <w:t xml:space="preserve"> sklepnih točk</w:t>
      </w:r>
      <w:r w:rsidR="008A0397">
        <w:t xml:space="preserve"> </w:t>
      </w:r>
      <w:r w:rsidR="00FE28B6">
        <w:t>so</w:t>
      </w:r>
      <w:r w:rsidR="00741DD8">
        <w:t xml:space="preserve"> </w:t>
      </w:r>
      <w:r w:rsidR="00F0037A">
        <w:t xml:space="preserve">normalizirane </w:t>
      </w:r>
      <w:r w:rsidR="00D0760F">
        <w:t>glede na dimenzije slike</w:t>
      </w:r>
      <w:r w:rsidR="00D76667">
        <w:t>. V</w:t>
      </w:r>
      <w:r w:rsidR="00D0760F">
        <w:t>elja:</w:t>
      </w:r>
    </w:p>
    <w:p w14:paraId="0DE7E3AF" w14:textId="5A8D86B6" w:rsidR="00D0760F" w:rsidRDefault="00D0760F" w:rsidP="00D0760F">
      <w:pPr>
        <w:pStyle w:val="ListParagraph"/>
        <w:numPr>
          <w:ilvl w:val="0"/>
          <w:numId w:val="69"/>
        </w:numPr>
      </w:pPr>
      <w:r>
        <w:t>x = 0 predstavlja levi rob slike, x = 1 pa desni rob (normalizacija glede na širino slike)</w:t>
      </w:r>
    </w:p>
    <w:p w14:paraId="7BFAE6B7" w14:textId="3C737B50" w:rsidR="00D0760F" w:rsidRDefault="00D0760F" w:rsidP="00D0760F">
      <w:pPr>
        <w:pStyle w:val="ListParagraph"/>
        <w:numPr>
          <w:ilvl w:val="0"/>
          <w:numId w:val="69"/>
        </w:numPr>
      </w:pPr>
      <w:r>
        <w:t>y = 0 predstavlja zgornji rob slike, y = 1 pa spodnji rob (normalizacije glede na višino slike)</w:t>
      </w:r>
    </w:p>
    <w:p w14:paraId="74810EEC" w14:textId="77777777" w:rsidR="001E1677" w:rsidRPr="007D5FA9" w:rsidRDefault="001E1677" w:rsidP="004A485C"/>
    <w:p w14:paraId="2E3B54C5" w14:textId="77777777" w:rsidR="008A61F3" w:rsidRDefault="003571C4" w:rsidP="008A61F3">
      <w:pPr>
        <w:pStyle w:val="Images"/>
        <w:jc w:val="both"/>
      </w:pPr>
      <w:r w:rsidRPr="003571C4">
        <w:rPr>
          <w:noProof/>
        </w:rPr>
        <w:drawing>
          <wp:inline distT="0" distB="0" distL="0" distR="0" wp14:anchorId="00C48636" wp14:editId="6AF54BF7">
            <wp:extent cx="5827220" cy="2853267"/>
            <wp:effectExtent l="0" t="0" r="2540" b="4445"/>
            <wp:docPr id="92848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85314" name=""/>
                    <pic:cNvPicPr/>
                  </pic:nvPicPr>
                  <pic:blipFill>
                    <a:blip r:embed="rId17"/>
                    <a:stretch>
                      <a:fillRect/>
                    </a:stretch>
                  </pic:blipFill>
                  <pic:spPr>
                    <a:xfrm>
                      <a:off x="0" y="0"/>
                      <a:ext cx="5836123" cy="2857626"/>
                    </a:xfrm>
                    <a:prstGeom prst="rect">
                      <a:avLst/>
                    </a:prstGeom>
                  </pic:spPr>
                </pic:pic>
              </a:graphicData>
            </a:graphic>
          </wp:inline>
        </w:drawing>
      </w:r>
    </w:p>
    <w:p w14:paraId="4BA31CF5" w14:textId="7A87CDA4" w:rsidR="00712410" w:rsidRDefault="008A61F3" w:rsidP="008A61F3">
      <w:pPr>
        <w:pStyle w:val="Caption"/>
      </w:pPr>
      <w:bookmarkStart w:id="49" w:name="_Ref226964904"/>
      <w:bookmarkStart w:id="50" w:name="_Toc229050921"/>
      <w:r>
        <w:t xml:space="preserve">Slika </w:t>
      </w:r>
      <w:fldSimple w:instr=" SEQ Slika \* ARABIC ">
        <w:r w:rsidR="00505060">
          <w:rPr>
            <w:noProof/>
          </w:rPr>
          <w:t>4</w:t>
        </w:r>
      </w:fldSimple>
      <w:r>
        <w:t>: Rezultati MPJPE nad izbranimi modeli</w:t>
      </w:r>
      <w:bookmarkEnd w:id="49"/>
      <w:bookmarkEnd w:id="50"/>
    </w:p>
    <w:p w14:paraId="2D9D57F0" w14:textId="77777777" w:rsidR="006D1497" w:rsidRDefault="006D1497" w:rsidP="006D1497"/>
    <w:p w14:paraId="4AAD4096" w14:textId="54586D54" w:rsidR="00F843A1" w:rsidRDefault="006D1497" w:rsidP="006D1497">
      <w:r>
        <w:t xml:space="preserve">Iz grafa je razvidno, da so napovedi družine modelov </w:t>
      </w:r>
      <w:proofErr w:type="spellStart"/>
      <w:r>
        <w:t>Mediapipe</w:t>
      </w:r>
      <w:proofErr w:type="spellEnd"/>
      <w:r>
        <w:t xml:space="preserve"> Pose </w:t>
      </w:r>
      <w:proofErr w:type="spellStart"/>
      <w:r>
        <w:t>Landmarker</w:t>
      </w:r>
      <w:proofErr w:type="spellEnd"/>
      <w:r>
        <w:t xml:space="preserve"> v povprečju najman</w:t>
      </w:r>
      <w:r w:rsidR="00873809">
        <w:t>j</w:t>
      </w:r>
      <w:r>
        <w:t xml:space="preserve"> razlikuje</w:t>
      </w:r>
      <w:r w:rsidR="00A52C61">
        <w:t>jo</w:t>
      </w:r>
      <w:r>
        <w:t xml:space="preserve"> od napovedi modela RTMO-X</w:t>
      </w:r>
      <w:r w:rsidR="007D3900">
        <w:t xml:space="preserve">. Razlike med znotraj družine modelov so pričakovane: </w:t>
      </w:r>
      <w:proofErr w:type="spellStart"/>
      <w:r w:rsidR="007D3900">
        <w:t>Heavy</w:t>
      </w:r>
      <w:proofErr w:type="spellEnd"/>
      <w:r w:rsidR="007D3900">
        <w:t xml:space="preserve"> je najbolj natančen, </w:t>
      </w:r>
      <w:proofErr w:type="spellStart"/>
      <w:r w:rsidR="007D3900">
        <w:t>Full</w:t>
      </w:r>
      <w:proofErr w:type="spellEnd"/>
      <w:r w:rsidR="007D3900">
        <w:t xml:space="preserve"> srednje natančen</w:t>
      </w:r>
      <w:r w:rsidR="00D44011">
        <w:t xml:space="preserve"> in Lite najmanj natančen</w:t>
      </w:r>
      <w:r w:rsidR="007D3900">
        <w:t>.</w:t>
      </w:r>
      <w:r w:rsidR="008E404E">
        <w:t xml:space="preserve"> Z največjim odstopanjem izstopata </w:t>
      </w:r>
      <w:proofErr w:type="spellStart"/>
      <w:r w:rsidR="008E404E">
        <w:t>PoseNet</w:t>
      </w:r>
      <w:proofErr w:type="spellEnd"/>
      <w:r w:rsidR="008E404E">
        <w:t xml:space="preserve"> modela.</w:t>
      </w:r>
    </w:p>
    <w:p w14:paraId="0220F65D" w14:textId="212B6D6A" w:rsidR="00F843A1" w:rsidRDefault="00F843A1" w:rsidP="00F843A1">
      <w:pPr>
        <w:pStyle w:val="Heading3"/>
      </w:pPr>
      <w:bookmarkStart w:id="51" w:name="_Toc229050873"/>
      <w:r>
        <w:t>PCK</w:t>
      </w:r>
      <w:r w:rsidR="008B5175">
        <w:t xml:space="preserve"> (</w:t>
      </w:r>
      <w:proofErr w:type="spellStart"/>
      <w:r w:rsidR="008B5175">
        <w:t>Percentage</w:t>
      </w:r>
      <w:proofErr w:type="spellEnd"/>
      <w:r w:rsidR="008B5175">
        <w:t xml:space="preserve"> </w:t>
      </w:r>
      <w:proofErr w:type="spellStart"/>
      <w:r w:rsidR="008B5175">
        <w:t>of</w:t>
      </w:r>
      <w:proofErr w:type="spellEnd"/>
      <w:r w:rsidR="008B5175">
        <w:t xml:space="preserve"> </w:t>
      </w:r>
      <w:proofErr w:type="spellStart"/>
      <w:r w:rsidR="008B5175">
        <w:t>Correct</w:t>
      </w:r>
      <w:proofErr w:type="spellEnd"/>
      <w:r w:rsidR="008B5175">
        <w:t xml:space="preserve"> </w:t>
      </w:r>
      <w:proofErr w:type="spellStart"/>
      <w:r w:rsidR="008B5175">
        <w:t>Keypoints</w:t>
      </w:r>
      <w:proofErr w:type="spellEnd"/>
      <w:r w:rsidR="008B5175">
        <w:t>)</w:t>
      </w:r>
      <w:bookmarkEnd w:id="51"/>
    </w:p>
    <w:p w14:paraId="48397276" w14:textId="07206D7D" w:rsidR="009547F9" w:rsidRDefault="009547F9" w:rsidP="009547F9">
      <w:r>
        <w:t xml:space="preserve">Metrika PCK, oziroma delež pravilno zaznanih sklepnih točk, meri, kolikšen delež </w:t>
      </w:r>
      <w:r w:rsidR="009F3BC3">
        <w:t xml:space="preserve">napovedanih </w:t>
      </w:r>
      <w:r>
        <w:t>sklepnih točk je dovolj blizu točkam iz referenčne resnice</w:t>
      </w:r>
      <w:r w:rsidR="00364521">
        <w:t>. Pravilnost se določi s pragom razdalje, zato je bilo uporabljenih več različnih pragov.</w:t>
      </w:r>
    </w:p>
    <w:p w14:paraId="70876D79" w14:textId="42DFDD59" w:rsidR="00D341A4" w:rsidRDefault="00D341A4" w:rsidP="00D341A4">
      <w:pPr>
        <w:pStyle w:val="Caption"/>
        <w:keepNext/>
      </w:pPr>
      <w:bookmarkStart w:id="52" w:name="_Ref227319621"/>
      <w:bookmarkStart w:id="53" w:name="_Toc229050976"/>
      <w:r>
        <w:lastRenderedPageBreak/>
        <w:t xml:space="preserve">Enačba </w:t>
      </w:r>
      <w:fldSimple w:instr=" SEQ Enačba \* ARABIC ">
        <w:r w:rsidR="003F6817">
          <w:rPr>
            <w:noProof/>
          </w:rPr>
          <w:t>3</w:t>
        </w:r>
      </w:fldSimple>
      <w:r>
        <w:t>: Pravilnost sklepne točke za metriko PCK</w:t>
      </w:r>
      <w:bookmarkEnd w:id="52"/>
      <w:bookmarkEnd w:id="53"/>
    </w:p>
    <w:p w14:paraId="14203099" w14:textId="04BEC640" w:rsidR="00D0784E" w:rsidRPr="009547F9" w:rsidRDefault="00000000" w:rsidP="009547F9">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≤τ</m:t>
                  </m:r>
                </m:e>
                <m:e>
                  <m:r>
                    <w:rPr>
                      <w:rFonts w:ascii="Cambria Math" w:hAnsi="Cambria Math"/>
                    </w:rPr>
                    <m:t xml:space="preserve">0,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&gt;τ</m:t>
                  </m:r>
                </m:e>
              </m:eqArr>
            </m:e>
          </m:d>
        </m:oMath>
      </m:oMathPara>
    </w:p>
    <w:p w14:paraId="51E71119" w14:textId="77777777" w:rsidR="00072D42" w:rsidRDefault="00072D42" w:rsidP="003137D3"/>
    <w:p w14:paraId="79B4B3FE" w14:textId="08737F4B" w:rsidR="000017CB" w:rsidRDefault="000017CB" w:rsidP="003137D3">
      <w:r>
        <w:t xml:space="preserve">Sklepna točka se šteje kot pravilno zaznana, če je njena napaka manjša ali enaka izbranemu pragu </w:t>
      </w:r>
      <m:oMath>
        <m:r>
          <w:rPr>
            <w:rFonts w:ascii="Cambria Math" w:hAnsi="Cambria Math"/>
          </w:rPr>
          <m:t>τ</m:t>
        </m:r>
      </m:oMath>
      <w:r w:rsidR="00687F86">
        <w:t xml:space="preserve"> (</w:t>
      </w:r>
      <w:r w:rsidR="00687F86">
        <w:fldChar w:fldCharType="begin"/>
      </w:r>
      <w:r w:rsidR="00687F86">
        <w:instrText xml:space="preserve"> REF _Ref227319621 \h </w:instrText>
      </w:r>
      <w:r w:rsidR="00687F86">
        <w:fldChar w:fldCharType="separate"/>
      </w:r>
      <w:r w:rsidR="00687F86">
        <w:t xml:space="preserve">Enačba </w:t>
      </w:r>
      <w:r w:rsidR="00687F86">
        <w:rPr>
          <w:noProof/>
        </w:rPr>
        <w:t>3</w:t>
      </w:r>
      <w:r w:rsidR="00687F86">
        <w:t>: Pravilnost sklepne točke za metriko PCK</w:t>
      </w:r>
      <w:r w:rsidR="00687F86">
        <w:fldChar w:fldCharType="end"/>
      </w:r>
      <w:r w:rsidR="00687F86">
        <w:t xml:space="preserve">). Metrika PCK je definirana kot delež pravilnih točk </w:t>
      </w:r>
      <w:r w:rsidR="00E52CD3">
        <w:t>preko vseh sklepov in vseh slik</w:t>
      </w:r>
      <w:r w:rsidR="00DE2FF2">
        <w:t xml:space="preserve">, definicija je prikazana </w:t>
      </w:r>
      <w:r w:rsidR="009E0094">
        <w:t xml:space="preserve">s spodnjo </w:t>
      </w:r>
      <w:r w:rsidR="00414329">
        <w:t>enačbo</w:t>
      </w:r>
      <w:r w:rsidR="003C4A0F">
        <w:t>.</w:t>
      </w:r>
    </w:p>
    <w:p w14:paraId="5992D3A2" w14:textId="1A564CE9" w:rsidR="003F6817" w:rsidRDefault="003F6817" w:rsidP="003F6817">
      <w:pPr>
        <w:pStyle w:val="Caption"/>
        <w:keepNext/>
      </w:pPr>
      <w:bookmarkStart w:id="54" w:name="_Toc229050977"/>
      <w:r>
        <w:t xml:space="preserve">Enačba </w:t>
      </w:r>
      <w:fldSimple w:instr=" SEQ Enačba \* ARABIC ">
        <w:r>
          <w:rPr>
            <w:noProof/>
          </w:rPr>
          <w:t>4</w:t>
        </w:r>
      </w:fldSimple>
      <w:r>
        <w:t>: Definicija PCK</w:t>
      </w:r>
      <w:bookmarkEnd w:id="54"/>
    </w:p>
    <w:p w14:paraId="521A05E5" w14:textId="40019413" w:rsidR="004C7FA0" w:rsidRDefault="00900E92" w:rsidP="003137D3">
      <m:oMathPara>
        <m:oMath>
          <m:r>
            <w:rPr>
              <w:rFonts w:ascii="Cambria Math" w:hAnsi="Cambria Math"/>
            </w:rPr>
            <m:t>PCK</m:t>
          </m:r>
          <m:d>
            <m:dPr>
              <m:ctrlPr>
                <w:rPr>
                  <w:rFonts w:ascii="Cambria Math" w:hAnsi="Cambria Math"/>
                  <w:i/>
                </w:rPr>
              </m:ctrlPr>
            </m:dPr>
            <m:e>
              <m:r>
                <w:rPr>
                  <w:rFonts w:ascii="Cambria Math" w:hAnsi="Cambria Math"/>
                </w:rPr>
                <m:t>τ</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c</m:t>
                      </m:r>
                    </m:e>
                    <m:sub>
                      <m:r>
                        <w:rPr>
                          <w:rFonts w:ascii="Cambria Math" w:hAnsi="Cambria Math"/>
                        </w:rPr>
                        <m:t>i,j</m:t>
                      </m:r>
                    </m:sub>
                  </m:sSub>
                </m:e>
              </m:nary>
            </m:e>
          </m:nary>
        </m:oMath>
      </m:oMathPara>
    </w:p>
    <w:p w14:paraId="331FFFB1" w14:textId="57BC707B" w:rsidR="00F56A10" w:rsidRDefault="00D24BD1" w:rsidP="00DC69AA">
      <w:pPr>
        <w:pStyle w:val="Images"/>
        <w:jc w:val="both"/>
      </w:pPr>
      <w:r>
        <w:t xml:space="preserve">Na slikah </w:t>
      </w:r>
      <w:r>
        <w:fldChar w:fldCharType="begin"/>
      </w:r>
      <w:r>
        <w:instrText xml:space="preserve"> REF _Ref227320775 \h </w:instrText>
      </w:r>
      <w:r>
        <w:fldChar w:fldCharType="separate"/>
      </w:r>
      <w:r>
        <w:t xml:space="preserve">Slika </w:t>
      </w:r>
      <w:r>
        <w:rPr>
          <w:noProof/>
        </w:rPr>
        <w:t>5</w:t>
      </w:r>
      <w:r>
        <w:t>: Rezultati metrike PCK pri pragu 0.01</w:t>
      </w:r>
      <w:r>
        <w:fldChar w:fldCharType="end"/>
      </w:r>
      <w:r>
        <w:t xml:space="preserve">, </w:t>
      </w:r>
      <w:r>
        <w:fldChar w:fldCharType="begin"/>
      </w:r>
      <w:r>
        <w:instrText xml:space="preserve"> REF _Ref227320779 \h </w:instrText>
      </w:r>
      <w:r>
        <w:fldChar w:fldCharType="separate"/>
      </w:r>
      <w:r>
        <w:t xml:space="preserve">Slika </w:t>
      </w:r>
      <w:r>
        <w:rPr>
          <w:noProof/>
        </w:rPr>
        <w:t>6</w:t>
      </w:r>
      <w:r>
        <w:t>: Rezultati metrike PCK pri pragu 0.02</w:t>
      </w:r>
      <w:r>
        <w:fldChar w:fldCharType="end"/>
      </w:r>
      <w:r>
        <w:t xml:space="preserve"> in </w:t>
      </w:r>
      <w:r>
        <w:fldChar w:fldCharType="begin"/>
      </w:r>
      <w:r>
        <w:instrText xml:space="preserve"> REF _Ref227320780 \h </w:instrText>
      </w:r>
      <w:r>
        <w:fldChar w:fldCharType="separate"/>
      </w:r>
      <w:r>
        <w:t xml:space="preserve">Slika </w:t>
      </w:r>
      <w:r>
        <w:rPr>
          <w:noProof/>
        </w:rPr>
        <w:t>7</w:t>
      </w:r>
      <w:r>
        <w:t xml:space="preserve">: </w:t>
      </w:r>
      <w:r w:rsidRPr="0060671B">
        <w:t>Rezultati metrike PCK pri pragu 0.0</w:t>
      </w:r>
      <w:r>
        <w:t>4</w:t>
      </w:r>
      <w:r>
        <w:fldChar w:fldCharType="end"/>
      </w:r>
      <w:r>
        <w:t xml:space="preserve"> so prikazani rezultati metrike PCK nad izbranimi modeli. Vsaka slika prikazuje rezultat metrike z različnim pragom. </w:t>
      </w:r>
      <w:r w:rsidR="00AF4318">
        <w:t xml:space="preserve">Podobno kot pri metriki MPJPE, </w:t>
      </w:r>
      <w:r w:rsidR="000E3902">
        <w:t>referenčna resnica</w:t>
      </w:r>
      <w:r w:rsidR="00CF46E2">
        <w:t xml:space="preserve"> za rezultate metrike PCK</w:t>
      </w:r>
      <w:r w:rsidR="00E269F6">
        <w:t xml:space="preserve"> predstavlja napovedi modela RTMO-X</w:t>
      </w:r>
      <w:r w:rsidR="000E3902">
        <w:t>.</w:t>
      </w:r>
    </w:p>
    <w:p w14:paraId="35766098" w14:textId="11ABA9CA" w:rsidR="006B4436" w:rsidRDefault="00534AE3" w:rsidP="00792A39">
      <w:pPr>
        <w:pStyle w:val="Images"/>
      </w:pPr>
      <w:r w:rsidRPr="00534AE3">
        <w:rPr>
          <w:noProof/>
        </w:rPr>
        <w:drawing>
          <wp:inline distT="0" distB="0" distL="0" distR="0" wp14:anchorId="019D5745" wp14:editId="5092E82A">
            <wp:extent cx="5396230" cy="2237105"/>
            <wp:effectExtent l="0" t="0" r="0" b="0"/>
            <wp:docPr id="181977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71264" name=""/>
                    <pic:cNvPicPr/>
                  </pic:nvPicPr>
                  <pic:blipFill>
                    <a:blip r:embed="rId18"/>
                    <a:stretch>
                      <a:fillRect/>
                    </a:stretch>
                  </pic:blipFill>
                  <pic:spPr>
                    <a:xfrm>
                      <a:off x="0" y="0"/>
                      <a:ext cx="5396230" cy="2237105"/>
                    </a:xfrm>
                    <a:prstGeom prst="rect">
                      <a:avLst/>
                    </a:prstGeom>
                  </pic:spPr>
                </pic:pic>
              </a:graphicData>
            </a:graphic>
          </wp:inline>
        </w:drawing>
      </w:r>
    </w:p>
    <w:p w14:paraId="16203904" w14:textId="691F2F78" w:rsidR="000017CB" w:rsidRDefault="006B4436" w:rsidP="006B4436">
      <w:pPr>
        <w:pStyle w:val="Caption"/>
      </w:pPr>
      <w:bookmarkStart w:id="55" w:name="_Ref227320775"/>
      <w:bookmarkStart w:id="56" w:name="_Toc229050922"/>
      <w:r>
        <w:t xml:space="preserve">Slika </w:t>
      </w:r>
      <w:fldSimple w:instr=" SEQ Slika \* ARABIC ">
        <w:r w:rsidR="00505060">
          <w:rPr>
            <w:noProof/>
          </w:rPr>
          <w:t>5</w:t>
        </w:r>
      </w:fldSimple>
      <w:r>
        <w:t xml:space="preserve">: Rezultati </w:t>
      </w:r>
      <w:r w:rsidR="00792A39">
        <w:t xml:space="preserve">metrike </w:t>
      </w:r>
      <w:r>
        <w:t>PCK pri pragu 0.01</w:t>
      </w:r>
      <w:bookmarkEnd w:id="55"/>
      <w:bookmarkEnd w:id="56"/>
    </w:p>
    <w:p w14:paraId="1051F88B" w14:textId="111BCB74" w:rsidR="00FC7C6D" w:rsidRDefault="00B34D4F" w:rsidP="00FC7C6D">
      <w:pPr>
        <w:pStyle w:val="Images"/>
      </w:pPr>
      <w:r w:rsidRPr="00B34D4F">
        <w:rPr>
          <w:noProof/>
        </w:rPr>
        <w:lastRenderedPageBreak/>
        <w:drawing>
          <wp:inline distT="0" distB="0" distL="0" distR="0" wp14:anchorId="7258E1CD" wp14:editId="64077337">
            <wp:extent cx="5396230" cy="2237105"/>
            <wp:effectExtent l="0" t="0" r="0" b="0"/>
            <wp:docPr id="117035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56641" name=""/>
                    <pic:cNvPicPr/>
                  </pic:nvPicPr>
                  <pic:blipFill>
                    <a:blip r:embed="rId19"/>
                    <a:stretch>
                      <a:fillRect/>
                    </a:stretch>
                  </pic:blipFill>
                  <pic:spPr>
                    <a:xfrm>
                      <a:off x="0" y="0"/>
                      <a:ext cx="5396230" cy="2237105"/>
                    </a:xfrm>
                    <a:prstGeom prst="rect">
                      <a:avLst/>
                    </a:prstGeom>
                  </pic:spPr>
                </pic:pic>
              </a:graphicData>
            </a:graphic>
          </wp:inline>
        </w:drawing>
      </w:r>
    </w:p>
    <w:p w14:paraId="02EF51B8" w14:textId="4DC19C1C" w:rsidR="00792A39" w:rsidRDefault="00FC7C6D" w:rsidP="00FC7C6D">
      <w:pPr>
        <w:pStyle w:val="Caption"/>
      </w:pPr>
      <w:bookmarkStart w:id="57" w:name="_Ref227320779"/>
      <w:bookmarkStart w:id="58" w:name="_Toc229050923"/>
      <w:r>
        <w:t xml:space="preserve">Slika </w:t>
      </w:r>
      <w:fldSimple w:instr=" SEQ Slika \* ARABIC ">
        <w:r w:rsidR="00505060">
          <w:rPr>
            <w:noProof/>
          </w:rPr>
          <w:t>6</w:t>
        </w:r>
      </w:fldSimple>
      <w:r>
        <w:t>: Rezultati metrike PCK pri pragu 0.02</w:t>
      </w:r>
      <w:bookmarkEnd w:id="57"/>
      <w:bookmarkEnd w:id="58"/>
    </w:p>
    <w:p w14:paraId="29F31A64" w14:textId="77777777" w:rsidR="00F01CE7" w:rsidRDefault="00F01CE7" w:rsidP="00394D94">
      <w:pPr>
        <w:pStyle w:val="Images"/>
      </w:pPr>
      <w:r w:rsidRPr="00F01CE7">
        <w:rPr>
          <w:noProof/>
        </w:rPr>
        <w:drawing>
          <wp:inline distT="0" distB="0" distL="0" distR="0" wp14:anchorId="69F82535" wp14:editId="4800961B">
            <wp:extent cx="5396230" cy="2237105"/>
            <wp:effectExtent l="0" t="0" r="0" b="0"/>
            <wp:docPr id="18833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64277" name=""/>
                    <pic:cNvPicPr/>
                  </pic:nvPicPr>
                  <pic:blipFill>
                    <a:blip r:embed="rId20"/>
                    <a:stretch>
                      <a:fillRect/>
                    </a:stretch>
                  </pic:blipFill>
                  <pic:spPr>
                    <a:xfrm>
                      <a:off x="0" y="0"/>
                      <a:ext cx="5396230" cy="2237105"/>
                    </a:xfrm>
                    <a:prstGeom prst="rect">
                      <a:avLst/>
                    </a:prstGeom>
                  </pic:spPr>
                </pic:pic>
              </a:graphicData>
            </a:graphic>
          </wp:inline>
        </w:drawing>
      </w:r>
    </w:p>
    <w:p w14:paraId="66D58AB4" w14:textId="1A322BA9" w:rsidR="00F01CE7" w:rsidRDefault="00F01CE7" w:rsidP="0024696A">
      <w:pPr>
        <w:pStyle w:val="Caption"/>
      </w:pPr>
      <w:bookmarkStart w:id="59" w:name="_Ref227320780"/>
      <w:bookmarkStart w:id="60" w:name="_Toc229050924"/>
      <w:r>
        <w:t xml:space="preserve">Slika </w:t>
      </w:r>
      <w:fldSimple w:instr=" SEQ Slika \* ARABIC ">
        <w:r w:rsidR="00505060">
          <w:rPr>
            <w:noProof/>
          </w:rPr>
          <w:t>7</w:t>
        </w:r>
      </w:fldSimple>
      <w:r>
        <w:t xml:space="preserve">: </w:t>
      </w:r>
      <w:r w:rsidRPr="0060671B">
        <w:t>Rezultati metrike PCK pri pragu 0.0</w:t>
      </w:r>
      <w:r>
        <w:t>4</w:t>
      </w:r>
      <w:bookmarkEnd w:id="59"/>
      <w:bookmarkEnd w:id="60"/>
    </w:p>
    <w:p w14:paraId="74D19F5B" w14:textId="77777777" w:rsidR="00BE1215" w:rsidRDefault="00BE1215" w:rsidP="00BE1215"/>
    <w:p w14:paraId="0159C7D6" w14:textId="55A575C2" w:rsidR="00BE1215" w:rsidRPr="00BE1215" w:rsidRDefault="00BE1215" w:rsidP="00BE1215">
      <w:r>
        <w:t xml:space="preserve">Rezultatov metrike PCK nad različnimi pragi so dokaj konstantni –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je vedno najboljše ocenjen model, </w:t>
      </w:r>
      <w:proofErr w:type="spellStart"/>
      <w:r>
        <w:t>PoseNet</w:t>
      </w:r>
      <w:proofErr w:type="spellEnd"/>
      <w:r>
        <w:t xml:space="preserve"> </w:t>
      </w:r>
      <w:proofErr w:type="spellStart"/>
      <w:r>
        <w:t>MobileNet</w:t>
      </w:r>
      <w:proofErr w:type="spellEnd"/>
      <w:r>
        <w:t xml:space="preserve"> pa je vedno najslabše ocenjen model. </w:t>
      </w:r>
      <w:r w:rsidR="00251F5E">
        <w:t xml:space="preserve">Zanimiv je rezultat modela </w:t>
      </w:r>
      <w:proofErr w:type="spellStart"/>
      <w:r w:rsidR="00251F5E">
        <w:t>MoveNet</w:t>
      </w:r>
      <w:proofErr w:type="spellEnd"/>
      <w:r w:rsidR="00251F5E">
        <w:t xml:space="preserve"> </w:t>
      </w:r>
      <w:proofErr w:type="spellStart"/>
      <w:r w:rsidR="00251F5E">
        <w:t>SinglePose</w:t>
      </w:r>
      <w:proofErr w:type="spellEnd"/>
      <w:r w:rsidR="00251F5E">
        <w:t xml:space="preserve"> </w:t>
      </w:r>
      <w:proofErr w:type="spellStart"/>
      <w:r w:rsidR="00251F5E">
        <w:t>Thunder</w:t>
      </w:r>
      <w:proofErr w:type="spellEnd"/>
      <w:r w:rsidR="00251F5E">
        <w:t xml:space="preserve">, ki se pri pragu 0.01 najbolj približa modelu </w:t>
      </w:r>
      <w:proofErr w:type="spellStart"/>
      <w:r w:rsidR="00251F5E">
        <w:t>Mediapipe</w:t>
      </w:r>
      <w:proofErr w:type="spellEnd"/>
      <w:r w:rsidR="00251F5E">
        <w:t xml:space="preserve"> Pose </w:t>
      </w:r>
      <w:proofErr w:type="spellStart"/>
      <w:r w:rsidR="00251F5E">
        <w:t>Landmarker</w:t>
      </w:r>
      <w:proofErr w:type="spellEnd"/>
      <w:r w:rsidR="00251F5E">
        <w:t xml:space="preserve"> </w:t>
      </w:r>
      <w:proofErr w:type="spellStart"/>
      <w:r w:rsidR="00251F5E">
        <w:t>Heavy</w:t>
      </w:r>
      <w:proofErr w:type="spellEnd"/>
      <w:r w:rsidR="00251F5E">
        <w:t>, pri pragu 0.04 pa predstavlja povpreč</w:t>
      </w:r>
      <w:r w:rsidR="00243BB9">
        <w:t>en model</w:t>
      </w:r>
      <w:r w:rsidR="00251F5E">
        <w:t>.</w:t>
      </w:r>
    </w:p>
    <w:p w14:paraId="3A924A83" w14:textId="77777777" w:rsidR="00534AE3" w:rsidRPr="00534AE3" w:rsidRDefault="00534AE3" w:rsidP="00534AE3"/>
    <w:p w14:paraId="462F0D47" w14:textId="77777777" w:rsidR="007B5C39" w:rsidRDefault="00CF46E2" w:rsidP="007B5C39">
      <w:pPr>
        <w:pStyle w:val="Heading3"/>
      </w:pPr>
      <w:bookmarkStart w:id="61" w:name="_Toc229050874"/>
      <w:r>
        <w:t>Primerjava napak sklepnih točk</w:t>
      </w:r>
      <w:bookmarkEnd w:id="61"/>
    </w:p>
    <w:p w14:paraId="1F049BA3" w14:textId="77777777" w:rsidR="00F86B79" w:rsidRDefault="007B5C39" w:rsidP="007B5C39">
      <w:r w:rsidRPr="007B5C39">
        <w:t xml:space="preserve">V prejšnjih podpoglavjih </w:t>
      </w:r>
      <w:r>
        <w:t xml:space="preserve">je </w:t>
      </w:r>
      <w:r w:rsidRPr="007B5C39">
        <w:t>uspešnost modelov ocenjen</w:t>
      </w:r>
      <w:r>
        <w:t>a</w:t>
      </w:r>
      <w:r w:rsidRPr="007B5C39">
        <w:t xml:space="preserve"> z metrikama MPJPE in PCK, ki podata celostno sliko o povprečnem odstopanju ter deležu “dovolj pravilnih” sklepnih </w:t>
      </w:r>
      <w:r w:rsidRPr="007B5C39">
        <w:lastRenderedPageBreak/>
        <w:t>točk</w:t>
      </w:r>
      <w:r w:rsidR="00985AB2">
        <w:t xml:space="preserve">. </w:t>
      </w:r>
      <w:r w:rsidR="00292486">
        <w:t>Nobena od njiju ne poda podrobnejše informacije o natančnosti posameznih sklepnih točk znotraj primerjave</w:t>
      </w:r>
      <w:r w:rsidR="006858F3">
        <w:t xml:space="preserve"> med modeli</w:t>
      </w:r>
      <w:r w:rsidR="003112B3">
        <w:t xml:space="preserve">. </w:t>
      </w:r>
      <w:r w:rsidR="008C7E2A">
        <w:t xml:space="preserve">V tem podpoglavju je predstavljena napaka posameznih sklepnih točk med najboljše in najslabše ocenjenim modelom </w:t>
      </w:r>
      <w:r w:rsidR="00A2646E">
        <w:t xml:space="preserve">po </w:t>
      </w:r>
      <w:r w:rsidR="00F86B79">
        <w:t xml:space="preserve">metrikah </w:t>
      </w:r>
      <w:r w:rsidR="00A2646E">
        <w:t>MPJPE in PC</w:t>
      </w:r>
      <w:r w:rsidR="00F86B79">
        <w:t>K</w:t>
      </w:r>
      <w:r w:rsidR="00A2646E">
        <w:t xml:space="preserve">. </w:t>
      </w:r>
      <w:r w:rsidR="00B82F09">
        <w:t xml:space="preserve">Pri obeh sta najboljše in najslabše ocenjena modela enaka, najboljši je </w:t>
      </w:r>
      <w:proofErr w:type="spellStart"/>
      <w:r w:rsidR="00B82F09">
        <w:t>Mediapipe</w:t>
      </w:r>
      <w:proofErr w:type="spellEnd"/>
      <w:r w:rsidR="00B82F09">
        <w:t xml:space="preserve"> Pose </w:t>
      </w:r>
      <w:proofErr w:type="spellStart"/>
      <w:r w:rsidR="00B82F09">
        <w:t>Landmarker</w:t>
      </w:r>
      <w:proofErr w:type="spellEnd"/>
      <w:r w:rsidR="00B82F09">
        <w:t xml:space="preserve"> </w:t>
      </w:r>
      <w:proofErr w:type="spellStart"/>
      <w:r w:rsidR="00B82F09">
        <w:t>Heavy</w:t>
      </w:r>
      <w:proofErr w:type="spellEnd"/>
      <w:r w:rsidR="00181D99">
        <w:t xml:space="preserve">, najslabši pa </w:t>
      </w:r>
      <w:proofErr w:type="spellStart"/>
      <w:r w:rsidR="00181D99">
        <w:t>PoseNet</w:t>
      </w:r>
      <w:proofErr w:type="spellEnd"/>
      <w:r w:rsidR="00181D99">
        <w:t xml:space="preserve"> </w:t>
      </w:r>
      <w:proofErr w:type="spellStart"/>
      <w:r w:rsidR="00181D99">
        <w:t>MobineNet</w:t>
      </w:r>
      <w:proofErr w:type="spellEnd"/>
      <w:r w:rsidR="00181D99">
        <w:t>.</w:t>
      </w:r>
    </w:p>
    <w:p w14:paraId="65071861" w14:textId="77777777" w:rsidR="007369CE" w:rsidRDefault="00F86B79" w:rsidP="00173885">
      <w:pPr>
        <w:pStyle w:val="Images"/>
      </w:pPr>
      <w:r w:rsidRPr="00173885">
        <w:rPr>
          <w:noProof/>
        </w:rPr>
        <w:drawing>
          <wp:inline distT="0" distB="0" distL="0" distR="0" wp14:anchorId="07B557F3" wp14:editId="4D717EFA">
            <wp:extent cx="5396230" cy="2677795"/>
            <wp:effectExtent l="0" t="0" r="0" b="8255"/>
            <wp:docPr id="74205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54068" name=""/>
                    <pic:cNvPicPr/>
                  </pic:nvPicPr>
                  <pic:blipFill>
                    <a:blip r:embed="rId21"/>
                    <a:stretch>
                      <a:fillRect/>
                    </a:stretch>
                  </pic:blipFill>
                  <pic:spPr>
                    <a:xfrm>
                      <a:off x="0" y="0"/>
                      <a:ext cx="5396230" cy="2677795"/>
                    </a:xfrm>
                    <a:prstGeom prst="rect">
                      <a:avLst/>
                    </a:prstGeom>
                  </pic:spPr>
                </pic:pic>
              </a:graphicData>
            </a:graphic>
          </wp:inline>
        </w:drawing>
      </w:r>
    </w:p>
    <w:p w14:paraId="5C3F20C5" w14:textId="4FEE32A7" w:rsidR="007369CE" w:rsidRDefault="007369CE" w:rsidP="00173885">
      <w:pPr>
        <w:pStyle w:val="Caption"/>
      </w:pPr>
      <w:bookmarkStart w:id="62" w:name="_Toc229050925"/>
      <w:r>
        <w:t xml:space="preserve">Slika </w:t>
      </w:r>
      <w:fldSimple w:instr=" SEQ Slika \* ARABIC ">
        <w:r w:rsidR="00505060">
          <w:rPr>
            <w:noProof/>
          </w:rPr>
          <w:t>8</w:t>
        </w:r>
      </w:fldSimple>
      <w:r>
        <w:t xml:space="preserve">: Primerjava med napovedmi sklepnih točk za model </w:t>
      </w:r>
      <w:proofErr w:type="spellStart"/>
      <w:r>
        <w:t>Mediapipe</w:t>
      </w:r>
      <w:proofErr w:type="spellEnd"/>
      <w:r>
        <w:t xml:space="preserve"> Pose </w:t>
      </w:r>
      <w:proofErr w:type="spellStart"/>
      <w:r>
        <w:t>Landmarker</w:t>
      </w:r>
      <w:proofErr w:type="spellEnd"/>
      <w:r>
        <w:t xml:space="preserve"> </w:t>
      </w:r>
      <w:proofErr w:type="spellStart"/>
      <w:r>
        <w:t>Heavy</w:t>
      </w:r>
      <w:bookmarkEnd w:id="62"/>
      <w:proofErr w:type="spellEnd"/>
    </w:p>
    <w:p w14:paraId="6B923B28" w14:textId="77777777" w:rsidR="002559A3" w:rsidRDefault="001D7FF6" w:rsidP="002559A3">
      <w:pPr>
        <w:keepNext/>
      </w:pPr>
      <w:r w:rsidRPr="001D7FF6">
        <w:rPr>
          <w:noProof/>
        </w:rPr>
        <w:drawing>
          <wp:inline distT="0" distB="0" distL="0" distR="0" wp14:anchorId="665758D8" wp14:editId="7C8FBF02">
            <wp:extent cx="5396230" cy="2675255"/>
            <wp:effectExtent l="0" t="0" r="0" b="0"/>
            <wp:docPr id="759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25" name=""/>
                    <pic:cNvPicPr/>
                  </pic:nvPicPr>
                  <pic:blipFill>
                    <a:blip r:embed="rId22"/>
                    <a:stretch>
                      <a:fillRect/>
                    </a:stretch>
                  </pic:blipFill>
                  <pic:spPr>
                    <a:xfrm>
                      <a:off x="0" y="0"/>
                      <a:ext cx="5396230" cy="2675255"/>
                    </a:xfrm>
                    <a:prstGeom prst="rect">
                      <a:avLst/>
                    </a:prstGeom>
                  </pic:spPr>
                </pic:pic>
              </a:graphicData>
            </a:graphic>
          </wp:inline>
        </w:drawing>
      </w:r>
    </w:p>
    <w:p w14:paraId="334F39BB" w14:textId="37598329" w:rsidR="001D7FF6" w:rsidRDefault="002559A3" w:rsidP="00CB28C7">
      <w:pPr>
        <w:pStyle w:val="Caption"/>
      </w:pPr>
      <w:bookmarkStart w:id="63" w:name="_Toc229050926"/>
      <w:r>
        <w:t xml:space="preserve">Slika </w:t>
      </w:r>
      <w:fldSimple w:instr=" SEQ Slika \* ARABIC ">
        <w:r w:rsidR="00505060">
          <w:rPr>
            <w:noProof/>
          </w:rPr>
          <w:t>9</w:t>
        </w:r>
      </w:fldSimple>
      <w:r>
        <w:t xml:space="preserve">: </w:t>
      </w:r>
      <w:r w:rsidRPr="00DC267F">
        <w:t>Primerjava med napovedmi sklepnih točk za model</w:t>
      </w:r>
      <w:r>
        <w:t xml:space="preserve"> </w:t>
      </w:r>
      <w:proofErr w:type="spellStart"/>
      <w:r>
        <w:t>PoseNet</w:t>
      </w:r>
      <w:proofErr w:type="spellEnd"/>
      <w:r>
        <w:t xml:space="preserve"> </w:t>
      </w:r>
      <w:proofErr w:type="spellStart"/>
      <w:r>
        <w:t>MobileNet</w:t>
      </w:r>
      <w:bookmarkEnd w:id="63"/>
      <w:proofErr w:type="spellEnd"/>
    </w:p>
    <w:p w14:paraId="2AAFBC33" w14:textId="77777777" w:rsidR="00460F7D" w:rsidRDefault="00460F7D" w:rsidP="00DF1C75"/>
    <w:p w14:paraId="04A8CECC" w14:textId="55C41D63" w:rsidR="00DF1C75" w:rsidRDefault="00DF1C75" w:rsidP="00DF1C75">
      <w:r>
        <w:lastRenderedPageBreak/>
        <w:t xml:space="preserve">Rezultati sklepnih točk za model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so zelo konstantn</w:t>
      </w:r>
      <w:r w:rsidR="006C1579">
        <w:t>i</w:t>
      </w:r>
      <w:r>
        <w:t xml:space="preserve">, medtem ko se natančnost sklepnih točk spodnjega dela telesa pri modelu </w:t>
      </w:r>
      <w:proofErr w:type="spellStart"/>
      <w:r>
        <w:t>PoseNet</w:t>
      </w:r>
      <w:proofErr w:type="spellEnd"/>
      <w:r>
        <w:t xml:space="preserve"> </w:t>
      </w:r>
      <w:proofErr w:type="spellStart"/>
      <w:r>
        <w:t>MobileNet</w:t>
      </w:r>
      <w:proofErr w:type="spellEnd"/>
      <w:r>
        <w:t xml:space="preserve"> v primerjavi z natančnostjo sklepnih točk zgornjega dela telesa</w:t>
      </w:r>
      <w:r w:rsidR="00315AA5">
        <w:t xml:space="preserve"> </w:t>
      </w:r>
      <w:r>
        <w:t>zelo poslabša.</w:t>
      </w:r>
    </w:p>
    <w:p w14:paraId="15153523" w14:textId="77777777" w:rsidR="00147363" w:rsidRDefault="00147363" w:rsidP="00DF1C75"/>
    <w:p w14:paraId="5AC2B6AE" w14:textId="131DAE1D" w:rsidR="00147363" w:rsidRDefault="002235BC" w:rsidP="002235BC">
      <w:pPr>
        <w:pStyle w:val="Heading2"/>
      </w:pPr>
      <w:bookmarkStart w:id="64" w:name="_Toc229050875"/>
      <w:r>
        <w:t>Končna evaluacija uspešnosti modelov</w:t>
      </w:r>
      <w:bookmarkEnd w:id="64"/>
    </w:p>
    <w:p w14:paraId="6C3DF30C" w14:textId="0F899D44" w:rsidR="00666084" w:rsidRDefault="00E632C4" w:rsidP="00E632C4">
      <w:r>
        <w:t>RABIŠ PRVO FPS REZULTATE</w:t>
      </w:r>
    </w:p>
    <w:p w14:paraId="2D62F2CD" w14:textId="77777777" w:rsidR="00666084" w:rsidRDefault="00666084">
      <w:pPr>
        <w:spacing w:line="240" w:lineRule="auto"/>
        <w:jc w:val="left"/>
      </w:pPr>
      <w:r>
        <w:br w:type="page"/>
      </w:r>
    </w:p>
    <w:p w14:paraId="415ECDE2" w14:textId="4A8CA6C0" w:rsidR="006A5D16" w:rsidRDefault="006A5D16" w:rsidP="006A5D16">
      <w:pPr>
        <w:pStyle w:val="Heading1"/>
        <w:spacing w:line="360" w:lineRule="auto"/>
        <w:rPr>
          <w:b/>
          <w:sz w:val="36"/>
          <w:szCs w:val="36"/>
          <w:lang w:val="sl-SI"/>
        </w:rPr>
      </w:pPr>
      <w:bookmarkStart w:id="65" w:name="_Ref227322707"/>
      <w:bookmarkStart w:id="66" w:name="_Toc229050876"/>
      <w:r>
        <w:rPr>
          <w:b/>
          <w:sz w:val="36"/>
          <w:szCs w:val="36"/>
          <w:lang w:val="sl-SI"/>
        </w:rPr>
        <w:lastRenderedPageBreak/>
        <w:t>LASTNA UČNA MNOŽICA</w:t>
      </w:r>
      <w:bookmarkEnd w:id="65"/>
      <w:bookmarkEnd w:id="66"/>
    </w:p>
    <w:p w14:paraId="601B41AE" w14:textId="252C668B" w:rsidR="00FD21CE" w:rsidRDefault="00FD21CE" w:rsidP="00FD21CE">
      <w:r>
        <w:t>Učna množica v okviru tega magistrskega dela ni nastala z ločenim, namenskim snemanjem v laboratorijskih pogojih, temveč kot rezultat uporabe razvitega orodja za realno-časovno analizo vadbe</w:t>
      </w:r>
      <w:r w:rsidR="00E20A0A">
        <w:t xml:space="preserve">. </w:t>
      </w:r>
      <w:r w:rsidR="0029337E">
        <w:t xml:space="preserve">Dostop do aplikacije je bil omogočen le vnaprej določenemu krogu uporabnikov, ki so se </w:t>
      </w:r>
      <w:r w:rsidR="00A14C81">
        <w:t xml:space="preserve">strinjali </w:t>
      </w:r>
      <w:r w:rsidR="0029337E">
        <w:t>z zajemom slik med izvajanjem vadbe, ki sestavljajo učno množico.</w:t>
      </w:r>
      <w:r w:rsidR="00DE6ED1">
        <w:t xml:space="preserve"> Takšen pristop je omogočil, da so se podatki zbirali v realnih </w:t>
      </w:r>
      <w:r w:rsidR="00B25F60">
        <w:t xml:space="preserve">in spreminjajočih se </w:t>
      </w:r>
      <w:r w:rsidR="00DE6ED1">
        <w:t>pogojih izvajanja vadbe</w:t>
      </w:r>
      <w:r w:rsidR="00770BDC">
        <w:t xml:space="preserve"> (različni uporabniki, različne vadbe</w:t>
      </w:r>
      <w:r w:rsidR="003E62A5">
        <w:t>, zajem slik na različnih napravah</w:t>
      </w:r>
      <w:r w:rsidR="00770BDC">
        <w:t>)</w:t>
      </w:r>
      <w:r w:rsidR="00DE6ED1">
        <w:t>, kar povečuje raznolikost učne množice</w:t>
      </w:r>
      <w:r w:rsidR="007977D8">
        <w:t>.</w:t>
      </w:r>
    </w:p>
    <w:p w14:paraId="016235A7" w14:textId="77777777" w:rsidR="003E62A5" w:rsidRPr="00FD21CE" w:rsidRDefault="003E62A5" w:rsidP="00FD21CE"/>
    <w:p w14:paraId="74DD5953" w14:textId="484E82F2" w:rsidR="004627D5" w:rsidRDefault="004627D5" w:rsidP="004627D5">
      <w:pPr>
        <w:pStyle w:val="Heading2"/>
      </w:pPr>
      <w:bookmarkStart w:id="67" w:name="_Toc229050877"/>
      <w:r>
        <w:t>Zajem učnih podatkov</w:t>
      </w:r>
      <w:bookmarkEnd w:id="67"/>
    </w:p>
    <w:p w14:paraId="6BE5F29F" w14:textId="73F933E7" w:rsidR="00AC455A" w:rsidRDefault="00AC455A" w:rsidP="00AC455A">
      <w:r>
        <w:t xml:space="preserve">Zajem učnih podatkov je vgrajen v aplikaciji med uporabo realno-časovne analize vadbe. </w:t>
      </w:r>
      <w:r w:rsidR="00983C3E">
        <w:t>Med izvajanjem analize se v določenih trenutkih zajamejo slike</w:t>
      </w:r>
      <w:r w:rsidR="00222899">
        <w:t xml:space="preserve">. </w:t>
      </w:r>
      <w:r w:rsidR="00513DB2">
        <w:t>Ti trenutki so določeni preko analize gibanja napovedanih sklepnih točk</w:t>
      </w:r>
      <w:r w:rsidR="00785265">
        <w:t>, specifično v ekstremnih točkah ponovitve, torej v izometričnih položajih vsake ponovitve.</w:t>
      </w:r>
      <w:r w:rsidR="00EE4510">
        <w:t xml:space="preserve"> Izometrični položaj v primeru vadbe počepa nastopi takrat, ko je uporabnik v najnižji možni točki, torej v najglobljem počepu.</w:t>
      </w:r>
      <w:r w:rsidR="00785265">
        <w:t xml:space="preserve"> </w:t>
      </w:r>
      <w:r w:rsidR="00513DB2">
        <w:t xml:space="preserve">Model, ki se je uporabljal med uporabo aplikacije za zajem učne množice, je bil </w:t>
      </w:r>
      <w:proofErr w:type="spellStart"/>
      <w:r w:rsidR="00513DB2">
        <w:t>MediaPipe</w:t>
      </w:r>
      <w:proofErr w:type="spellEnd"/>
      <w:r w:rsidR="00513DB2">
        <w:t xml:space="preserve"> </w:t>
      </w:r>
      <w:proofErr w:type="spellStart"/>
      <w:r w:rsidR="00513DB2">
        <w:t>Full</w:t>
      </w:r>
      <w:proofErr w:type="spellEnd"/>
      <w:r w:rsidR="00513DB2">
        <w:t>.</w:t>
      </w:r>
    </w:p>
    <w:p w14:paraId="475C7210" w14:textId="77777777" w:rsidR="00DD4770" w:rsidRDefault="00DD4770" w:rsidP="00AC455A"/>
    <w:p w14:paraId="716BD817" w14:textId="32ADDE53" w:rsidR="002221ED" w:rsidRDefault="00DD4770" w:rsidP="00AC455A">
      <w:r>
        <w:t xml:space="preserve">Tak način zbiranja podatkov ima tudi praktično prednost, saj so slike zajete med dejansko uporabo sistema, kar pomeni, da se učna množica naravno prilagaja ciljnemu scenariju aplikacije. Sklepamo lahko, da bi </w:t>
      </w:r>
      <w:r w:rsidR="0009426F">
        <w:t xml:space="preserve">verzija </w:t>
      </w:r>
      <w:r>
        <w:t>model</w:t>
      </w:r>
      <w:r w:rsidR="0009426F">
        <w:t>a</w:t>
      </w:r>
      <w:r>
        <w:t>, ki je naučen</w:t>
      </w:r>
      <w:r w:rsidR="0009426F">
        <w:t>a</w:t>
      </w:r>
      <w:r>
        <w:t xml:space="preserve"> na lastni učni množici, zajeti med uporabo aplikacije, nad testno množico doseg</w:t>
      </w:r>
      <w:r w:rsidR="000C4B79">
        <w:t>la</w:t>
      </w:r>
      <w:r>
        <w:t xml:space="preserve"> boljše rezultate kot </w:t>
      </w:r>
      <w:r w:rsidR="00F43701">
        <w:t xml:space="preserve">verzija istega </w:t>
      </w:r>
      <w:r>
        <w:t>model</w:t>
      </w:r>
      <w:r w:rsidR="00F43701">
        <w:t>a</w:t>
      </w:r>
      <w:r>
        <w:t>, ki ni naučen</w:t>
      </w:r>
      <w:r w:rsidR="00F43701">
        <w:t>a</w:t>
      </w:r>
      <w:r>
        <w:t xml:space="preserve"> na lastni učni množici.</w:t>
      </w:r>
    </w:p>
    <w:p w14:paraId="35519896" w14:textId="77777777" w:rsidR="003E62A5" w:rsidRDefault="003E62A5" w:rsidP="00AC455A"/>
    <w:p w14:paraId="316C2CE4" w14:textId="513B706A" w:rsidR="002221ED" w:rsidRDefault="002221ED" w:rsidP="002221ED">
      <w:pPr>
        <w:pStyle w:val="Heading2"/>
      </w:pPr>
      <w:bookmarkStart w:id="68" w:name="_Toc229050878"/>
      <w:r>
        <w:t>Označevanje učnih podatkov</w:t>
      </w:r>
      <w:bookmarkEnd w:id="68"/>
    </w:p>
    <w:p w14:paraId="38382BCD" w14:textId="76B493C1" w:rsidR="003B1166" w:rsidRDefault="00C150D6" w:rsidP="00C150D6">
      <w:r>
        <w:t xml:space="preserve">Označevanje učnih podatkov predstavlja enega najbolj časovno zahtevnih korakov pri pripravi lastne učne množice. Ročno označevanje podatkov bi za vsako sliko zahtevalo </w:t>
      </w:r>
      <w:r w:rsidR="00180F49">
        <w:t xml:space="preserve">ročno </w:t>
      </w:r>
      <w:r>
        <w:t xml:space="preserve">označbo osebe v kadru kot tudi </w:t>
      </w:r>
      <w:r w:rsidR="00180F49">
        <w:t xml:space="preserve">ročno </w:t>
      </w:r>
      <w:r>
        <w:t xml:space="preserve">označbo vsake sklepne točke posebej. Po </w:t>
      </w:r>
      <w:r>
        <w:lastRenderedPageBreak/>
        <w:t xml:space="preserve">navadi je teh sklepnih točk 17, kar nad tisočih slikah zahteva veliko časa in preciznosti. </w:t>
      </w:r>
      <w:r w:rsidR="00155C97">
        <w:t xml:space="preserve">Zaradi tega je bilo za označevanje učnih podatkov uporabljeno samodejno označevanje z uporabo napovedi visokozmogljivega modela RTMO-X. </w:t>
      </w:r>
      <w:r w:rsidR="005F55B1">
        <w:t>N</w:t>
      </w:r>
      <w:r w:rsidR="00AE65C5">
        <w:t xml:space="preserve">apovedi modela RTMO-X so se uporabile kot referenčna resnica, torej model RTMO-X deluje kot </w:t>
      </w:r>
      <w:r w:rsidR="00FA40AF" w:rsidRPr="007B5C39">
        <w:t>“</w:t>
      </w:r>
      <w:r w:rsidR="00AE65C5">
        <w:t>učitelj</w:t>
      </w:r>
      <w:r w:rsidR="00FA40AF" w:rsidRPr="007B5C39">
        <w:t>“</w:t>
      </w:r>
      <w:r w:rsidR="00AE65C5">
        <w:t>.</w:t>
      </w:r>
      <w:r w:rsidR="006C30D1">
        <w:t xml:space="preserve"> Na ta način označevanje učne množice ni bilo preveč časovno zahtevno.</w:t>
      </w:r>
    </w:p>
    <w:p w14:paraId="013716A4" w14:textId="77777777" w:rsidR="00E36F8A" w:rsidRDefault="00E36F8A" w:rsidP="00C150D6"/>
    <w:p w14:paraId="0BCCC2CD" w14:textId="313DCA3B" w:rsidR="00E36F8A" w:rsidRDefault="00E36F8A" w:rsidP="00E36F8A">
      <w:pPr>
        <w:pStyle w:val="Heading2"/>
      </w:pPr>
      <w:bookmarkStart w:id="69" w:name="_Toc229050879"/>
      <w:r>
        <w:t>Čiščenje učne množice</w:t>
      </w:r>
      <w:bookmarkEnd w:id="69"/>
    </w:p>
    <w:p w14:paraId="23BCA5F4" w14:textId="7423B2D0" w:rsidR="00E36F8A" w:rsidRDefault="00EF216F" w:rsidP="00E36F8A">
      <w:r>
        <w:t xml:space="preserve">Pred označevanjem učne množice z uporabo modela RTMO-X je bilo opravljeno čiščenje učne množice. </w:t>
      </w:r>
      <w:r w:rsidR="00B70B5A">
        <w:t>Čiščenje učne množice pomeni izločanje slik, ki niso primerne za učenje</w:t>
      </w:r>
      <w:r w:rsidR="00377890">
        <w:t xml:space="preserve"> ali pa bi lahko poslabšale kakovost modela.</w:t>
      </w:r>
      <w:r w:rsidR="0024469F">
        <w:t xml:space="preserve"> Ker je bil zajem slik izveden v med realno-časovnim zajemom izvajanja vadbe, so se v učni množici pojavili primeri, ki niso primerni za učenje. Razlogov za klasificirane slike kot neprimerne za učenje je več:</w:t>
      </w:r>
    </w:p>
    <w:p w14:paraId="6048119E" w14:textId="4006D018" w:rsidR="0024469F" w:rsidRDefault="0024469F" w:rsidP="0024469F">
      <w:pPr>
        <w:pStyle w:val="ListParagraph"/>
        <w:numPr>
          <w:ilvl w:val="0"/>
          <w:numId w:val="71"/>
        </w:numPr>
      </w:pPr>
      <w:r>
        <w:t>Na sliki je več kot ena oseba</w:t>
      </w:r>
    </w:p>
    <w:p w14:paraId="5CD1868D" w14:textId="11090039" w:rsidR="0024469F" w:rsidRDefault="0024469F" w:rsidP="0024469F">
      <w:pPr>
        <w:pStyle w:val="ListParagraph"/>
        <w:numPr>
          <w:ilvl w:val="0"/>
          <w:numId w:val="71"/>
        </w:numPr>
      </w:pPr>
      <w:r>
        <w:t xml:space="preserve">Oseba </w:t>
      </w:r>
      <w:r w:rsidR="00C56AD6">
        <w:t xml:space="preserve">na sliki </w:t>
      </w:r>
      <w:r>
        <w:t>ni v celoti v kadru</w:t>
      </w:r>
    </w:p>
    <w:p w14:paraId="3AD83E63" w14:textId="02266BB0" w:rsidR="00E145E2" w:rsidRDefault="00101F8E" w:rsidP="0024469F">
      <w:pPr>
        <w:pStyle w:val="ListParagraph"/>
        <w:numPr>
          <w:ilvl w:val="0"/>
          <w:numId w:val="71"/>
        </w:numPr>
      </w:pPr>
      <w:r>
        <w:t xml:space="preserve">Oseba na sliki </w:t>
      </w:r>
      <w:r w:rsidR="00E145E2">
        <w:t>je popačena</w:t>
      </w:r>
    </w:p>
    <w:p w14:paraId="1604B50D" w14:textId="3D9BE0D4" w:rsidR="003841FB" w:rsidRDefault="00C56AD6" w:rsidP="004169AE">
      <w:pPr>
        <w:pStyle w:val="ListParagraph"/>
        <w:numPr>
          <w:ilvl w:val="0"/>
          <w:numId w:val="71"/>
        </w:numPr>
      </w:pPr>
      <w:r>
        <w:t>Oseba na sliki je v zelo nenaravnem položaju</w:t>
      </w:r>
    </w:p>
    <w:p w14:paraId="1E9BE922" w14:textId="77777777" w:rsidR="003841FB" w:rsidRDefault="003841FB" w:rsidP="003841FB"/>
    <w:p w14:paraId="72A30AC9" w14:textId="77777777" w:rsidR="003841FB" w:rsidRDefault="003841FB" w:rsidP="003841FB">
      <w:pPr>
        <w:pStyle w:val="Heading2"/>
      </w:pPr>
      <w:bookmarkStart w:id="70" w:name="_Toc229050880"/>
      <w:r>
        <w:t>Pregled in analiza učne množice</w:t>
      </w:r>
      <w:bookmarkEnd w:id="70"/>
    </w:p>
    <w:p w14:paraId="7AA3CC78" w14:textId="66DDA522" w:rsidR="00B76B3F" w:rsidRDefault="00B76B3F" w:rsidP="00B76B3F">
      <w:r>
        <w:t>Analiza učne množice ima velik pomen, saj</w:t>
      </w:r>
      <w:r w:rsidR="00E97C2C">
        <w:t xml:space="preserve"> </w:t>
      </w:r>
      <w:r w:rsidR="00695A5C">
        <w:t xml:space="preserve">ima velik vpliv na učenje modelov. </w:t>
      </w:r>
      <w:r w:rsidR="001B2304">
        <w:t xml:space="preserve">V primeru lastne učne množice, </w:t>
      </w:r>
      <w:r w:rsidR="00C30179">
        <w:t>je analiza osredotočena predvsem na zastopanost posameznih vaj</w:t>
      </w:r>
      <w:r w:rsidR="00C64E3A">
        <w:t xml:space="preserve"> ter </w:t>
      </w:r>
      <w:r w:rsidR="00C30179">
        <w:t>porazdelitev podatkov po uporabnikih</w:t>
      </w:r>
      <w:r w:rsidR="00C64E3A">
        <w:t>.</w:t>
      </w:r>
    </w:p>
    <w:p w14:paraId="5D74310F" w14:textId="33F31324" w:rsidR="00BD744D" w:rsidRDefault="00BD744D" w:rsidP="00BD744D">
      <w:pPr>
        <w:pStyle w:val="Heading3"/>
      </w:pPr>
      <w:bookmarkStart w:id="71" w:name="_Toc229050881"/>
      <w:r>
        <w:t>Delitev učne množice</w:t>
      </w:r>
      <w:bookmarkEnd w:id="71"/>
    </w:p>
    <w:p w14:paraId="0FBD9E61" w14:textId="3ED87A35" w:rsidR="00BD744D" w:rsidRDefault="00BD744D" w:rsidP="00BD744D">
      <w:r>
        <w:t>Učna množica je razdeljena na tri dele:</w:t>
      </w:r>
    </w:p>
    <w:p w14:paraId="3515328F" w14:textId="5529A2A6" w:rsidR="00BD744D" w:rsidRDefault="00BD744D" w:rsidP="00BD744D">
      <w:pPr>
        <w:pStyle w:val="ListParagraph"/>
        <w:numPr>
          <w:ilvl w:val="0"/>
          <w:numId w:val="72"/>
        </w:numPr>
      </w:pPr>
      <w:r>
        <w:t>Učni del (</w:t>
      </w:r>
      <w:proofErr w:type="spellStart"/>
      <w:r>
        <w:t>train</w:t>
      </w:r>
      <w:proofErr w:type="spellEnd"/>
      <w:r>
        <w:t>): 80%</w:t>
      </w:r>
    </w:p>
    <w:p w14:paraId="123AE308" w14:textId="7983ED0A" w:rsidR="00BD744D" w:rsidRDefault="00BD744D" w:rsidP="00BD744D">
      <w:pPr>
        <w:pStyle w:val="ListParagraph"/>
        <w:numPr>
          <w:ilvl w:val="0"/>
          <w:numId w:val="72"/>
        </w:numPr>
      </w:pPr>
      <w:proofErr w:type="spellStart"/>
      <w:r>
        <w:t>Validacijski</w:t>
      </w:r>
      <w:proofErr w:type="spellEnd"/>
      <w:r>
        <w:t xml:space="preserve"> del (val): 10%</w:t>
      </w:r>
    </w:p>
    <w:p w14:paraId="4C80CB74" w14:textId="678F24CE" w:rsidR="00BD744D" w:rsidRDefault="00BD744D" w:rsidP="00BD744D">
      <w:pPr>
        <w:pStyle w:val="ListParagraph"/>
        <w:numPr>
          <w:ilvl w:val="0"/>
          <w:numId w:val="72"/>
        </w:numPr>
      </w:pPr>
      <w:r>
        <w:t>Testni del (test): 10%</w:t>
      </w:r>
    </w:p>
    <w:p w14:paraId="3748A17E" w14:textId="77777777" w:rsidR="00BD744D" w:rsidRDefault="00BD744D" w:rsidP="00BD744D"/>
    <w:p w14:paraId="0D0B7A52" w14:textId="1872D616" w:rsidR="00BD744D" w:rsidRPr="00BD744D" w:rsidRDefault="00BD744D" w:rsidP="00BD744D">
      <w:r>
        <w:t xml:space="preserve">Takšna delitev omogoča učenje modela na večini podatkov, sprotno spremljanje učenja in izbiro parametrov na </w:t>
      </w:r>
      <w:proofErr w:type="spellStart"/>
      <w:r>
        <w:t>validacijski</w:t>
      </w:r>
      <w:proofErr w:type="spellEnd"/>
      <w:r>
        <w:t xml:space="preserve"> množici, ter končno oceno uspešnosti na testnem delu.</w:t>
      </w:r>
    </w:p>
    <w:p w14:paraId="6E3432A5" w14:textId="077603F1" w:rsidR="00FA5EA3" w:rsidRDefault="00FA5EA3" w:rsidP="00FA5EA3">
      <w:pPr>
        <w:pStyle w:val="Heading3"/>
      </w:pPr>
      <w:bookmarkStart w:id="72" w:name="_Toc229050882"/>
      <w:r>
        <w:lastRenderedPageBreak/>
        <w:t>Zastopanost posameznih vaj</w:t>
      </w:r>
      <w:bookmarkEnd w:id="72"/>
    </w:p>
    <w:p w14:paraId="731C8CCF" w14:textId="3E925BB4" w:rsidR="00FA5EA3" w:rsidRDefault="00FA5EA3" w:rsidP="00FA5EA3">
      <w:r>
        <w:t>Ker so bile slike iz učne množice zajete med uporabo aplikacije pri različnih vadbah, je porazdelitev podatkov po vajah neenakomerna. Za analizo te porazdelitve je najprimerneje pripraviti histogram, ki prikazuje število slik po posamezni vaji. Takšen prikaz je pomemben, saj lahko prevlada ene vaje povzroči, da se model pri učenju bolj prilagodi tipičnim položajem in gibalnim vzorcem te vaje, medtem ko je pri redkeje zastopanih vajah natančnost lahko slabša.</w:t>
      </w:r>
    </w:p>
    <w:p w14:paraId="5C287E7B" w14:textId="319A85E3" w:rsidR="00E371FC" w:rsidRDefault="00BD7CD4" w:rsidP="00E371FC">
      <w:pPr>
        <w:pStyle w:val="Images"/>
      </w:pPr>
      <w:r w:rsidRPr="00BD7CD4">
        <w:rPr>
          <w:noProof/>
        </w:rPr>
        <w:drawing>
          <wp:inline distT="0" distB="0" distL="0" distR="0" wp14:anchorId="100F35AD" wp14:editId="61203F43">
            <wp:extent cx="5396230" cy="2677795"/>
            <wp:effectExtent l="0" t="0" r="0" b="8255"/>
            <wp:docPr id="116366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69533" name=""/>
                    <pic:cNvPicPr/>
                  </pic:nvPicPr>
                  <pic:blipFill>
                    <a:blip r:embed="rId23"/>
                    <a:stretch>
                      <a:fillRect/>
                    </a:stretch>
                  </pic:blipFill>
                  <pic:spPr>
                    <a:xfrm>
                      <a:off x="0" y="0"/>
                      <a:ext cx="5396230" cy="2677795"/>
                    </a:xfrm>
                    <a:prstGeom prst="rect">
                      <a:avLst/>
                    </a:prstGeom>
                  </pic:spPr>
                </pic:pic>
              </a:graphicData>
            </a:graphic>
          </wp:inline>
        </w:drawing>
      </w:r>
    </w:p>
    <w:p w14:paraId="3B37B4D0" w14:textId="4654129C" w:rsidR="00B14D39" w:rsidRDefault="00E371FC" w:rsidP="00E371FC">
      <w:pPr>
        <w:pStyle w:val="Caption"/>
      </w:pPr>
      <w:bookmarkStart w:id="73" w:name="_Toc229050927"/>
      <w:r>
        <w:t xml:space="preserve">Slika </w:t>
      </w:r>
      <w:fldSimple w:instr=" SEQ Slika \* ARABIC ">
        <w:r w:rsidR="00505060">
          <w:rPr>
            <w:noProof/>
          </w:rPr>
          <w:t>10</w:t>
        </w:r>
      </w:fldSimple>
      <w:r>
        <w:t>: Histogram zastopanosti vaj v učni množici</w:t>
      </w:r>
      <w:bookmarkEnd w:id="73"/>
    </w:p>
    <w:p w14:paraId="69884F8A" w14:textId="4AC27807" w:rsidR="00877172" w:rsidRDefault="00877172" w:rsidP="00877172">
      <w:pPr>
        <w:pStyle w:val="Heading3"/>
      </w:pPr>
      <w:bookmarkStart w:id="74" w:name="_Toc229050883"/>
      <w:r>
        <w:t>Zastopanost posameznih uporabnikov</w:t>
      </w:r>
      <w:bookmarkEnd w:id="74"/>
    </w:p>
    <w:p w14:paraId="2EA0D53F" w14:textId="7B8B37EE" w:rsidR="00877172" w:rsidRDefault="00EB022B" w:rsidP="00877172">
      <w:r>
        <w:t xml:space="preserve">Poleg zastopanosti vaj je pomemben tudi pogled na to, koliko podatkov pripada posameznemu uporabniku. </w:t>
      </w:r>
      <w:r w:rsidR="00EF21B3">
        <w:t xml:space="preserve">Prevelika koncentracija slik enega uporabnika lahko vodi v prilagoditev modela na specifične lastnosti tega uporabnika. </w:t>
      </w:r>
      <w:r w:rsidR="002F3C97">
        <w:t>Število unikatnih uporabnikov v učni množici je 134. Na histogramu je prikazanih 30 najbolj zastopanih</w:t>
      </w:r>
      <w:r w:rsidR="00E12325">
        <w:t>.</w:t>
      </w:r>
      <w:r w:rsidR="00F36278">
        <w:t xml:space="preserve"> Identitete uporabnikov so na histogramu </w:t>
      </w:r>
      <w:r w:rsidR="00A56E78">
        <w:t>skrite.</w:t>
      </w:r>
    </w:p>
    <w:p w14:paraId="102FF409" w14:textId="77777777" w:rsidR="00250A31" w:rsidRDefault="002F3C97" w:rsidP="00DF7C25">
      <w:pPr>
        <w:pStyle w:val="Images"/>
      </w:pPr>
      <w:r w:rsidRPr="002F3C97">
        <w:rPr>
          <w:noProof/>
        </w:rPr>
        <w:lastRenderedPageBreak/>
        <w:drawing>
          <wp:inline distT="0" distB="0" distL="0" distR="0" wp14:anchorId="61C0C3E1" wp14:editId="13C3024A">
            <wp:extent cx="5620167" cy="2788920"/>
            <wp:effectExtent l="0" t="0" r="0" b="0"/>
            <wp:docPr id="613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70822" name=""/>
                    <pic:cNvPicPr/>
                  </pic:nvPicPr>
                  <pic:blipFill>
                    <a:blip r:embed="rId24"/>
                    <a:stretch>
                      <a:fillRect/>
                    </a:stretch>
                  </pic:blipFill>
                  <pic:spPr>
                    <a:xfrm>
                      <a:off x="0" y="0"/>
                      <a:ext cx="5622763" cy="2790208"/>
                    </a:xfrm>
                    <a:prstGeom prst="rect">
                      <a:avLst/>
                    </a:prstGeom>
                  </pic:spPr>
                </pic:pic>
              </a:graphicData>
            </a:graphic>
          </wp:inline>
        </w:drawing>
      </w:r>
    </w:p>
    <w:p w14:paraId="61EB06F2" w14:textId="48C8764E" w:rsidR="002F3C97" w:rsidRDefault="00250A31" w:rsidP="00DF7C25">
      <w:pPr>
        <w:pStyle w:val="Caption"/>
      </w:pPr>
      <w:bookmarkStart w:id="75" w:name="_Toc229050928"/>
      <w:r>
        <w:t xml:space="preserve">Slika </w:t>
      </w:r>
      <w:fldSimple w:instr=" SEQ Slika \* ARABIC ">
        <w:r w:rsidR="00505060">
          <w:rPr>
            <w:noProof/>
          </w:rPr>
          <w:t>11</w:t>
        </w:r>
      </w:fldSimple>
      <w:r>
        <w:t xml:space="preserve">: Histogram zastopanosti </w:t>
      </w:r>
      <w:proofErr w:type="spellStart"/>
      <w:r>
        <w:t>zporabnikov</w:t>
      </w:r>
      <w:proofErr w:type="spellEnd"/>
      <w:r>
        <w:t xml:space="preserve"> v učni množici</w:t>
      </w:r>
      <w:bookmarkEnd w:id="75"/>
    </w:p>
    <w:p w14:paraId="7933DAFD" w14:textId="56219AAC" w:rsidR="00B76B3F" w:rsidRDefault="00F73487" w:rsidP="00F73487">
      <w:pPr>
        <w:pStyle w:val="Heading3"/>
      </w:pPr>
      <w:bookmarkStart w:id="76" w:name="_Toc229050884"/>
      <w:r>
        <w:t>Primeri iz učne množice</w:t>
      </w:r>
      <w:bookmarkEnd w:id="76"/>
    </w:p>
    <w:p w14:paraId="5F664904" w14:textId="6080765B" w:rsidR="00140E15" w:rsidRDefault="00140E15" w:rsidP="00140E15">
      <w:r>
        <w:t xml:space="preserve">Zaradi varstva osebnih podatkov so prikazani zgolj primeri slik, na katerih nastopa avtor.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853372" w14:paraId="523B7A3E" w14:textId="77777777" w:rsidTr="00E06809">
        <w:tc>
          <w:tcPr>
            <w:tcW w:w="4244" w:type="dxa"/>
          </w:tcPr>
          <w:p w14:paraId="30AE2759" w14:textId="77777777" w:rsidR="00391640" w:rsidRDefault="00853372" w:rsidP="00391640">
            <w:pPr>
              <w:keepNext/>
              <w:jc w:val="center"/>
            </w:pPr>
            <w:r>
              <w:rPr>
                <w:noProof/>
              </w:rPr>
              <w:drawing>
                <wp:inline distT="0" distB="0" distL="0" distR="0" wp14:anchorId="686C8A76" wp14:editId="70D4F002">
                  <wp:extent cx="2228400" cy="2970000"/>
                  <wp:effectExtent l="0" t="0" r="635" b="1905"/>
                  <wp:docPr id="1752376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10789" w14:textId="585CE39D" w:rsidR="00853372" w:rsidRPr="00BB444D" w:rsidRDefault="00391640" w:rsidP="00391640">
            <w:pPr>
              <w:pStyle w:val="Caption"/>
              <w:rPr>
                <w:szCs w:val="24"/>
              </w:rPr>
            </w:pPr>
            <w:bookmarkStart w:id="77" w:name="_Toc229050929"/>
            <w:r w:rsidRPr="00BB444D">
              <w:rPr>
                <w:szCs w:val="24"/>
              </w:rPr>
              <w:t xml:space="preserve">Slika </w:t>
            </w:r>
            <w:r w:rsidRPr="00BB444D">
              <w:rPr>
                <w:szCs w:val="24"/>
              </w:rPr>
              <w:fldChar w:fldCharType="begin"/>
            </w:r>
            <w:r w:rsidRPr="00BB444D">
              <w:rPr>
                <w:szCs w:val="24"/>
              </w:rPr>
              <w:instrText xml:space="preserve"> SEQ Slika \* ARABIC </w:instrText>
            </w:r>
            <w:r w:rsidRPr="00BB444D">
              <w:rPr>
                <w:szCs w:val="24"/>
              </w:rPr>
              <w:fldChar w:fldCharType="separate"/>
            </w:r>
            <w:r w:rsidR="00505060">
              <w:rPr>
                <w:noProof/>
                <w:szCs w:val="24"/>
              </w:rPr>
              <w:t>12</w:t>
            </w:r>
            <w:r w:rsidRPr="00BB444D">
              <w:rPr>
                <w:szCs w:val="24"/>
              </w:rPr>
              <w:fldChar w:fldCharType="end"/>
            </w:r>
            <w:r w:rsidRPr="00BB444D">
              <w:rPr>
                <w:szCs w:val="24"/>
              </w:rPr>
              <w:t>: Primer iz učne množice: diagonalni stranski dvig na kablu</w:t>
            </w:r>
            <w:bookmarkEnd w:id="77"/>
          </w:p>
        </w:tc>
        <w:tc>
          <w:tcPr>
            <w:tcW w:w="4244" w:type="dxa"/>
          </w:tcPr>
          <w:p w14:paraId="207DBEEC" w14:textId="77777777" w:rsidR="00F11020" w:rsidRDefault="00853372" w:rsidP="00F11020">
            <w:pPr>
              <w:keepNext/>
              <w:jc w:val="center"/>
            </w:pPr>
            <w:r>
              <w:rPr>
                <w:noProof/>
              </w:rPr>
              <w:drawing>
                <wp:inline distT="0" distB="0" distL="0" distR="0" wp14:anchorId="4AEDD416" wp14:editId="34087A75">
                  <wp:extent cx="2228400" cy="2970000"/>
                  <wp:effectExtent l="0" t="0" r="635" b="1905"/>
                  <wp:docPr id="1873076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AE5B7" w14:textId="778DDA20" w:rsidR="00E87C05" w:rsidRPr="00E87C05" w:rsidRDefault="00F11020" w:rsidP="00E87C05">
            <w:pPr>
              <w:pStyle w:val="Caption"/>
            </w:pPr>
            <w:bookmarkStart w:id="78" w:name="_Toc229050930"/>
            <w:r>
              <w:t xml:space="preserve">Slika </w:t>
            </w:r>
            <w:fldSimple w:instr=" SEQ Slika \* ARABIC ">
              <w:r w:rsidR="00505060">
                <w:rPr>
                  <w:noProof/>
                </w:rPr>
                <w:t>13</w:t>
              </w:r>
            </w:fldSimple>
            <w:r>
              <w:t>: Primer iz učne množice: biceps pregib s palico</w:t>
            </w:r>
            <w:bookmarkEnd w:id="78"/>
          </w:p>
        </w:tc>
      </w:tr>
    </w:tbl>
    <w:p w14:paraId="41DC6CFF" w14:textId="76178C55" w:rsidR="00FD1AD6"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FD1AD6" w14:paraId="62B83E7B" w14:textId="77777777" w:rsidTr="00783A2B">
        <w:tc>
          <w:tcPr>
            <w:tcW w:w="4244" w:type="dxa"/>
          </w:tcPr>
          <w:p w14:paraId="3A137A95" w14:textId="77777777" w:rsidR="005754BA" w:rsidRDefault="00783A2B" w:rsidP="00AE3361">
            <w:pPr>
              <w:keepNext/>
              <w:tabs>
                <w:tab w:val="left" w:pos="852"/>
              </w:tabs>
              <w:jc w:val="center"/>
            </w:pPr>
            <w:r>
              <w:rPr>
                <w:noProof/>
              </w:rPr>
              <w:lastRenderedPageBreak/>
              <w:drawing>
                <wp:inline distT="0" distB="0" distL="0" distR="0" wp14:anchorId="44A185E7" wp14:editId="444EAC8D">
                  <wp:extent cx="2224800" cy="2970000"/>
                  <wp:effectExtent l="0" t="0" r="4445" b="1905"/>
                  <wp:docPr id="2013327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2832EBCB" w14:textId="15CEA3E3" w:rsidR="00FD1AD6" w:rsidRDefault="005754BA" w:rsidP="00F05524">
            <w:pPr>
              <w:pStyle w:val="Caption"/>
            </w:pPr>
            <w:bookmarkStart w:id="79" w:name="_Toc229050931"/>
            <w:r>
              <w:t xml:space="preserve">Slika </w:t>
            </w:r>
            <w:fldSimple w:instr=" SEQ Slika \* ARABIC ">
              <w:r w:rsidR="00505060">
                <w:rPr>
                  <w:noProof/>
                </w:rPr>
                <w:t>14</w:t>
              </w:r>
            </w:fldSimple>
            <w:r>
              <w:t>: Primer iz učne množice: veslanje v predklonu s palico</w:t>
            </w:r>
            <w:bookmarkEnd w:id="79"/>
          </w:p>
        </w:tc>
        <w:tc>
          <w:tcPr>
            <w:tcW w:w="4244" w:type="dxa"/>
          </w:tcPr>
          <w:p w14:paraId="4526528A" w14:textId="77777777" w:rsidR="002829A1" w:rsidRDefault="00783A2B" w:rsidP="002829A1">
            <w:pPr>
              <w:keepNext/>
              <w:tabs>
                <w:tab w:val="left" w:pos="852"/>
              </w:tabs>
              <w:jc w:val="center"/>
            </w:pPr>
            <w:r>
              <w:rPr>
                <w:noProof/>
              </w:rPr>
              <w:drawing>
                <wp:inline distT="0" distB="0" distL="0" distR="0" wp14:anchorId="217367B0" wp14:editId="193E7318">
                  <wp:extent cx="2224800" cy="2970000"/>
                  <wp:effectExtent l="0" t="0" r="4445" b="1905"/>
                  <wp:docPr id="1804345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448CA58F" w14:textId="6C4B1AEA" w:rsidR="00FD1AD6" w:rsidRDefault="002829A1" w:rsidP="002829A1">
            <w:pPr>
              <w:pStyle w:val="Caption"/>
            </w:pPr>
            <w:bookmarkStart w:id="80" w:name="_Toc229050932"/>
            <w:r>
              <w:t xml:space="preserve">Slika </w:t>
            </w:r>
            <w:fldSimple w:instr=" SEQ Slika \* ARABIC ">
              <w:r w:rsidR="00505060">
                <w:rPr>
                  <w:noProof/>
                </w:rPr>
                <w:t>15</w:t>
              </w:r>
            </w:fldSimple>
            <w:r>
              <w:t>: Primer iz učne množice: potisk z ročkami na poševni klopi</w:t>
            </w:r>
            <w:bookmarkEnd w:id="80"/>
          </w:p>
        </w:tc>
      </w:tr>
    </w:tbl>
    <w:p w14:paraId="4767EFF3" w14:textId="4BFCF1FE" w:rsidR="00FD1AD6"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3D14ED" w14:paraId="34E7C6A1" w14:textId="77777777" w:rsidTr="003D14ED">
        <w:tc>
          <w:tcPr>
            <w:tcW w:w="4244" w:type="dxa"/>
          </w:tcPr>
          <w:p w14:paraId="5216C7EA" w14:textId="77777777" w:rsidR="00035036" w:rsidRDefault="003D14ED" w:rsidP="00035036">
            <w:pPr>
              <w:keepNext/>
              <w:jc w:val="center"/>
            </w:pPr>
            <w:r>
              <w:rPr>
                <w:noProof/>
              </w:rPr>
              <w:drawing>
                <wp:inline distT="0" distB="0" distL="0" distR="0" wp14:anchorId="49F1BD72" wp14:editId="79B72B92">
                  <wp:extent cx="2228400" cy="2970000"/>
                  <wp:effectExtent l="0" t="0" r="635" b="1905"/>
                  <wp:docPr id="806421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68EE6147" w14:textId="3C442B4D" w:rsidR="003D14ED" w:rsidRDefault="00035036" w:rsidP="00035036">
            <w:pPr>
              <w:pStyle w:val="Caption"/>
            </w:pPr>
            <w:bookmarkStart w:id="81" w:name="_Toc229050933"/>
            <w:r>
              <w:t xml:space="preserve">Slika </w:t>
            </w:r>
            <w:fldSimple w:instr=" SEQ Slika \* ARABIC ">
              <w:r w:rsidR="00505060">
                <w:rPr>
                  <w:noProof/>
                </w:rPr>
                <w:t>16</w:t>
              </w:r>
            </w:fldSimple>
            <w:r>
              <w:t>: Primer iz učne množice: biceps pregib na Scott klopi</w:t>
            </w:r>
            <w:bookmarkEnd w:id="81"/>
          </w:p>
        </w:tc>
        <w:tc>
          <w:tcPr>
            <w:tcW w:w="4244" w:type="dxa"/>
          </w:tcPr>
          <w:p w14:paraId="41AED208" w14:textId="77777777" w:rsidR="005B43A7" w:rsidRDefault="003D14ED" w:rsidP="005B43A7">
            <w:pPr>
              <w:keepNext/>
              <w:jc w:val="center"/>
            </w:pPr>
            <w:r w:rsidRPr="003D14ED">
              <w:rPr>
                <w:noProof/>
                <w:lang w:val="en-SI"/>
              </w:rPr>
              <w:drawing>
                <wp:inline distT="0" distB="0" distL="0" distR="0" wp14:anchorId="08ADD16F" wp14:editId="030F88A3">
                  <wp:extent cx="2228400" cy="2970000"/>
                  <wp:effectExtent l="0" t="0" r="635" b="1905"/>
                  <wp:docPr id="10657414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0F48402E" w14:textId="45107FE0" w:rsidR="003D14ED" w:rsidRPr="003D14ED" w:rsidRDefault="005B43A7" w:rsidP="005B43A7">
            <w:pPr>
              <w:pStyle w:val="Caption"/>
              <w:rPr>
                <w:lang w:val="en-SI"/>
              </w:rPr>
            </w:pPr>
            <w:bookmarkStart w:id="82" w:name="_Toc229050934"/>
            <w:r>
              <w:t xml:space="preserve">Slika </w:t>
            </w:r>
            <w:fldSimple w:instr=" SEQ Slika \* ARABIC ">
              <w:r w:rsidR="00505060">
                <w:rPr>
                  <w:noProof/>
                </w:rPr>
                <w:t>17</w:t>
              </w:r>
            </w:fldSimple>
            <w:r>
              <w:t>: Primer iz učne množice: izteg za triceps</w:t>
            </w:r>
            <w:r>
              <w:rPr>
                <w:noProof/>
              </w:rPr>
              <w:t xml:space="preserve"> na kablu</w:t>
            </w:r>
            <w:bookmarkEnd w:id="82"/>
          </w:p>
          <w:p w14:paraId="1C16E1F9" w14:textId="34362949" w:rsidR="003D14ED" w:rsidRDefault="003D14ED" w:rsidP="00140E15"/>
        </w:tc>
      </w:tr>
    </w:tbl>
    <w:p w14:paraId="6B40B141" w14:textId="1ED81455" w:rsidR="00316C28" w:rsidRDefault="00316C28" w:rsidP="007C0CE2"/>
    <w:p w14:paraId="089551F8" w14:textId="043C94E0" w:rsidR="003B1166" w:rsidRDefault="003B1166" w:rsidP="00273BB4"/>
    <w:p w14:paraId="1B7871DB" w14:textId="5CE1A846" w:rsidR="00C150D6" w:rsidRDefault="003B1166" w:rsidP="00C150D6">
      <w:pPr>
        <w:pStyle w:val="Heading1"/>
        <w:spacing w:line="360" w:lineRule="auto"/>
        <w:rPr>
          <w:b/>
          <w:sz w:val="36"/>
          <w:szCs w:val="36"/>
          <w:lang w:val="sl-SI"/>
        </w:rPr>
      </w:pPr>
      <w:bookmarkStart w:id="83" w:name="_Toc229050885"/>
      <w:r>
        <w:rPr>
          <w:b/>
          <w:sz w:val="36"/>
          <w:szCs w:val="36"/>
          <w:lang w:val="sl-SI"/>
        </w:rPr>
        <w:lastRenderedPageBreak/>
        <w:t>Učenje modelov in primerjava učinkovitosti delovanja po učenju</w:t>
      </w:r>
      <w:bookmarkEnd w:id="83"/>
    </w:p>
    <w:p w14:paraId="15B27BDE" w14:textId="7532413B" w:rsidR="00874054" w:rsidRDefault="00874054" w:rsidP="00874054">
      <w:r>
        <w:t>V prejšnjih poglavjih so modeli primerjani v osnovni, neprilagojeni različici, kjer je uspe</w:t>
      </w:r>
      <w:r w:rsidR="007A486D">
        <w:t xml:space="preserve">šnost odvisna predvsem od splošne sposobnosti modela za zaznavo drže. Ker pa se realni pogoji uporabe (kamera, osvetlitev, ozadja, …) pogosto razlikujejo od standardnih podatkovnih zbirk, je smiselno preveriti, ali se z lastnim učenjem robustnost in natančnost zaznave </w:t>
      </w:r>
      <w:r w:rsidR="00F607C9">
        <w:t xml:space="preserve">v ciljnem scenariju </w:t>
      </w:r>
      <w:r w:rsidR="007A486D">
        <w:t>lahko izboljša.</w:t>
      </w:r>
    </w:p>
    <w:p w14:paraId="581778D8" w14:textId="1A753273" w:rsidR="00A234F5" w:rsidRDefault="00A234F5" w:rsidP="00A234F5">
      <w:pPr>
        <w:pStyle w:val="Heading2"/>
      </w:pPr>
      <w:bookmarkStart w:id="84" w:name="_Toc229050886"/>
      <w:r>
        <w:t>Izbira modela za učenje</w:t>
      </w:r>
      <w:bookmarkEnd w:id="84"/>
    </w:p>
    <w:p w14:paraId="00CBDF60" w14:textId="64AC0AA9" w:rsidR="00A234F5" w:rsidRPr="00A234F5" w:rsidRDefault="00A234F5" w:rsidP="00A234F5">
      <w:r>
        <w:t>Za učenje je bil izbran model YOLO11n-pose z vhodno velikostjo 256x256. Velja za dobro izbiro, saj se je v primerjavi z ostalimi modeli izkazal kot manj natančen</w:t>
      </w:r>
      <w:r w:rsidR="0026353C">
        <w:t xml:space="preserve"> in lahko zaradi tega po učenju pričakujemo večjo razliko v učinkovitosti kot pri ostalih modelih</w:t>
      </w:r>
      <w:r>
        <w:t>, hkrati pa omogoča praktičen in dobro dokumentiran postopek učenja.</w:t>
      </w:r>
      <w:r w:rsidR="00D3388F">
        <w:t xml:space="preserve"> </w:t>
      </w:r>
      <w:r w:rsidR="00AA105B">
        <w:t>Učenje</w:t>
      </w:r>
      <w:r w:rsidR="0067547D">
        <w:t xml:space="preserve"> modela</w:t>
      </w:r>
      <w:r w:rsidR="00AA105B">
        <w:t xml:space="preserve"> bo potekalo na lastni učni množici.</w:t>
      </w:r>
    </w:p>
    <w:p w14:paraId="0128A109" w14:textId="63565383" w:rsidR="00773BEF" w:rsidRDefault="005A48E2" w:rsidP="00773BEF">
      <w:pPr>
        <w:pStyle w:val="Heading3"/>
      </w:pPr>
      <w:bookmarkStart w:id="85" w:name="_Toc229050887"/>
      <w:r>
        <w:t xml:space="preserve">Prilagoditev </w:t>
      </w:r>
      <w:r w:rsidR="00DD6D49">
        <w:t xml:space="preserve">učne množice </w:t>
      </w:r>
      <w:r w:rsidR="00AA4A77">
        <w:t>za učenje modela</w:t>
      </w:r>
      <w:r w:rsidR="00CD5969">
        <w:t xml:space="preserve"> </w:t>
      </w:r>
      <w:sdt>
        <w:sdtPr>
          <w:id w:val="-2099163817"/>
          <w:citation/>
        </w:sdtPr>
        <w:sdtContent>
          <w:r w:rsidR="00CD5969">
            <w:fldChar w:fldCharType="begin"/>
          </w:r>
          <w:r w:rsidR="00CD5969">
            <w:rPr>
              <w:lang w:val="en-GB"/>
            </w:rPr>
            <w:instrText xml:space="preserve"> CITATION Ult \l 2057 </w:instrText>
          </w:r>
          <w:r w:rsidR="00CD5969">
            <w:fldChar w:fldCharType="separate"/>
          </w:r>
          <w:r w:rsidR="00245FDC" w:rsidRPr="00245FDC">
            <w:rPr>
              <w:noProof/>
              <w:lang w:val="en-GB"/>
            </w:rPr>
            <w:t>[15]</w:t>
          </w:r>
          <w:r w:rsidR="00CD5969">
            <w:fldChar w:fldCharType="end"/>
          </w:r>
        </w:sdtContent>
      </w:sdt>
      <w:bookmarkEnd w:id="85"/>
    </w:p>
    <w:p w14:paraId="516D468C" w14:textId="0E871B2A" w:rsidR="004816B5" w:rsidRDefault="002C1547" w:rsidP="004816B5">
      <w:r>
        <w:t xml:space="preserve">Oznake učne množice je bilo potrebno pripraviti v formatu, ki ga zahteva </w:t>
      </w:r>
      <w:r w:rsidR="0053214A">
        <w:t>YOLO11n-pose model</w:t>
      </w:r>
      <w:r>
        <w:t>.</w:t>
      </w:r>
      <w:r w:rsidR="00950D93">
        <w:t xml:space="preserve"> To pomeni</w:t>
      </w:r>
      <w:r w:rsidR="002258B0">
        <w:t xml:space="preserve">, da je za vsako sliko potrebno </w:t>
      </w:r>
      <w:r w:rsidR="00133B3E">
        <w:t>pripraviti</w:t>
      </w:r>
      <w:r w:rsidR="002258B0">
        <w:t xml:space="preserve"> tekstovno datoteko, ki mora biti enako poimenovana kot slik</w:t>
      </w:r>
      <w:r w:rsidR="004A6C5F">
        <w:t>a</w:t>
      </w:r>
      <w:r w:rsidR="00917440">
        <w:t xml:space="preserve">. </w:t>
      </w:r>
      <w:r w:rsidR="005F3BE0">
        <w:t>Vsaka t</w:t>
      </w:r>
      <w:r w:rsidR="00435644">
        <w:t>ekstovna datoteka mora vsebovati</w:t>
      </w:r>
      <w:r w:rsidR="00950D93">
        <w:t>:</w:t>
      </w:r>
    </w:p>
    <w:p w14:paraId="4D63F1D4" w14:textId="672034BE" w:rsidR="00761682" w:rsidRDefault="00950D93" w:rsidP="00950D93">
      <w:pPr>
        <w:pStyle w:val="ListParagraph"/>
        <w:numPr>
          <w:ilvl w:val="0"/>
          <w:numId w:val="70"/>
        </w:numPr>
      </w:pPr>
      <w:r>
        <w:t>Uskladitev nabora sklepnih točk na topologijo COCO-17, ki zajema 17 določenih sklepnih točk po določenem zaporedju</w:t>
      </w:r>
    </w:p>
    <w:p w14:paraId="7C49B6BC" w14:textId="2BDFDC30" w:rsidR="00B12DF8" w:rsidRDefault="00B12DF8" w:rsidP="00950D93">
      <w:pPr>
        <w:pStyle w:val="ListParagraph"/>
        <w:numPr>
          <w:ilvl w:val="0"/>
          <w:numId w:val="70"/>
        </w:numPr>
      </w:pPr>
      <w:r>
        <w:t>Shranjevanje koordinat v normalizirani obliki glede na dimenzije slike</w:t>
      </w:r>
    </w:p>
    <w:p w14:paraId="1FEABFCB" w14:textId="7D55EF23" w:rsidR="00B378CD" w:rsidRDefault="0003290B" w:rsidP="00B378CD">
      <w:pPr>
        <w:pStyle w:val="ListParagraph"/>
        <w:numPr>
          <w:ilvl w:val="0"/>
          <w:numId w:val="70"/>
        </w:numPr>
      </w:pPr>
      <w:r>
        <w:t>Normalizirane koordinate okvira osebe v kadru</w:t>
      </w:r>
    </w:p>
    <w:p w14:paraId="74CF48B8" w14:textId="137C13E4" w:rsidR="009357E2" w:rsidRDefault="008263CD" w:rsidP="009357E2">
      <w:pPr>
        <w:pStyle w:val="Heading3"/>
      </w:pPr>
      <w:bookmarkStart w:id="86" w:name="_Toc229050888"/>
      <w:r>
        <w:t>Predpriprava in konfiguracija učenja</w:t>
      </w:r>
      <w:bookmarkEnd w:id="86"/>
    </w:p>
    <w:p w14:paraId="1F416CCE" w14:textId="77777777" w:rsidR="00000CEF" w:rsidRDefault="004A6C5F" w:rsidP="00000CEF">
      <w:r>
        <w:t xml:space="preserve">Vsak del učne množice (učni, </w:t>
      </w:r>
      <w:proofErr w:type="spellStart"/>
      <w:r>
        <w:t>validacijski</w:t>
      </w:r>
      <w:proofErr w:type="spellEnd"/>
      <w:r>
        <w:t xml:space="preserve">, testni) mora biti </w:t>
      </w:r>
      <w:r w:rsidR="000C5EE1">
        <w:t xml:space="preserve">ločen </w:t>
      </w:r>
      <w:r>
        <w:t>v svojem direktoriju</w:t>
      </w:r>
      <w:r w:rsidR="004E2710">
        <w:t xml:space="preserve">. Potrebno je pripraviti tudi datoteko s konfiguracijo učenja, imenovano </w:t>
      </w:r>
      <w:r w:rsidR="00000CEF" w:rsidRPr="00822CDC">
        <w:t>“</w:t>
      </w:r>
      <w:proofErr w:type="spellStart"/>
      <w:r w:rsidR="00000CEF">
        <w:t>data.yaml</w:t>
      </w:r>
      <w:proofErr w:type="spellEnd"/>
      <w:r w:rsidR="00000CEF" w:rsidRPr="00822CDC">
        <w:t>“</w:t>
      </w:r>
      <w:r w:rsidR="00000CEF">
        <w:t>, ki mora vsebovati:</w:t>
      </w:r>
    </w:p>
    <w:p w14:paraId="777FEB05" w14:textId="77777777" w:rsidR="00552E4C" w:rsidRDefault="00552E4C" w:rsidP="00552E4C">
      <w:pPr>
        <w:pStyle w:val="ListParagraph"/>
        <w:numPr>
          <w:ilvl w:val="0"/>
          <w:numId w:val="75"/>
        </w:numPr>
      </w:pPr>
      <w:r>
        <w:t xml:space="preserve">Pot do direktorija, v katerem so slike in tekstovne datoteke učnega, </w:t>
      </w:r>
      <w:proofErr w:type="spellStart"/>
      <w:r>
        <w:t>validacijskega</w:t>
      </w:r>
      <w:proofErr w:type="spellEnd"/>
      <w:r>
        <w:t xml:space="preserve"> in testnega dela učne množice</w:t>
      </w:r>
    </w:p>
    <w:p w14:paraId="575B8853" w14:textId="60DD593A" w:rsidR="009357E2" w:rsidRDefault="00552E4C" w:rsidP="00552E4C">
      <w:pPr>
        <w:pStyle w:val="ListParagraph"/>
        <w:numPr>
          <w:ilvl w:val="0"/>
          <w:numId w:val="75"/>
        </w:numPr>
      </w:pPr>
      <w:r>
        <w:lastRenderedPageBreak/>
        <w:t xml:space="preserve">Relativno pot znotraj zgoraj navedenega direktorija za učne, </w:t>
      </w:r>
      <w:proofErr w:type="spellStart"/>
      <w:r>
        <w:t>validacijske</w:t>
      </w:r>
      <w:proofErr w:type="spellEnd"/>
      <w:r>
        <w:t xml:space="preserve"> in teste slike</w:t>
      </w:r>
    </w:p>
    <w:p w14:paraId="04EA74B7" w14:textId="5F67C8DF" w:rsidR="00552E4C" w:rsidRDefault="00552E4C" w:rsidP="00552E4C">
      <w:pPr>
        <w:pStyle w:val="ListParagraph"/>
        <w:numPr>
          <w:ilvl w:val="0"/>
          <w:numId w:val="75"/>
        </w:numPr>
      </w:pPr>
      <w:r>
        <w:t>Obliko sklepnih točk – število sklepnih točk (17) in število dimenzij (2).</w:t>
      </w:r>
    </w:p>
    <w:p w14:paraId="0AFB1738" w14:textId="63BCAF19" w:rsidR="00486E77" w:rsidRDefault="00BC0492" w:rsidP="00552E4C">
      <w:pPr>
        <w:pStyle w:val="ListParagraph"/>
        <w:numPr>
          <w:ilvl w:val="0"/>
          <w:numId w:val="75"/>
        </w:numPr>
      </w:pPr>
      <w:r>
        <w:t>Ime r</w:t>
      </w:r>
      <w:r w:rsidR="00486E77">
        <w:t>azred</w:t>
      </w:r>
      <w:r>
        <w:t>a</w:t>
      </w:r>
      <w:r w:rsidR="00486E77">
        <w:t xml:space="preserve"> za prepoznavo osebe</w:t>
      </w:r>
    </w:p>
    <w:p w14:paraId="708C1DFA" w14:textId="1A692C34" w:rsidR="008B58E1" w:rsidRDefault="008B58E1" w:rsidP="00552E4C">
      <w:pPr>
        <w:pStyle w:val="ListParagraph"/>
        <w:numPr>
          <w:ilvl w:val="0"/>
          <w:numId w:val="75"/>
        </w:numPr>
      </w:pPr>
      <w:r>
        <w:t>Identifikator za vsako sklepno točko</w:t>
      </w:r>
    </w:p>
    <w:p w14:paraId="6F4E9EB7" w14:textId="77777777" w:rsidR="005320B1" w:rsidRDefault="005320B1" w:rsidP="005320B1">
      <w:pPr>
        <w:ind w:left="360"/>
      </w:pPr>
    </w:p>
    <w:p w14:paraId="1A8E3203" w14:textId="1DC83EA2" w:rsidR="005320B1" w:rsidRDefault="005320B1" w:rsidP="005320B1">
      <w:pPr>
        <w:pStyle w:val="Heading2"/>
      </w:pPr>
      <w:bookmarkStart w:id="87" w:name="_Toc229050889"/>
      <w:r>
        <w:t>Potek učenja modela</w:t>
      </w:r>
      <w:bookmarkEnd w:id="87"/>
    </w:p>
    <w:p w14:paraId="04849E64" w14:textId="54D8E84A" w:rsidR="009E1C1C" w:rsidRPr="009E1C1C" w:rsidRDefault="009E1C1C" w:rsidP="009E1C1C">
      <w:pPr>
        <w:pStyle w:val="Heading3"/>
      </w:pPr>
      <w:bookmarkStart w:id="88" w:name="_Toc229050890"/>
      <w:r>
        <w:t>Priprava na učenje in nastavitve</w:t>
      </w:r>
      <w:bookmarkEnd w:id="88"/>
    </w:p>
    <w:p w14:paraId="5AA2E69D" w14:textId="1D8D379C" w:rsidR="001243F7" w:rsidRDefault="001965AC" w:rsidP="001965AC">
      <w:r>
        <w:t xml:space="preserve">Učenje je potekalo v okolju </w:t>
      </w:r>
      <w:proofErr w:type="spellStart"/>
      <w:r>
        <w:t>Python</w:t>
      </w:r>
      <w:proofErr w:type="spellEnd"/>
      <w:r w:rsidR="004B1476">
        <w:t xml:space="preserve"> z uporabo knjižnice </w:t>
      </w:r>
      <w:r w:rsidR="004B1476" w:rsidRPr="00822CDC">
        <w:t>“</w:t>
      </w:r>
      <w:proofErr w:type="spellStart"/>
      <w:r w:rsidR="004B1476">
        <w:t>ultralytics</w:t>
      </w:r>
      <w:proofErr w:type="spellEnd"/>
      <w:r w:rsidR="0027602A" w:rsidRPr="00822CDC">
        <w:t>“</w:t>
      </w:r>
      <w:r w:rsidR="00CB4307">
        <w:t xml:space="preserve"> in je bilo izvedeno kot prilagajanje pred-naučenega modela z začetnimi utežmi modela </w:t>
      </w:r>
      <w:r w:rsidR="00CB4307" w:rsidRPr="00822CDC">
        <w:t>“</w:t>
      </w:r>
      <w:r w:rsidR="00CB4307">
        <w:t>yolo11n-pose_256.pt</w:t>
      </w:r>
      <w:r w:rsidR="00CB4307" w:rsidRPr="00822CDC">
        <w:t>“</w:t>
      </w:r>
      <w:r w:rsidR="00586885">
        <w:t>, ki je bil uporabljen pri primerjavi modelov</w:t>
      </w:r>
      <w:r w:rsidR="00CB4307">
        <w:t xml:space="preserve"> </w:t>
      </w:r>
      <w:r w:rsidR="00586885">
        <w:t xml:space="preserve">v prejšnjih poglavjih. </w:t>
      </w:r>
      <w:r w:rsidR="001243F7">
        <w:t>Nastavitve učenja so slednje:</w:t>
      </w:r>
    </w:p>
    <w:p w14:paraId="503C5B01" w14:textId="3460126C" w:rsidR="001243F7" w:rsidRDefault="001243F7" w:rsidP="001243F7">
      <w:pPr>
        <w:pStyle w:val="ListParagraph"/>
        <w:numPr>
          <w:ilvl w:val="0"/>
          <w:numId w:val="76"/>
        </w:numPr>
      </w:pPr>
      <w:r>
        <w:t xml:space="preserve">Začetni model (pred-naučene uteži): </w:t>
      </w:r>
      <w:r w:rsidRPr="00822CDC">
        <w:t>“</w:t>
      </w:r>
      <w:r>
        <w:t>yolo11n-pose_256.pt</w:t>
      </w:r>
      <w:r w:rsidRPr="00822CDC">
        <w:t>“</w:t>
      </w:r>
    </w:p>
    <w:p w14:paraId="346FCEE6" w14:textId="35457945" w:rsidR="001243F7" w:rsidRDefault="001243F7" w:rsidP="001243F7">
      <w:pPr>
        <w:pStyle w:val="ListParagraph"/>
        <w:numPr>
          <w:ilvl w:val="0"/>
          <w:numId w:val="76"/>
        </w:numPr>
      </w:pPr>
      <w:r>
        <w:t xml:space="preserve">Datoteka s konfiguracijo učenja: </w:t>
      </w:r>
      <w:r w:rsidRPr="00822CDC">
        <w:t>“</w:t>
      </w:r>
      <w:proofErr w:type="spellStart"/>
      <w:r>
        <w:t>data.yaml</w:t>
      </w:r>
      <w:proofErr w:type="spellEnd"/>
      <w:r w:rsidRPr="00822CDC">
        <w:t>“</w:t>
      </w:r>
      <w:r>
        <w:t>, opisana v prejšnjem poglavju</w:t>
      </w:r>
    </w:p>
    <w:p w14:paraId="481E8CA5" w14:textId="4A529624" w:rsidR="001243F7" w:rsidRDefault="001243F7" w:rsidP="001243F7">
      <w:pPr>
        <w:pStyle w:val="ListParagraph"/>
        <w:numPr>
          <w:ilvl w:val="0"/>
          <w:numId w:val="76"/>
        </w:numPr>
      </w:pPr>
      <w:r>
        <w:t>Velikost vhodnih slik: 256 – pomeni, da so vsi vhodni primeri bili med učenjem preoblikovani na ločljivost 256x256</w:t>
      </w:r>
    </w:p>
    <w:p w14:paraId="64F34586" w14:textId="7D55EADA" w:rsidR="001243F7" w:rsidRDefault="001243F7" w:rsidP="001243F7">
      <w:pPr>
        <w:pStyle w:val="ListParagraph"/>
        <w:numPr>
          <w:ilvl w:val="0"/>
          <w:numId w:val="76"/>
        </w:numPr>
      </w:pPr>
      <w:r>
        <w:t>Število epoh: 200</w:t>
      </w:r>
    </w:p>
    <w:p w14:paraId="3B57F543" w14:textId="17BDF410" w:rsidR="001243F7" w:rsidRDefault="001243F7" w:rsidP="001243F7">
      <w:pPr>
        <w:pStyle w:val="ListParagraph"/>
        <w:numPr>
          <w:ilvl w:val="0"/>
          <w:numId w:val="76"/>
        </w:numPr>
      </w:pPr>
      <w:r>
        <w:t>Naprava za učenje: grafična kartica</w:t>
      </w:r>
    </w:p>
    <w:p w14:paraId="5A729E7B" w14:textId="77777777" w:rsidR="009E1C1C" w:rsidRDefault="009E1C1C" w:rsidP="009E1C1C"/>
    <w:p w14:paraId="58D5BA64" w14:textId="235554A7" w:rsidR="009E1C1C" w:rsidRDefault="00943ECC" w:rsidP="009E1C1C">
      <w:pPr>
        <w:pStyle w:val="Heading3"/>
      </w:pPr>
      <w:bookmarkStart w:id="89" w:name="_Toc229050891"/>
      <w:r>
        <w:t>Metrike in izgube učenja</w:t>
      </w:r>
      <w:bookmarkEnd w:id="89"/>
    </w:p>
    <w:p w14:paraId="22B5854C" w14:textId="43523E29" w:rsidR="00005210" w:rsidRDefault="00581C6F" w:rsidP="00E72050">
      <w:r>
        <w:t xml:space="preserve">Pri učenju modela YOLO11n-pose z uporabo knjižnice </w:t>
      </w:r>
      <w:r w:rsidRPr="00822CDC">
        <w:t>“</w:t>
      </w:r>
      <w:proofErr w:type="spellStart"/>
      <w:r>
        <w:t>ultralytics</w:t>
      </w:r>
      <w:proofErr w:type="spellEnd"/>
      <w:r w:rsidRPr="00822CDC">
        <w:t>“</w:t>
      </w:r>
      <w:r>
        <w:t xml:space="preserve"> se pri vsaki epohi izpisujejo podatki o izgubah in metrikah. Izgube delimo na izgube na podatkih za učenje in na izgube na podatkih za validacijo.</w:t>
      </w:r>
      <w:r w:rsidR="00005210">
        <w:t xml:space="preserve"> Izgube na učnih podatkih so naslednje:</w:t>
      </w:r>
    </w:p>
    <w:p w14:paraId="15952F12" w14:textId="6EA9B0B3" w:rsidR="00005210" w:rsidRDefault="00005210" w:rsidP="00005210">
      <w:pPr>
        <w:pStyle w:val="ListParagraph"/>
        <w:numPr>
          <w:ilvl w:val="0"/>
          <w:numId w:val="77"/>
        </w:numPr>
      </w:pPr>
      <w:proofErr w:type="spellStart"/>
      <w:r>
        <w:t>train</w:t>
      </w:r>
      <w:proofErr w:type="spellEnd"/>
      <w:r>
        <w:t>/</w:t>
      </w:r>
      <w:proofErr w:type="spellStart"/>
      <w:r>
        <w:t>box_loss</w:t>
      </w:r>
      <w:proofErr w:type="spellEnd"/>
      <w:r>
        <w:t xml:space="preserve"> – izguba za omejitveni pravokotnik (</w:t>
      </w:r>
      <w:r w:rsidRPr="00822CDC">
        <w:t>“</w:t>
      </w:r>
      <w:proofErr w:type="spellStart"/>
      <w:r>
        <w:t>bounding</w:t>
      </w:r>
      <w:proofErr w:type="spellEnd"/>
      <w:r>
        <w:t xml:space="preserve"> </w:t>
      </w:r>
      <w:proofErr w:type="spellStart"/>
      <w:r>
        <w:t>box</w:t>
      </w:r>
      <w:proofErr w:type="spellEnd"/>
      <w:r w:rsidRPr="00822CDC">
        <w:t>“</w:t>
      </w:r>
      <w:r>
        <w:t>) pri detekciji osebe.</w:t>
      </w:r>
    </w:p>
    <w:p w14:paraId="7D9AE74B" w14:textId="445C8D7D" w:rsidR="00005210" w:rsidRDefault="00005210" w:rsidP="00005210">
      <w:pPr>
        <w:pStyle w:val="ListParagraph"/>
        <w:numPr>
          <w:ilvl w:val="0"/>
          <w:numId w:val="77"/>
        </w:numPr>
      </w:pPr>
      <w:proofErr w:type="spellStart"/>
      <w:r>
        <w:t>train</w:t>
      </w:r>
      <w:proofErr w:type="spellEnd"/>
      <w:r>
        <w:t>/</w:t>
      </w:r>
      <w:proofErr w:type="spellStart"/>
      <w:r>
        <w:t>pose_loss</w:t>
      </w:r>
      <w:proofErr w:type="spellEnd"/>
      <w:r>
        <w:t xml:space="preserve"> – glavna izguba za sklepne točke, meri kako močno se napovedane sklepne točke razlikujejo od oznak</w:t>
      </w:r>
    </w:p>
    <w:p w14:paraId="36A6D419" w14:textId="44ED48C1" w:rsidR="00005210" w:rsidRDefault="00005210" w:rsidP="00005210">
      <w:pPr>
        <w:pStyle w:val="ListParagraph"/>
        <w:numPr>
          <w:ilvl w:val="0"/>
          <w:numId w:val="77"/>
        </w:numPr>
      </w:pPr>
      <w:proofErr w:type="spellStart"/>
      <w:r>
        <w:t>train</w:t>
      </w:r>
      <w:proofErr w:type="spellEnd"/>
      <w:r>
        <w:t>/</w:t>
      </w:r>
      <w:proofErr w:type="spellStart"/>
      <w:r>
        <w:t>cls_loss</w:t>
      </w:r>
      <w:proofErr w:type="spellEnd"/>
      <w:r>
        <w:t xml:space="preserve"> – izguba za klasifikacijo razreda. Pri učenju pose modelov je razred pogosto samo eden – oseba.</w:t>
      </w:r>
    </w:p>
    <w:p w14:paraId="4479472F" w14:textId="14E20089" w:rsidR="00005210" w:rsidRDefault="00005210" w:rsidP="00005210">
      <w:pPr>
        <w:pStyle w:val="ListParagraph"/>
        <w:numPr>
          <w:ilvl w:val="0"/>
          <w:numId w:val="77"/>
        </w:numPr>
      </w:pPr>
      <w:proofErr w:type="spellStart"/>
      <w:r>
        <w:t>train</w:t>
      </w:r>
      <w:proofErr w:type="spellEnd"/>
      <w:r>
        <w:t>/</w:t>
      </w:r>
      <w:proofErr w:type="spellStart"/>
      <w:r>
        <w:t>dfl_loss</w:t>
      </w:r>
      <w:proofErr w:type="spellEnd"/>
      <w:r>
        <w:t xml:space="preserve"> – </w:t>
      </w:r>
      <w:r w:rsidR="00EF32D3">
        <w:t>služi natančnejši in podrobni zaznavi omejitvenega pravokotnika</w:t>
      </w:r>
      <w:r w:rsidR="006C1A42">
        <w:t>.</w:t>
      </w:r>
    </w:p>
    <w:p w14:paraId="596C56DC" w14:textId="77777777" w:rsidR="00653BD0" w:rsidRDefault="00653BD0" w:rsidP="00653BD0"/>
    <w:p w14:paraId="7BEC2A3E" w14:textId="250BF935" w:rsidR="00653BD0" w:rsidRDefault="00653BD0" w:rsidP="00653BD0">
      <w:r>
        <w:lastRenderedPageBreak/>
        <w:t xml:space="preserve">Izgube na </w:t>
      </w:r>
      <w:proofErr w:type="spellStart"/>
      <w:r>
        <w:t>validacijskih</w:t>
      </w:r>
      <w:proofErr w:type="spellEnd"/>
      <w:r>
        <w:t xml:space="preserve"> podatkih imajo enak pomen kot izgube na učnih podatkih:</w:t>
      </w:r>
    </w:p>
    <w:p w14:paraId="3BEA76AB" w14:textId="79B96CB2" w:rsidR="00653BD0" w:rsidRDefault="00653BD0" w:rsidP="00653BD0">
      <w:pPr>
        <w:pStyle w:val="ListParagraph"/>
        <w:numPr>
          <w:ilvl w:val="0"/>
          <w:numId w:val="78"/>
        </w:numPr>
      </w:pPr>
      <w:r>
        <w:t>val/</w:t>
      </w:r>
      <w:proofErr w:type="spellStart"/>
      <w:r>
        <w:t>box_loss</w:t>
      </w:r>
      <w:proofErr w:type="spellEnd"/>
      <w:r>
        <w:t>,</w:t>
      </w:r>
    </w:p>
    <w:p w14:paraId="65FBAF35" w14:textId="7892032A" w:rsidR="00653BD0" w:rsidRDefault="00653BD0" w:rsidP="00653BD0">
      <w:pPr>
        <w:pStyle w:val="ListParagraph"/>
        <w:numPr>
          <w:ilvl w:val="0"/>
          <w:numId w:val="78"/>
        </w:numPr>
      </w:pPr>
      <w:r>
        <w:t>val/</w:t>
      </w:r>
      <w:proofErr w:type="spellStart"/>
      <w:r>
        <w:t>pose_loss</w:t>
      </w:r>
      <w:proofErr w:type="spellEnd"/>
      <w:r>
        <w:t>,</w:t>
      </w:r>
    </w:p>
    <w:p w14:paraId="013824F7" w14:textId="4C97BC89" w:rsidR="00653BD0" w:rsidRDefault="00653BD0" w:rsidP="00653BD0">
      <w:pPr>
        <w:pStyle w:val="ListParagraph"/>
        <w:numPr>
          <w:ilvl w:val="0"/>
          <w:numId w:val="78"/>
        </w:numPr>
      </w:pPr>
      <w:r>
        <w:t>val/</w:t>
      </w:r>
      <w:proofErr w:type="spellStart"/>
      <w:r>
        <w:t>cls_loss</w:t>
      </w:r>
      <w:proofErr w:type="spellEnd"/>
      <w:r>
        <w:t>,</w:t>
      </w:r>
    </w:p>
    <w:p w14:paraId="7783D454" w14:textId="398E3EE7" w:rsidR="00653BD0" w:rsidRDefault="00653BD0" w:rsidP="00653BD0">
      <w:pPr>
        <w:pStyle w:val="ListParagraph"/>
        <w:numPr>
          <w:ilvl w:val="0"/>
          <w:numId w:val="78"/>
        </w:numPr>
      </w:pPr>
      <w:r>
        <w:t>val/</w:t>
      </w:r>
      <w:proofErr w:type="spellStart"/>
      <w:r>
        <w:t>dfl_loss</w:t>
      </w:r>
      <w:proofErr w:type="spellEnd"/>
    </w:p>
    <w:p w14:paraId="0A26EEF2" w14:textId="77777777" w:rsidR="00DF48E6" w:rsidRDefault="00DF48E6" w:rsidP="00DF48E6"/>
    <w:p w14:paraId="7E150AB2" w14:textId="7E1B511D" w:rsidR="00DF48E6" w:rsidRDefault="00DF48E6" w:rsidP="00DF48E6">
      <w:r>
        <w:t xml:space="preserve">Metrike učenja se uporabljajo le na </w:t>
      </w:r>
      <w:proofErr w:type="spellStart"/>
      <w:r>
        <w:t>validacijski</w:t>
      </w:r>
      <w:proofErr w:type="spellEnd"/>
      <w:r>
        <w:t xml:space="preserve"> množici in se delijo na dva sklopa – detekcija omejitvenih pravokotnikov (B) in detekcija sklepnih točk (P)</w:t>
      </w:r>
      <w:r w:rsidR="0074215B">
        <w:t>.</w:t>
      </w:r>
      <w:r w:rsidR="00524395">
        <w:t xml:space="preserve"> Te metrike so naslednje:</w:t>
      </w:r>
    </w:p>
    <w:p w14:paraId="1DE5D684" w14:textId="7DFC469F" w:rsidR="00524395" w:rsidRDefault="00524395" w:rsidP="00524395">
      <w:pPr>
        <w:pStyle w:val="ListParagraph"/>
        <w:numPr>
          <w:ilvl w:val="0"/>
          <w:numId w:val="79"/>
        </w:numPr>
      </w:pPr>
      <w:proofErr w:type="spellStart"/>
      <w:r>
        <w:t>metrics</w:t>
      </w:r>
      <w:proofErr w:type="spellEnd"/>
      <w:r>
        <w:t>/</w:t>
      </w:r>
      <w:proofErr w:type="spellStart"/>
      <w:r>
        <w:t>precision</w:t>
      </w:r>
      <w:proofErr w:type="spellEnd"/>
      <w:r>
        <w:t xml:space="preserve">(B) – natančnost detekcije oseb (med vsemi detekcijami </w:t>
      </w:r>
      <w:r w:rsidR="00DB4E3D">
        <w:t xml:space="preserve">oseb </w:t>
      </w:r>
      <w:r>
        <w:t>pove, koliko jih je pravilnih)</w:t>
      </w:r>
      <w:r w:rsidR="0020645D">
        <w:t>.</w:t>
      </w:r>
    </w:p>
    <w:p w14:paraId="65DB47CB" w14:textId="522E2CD5" w:rsidR="00524395" w:rsidRDefault="00524395" w:rsidP="00524395">
      <w:pPr>
        <w:pStyle w:val="ListParagraph"/>
        <w:numPr>
          <w:ilvl w:val="0"/>
          <w:numId w:val="79"/>
        </w:numPr>
      </w:pPr>
      <w:proofErr w:type="spellStart"/>
      <w:r>
        <w:t>metrics</w:t>
      </w:r>
      <w:proofErr w:type="spellEnd"/>
      <w:r>
        <w:t>/</w:t>
      </w:r>
      <w:proofErr w:type="spellStart"/>
      <w:r>
        <w:t>recall</w:t>
      </w:r>
      <w:proofErr w:type="spellEnd"/>
      <w:r>
        <w:t>(B) – priklic (med vsemi pravimi osebami</w:t>
      </w:r>
      <w:r w:rsidR="00DB4E3D">
        <w:t xml:space="preserve"> pove</w:t>
      </w:r>
      <w:r>
        <w:t>, koliko jih je model našel)</w:t>
      </w:r>
      <w:r w:rsidR="0020645D">
        <w:t>.</w:t>
      </w:r>
    </w:p>
    <w:p w14:paraId="72639CCB" w14:textId="7C3156F0" w:rsidR="00524395" w:rsidRDefault="00524395" w:rsidP="00524395">
      <w:pPr>
        <w:pStyle w:val="ListParagraph"/>
        <w:numPr>
          <w:ilvl w:val="0"/>
          <w:numId w:val="79"/>
        </w:numPr>
      </w:pPr>
      <w:proofErr w:type="spellStart"/>
      <w:r>
        <w:t>metrics</w:t>
      </w:r>
      <w:proofErr w:type="spellEnd"/>
      <w:r>
        <w:t xml:space="preserve">/mAP50(B) – </w:t>
      </w:r>
      <w:r w:rsidR="00BE30FB">
        <w:t xml:space="preserve">metrika, ki </w:t>
      </w:r>
      <w:r w:rsidR="00AB5F4B">
        <w:t>o</w:t>
      </w:r>
      <w:r>
        <w:t>značuje površino pod krivuljo natančnost-</w:t>
      </w:r>
      <w:r w:rsidR="003E0812">
        <w:t xml:space="preserve">priklic </w:t>
      </w:r>
      <w:r>
        <w:t xml:space="preserve">za detekcijo oseb </w:t>
      </w:r>
      <w:r w:rsidR="005122DA">
        <w:t xml:space="preserve">pri pragu </w:t>
      </w:r>
      <w:proofErr w:type="spellStart"/>
      <w:r w:rsidR="005122DA">
        <w:t>IoU</w:t>
      </w:r>
      <w:proofErr w:type="spellEnd"/>
      <w:r w:rsidR="005122DA">
        <w:t xml:space="preserve"> 0.5</w:t>
      </w:r>
      <w:r>
        <w:t xml:space="preserve">, </w:t>
      </w:r>
      <w:r w:rsidRPr="00822CDC">
        <w:t>“</w:t>
      </w:r>
      <w:r>
        <w:t>m</w:t>
      </w:r>
      <w:r w:rsidRPr="00822CDC">
        <w:t>“</w:t>
      </w:r>
      <w:r>
        <w:t xml:space="preserve"> pa označuje povprečje vseh razredov, ki </w:t>
      </w:r>
      <w:r w:rsidR="00E37BA1">
        <w:t>v tem primeru nima praktičnega</w:t>
      </w:r>
      <w:r>
        <w:t xml:space="preserve"> pomena, </w:t>
      </w:r>
      <w:r w:rsidR="00E37BA1">
        <w:t xml:space="preserve">ker imamo le en razred </w:t>
      </w:r>
      <w:r>
        <w:t>– oseba.</w:t>
      </w:r>
      <w:r w:rsidR="00841461">
        <w:t xml:space="preserve"> Prag </w:t>
      </w:r>
      <w:proofErr w:type="spellStart"/>
      <w:r w:rsidR="00841461">
        <w:t>IoU</w:t>
      </w:r>
      <w:proofErr w:type="spellEnd"/>
      <w:r w:rsidR="00841461">
        <w:t xml:space="preserve"> </w:t>
      </w:r>
      <w:r w:rsidR="002A5BB5">
        <w:t>predstavlja</w:t>
      </w:r>
      <w:r w:rsidR="00841461">
        <w:t xml:space="preserve"> prekrivanje med napovedanim in dejanskim omejitvenim pravokotnikom. </w:t>
      </w:r>
      <w:r w:rsidR="00F01C48">
        <w:t xml:space="preserve">Vrednost </w:t>
      </w:r>
      <w:proofErr w:type="spellStart"/>
      <w:r w:rsidR="00F01C48">
        <w:t>IoU</w:t>
      </w:r>
      <w:proofErr w:type="spellEnd"/>
      <w:r w:rsidR="00F01C48">
        <w:t xml:space="preserve"> 1 pomeni</w:t>
      </w:r>
      <w:r w:rsidR="000B2902">
        <w:t xml:space="preserve"> popolno prekrivanje pravokotnikov, </w:t>
      </w:r>
      <w:r w:rsidR="00F01C48">
        <w:t>vrednost 0 pa pomeni, da se pravokotnika sploh ne prekrivata.</w:t>
      </w:r>
      <w:r w:rsidR="003719B9">
        <w:t xml:space="preserve"> Metrika mAP50 napoved označi kot pravilno, če je </w:t>
      </w:r>
      <w:proofErr w:type="spellStart"/>
      <w:r w:rsidR="003719B9">
        <w:t>IoU</w:t>
      </w:r>
      <w:proofErr w:type="spellEnd"/>
      <w:r w:rsidR="003719B9">
        <w:t xml:space="preserve"> </w:t>
      </w:r>
      <m:oMath>
        <m:r>
          <w:rPr>
            <w:rFonts w:ascii="Cambria Math" w:hAnsi="Cambria Math"/>
          </w:rPr>
          <m:t>≥</m:t>
        </m:r>
      </m:oMath>
      <w:r w:rsidR="00641D94">
        <w:t xml:space="preserve"> </w:t>
      </w:r>
      <w:r w:rsidR="003719B9">
        <w:t>0.5</w:t>
      </w:r>
      <w:r w:rsidR="008F169E">
        <w:t>, torej ko pravokotnik</w:t>
      </w:r>
      <w:r w:rsidR="00992710">
        <w:t>a</w:t>
      </w:r>
      <w:r w:rsidR="008F169E">
        <w:t xml:space="preserve"> prekrivata vsaj 50%.</w:t>
      </w:r>
    </w:p>
    <w:p w14:paraId="031300FB" w14:textId="0F8D8E1F" w:rsidR="00524395" w:rsidRDefault="00524395" w:rsidP="00524395">
      <w:pPr>
        <w:pStyle w:val="ListParagraph"/>
        <w:numPr>
          <w:ilvl w:val="0"/>
          <w:numId w:val="79"/>
        </w:numPr>
      </w:pPr>
      <w:proofErr w:type="spellStart"/>
      <w:r>
        <w:t>metrics</w:t>
      </w:r>
      <w:proofErr w:type="spellEnd"/>
      <w:r>
        <w:t>/mAP50-95(B)</w:t>
      </w:r>
      <w:r w:rsidR="00101772">
        <w:t xml:space="preserve"> – razširjena metrika mAP50, ki uporablja več različnih pragov </w:t>
      </w:r>
      <w:proofErr w:type="spellStart"/>
      <w:r w:rsidR="00101772">
        <w:t>IoU</w:t>
      </w:r>
      <w:proofErr w:type="spellEnd"/>
      <w:r w:rsidR="00101772">
        <w:t xml:space="preserve">, in sicer od 0.50 do 0.95 s korakom 0.05. Ta metrika je strožja od mAP50, saj upošteva tudi višje vrednosti </w:t>
      </w:r>
      <w:proofErr w:type="spellStart"/>
      <w:r w:rsidR="00101772">
        <w:t>IoU</w:t>
      </w:r>
      <w:proofErr w:type="spellEnd"/>
      <w:r w:rsidR="00101772">
        <w:t xml:space="preserve">, </w:t>
      </w:r>
      <w:r w:rsidR="00B35A88">
        <w:t>kjer mora biti napovedani pravokotnik zelo natančen, da se šteje kot pravilen.</w:t>
      </w:r>
    </w:p>
    <w:p w14:paraId="087DF287" w14:textId="507AD6F2" w:rsidR="00DB4E3D" w:rsidRDefault="00DB4E3D" w:rsidP="00524395">
      <w:pPr>
        <w:pStyle w:val="ListParagraph"/>
        <w:numPr>
          <w:ilvl w:val="0"/>
          <w:numId w:val="79"/>
        </w:numPr>
      </w:pPr>
      <w:proofErr w:type="spellStart"/>
      <w:r>
        <w:t>metrics</w:t>
      </w:r>
      <w:proofErr w:type="spellEnd"/>
      <w:r>
        <w:t>/</w:t>
      </w:r>
      <w:proofErr w:type="spellStart"/>
      <w:r>
        <w:t>precision</w:t>
      </w:r>
      <w:proofErr w:type="spellEnd"/>
      <w:r>
        <w:t>(P) – natančnost detekcije sklepnih točk (med vsemi detekcijami sklepnih točk pove, koliko je pravilnih)</w:t>
      </w:r>
      <w:r w:rsidR="0020645D">
        <w:t>.</w:t>
      </w:r>
    </w:p>
    <w:p w14:paraId="48F39E4A" w14:textId="1394ED84" w:rsidR="00DB4E3D" w:rsidRDefault="00DB4E3D" w:rsidP="00524395">
      <w:pPr>
        <w:pStyle w:val="ListParagraph"/>
        <w:numPr>
          <w:ilvl w:val="0"/>
          <w:numId w:val="79"/>
        </w:numPr>
      </w:pPr>
      <w:proofErr w:type="spellStart"/>
      <w:r>
        <w:t>metrics</w:t>
      </w:r>
      <w:proofErr w:type="spellEnd"/>
      <w:r>
        <w:t>/</w:t>
      </w:r>
      <w:proofErr w:type="spellStart"/>
      <w:r>
        <w:t>recall</w:t>
      </w:r>
      <w:proofErr w:type="spellEnd"/>
      <w:r>
        <w:t>(P) – priklic (med vsemi pravimi sklepnimi točkami pove, koliko jih je model našel)</w:t>
      </w:r>
      <w:r w:rsidR="0020645D">
        <w:t>.</w:t>
      </w:r>
    </w:p>
    <w:p w14:paraId="78C1BCAA" w14:textId="53688E22" w:rsidR="004046AB" w:rsidRDefault="004046AB" w:rsidP="00524395">
      <w:pPr>
        <w:pStyle w:val="ListParagraph"/>
        <w:numPr>
          <w:ilvl w:val="0"/>
          <w:numId w:val="79"/>
        </w:numPr>
      </w:pPr>
      <w:proofErr w:type="spellStart"/>
      <w:r>
        <w:t>metrics</w:t>
      </w:r>
      <w:proofErr w:type="spellEnd"/>
      <w:r>
        <w:t>/mAP50(P) – enako kot pri detekciji za omejitveni pravokotnik osebe, le da so v tem primeru pomembni pravokotniki sklepnih točk</w:t>
      </w:r>
      <w:r w:rsidR="0020645D">
        <w:t>.</w:t>
      </w:r>
    </w:p>
    <w:p w14:paraId="1E3B9084" w14:textId="6D219C7E" w:rsidR="004046AB" w:rsidRDefault="004046AB" w:rsidP="004046AB">
      <w:pPr>
        <w:pStyle w:val="ListParagraph"/>
        <w:numPr>
          <w:ilvl w:val="0"/>
          <w:numId w:val="79"/>
        </w:numPr>
      </w:pPr>
      <w:proofErr w:type="spellStart"/>
      <w:r>
        <w:t>metrics</w:t>
      </w:r>
      <w:proofErr w:type="spellEnd"/>
      <w:r>
        <w:t>/mAP50-95(P) - enako kot pri detekciji za omejitveni pravokotnik osebe, le da so v tem primeru pomembni pravokotniki sklepnih točk</w:t>
      </w:r>
      <w:r w:rsidR="0020645D">
        <w:t>.</w:t>
      </w:r>
    </w:p>
    <w:p w14:paraId="2DB16214" w14:textId="77777777" w:rsidR="00A502AC" w:rsidRDefault="00A502AC" w:rsidP="00A502AC"/>
    <w:p w14:paraId="49424E08" w14:textId="15BBF283" w:rsidR="00A502AC" w:rsidRDefault="00E246F2" w:rsidP="001965AC">
      <w:pPr>
        <w:pStyle w:val="Heading3"/>
      </w:pPr>
      <w:bookmarkStart w:id="90" w:name="_Toc229050892"/>
      <w:r>
        <w:lastRenderedPageBreak/>
        <w:t>Potek učenja</w:t>
      </w:r>
      <w:bookmarkEnd w:id="90"/>
    </w:p>
    <w:p w14:paraId="11AEFC15" w14:textId="6452EC8F" w:rsidR="00E21809" w:rsidRPr="00E21809" w:rsidRDefault="00E21809" w:rsidP="00E21809">
      <w:r>
        <w:t xml:space="preserve">Na grafu </w:t>
      </w:r>
      <w:r w:rsidR="005424E6">
        <w:fldChar w:fldCharType="begin"/>
      </w:r>
      <w:r w:rsidR="005424E6">
        <w:instrText xml:space="preserve"> REF _Ref228369727 \h </w:instrText>
      </w:r>
      <w:r w:rsidR="005424E6">
        <w:fldChar w:fldCharType="separate"/>
      </w:r>
      <w:r w:rsidR="005424E6">
        <w:t xml:space="preserve">Slika </w:t>
      </w:r>
      <w:r w:rsidR="005424E6">
        <w:rPr>
          <w:noProof/>
        </w:rPr>
        <w:t>18</w:t>
      </w:r>
      <w:r w:rsidR="005424E6">
        <w:t>: Graf "pose" izgube</w:t>
      </w:r>
      <w:r w:rsidR="005424E6">
        <w:fldChar w:fldCharType="end"/>
      </w:r>
      <w:r w:rsidR="005424E6">
        <w:t xml:space="preserve"> je prikaza potek vrednosti pose izgube na učni in </w:t>
      </w:r>
      <w:proofErr w:type="spellStart"/>
      <w:r w:rsidR="005424E6">
        <w:t>validacijski</w:t>
      </w:r>
      <w:proofErr w:type="spellEnd"/>
      <w:r w:rsidR="005424E6">
        <w:t xml:space="preserve"> množici skozi epohe učenja. Po hitrem izboljšanju v prvih parih epohah, se hitrost padanja izgube postopoma zmanjšuje. </w:t>
      </w:r>
      <w:proofErr w:type="spellStart"/>
      <w:r w:rsidR="005424E6">
        <w:t>Validacijska</w:t>
      </w:r>
      <w:proofErr w:type="spellEnd"/>
      <w:r w:rsidR="005424E6">
        <w:t xml:space="preserve"> izguba je skozi celoten potek učenja nižja od učne izgube, ključno pa je to, da </w:t>
      </w:r>
      <w:proofErr w:type="spellStart"/>
      <w:r w:rsidR="005424E6">
        <w:t>validacijska</w:t>
      </w:r>
      <w:proofErr w:type="spellEnd"/>
      <w:r w:rsidR="005424E6">
        <w:t xml:space="preserve"> izguba ne kaže naraščanja proti koncu učenja, zato iz grafa ni razvidnega tipičnega znaka za prekomerno prileganje.</w:t>
      </w:r>
    </w:p>
    <w:p w14:paraId="5019B055" w14:textId="77777777" w:rsidR="00283383" w:rsidRDefault="00F65ECC" w:rsidP="00CE41F3">
      <w:pPr>
        <w:pStyle w:val="Images"/>
      </w:pPr>
      <w:r w:rsidRPr="00F65ECC">
        <w:rPr>
          <w:noProof/>
        </w:rPr>
        <w:drawing>
          <wp:inline distT="0" distB="0" distL="0" distR="0" wp14:anchorId="6F41183B" wp14:editId="7A9D58CE">
            <wp:extent cx="4383635" cy="2171700"/>
            <wp:effectExtent l="0" t="0" r="0" b="0"/>
            <wp:docPr id="179109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98004" name=""/>
                    <pic:cNvPicPr/>
                  </pic:nvPicPr>
                  <pic:blipFill>
                    <a:blip r:embed="rId31"/>
                    <a:stretch>
                      <a:fillRect/>
                    </a:stretch>
                  </pic:blipFill>
                  <pic:spPr>
                    <a:xfrm>
                      <a:off x="0" y="0"/>
                      <a:ext cx="4387159" cy="2173446"/>
                    </a:xfrm>
                    <a:prstGeom prst="rect">
                      <a:avLst/>
                    </a:prstGeom>
                  </pic:spPr>
                </pic:pic>
              </a:graphicData>
            </a:graphic>
          </wp:inline>
        </w:drawing>
      </w:r>
    </w:p>
    <w:p w14:paraId="05273F50" w14:textId="1F711563" w:rsidR="001243F7" w:rsidRDefault="00283383" w:rsidP="00CE41F3">
      <w:pPr>
        <w:pStyle w:val="Caption"/>
      </w:pPr>
      <w:bookmarkStart w:id="91" w:name="_Ref228369727"/>
      <w:bookmarkStart w:id="92" w:name="_Toc229050935"/>
      <w:r>
        <w:t xml:space="preserve">Slika </w:t>
      </w:r>
      <w:fldSimple w:instr=" SEQ Slika \* ARABIC ">
        <w:r w:rsidR="00505060">
          <w:rPr>
            <w:noProof/>
          </w:rPr>
          <w:t>18</w:t>
        </w:r>
      </w:fldSimple>
      <w:r>
        <w:t>: Graf "pose" izgube</w:t>
      </w:r>
      <w:bookmarkEnd w:id="91"/>
      <w:bookmarkEnd w:id="92"/>
    </w:p>
    <w:p w14:paraId="426777EF" w14:textId="0018F923" w:rsidR="00DC6BC6" w:rsidRPr="00DC6BC6" w:rsidRDefault="005F2F8B" w:rsidP="00DC6BC6">
      <w:r>
        <w:t xml:space="preserve">Graf </w:t>
      </w:r>
      <w:r>
        <w:fldChar w:fldCharType="begin"/>
      </w:r>
      <w:r>
        <w:instrText xml:space="preserve"> REF _Ref228369886 \h </w:instrText>
      </w:r>
      <w:r>
        <w:fldChar w:fldCharType="separate"/>
      </w:r>
      <w:r>
        <w:t xml:space="preserve">Slika </w:t>
      </w:r>
      <w:r>
        <w:rPr>
          <w:noProof/>
        </w:rPr>
        <w:t>19</w:t>
      </w:r>
      <w:r>
        <w:t>: Graf mAP50(P) in mAP50-95(P) metrik</w:t>
      </w:r>
      <w:r>
        <w:fldChar w:fldCharType="end"/>
      </w:r>
      <w:r>
        <w:t xml:space="preserve"> prikazuje razvoj metrik mAP50(P) in mAP50-95(P) na </w:t>
      </w:r>
      <w:proofErr w:type="spellStart"/>
      <w:r>
        <w:t>validacijski</w:t>
      </w:r>
      <w:proofErr w:type="spellEnd"/>
      <w:r>
        <w:t xml:space="preserve"> množici.</w:t>
      </w:r>
      <w:r w:rsidR="0028632C">
        <w:t xml:space="preserve"> Obe krivulji zelo hitro narasteta v začetnem delu učenja, kar nakazuje, da se je model že v prvih epohah naučil osnovnih vzorcev.</w:t>
      </w:r>
      <w:r w:rsidR="0063679D">
        <w:t xml:space="preserve"> Pričakovano je mAP50(P) višji od mAP50-95(P), saj ima mAP50(P) manj strogi prag. Stabilno naraščanje obeh metrik in odsotnost poslabšanja proti koncu učenja dodatno potrjujeta, da učenje ni bilo nestabilno.</w:t>
      </w:r>
    </w:p>
    <w:p w14:paraId="62101531" w14:textId="77777777" w:rsidR="00943DBF" w:rsidRDefault="00CA1A9D" w:rsidP="00943DBF">
      <w:pPr>
        <w:pStyle w:val="Images"/>
      </w:pPr>
      <w:r w:rsidRPr="00CA1A9D">
        <w:rPr>
          <w:noProof/>
        </w:rPr>
        <w:drawing>
          <wp:inline distT="0" distB="0" distL="0" distR="0" wp14:anchorId="1E6E06FE" wp14:editId="20E9ED76">
            <wp:extent cx="4320540" cy="2138406"/>
            <wp:effectExtent l="0" t="0" r="3810" b="0"/>
            <wp:docPr id="182530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3787" name=""/>
                    <pic:cNvPicPr/>
                  </pic:nvPicPr>
                  <pic:blipFill>
                    <a:blip r:embed="rId32"/>
                    <a:stretch>
                      <a:fillRect/>
                    </a:stretch>
                  </pic:blipFill>
                  <pic:spPr>
                    <a:xfrm>
                      <a:off x="0" y="0"/>
                      <a:ext cx="4343052" cy="2149548"/>
                    </a:xfrm>
                    <a:prstGeom prst="rect">
                      <a:avLst/>
                    </a:prstGeom>
                  </pic:spPr>
                </pic:pic>
              </a:graphicData>
            </a:graphic>
          </wp:inline>
        </w:drawing>
      </w:r>
    </w:p>
    <w:p w14:paraId="136F04C8" w14:textId="0A6EE3FF" w:rsidR="00CA1A9D" w:rsidRDefault="00943DBF" w:rsidP="00943DBF">
      <w:pPr>
        <w:pStyle w:val="Caption"/>
      </w:pPr>
      <w:bookmarkStart w:id="93" w:name="_Ref228369886"/>
      <w:bookmarkStart w:id="94" w:name="_Toc229050936"/>
      <w:r>
        <w:t xml:space="preserve">Slika </w:t>
      </w:r>
      <w:fldSimple w:instr=" SEQ Slika \* ARABIC ">
        <w:r w:rsidR="00505060">
          <w:rPr>
            <w:noProof/>
          </w:rPr>
          <w:t>19</w:t>
        </w:r>
      </w:fldSimple>
      <w:r>
        <w:t>: Graf mAP50(P) in mAP50-95(P) metrik</w:t>
      </w:r>
      <w:bookmarkEnd w:id="93"/>
      <w:bookmarkEnd w:id="94"/>
    </w:p>
    <w:p w14:paraId="0695A35F" w14:textId="319A1AE1" w:rsidR="001243F7" w:rsidRDefault="00964A76" w:rsidP="00964A76">
      <w:pPr>
        <w:pStyle w:val="Heading3"/>
      </w:pPr>
      <w:bookmarkStart w:id="95" w:name="_Toc229050893"/>
      <w:r>
        <w:lastRenderedPageBreak/>
        <w:t>Učinkovitost delovanja po učenju</w:t>
      </w:r>
      <w:bookmarkEnd w:id="95"/>
    </w:p>
    <w:p w14:paraId="63AF5695" w14:textId="1CBB42CA" w:rsidR="00964A76" w:rsidRDefault="00964A76" w:rsidP="00964A76">
      <w:r>
        <w:t>Glavni cilj učenja modela je ugotoviti, ali se je po učenju model bolj približal referenčni resnici (napovedim RTMO-X) in kako se nov model umešča v primerjavo z ostalimi modeli.</w:t>
      </w:r>
    </w:p>
    <w:p w14:paraId="50893325" w14:textId="77777777" w:rsidR="0004582B" w:rsidRDefault="00DE64AC" w:rsidP="0004582B">
      <w:pPr>
        <w:pStyle w:val="Images"/>
      </w:pPr>
      <w:r w:rsidRPr="00DE64AC">
        <w:rPr>
          <w:noProof/>
        </w:rPr>
        <w:drawing>
          <wp:inline distT="0" distB="0" distL="0" distR="0" wp14:anchorId="2EFACA4F" wp14:editId="75BFAFB4">
            <wp:extent cx="5396230" cy="2684780"/>
            <wp:effectExtent l="0" t="0" r="0" b="1270"/>
            <wp:docPr id="82980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08596" name=""/>
                    <pic:cNvPicPr/>
                  </pic:nvPicPr>
                  <pic:blipFill>
                    <a:blip r:embed="rId33"/>
                    <a:stretch>
                      <a:fillRect/>
                    </a:stretch>
                  </pic:blipFill>
                  <pic:spPr>
                    <a:xfrm>
                      <a:off x="0" y="0"/>
                      <a:ext cx="5396230" cy="2684780"/>
                    </a:xfrm>
                    <a:prstGeom prst="rect">
                      <a:avLst/>
                    </a:prstGeom>
                  </pic:spPr>
                </pic:pic>
              </a:graphicData>
            </a:graphic>
          </wp:inline>
        </w:drawing>
      </w:r>
    </w:p>
    <w:p w14:paraId="7B860D32" w14:textId="22756BFD" w:rsidR="00DE64AC" w:rsidRDefault="0004582B" w:rsidP="0004582B">
      <w:pPr>
        <w:pStyle w:val="Caption"/>
      </w:pPr>
      <w:bookmarkStart w:id="96" w:name="_Toc229050937"/>
      <w:r>
        <w:t xml:space="preserve">Slika </w:t>
      </w:r>
      <w:fldSimple w:instr=" SEQ Slika \* ARABIC ">
        <w:r w:rsidR="00505060">
          <w:rPr>
            <w:noProof/>
          </w:rPr>
          <w:t>20</w:t>
        </w:r>
      </w:fldSimple>
      <w:r>
        <w:t>: Primerjava metrike MPJPE med modeli po učenju</w:t>
      </w:r>
      <w:bookmarkEnd w:id="96"/>
    </w:p>
    <w:p w14:paraId="6AB196B9" w14:textId="77777777" w:rsidR="00CC4442" w:rsidRDefault="003D773D" w:rsidP="005E1A87">
      <w:r>
        <w:t xml:space="preserve">Za ocenjevanje je uporabljena enaka metrika kot na sliki </w:t>
      </w:r>
      <w:r w:rsidR="009568C4">
        <w:fldChar w:fldCharType="begin"/>
      </w:r>
      <w:r w:rsidR="009568C4">
        <w:instrText xml:space="preserve"> REF _Ref226964904 \h </w:instrText>
      </w:r>
      <w:r w:rsidR="009568C4">
        <w:fldChar w:fldCharType="separate"/>
      </w:r>
      <w:r w:rsidR="009568C4">
        <w:t xml:space="preserve">Slika </w:t>
      </w:r>
      <w:r w:rsidR="009568C4">
        <w:rPr>
          <w:noProof/>
        </w:rPr>
        <w:t>4</w:t>
      </w:r>
      <w:r w:rsidR="009568C4">
        <w:t>: Rezultati MPJPE nad izbranimi modeli</w:t>
      </w:r>
      <w:r w:rsidR="009568C4">
        <w:fldChar w:fldCharType="end"/>
      </w:r>
      <w:r w:rsidR="009568C4">
        <w:t xml:space="preserve">. </w:t>
      </w:r>
      <w:r w:rsidR="00326C0B">
        <w:t>Naučena različica modela YOLO11n-pose</w:t>
      </w:r>
      <w:r w:rsidR="000F574C">
        <w:t xml:space="preserve"> je dosegla MPJPE 0.016, kar predstavlja izrazito izboljšanje v primerjavi z izhodiščno različico YOLO11n-pose modela, ki znaša 0.036</w:t>
      </w:r>
      <w:r w:rsidR="008D2FFF">
        <w:t>, kar potrjuje, da je prilagoditev modela na lastno domeno bistveni povečala natančnost napovedi.</w:t>
      </w:r>
      <w:r w:rsidR="00CC4442">
        <w:t xml:space="preserve"> </w:t>
      </w:r>
    </w:p>
    <w:p w14:paraId="2D8C7F1F" w14:textId="77777777" w:rsidR="00CC4442" w:rsidRDefault="00CC4442" w:rsidP="005E1A87"/>
    <w:p w14:paraId="1749F7A8" w14:textId="40D27BE7" w:rsidR="005E1A87" w:rsidRDefault="00CC4442" w:rsidP="005E1A87">
      <w:r>
        <w:t>Naučeni YOLO11n-pose model po MPJPE preseže tudi ostale primerjane modele, ne let lastne izhodiščne različice.</w:t>
      </w:r>
      <w:r w:rsidR="00485AFD">
        <w:t xml:space="preserve"> Takšni rezultati so pričakovani, saj je model naučen na učni množici, zbrani v zelo podobnih pogojih kot testni scenarij uporabe.</w:t>
      </w:r>
    </w:p>
    <w:p w14:paraId="4E5842AF" w14:textId="77777777" w:rsidR="00641728" w:rsidRDefault="00641728" w:rsidP="005E1A87"/>
    <w:p w14:paraId="2D54C222" w14:textId="4A256310" w:rsidR="00641728" w:rsidRDefault="00641728" w:rsidP="005E1A87">
      <w:r>
        <w:t xml:space="preserve">Oceno vpliva učenja na kakovost lokalizacije sklepnih točk prikazujeta sliki </w:t>
      </w:r>
      <w:r w:rsidR="00D5182C">
        <w:fldChar w:fldCharType="begin"/>
      </w:r>
      <w:r w:rsidR="00D5182C">
        <w:instrText xml:space="preserve"> REF _Ref228370902 \h </w:instrText>
      </w:r>
      <w:r w:rsidR="00D5182C">
        <w:fldChar w:fldCharType="separate"/>
      </w:r>
      <w:r w:rsidR="00D5182C">
        <w:t xml:space="preserve">Slika </w:t>
      </w:r>
      <w:r w:rsidR="00D5182C">
        <w:rPr>
          <w:noProof/>
        </w:rPr>
        <w:t>21</w:t>
      </w:r>
      <w:r w:rsidR="00D5182C">
        <w:t>: Primerjava metrike PCK s pragom 0.01 med modeli po učenju</w:t>
      </w:r>
      <w:r w:rsidR="00D5182C">
        <w:fldChar w:fldCharType="end"/>
      </w:r>
      <w:r w:rsidR="00D5182C">
        <w:t xml:space="preserve"> in </w:t>
      </w:r>
      <w:r w:rsidR="00D5182C">
        <w:fldChar w:fldCharType="begin"/>
      </w:r>
      <w:r w:rsidR="00D5182C">
        <w:instrText xml:space="preserve"> REF _Ref228370909 \h </w:instrText>
      </w:r>
      <w:r w:rsidR="00D5182C">
        <w:fldChar w:fldCharType="separate"/>
      </w:r>
      <w:r w:rsidR="00D5182C">
        <w:t xml:space="preserve">Slika </w:t>
      </w:r>
      <w:r w:rsidR="00D5182C">
        <w:rPr>
          <w:noProof/>
        </w:rPr>
        <w:t>22</w:t>
      </w:r>
      <w:r w:rsidR="00D5182C">
        <w:t xml:space="preserve">: </w:t>
      </w:r>
      <w:r w:rsidR="00D5182C" w:rsidRPr="00AA66F4">
        <w:t>Primerjava metrike PCK s pra</w:t>
      </w:r>
      <w:r w:rsidR="00D5182C">
        <w:t>gom 0.02 med modeli po učenju</w:t>
      </w:r>
      <w:r w:rsidR="00D5182C">
        <w:fldChar w:fldCharType="end"/>
      </w:r>
      <w:r w:rsidR="00D5182C">
        <w:t xml:space="preserve">. </w:t>
      </w:r>
      <w:r w:rsidR="00E649B6">
        <w:t xml:space="preserve">Pri obeh pragih naučeni model doseže najvišjo vrednost in predstavlja izrazito izboljšanje v kakovosti, saj se je naučeni </w:t>
      </w:r>
      <w:r w:rsidR="00E649B6">
        <w:lastRenderedPageBreak/>
        <w:t>model v metriki PCK s pragom 0.01 izboljšal za več kot enkrat</w:t>
      </w:r>
      <w:r w:rsidR="00823A07">
        <w:t xml:space="preserve"> v primerjavi z izhodiščno različico</w:t>
      </w:r>
      <w:r w:rsidR="00E649B6">
        <w:t>.</w:t>
      </w:r>
    </w:p>
    <w:p w14:paraId="577B02E3" w14:textId="77777777" w:rsidR="00E72A7D" w:rsidRDefault="00E72A7D" w:rsidP="005E1A87"/>
    <w:p w14:paraId="3FD56D13" w14:textId="77777777" w:rsidR="0005595D" w:rsidRDefault="00E72A7D" w:rsidP="00DE73A4">
      <w:pPr>
        <w:pStyle w:val="Images"/>
      </w:pPr>
      <w:r w:rsidRPr="004C12CC">
        <w:rPr>
          <w:noProof/>
        </w:rPr>
        <w:drawing>
          <wp:inline distT="0" distB="0" distL="0" distR="0" wp14:anchorId="06C28451" wp14:editId="0866AD90">
            <wp:extent cx="5813211" cy="2407920"/>
            <wp:effectExtent l="0" t="0" r="0" b="0"/>
            <wp:docPr id="12746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40967" name=""/>
                    <pic:cNvPicPr/>
                  </pic:nvPicPr>
                  <pic:blipFill>
                    <a:blip r:embed="rId34"/>
                    <a:stretch>
                      <a:fillRect/>
                    </a:stretch>
                  </pic:blipFill>
                  <pic:spPr>
                    <a:xfrm>
                      <a:off x="0" y="0"/>
                      <a:ext cx="5814650" cy="2408516"/>
                    </a:xfrm>
                    <a:prstGeom prst="rect">
                      <a:avLst/>
                    </a:prstGeom>
                  </pic:spPr>
                </pic:pic>
              </a:graphicData>
            </a:graphic>
          </wp:inline>
        </w:drawing>
      </w:r>
    </w:p>
    <w:p w14:paraId="7288874F" w14:textId="7D727FFB" w:rsidR="00E72A7D" w:rsidRDefault="0005595D" w:rsidP="00AE7789">
      <w:pPr>
        <w:pStyle w:val="Caption"/>
      </w:pPr>
      <w:bookmarkStart w:id="97" w:name="_Ref228370902"/>
      <w:bookmarkStart w:id="98" w:name="_Toc229050938"/>
      <w:r>
        <w:t xml:space="preserve">Slika </w:t>
      </w:r>
      <w:fldSimple w:instr=" SEQ Slika \* ARABIC ">
        <w:r w:rsidR="00505060">
          <w:rPr>
            <w:noProof/>
          </w:rPr>
          <w:t>21</w:t>
        </w:r>
      </w:fldSimple>
      <w:r>
        <w:t>: Primerjava metrike PCK s pragom 0.01 med modeli po učenju</w:t>
      </w:r>
      <w:bookmarkEnd w:id="97"/>
      <w:bookmarkEnd w:id="98"/>
    </w:p>
    <w:p w14:paraId="71454CE5" w14:textId="77777777" w:rsidR="001B2D24" w:rsidRDefault="00FB057F" w:rsidP="001B2D24">
      <w:pPr>
        <w:pStyle w:val="Images"/>
      </w:pPr>
      <w:r w:rsidRPr="00FB057F">
        <w:rPr>
          <w:noProof/>
        </w:rPr>
        <w:drawing>
          <wp:inline distT="0" distB="0" distL="0" distR="0" wp14:anchorId="3102CB84" wp14:editId="4DB80D5E">
            <wp:extent cx="5831608" cy="2415540"/>
            <wp:effectExtent l="0" t="0" r="0" b="3810"/>
            <wp:docPr id="148946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67611" name=""/>
                    <pic:cNvPicPr/>
                  </pic:nvPicPr>
                  <pic:blipFill>
                    <a:blip r:embed="rId35"/>
                    <a:stretch>
                      <a:fillRect/>
                    </a:stretch>
                  </pic:blipFill>
                  <pic:spPr>
                    <a:xfrm>
                      <a:off x="0" y="0"/>
                      <a:ext cx="5835953" cy="2417340"/>
                    </a:xfrm>
                    <a:prstGeom prst="rect">
                      <a:avLst/>
                    </a:prstGeom>
                  </pic:spPr>
                </pic:pic>
              </a:graphicData>
            </a:graphic>
          </wp:inline>
        </w:drawing>
      </w:r>
    </w:p>
    <w:p w14:paraId="6B02B840" w14:textId="6E6B64BB" w:rsidR="00FB057F" w:rsidRPr="005E1A87" w:rsidRDefault="001B2D24" w:rsidP="001B2D24">
      <w:pPr>
        <w:pStyle w:val="Caption"/>
      </w:pPr>
      <w:bookmarkStart w:id="99" w:name="_Ref228370909"/>
      <w:bookmarkStart w:id="100" w:name="_Toc229050939"/>
      <w:r>
        <w:t xml:space="preserve">Slika </w:t>
      </w:r>
      <w:fldSimple w:instr=" SEQ Slika \* ARABIC ">
        <w:r w:rsidR="00505060">
          <w:rPr>
            <w:noProof/>
          </w:rPr>
          <w:t>22</w:t>
        </w:r>
      </w:fldSimple>
      <w:r>
        <w:t xml:space="preserve">: </w:t>
      </w:r>
      <w:r w:rsidRPr="00AA66F4">
        <w:t>Primerjava metrike PCK s pra</w:t>
      </w:r>
      <w:r>
        <w:t>gom 0.02 med modeli po učenju</w:t>
      </w:r>
      <w:bookmarkEnd w:id="99"/>
      <w:bookmarkEnd w:id="100"/>
    </w:p>
    <w:p w14:paraId="12E444C9" w14:textId="473389FC" w:rsidR="00F86B79" w:rsidRPr="00F86B79" w:rsidRDefault="00674295" w:rsidP="00393649">
      <w:r w:rsidRPr="007B5C39">
        <w:br w:type="page"/>
      </w:r>
    </w:p>
    <w:p w14:paraId="324B3923" w14:textId="1C34E8F2" w:rsidR="006A23EF" w:rsidRPr="00822CDC" w:rsidRDefault="006A23EF" w:rsidP="009C41F8">
      <w:pPr>
        <w:pStyle w:val="Heading1"/>
        <w:spacing w:line="360" w:lineRule="auto"/>
        <w:rPr>
          <w:b/>
          <w:sz w:val="36"/>
          <w:szCs w:val="36"/>
          <w:lang w:val="sl-SI"/>
        </w:rPr>
      </w:pPr>
      <w:bookmarkStart w:id="101" w:name="_Toc229050894"/>
      <w:r w:rsidRPr="00822CDC">
        <w:rPr>
          <w:b/>
          <w:sz w:val="36"/>
          <w:szCs w:val="36"/>
          <w:lang w:val="sl-SI"/>
        </w:rPr>
        <w:lastRenderedPageBreak/>
        <w:t>SPREMLJANJE IN ANALI</w:t>
      </w:r>
      <w:r w:rsidR="00A47ABC" w:rsidRPr="00822CDC">
        <w:rPr>
          <w:b/>
          <w:sz w:val="36"/>
          <w:szCs w:val="36"/>
          <w:lang w:val="sl-SI"/>
        </w:rPr>
        <w:t>ZA</w:t>
      </w:r>
      <w:r w:rsidRPr="00822CDC">
        <w:rPr>
          <w:b/>
          <w:sz w:val="36"/>
          <w:szCs w:val="36"/>
          <w:lang w:val="sl-SI"/>
        </w:rPr>
        <w:t xml:space="preserve"> VADBE</w:t>
      </w:r>
      <w:bookmarkEnd w:id="101"/>
    </w:p>
    <w:p w14:paraId="3DB1678D" w14:textId="6B6AC876" w:rsidR="00FD05A7" w:rsidRPr="00822CDC" w:rsidRDefault="000F1224" w:rsidP="009C41F8">
      <w:r w:rsidRPr="00822CDC">
        <w:t xml:space="preserve">Ključni prispevek tega magistrskega dela je realno-časovno spremljanje in analiziranje vadbe posameznika. </w:t>
      </w:r>
      <w:r w:rsidR="003B06BD" w:rsidRPr="00822CDC">
        <w:t>Analiza poteka na podlagi v naprej izbrane vaje</w:t>
      </w:r>
      <w:r w:rsidR="002F5B56" w:rsidRPr="00822CDC">
        <w:t xml:space="preserve"> uporabnika</w:t>
      </w:r>
      <w:r w:rsidR="00F57410" w:rsidRPr="00822CDC">
        <w:t xml:space="preserve">, </w:t>
      </w:r>
      <w:r w:rsidR="00B87D74" w:rsidRPr="00822CDC">
        <w:t>kajti</w:t>
      </w:r>
      <w:r w:rsidR="00F57410" w:rsidRPr="00822CDC">
        <w:t xml:space="preserve"> logika za spremljanje in analizo med vajami </w:t>
      </w:r>
      <w:r w:rsidR="00B87D74" w:rsidRPr="00822CDC">
        <w:t xml:space="preserve">se </w:t>
      </w:r>
      <w:r w:rsidR="0056523E" w:rsidRPr="00822CDC">
        <w:t xml:space="preserve">v določenih fazah </w:t>
      </w:r>
      <w:r w:rsidR="00F57410" w:rsidRPr="00822CDC">
        <w:t>razlikuje</w:t>
      </w:r>
      <w:r w:rsidR="0056523E" w:rsidRPr="00822CDC">
        <w:t>, nekatere faze pa so skupne vsem vajam</w:t>
      </w:r>
      <w:r w:rsidR="001A4153" w:rsidRPr="00822CDC">
        <w:t xml:space="preserve"> in so neodvisne od le teh</w:t>
      </w:r>
      <w:r w:rsidR="00F57410" w:rsidRPr="00822CDC">
        <w:t>.</w:t>
      </w:r>
      <w:r w:rsidR="005930C5" w:rsidRPr="00822CDC">
        <w:t xml:space="preserve"> </w:t>
      </w:r>
      <w:r w:rsidR="00E32CF4" w:rsidRPr="00822CDC">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Pr="00822CDC" w:rsidRDefault="00AE5077" w:rsidP="009C41F8"/>
    <w:p w14:paraId="709E880A" w14:textId="27107F86" w:rsidR="0042355E" w:rsidRPr="00822CDC" w:rsidRDefault="00C511C4" w:rsidP="009C41F8">
      <w:pPr>
        <w:pStyle w:val="Heading2"/>
        <w:tabs>
          <w:tab w:val="clear" w:pos="860"/>
          <w:tab w:val="num" w:pos="567"/>
        </w:tabs>
      </w:pPr>
      <w:bookmarkStart w:id="102" w:name="_Toc229050895"/>
      <w:r w:rsidRPr="00822CDC">
        <w:t>Mehanizem stanj</w:t>
      </w:r>
      <w:bookmarkEnd w:id="102"/>
    </w:p>
    <w:p w14:paraId="7CC9EA68" w14:textId="494AD6F5" w:rsidR="0042355E" w:rsidRPr="00822CDC" w:rsidRDefault="003B4151" w:rsidP="009C41F8">
      <w:r w:rsidRPr="00822CDC">
        <w:t>V nadaljevanju je predstavljen mehanizem stanj, ki vodi uporabnika skozi celoten proces spremljanja in analize vadbe. Stanja zajemajo priprav</w:t>
      </w:r>
      <w:r w:rsidR="008C6982" w:rsidRPr="00822CDC">
        <w:t>o</w:t>
      </w:r>
      <w:r w:rsidRPr="00822CDC">
        <w:t>, izvedbo</w:t>
      </w:r>
      <w:r w:rsidR="008C6982" w:rsidRPr="00822CDC">
        <w:t xml:space="preserve"> </w:t>
      </w:r>
      <w:r w:rsidRPr="00822CDC">
        <w:t>in zaključek vadbe</w:t>
      </w:r>
      <w:r w:rsidR="008C6982" w:rsidRPr="00822CDC">
        <w:t>, zagotavljajo pa kvaliteto zajemanja</w:t>
      </w:r>
      <w:r w:rsidR="00323EA2" w:rsidRPr="00822CDC">
        <w:t xml:space="preserve"> sklepnih točk</w:t>
      </w:r>
      <w:r w:rsidR="00653F87" w:rsidRPr="00822CDC">
        <w:t>, ki je ključnega pomena za analizo.</w:t>
      </w:r>
      <w:r w:rsidR="00D44E2C" w:rsidRPr="00822CDC">
        <w:t xml:space="preserve"> Mehanizem je zasnovan kot zaporedje jasno definiranih stanj, vsako stanje predstavlja specifičen sklop pogojev, ki morajo biti izpolnjeni, da se mehanizem premakne v naslednj</w:t>
      </w:r>
      <w:r w:rsidR="000C645A" w:rsidRPr="00822CDC">
        <w:t xml:space="preserve">o </w:t>
      </w:r>
      <w:r w:rsidR="00D44E2C" w:rsidRPr="00822CDC">
        <w:t xml:space="preserve">stanje. </w:t>
      </w:r>
      <w:r w:rsidR="00CE0863" w:rsidRPr="00822CDC">
        <w:t>Če katerokoli od predhodnih stanj ni izpolnjeno, se mehanizem takoj pomakne v prvo neizpolnjeno stanje.</w:t>
      </w:r>
      <w:r w:rsidR="009545AA" w:rsidRPr="00822CDC">
        <w:t xml:space="preserve"> Na ta način se zagotovi, da se analiza prične šele takrat, ko so vhodni podatki analize dovolj stabilni in zanesljivi</w:t>
      </w:r>
      <w:r w:rsidR="00D0342D" w:rsidRPr="00822CDC">
        <w:t>, ter da uporabnik pred začetkom vadbe prejme kvalitetno usmeritev za pravilno pripravo</w:t>
      </w:r>
      <w:r w:rsidR="005A0E57" w:rsidRPr="00822CDC">
        <w:t>, kajti vsako izmed stanj na zaslonu izpiše sporočilo, kako zadovoljiti pogoj</w:t>
      </w:r>
      <w:r w:rsidR="001111CA" w:rsidRPr="00822CDC">
        <w:t xml:space="preserve">, ki ga </w:t>
      </w:r>
      <w:r w:rsidR="005A0E57" w:rsidRPr="00822CDC">
        <w:t>stanj</w:t>
      </w:r>
      <w:r w:rsidR="001111CA" w:rsidRPr="00822CDC">
        <w:t>e preverja</w:t>
      </w:r>
      <w:r w:rsidR="009545AA" w:rsidRPr="00822CDC">
        <w:t>.</w:t>
      </w:r>
      <w:r w:rsidR="00BC75EA" w:rsidRPr="00822CDC">
        <w:t xml:space="preserve"> Izjema je le stanje »</w:t>
      </w:r>
      <w:r w:rsidR="00634B2C" w:rsidRPr="00822CDC">
        <w:t>OPRAVI_SERIJO</w:t>
      </w:r>
      <w:r w:rsidR="00BC75EA" w:rsidRPr="00822CDC">
        <w:t>«, ki onemogoča prehajanje v predhodna stanja.</w:t>
      </w:r>
      <w:r w:rsidR="0027000A" w:rsidRPr="00822CDC">
        <w:t xml:space="preserve"> </w:t>
      </w:r>
      <w:r w:rsidR="001A7CDE" w:rsidRPr="00822CDC">
        <w:t>Imena zaporednih stanj</w:t>
      </w:r>
      <w:r w:rsidR="0027000A" w:rsidRPr="00822CDC">
        <w:t xml:space="preserve"> analize so naslednja:</w:t>
      </w:r>
    </w:p>
    <w:p w14:paraId="764DF3E7" w14:textId="4D338122" w:rsidR="00403649" w:rsidRPr="00822CDC" w:rsidRDefault="00661D7F" w:rsidP="009C41F8">
      <w:pPr>
        <w:pStyle w:val="ListParagraph"/>
        <w:numPr>
          <w:ilvl w:val="0"/>
          <w:numId w:val="39"/>
        </w:numPr>
        <w:spacing w:line="360" w:lineRule="auto"/>
      </w:pPr>
      <w:r w:rsidRPr="00822CDC">
        <w:t>NI_V_KADRU</w:t>
      </w:r>
    </w:p>
    <w:p w14:paraId="7B88EF9C" w14:textId="5505730C" w:rsidR="00661D7F" w:rsidRPr="00822CDC" w:rsidRDefault="00661D7F" w:rsidP="009C41F8">
      <w:pPr>
        <w:pStyle w:val="ListParagraph"/>
        <w:numPr>
          <w:ilvl w:val="0"/>
          <w:numId w:val="39"/>
        </w:numPr>
        <w:spacing w:line="360" w:lineRule="auto"/>
      </w:pPr>
      <w:r w:rsidRPr="00822CDC">
        <w:t>NI_OBRNJEN_PROTI_KAMERI</w:t>
      </w:r>
    </w:p>
    <w:p w14:paraId="2F393AB6" w14:textId="2401FA7D" w:rsidR="00661D7F" w:rsidRPr="00822CDC" w:rsidRDefault="00661D7F" w:rsidP="009C41F8">
      <w:pPr>
        <w:pStyle w:val="ListParagraph"/>
        <w:numPr>
          <w:ilvl w:val="0"/>
          <w:numId w:val="39"/>
        </w:numPr>
        <w:spacing w:line="360" w:lineRule="auto"/>
      </w:pPr>
      <w:r w:rsidRPr="00822CDC">
        <w:t>NI_PRI_MIRU</w:t>
      </w:r>
    </w:p>
    <w:p w14:paraId="64826E4D" w14:textId="7C80C5B6" w:rsidR="00661D7F" w:rsidRPr="00822CDC" w:rsidRDefault="00661D7F" w:rsidP="009C41F8">
      <w:pPr>
        <w:pStyle w:val="ListParagraph"/>
        <w:numPr>
          <w:ilvl w:val="0"/>
          <w:numId w:val="39"/>
        </w:numPr>
        <w:spacing w:line="360" w:lineRule="auto"/>
      </w:pPr>
      <w:r w:rsidRPr="00822CDC">
        <w:t>ZAČETNI_POGOJI_</w:t>
      </w:r>
      <w:r w:rsidR="00293313" w:rsidRPr="00822CDC">
        <w:t>DRŽE</w:t>
      </w:r>
      <w:r w:rsidRPr="00822CDC">
        <w:t>_NISO_IZPOLNJENI</w:t>
      </w:r>
    </w:p>
    <w:p w14:paraId="309E5840" w14:textId="428C0819" w:rsidR="00661D7F" w:rsidRPr="00822CDC" w:rsidRDefault="00661D7F" w:rsidP="009C41F8">
      <w:pPr>
        <w:pStyle w:val="ListParagraph"/>
        <w:numPr>
          <w:ilvl w:val="0"/>
          <w:numId w:val="39"/>
        </w:numPr>
        <w:spacing w:line="360" w:lineRule="auto"/>
      </w:pPr>
      <w:r w:rsidRPr="00822CDC">
        <w:t>OPRAVI</w:t>
      </w:r>
      <w:r w:rsidR="00A2607E" w:rsidRPr="00822CDC">
        <w:t>_</w:t>
      </w:r>
      <w:r w:rsidRPr="00822CDC">
        <w:t>SERIJO</w:t>
      </w:r>
    </w:p>
    <w:p w14:paraId="27C3E81C" w14:textId="743971CB" w:rsidR="00F04B29" w:rsidRPr="00822CDC" w:rsidRDefault="00661D7F" w:rsidP="009C41F8">
      <w:pPr>
        <w:pStyle w:val="ListParagraph"/>
        <w:numPr>
          <w:ilvl w:val="0"/>
          <w:numId w:val="39"/>
        </w:numPr>
        <w:spacing w:line="360" w:lineRule="auto"/>
      </w:pPr>
      <w:r w:rsidRPr="00822CDC">
        <w:t>USTAVLJENO</w:t>
      </w:r>
    </w:p>
    <w:p w14:paraId="082329C0" w14:textId="183E96C4" w:rsidR="00AE5077" w:rsidRPr="00822CDC" w:rsidRDefault="00AE5077" w:rsidP="009C41F8">
      <w:pPr>
        <w:pStyle w:val="Heading3"/>
      </w:pPr>
      <w:bookmarkStart w:id="103" w:name="_Toc229050896"/>
      <w:r w:rsidRPr="00822CDC">
        <w:lastRenderedPageBreak/>
        <w:t>Stanje NI_V_KADRU</w:t>
      </w:r>
      <w:bookmarkEnd w:id="103"/>
    </w:p>
    <w:p w14:paraId="60B52C9B" w14:textId="330C8976" w:rsidR="00AE5077" w:rsidRDefault="0006143E" w:rsidP="009C41F8">
      <w:r w:rsidRPr="00822CDC">
        <w:t xml:space="preserve">To stanje preverja, ali se uporabnik </w:t>
      </w:r>
      <w:r w:rsidR="00446267">
        <w:t xml:space="preserve">v celoti </w:t>
      </w:r>
      <w:r w:rsidRPr="00822CDC">
        <w:t xml:space="preserve">nahaja v kadru kamere. </w:t>
      </w:r>
      <w:r w:rsidR="00591038" w:rsidRPr="00822CDC">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rsidRPr="00822CDC">
        <w:t>predstavlja prepričanje modela, da je sklepna točka iz pogleda kamere</w:t>
      </w:r>
      <w:r w:rsidR="00A12214" w:rsidRPr="00822CDC">
        <w:t>,</w:t>
      </w:r>
      <w:r w:rsidR="00985B4D" w:rsidRPr="00822CDC">
        <w:t xml:space="preserve"> vidna.</w:t>
      </w:r>
    </w:p>
    <w:p w14:paraId="4FD782E8" w14:textId="77777777" w:rsidR="00505060" w:rsidRDefault="00942070" w:rsidP="00505060">
      <w:pPr>
        <w:pStyle w:val="Images"/>
      </w:pPr>
      <w:r>
        <w:rPr>
          <w:noProof/>
        </w:rPr>
        <w:drawing>
          <wp:inline distT="0" distB="0" distL="0" distR="0" wp14:anchorId="28342BEC" wp14:editId="59F80363">
            <wp:extent cx="1490400" cy="3240000"/>
            <wp:effectExtent l="0" t="0" r="0" b="0"/>
            <wp:docPr id="130870439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554967FB" w14:textId="55AB8C88" w:rsidR="00942070" w:rsidRPr="00822CDC" w:rsidRDefault="00505060" w:rsidP="00505060">
      <w:pPr>
        <w:pStyle w:val="Caption"/>
      </w:pPr>
      <w:bookmarkStart w:id="104" w:name="_Toc229050940"/>
      <w:r>
        <w:t xml:space="preserve">Slika </w:t>
      </w:r>
      <w:fldSimple w:instr=" SEQ Slika \* ARABIC ">
        <w:r>
          <w:rPr>
            <w:noProof/>
          </w:rPr>
          <w:t>23</w:t>
        </w:r>
      </w:fldSimple>
      <w:r w:rsidRPr="00876125">
        <w:t>: Stanje NI_</w:t>
      </w:r>
      <w:r>
        <w:t>V_KADRU</w:t>
      </w:r>
      <w:bookmarkEnd w:id="104"/>
    </w:p>
    <w:p w14:paraId="178F0A00" w14:textId="5BCD5286" w:rsidR="0032353E" w:rsidRPr="00822CDC" w:rsidRDefault="0032353E" w:rsidP="009C41F8">
      <w:pPr>
        <w:pStyle w:val="Heading3"/>
      </w:pPr>
      <w:bookmarkStart w:id="105" w:name="_Toc229050897"/>
      <w:r w:rsidRPr="00822CDC">
        <w:t>Stanje NI_OBRNJEN_PROTI_KAMERI</w:t>
      </w:r>
      <w:bookmarkEnd w:id="105"/>
    </w:p>
    <w:p w14:paraId="336F3C53" w14:textId="348B66B2" w:rsidR="00C3088A" w:rsidRDefault="009428FB" w:rsidP="001A3A72">
      <w:r w:rsidRPr="00822CDC">
        <w:t>Podobno kot v prejšnjem stanju, se tudi v tem stanju preverja vrednost vidnosti sklepnih točk, le da so tukaj ni več kombinacij sklepnih točk, ampak le določena lista le teh.</w:t>
      </w:r>
      <w:r w:rsidR="00827EFE" w:rsidRPr="00822CDC">
        <w:t xml:space="preserve"> Stanje se od prejšnjega razlikuje tudi v pragu, ki ga mora vsaka vrednost vidnosti sklepne točke preseči</w:t>
      </w:r>
      <w:r w:rsidR="00FC5EFA" w:rsidRPr="00822CDC">
        <w:t>, kot tudi v sporočilu, ki služi kvalitetnemu vodenju uporabnika skozi proces analize.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300C88" w14:paraId="7BE32B0E" w14:textId="77777777" w:rsidTr="00EF1E47">
        <w:tc>
          <w:tcPr>
            <w:tcW w:w="4244" w:type="dxa"/>
          </w:tcPr>
          <w:p w14:paraId="5FD80EFC" w14:textId="77777777" w:rsidR="00EF1E47" w:rsidRDefault="00EF1E47" w:rsidP="00EF1E47">
            <w:pPr>
              <w:pStyle w:val="Images"/>
              <w:tabs>
                <w:tab w:val="center" w:pos="2014"/>
              </w:tabs>
              <w:jc w:val="both"/>
            </w:pPr>
            <w:r>
              <w:lastRenderedPageBreak/>
              <w:tab/>
            </w:r>
            <w:r w:rsidR="00300C88">
              <w:rPr>
                <w:noProof/>
              </w:rPr>
              <w:drawing>
                <wp:inline distT="0" distB="0" distL="0" distR="0" wp14:anchorId="0A29E5D5" wp14:editId="4A75C030">
                  <wp:extent cx="1656000" cy="3600000"/>
                  <wp:effectExtent l="0" t="0" r="1905" b="635"/>
                  <wp:docPr id="1518393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46029A3C" w14:textId="0221E640" w:rsidR="00300C88" w:rsidRDefault="00EF1E47" w:rsidP="00CB0951">
            <w:pPr>
              <w:pStyle w:val="Caption"/>
            </w:pPr>
            <w:bookmarkStart w:id="106" w:name="_Toc229050941"/>
            <w:r>
              <w:t xml:space="preserve">Slika </w:t>
            </w:r>
            <w:fldSimple w:instr=" SEQ Slika \* ARABIC ">
              <w:r w:rsidR="00505060">
                <w:rPr>
                  <w:noProof/>
                </w:rPr>
                <w:t>24</w:t>
              </w:r>
            </w:fldSimple>
            <w:r>
              <w:t xml:space="preserve">: Stanje </w:t>
            </w:r>
            <w:r w:rsidRPr="00822CDC">
              <w:t>NI_OBRNJEN_PROTI_KAMERI</w:t>
            </w:r>
            <w:r>
              <w:t xml:space="preserve"> 1</w:t>
            </w:r>
            <w:bookmarkEnd w:id="106"/>
          </w:p>
        </w:tc>
        <w:tc>
          <w:tcPr>
            <w:tcW w:w="4244" w:type="dxa"/>
          </w:tcPr>
          <w:p w14:paraId="20DD5D29" w14:textId="77777777" w:rsidR="006E7D30" w:rsidRDefault="00300C88" w:rsidP="006E7D30">
            <w:pPr>
              <w:pStyle w:val="Images"/>
            </w:pPr>
            <w:r>
              <w:rPr>
                <w:noProof/>
              </w:rPr>
              <w:drawing>
                <wp:inline distT="0" distB="0" distL="0" distR="0" wp14:anchorId="1962304B" wp14:editId="3A4D81B5">
                  <wp:extent cx="1656000" cy="3600000"/>
                  <wp:effectExtent l="0" t="0" r="1905" b="635"/>
                  <wp:docPr id="1528223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6CE3D805" w14:textId="55175156" w:rsidR="00300C88" w:rsidRDefault="006E7D30" w:rsidP="006E7D30">
            <w:pPr>
              <w:pStyle w:val="Caption"/>
            </w:pPr>
            <w:bookmarkStart w:id="107" w:name="_Toc229050942"/>
            <w:r>
              <w:t xml:space="preserve">Slika </w:t>
            </w:r>
            <w:fldSimple w:instr=" SEQ Slika \* ARABIC ">
              <w:r w:rsidR="00505060">
                <w:rPr>
                  <w:noProof/>
                </w:rPr>
                <w:t>25</w:t>
              </w:r>
            </w:fldSimple>
            <w:r>
              <w:t xml:space="preserve">: </w:t>
            </w:r>
            <w:r w:rsidRPr="00CB6A5D">
              <w:t xml:space="preserve">Stanje NI_OBRNJEN_PROTI_KAMERI </w:t>
            </w:r>
            <w:r>
              <w:t xml:space="preserve"> 2</w:t>
            </w:r>
            <w:bookmarkEnd w:id="107"/>
          </w:p>
        </w:tc>
      </w:tr>
    </w:tbl>
    <w:p w14:paraId="57D0D66A" w14:textId="77777777" w:rsidR="00DE6328" w:rsidRPr="00822CDC" w:rsidRDefault="00DE6328" w:rsidP="001A3A72"/>
    <w:p w14:paraId="5F6230A8" w14:textId="2CA876A6" w:rsidR="007A63AF" w:rsidRPr="00822CDC" w:rsidRDefault="007A63AF" w:rsidP="009C41F8">
      <w:pPr>
        <w:pStyle w:val="Heading3"/>
      </w:pPr>
      <w:bookmarkStart w:id="108" w:name="_Toc229050898"/>
      <w:r w:rsidRPr="00822CDC">
        <w:t>Stanje NI_PRI_MIRU</w:t>
      </w:r>
      <w:bookmarkEnd w:id="108"/>
    </w:p>
    <w:p w14:paraId="07C337C7" w14:textId="6810CD65" w:rsidR="007A63AF" w:rsidRDefault="005036CC" w:rsidP="009C41F8">
      <w:r w:rsidRPr="00822CDC">
        <w:t>V tem stanju se od uporabnika zahteva</w:t>
      </w:r>
      <w:r w:rsidR="00CB4378" w:rsidRPr="00822CDC">
        <w:t>, da</w:t>
      </w:r>
      <w:r w:rsidR="00F24348" w:rsidRPr="00822CDC">
        <w:t xml:space="preserve"> za</w:t>
      </w:r>
      <w:r w:rsidR="00CB4378" w:rsidRPr="00822CDC">
        <w:t xml:space="preserve"> </w:t>
      </w:r>
      <w:r w:rsidR="00395BE7" w:rsidRPr="00822CDC">
        <w:t xml:space="preserve">tri sekunde </w:t>
      </w:r>
      <w:r w:rsidR="00CB4378" w:rsidRPr="00822CDC">
        <w:t>ne opravlja večjih gibov in premikov</w:t>
      </w:r>
      <w:r w:rsidR="003C4200" w:rsidRPr="00822CDC">
        <w:t>.</w:t>
      </w:r>
      <w:r w:rsidR="0097398D" w:rsidRPr="00822CDC">
        <w:t xml:space="preserve"> Detekcija premika deluje na podlagi </w:t>
      </w:r>
      <w:r w:rsidR="00E85901" w:rsidRPr="00822CDC">
        <w:t xml:space="preserve">vrednosti </w:t>
      </w:r>
      <w:r w:rsidR="0097398D" w:rsidRPr="00822CDC">
        <w:t>standardnega odklona,</w:t>
      </w:r>
      <w:r w:rsidR="00596B6D" w:rsidRPr="00822CDC">
        <w:t xml:space="preserve"> ki se preračunajo</w:t>
      </w:r>
      <w:r w:rsidR="0097398D" w:rsidRPr="00822CDC">
        <w:t xml:space="preserve"> </w:t>
      </w:r>
      <w:r w:rsidR="00596B6D" w:rsidRPr="00822CDC">
        <w:t>s</w:t>
      </w:r>
      <w:r w:rsidR="0097398D" w:rsidRPr="00822CDC">
        <w:t xml:space="preserve"> primerjav</w:t>
      </w:r>
      <w:r w:rsidR="00596B6D" w:rsidRPr="00822CDC">
        <w:t>o trenutnih pozicij sklepnih točk</w:t>
      </w:r>
      <w:r w:rsidR="0097398D" w:rsidRPr="00822CDC">
        <w:t xml:space="preserve"> s pozicijami</w:t>
      </w:r>
      <w:r w:rsidR="004E0ADD" w:rsidRPr="00822CDC">
        <w:t xml:space="preserve"> </w:t>
      </w:r>
      <w:r w:rsidR="00AA5B2F" w:rsidRPr="00822CDC">
        <w:t xml:space="preserve">le teh </w:t>
      </w:r>
      <w:r w:rsidR="004E0ADD" w:rsidRPr="00822CDC">
        <w:t>v prejšnji časovni rezini</w:t>
      </w:r>
      <w:r w:rsidR="004824C9" w:rsidRPr="00822CDC">
        <w:t>.</w:t>
      </w:r>
      <w:r w:rsidR="002F7C07" w:rsidRPr="00822CDC">
        <w:t xml:space="preserve"> Pogoj je izpolnjen, ko nobena izmed vrednost</w:t>
      </w:r>
      <w:r w:rsidR="00CE000C" w:rsidRPr="00822CDC">
        <w:t>i</w:t>
      </w:r>
      <w:r w:rsidR="002F7C07" w:rsidRPr="00822CDC">
        <w:t xml:space="preserve"> standardnega odklona pozicije sklepnih točk </w:t>
      </w:r>
      <w:r w:rsidR="007741E8" w:rsidRPr="00822CDC">
        <w:t xml:space="preserve">za tri sekunde </w:t>
      </w:r>
      <w:r w:rsidR="002F7C07" w:rsidRPr="00822CDC">
        <w:t>ne preseže določenega prag</w:t>
      </w:r>
      <w:r w:rsidR="00BC3FE1" w:rsidRPr="00822CDC">
        <w:t>a</w:t>
      </w:r>
      <w:r w:rsidR="0025424E" w:rsidRPr="00822CDC">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9"/>
        <w:gridCol w:w="2829"/>
        <w:gridCol w:w="2830"/>
      </w:tblGrid>
      <w:tr w:rsidR="004D2681" w14:paraId="4196ED2C" w14:textId="77777777" w:rsidTr="003F2638">
        <w:trPr>
          <w:jc w:val="center"/>
        </w:trPr>
        <w:tc>
          <w:tcPr>
            <w:tcW w:w="2829" w:type="dxa"/>
          </w:tcPr>
          <w:p w14:paraId="2D250B39" w14:textId="77777777" w:rsidR="00C315BD" w:rsidRDefault="004D2681" w:rsidP="00C315BD">
            <w:pPr>
              <w:pStyle w:val="Images"/>
            </w:pPr>
            <w:r>
              <w:rPr>
                <w:noProof/>
              </w:rPr>
              <w:lastRenderedPageBreak/>
              <w:drawing>
                <wp:inline distT="0" distB="0" distL="0" distR="0" wp14:anchorId="1F918990" wp14:editId="1EADB915">
                  <wp:extent cx="1490400" cy="3240000"/>
                  <wp:effectExtent l="0" t="0" r="0" b="0"/>
                  <wp:docPr id="1352289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0E519AF2" w14:textId="4E912E32" w:rsidR="004D2681" w:rsidRDefault="00C315BD" w:rsidP="00C315BD">
            <w:pPr>
              <w:pStyle w:val="Caption"/>
            </w:pPr>
            <w:bookmarkStart w:id="109" w:name="_Toc229050943"/>
            <w:r>
              <w:t xml:space="preserve">Slika </w:t>
            </w:r>
            <w:fldSimple w:instr=" SEQ Slika \* ARABIC ">
              <w:r w:rsidR="00505060">
                <w:rPr>
                  <w:noProof/>
                </w:rPr>
                <w:t>26</w:t>
              </w:r>
            </w:fldSimple>
            <w:r>
              <w:t xml:space="preserve">: </w:t>
            </w:r>
            <w:r w:rsidRPr="004028C7">
              <w:t>Stanje NI_PRI_MIRU</w:t>
            </w:r>
            <w:bookmarkEnd w:id="109"/>
          </w:p>
        </w:tc>
        <w:tc>
          <w:tcPr>
            <w:tcW w:w="2829" w:type="dxa"/>
          </w:tcPr>
          <w:p w14:paraId="3ACC1DFA" w14:textId="77777777" w:rsidR="00DB27C9" w:rsidRDefault="002E6C37" w:rsidP="00DB27C9">
            <w:pPr>
              <w:pStyle w:val="Images"/>
            </w:pPr>
            <w:r>
              <w:rPr>
                <w:noProof/>
              </w:rPr>
              <w:drawing>
                <wp:inline distT="0" distB="0" distL="0" distR="0" wp14:anchorId="774C208B" wp14:editId="6872FF01">
                  <wp:extent cx="1490400" cy="3240000"/>
                  <wp:effectExtent l="0" t="0" r="0" b="0"/>
                  <wp:docPr id="3342456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6BB1EE55" w14:textId="5EE43EF3" w:rsidR="004D2681" w:rsidRDefault="00DB27C9" w:rsidP="00DB27C9">
            <w:pPr>
              <w:pStyle w:val="Caption"/>
            </w:pPr>
            <w:bookmarkStart w:id="110" w:name="_Toc229050944"/>
            <w:r>
              <w:t xml:space="preserve">Slika </w:t>
            </w:r>
            <w:fldSimple w:instr=" SEQ Slika \* ARABIC ">
              <w:r w:rsidR="00505060">
                <w:rPr>
                  <w:noProof/>
                </w:rPr>
                <w:t>27</w:t>
              </w:r>
            </w:fldSimple>
            <w:r>
              <w:t xml:space="preserve">: </w:t>
            </w:r>
            <w:r w:rsidRPr="00134408">
              <w:t>Stanje NI_PRI_MIRU</w:t>
            </w:r>
            <w:r>
              <w:t xml:space="preserve"> 1</w:t>
            </w:r>
            <w:bookmarkEnd w:id="110"/>
          </w:p>
        </w:tc>
        <w:tc>
          <w:tcPr>
            <w:tcW w:w="2830" w:type="dxa"/>
          </w:tcPr>
          <w:p w14:paraId="4873303D" w14:textId="77777777" w:rsidR="00863FA1" w:rsidRDefault="00B658B9" w:rsidP="00863FA1">
            <w:pPr>
              <w:pStyle w:val="Images"/>
            </w:pPr>
            <w:r>
              <w:rPr>
                <w:noProof/>
              </w:rPr>
              <w:drawing>
                <wp:inline distT="0" distB="0" distL="0" distR="0" wp14:anchorId="026B0EE8" wp14:editId="7A494899">
                  <wp:extent cx="1490400" cy="3240000"/>
                  <wp:effectExtent l="0" t="0" r="0" b="0"/>
                  <wp:docPr id="14354645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24112A77" w14:textId="754FCCE3" w:rsidR="004D2681" w:rsidRDefault="00863FA1" w:rsidP="00863FA1">
            <w:pPr>
              <w:pStyle w:val="Caption"/>
            </w:pPr>
            <w:bookmarkStart w:id="111" w:name="_Toc229050945"/>
            <w:r>
              <w:t xml:space="preserve">Slika </w:t>
            </w:r>
            <w:fldSimple w:instr=" SEQ Slika \* ARABIC ">
              <w:r w:rsidR="00505060">
                <w:rPr>
                  <w:noProof/>
                </w:rPr>
                <w:t>28</w:t>
              </w:r>
            </w:fldSimple>
            <w:r>
              <w:t xml:space="preserve">: </w:t>
            </w:r>
            <w:r w:rsidRPr="00B56863">
              <w:t xml:space="preserve">Stanje NI_PRI_MIRU </w:t>
            </w:r>
            <w:r>
              <w:t>2</w:t>
            </w:r>
            <w:bookmarkEnd w:id="111"/>
          </w:p>
        </w:tc>
      </w:tr>
    </w:tbl>
    <w:p w14:paraId="1A7D9B73" w14:textId="77777777" w:rsidR="00486CAA" w:rsidRDefault="00486CAA" w:rsidP="009C41F8"/>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CA1F6B" w14:paraId="66921D82" w14:textId="77777777" w:rsidTr="00237557">
        <w:trPr>
          <w:jc w:val="center"/>
        </w:trPr>
        <w:tc>
          <w:tcPr>
            <w:tcW w:w="4244" w:type="dxa"/>
          </w:tcPr>
          <w:p w14:paraId="4A3ACA5F" w14:textId="77777777" w:rsidR="00A476D3" w:rsidRDefault="00CA1F6B" w:rsidP="00A476D3">
            <w:pPr>
              <w:pStyle w:val="Images"/>
            </w:pPr>
            <w:r>
              <w:rPr>
                <w:noProof/>
              </w:rPr>
              <w:drawing>
                <wp:inline distT="0" distB="0" distL="0" distR="0" wp14:anchorId="4502D91F" wp14:editId="5184D0CA">
                  <wp:extent cx="1490400" cy="3240000"/>
                  <wp:effectExtent l="0" t="0" r="0" b="0"/>
                  <wp:docPr id="5066499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46A88DDC" w14:textId="11740DCA" w:rsidR="00CA1F6B" w:rsidRDefault="00A476D3" w:rsidP="00A476D3">
            <w:pPr>
              <w:pStyle w:val="Caption"/>
            </w:pPr>
            <w:bookmarkStart w:id="112" w:name="_Toc229050946"/>
            <w:r>
              <w:t xml:space="preserve">Slika </w:t>
            </w:r>
            <w:fldSimple w:instr=" SEQ Slika \* ARABIC ">
              <w:r w:rsidR="00505060">
                <w:rPr>
                  <w:noProof/>
                </w:rPr>
                <w:t>29</w:t>
              </w:r>
            </w:fldSimple>
            <w:r>
              <w:t xml:space="preserve">: </w:t>
            </w:r>
            <w:r w:rsidRPr="008D7233">
              <w:t xml:space="preserve">Stanje NI_PRI_MIRU </w:t>
            </w:r>
            <w:r>
              <w:t>3</w:t>
            </w:r>
            <w:bookmarkEnd w:id="112"/>
          </w:p>
        </w:tc>
        <w:tc>
          <w:tcPr>
            <w:tcW w:w="4244" w:type="dxa"/>
          </w:tcPr>
          <w:p w14:paraId="2DA9AE5D" w14:textId="77777777" w:rsidR="00D31C6A" w:rsidRDefault="002B339B" w:rsidP="00D31C6A">
            <w:pPr>
              <w:pStyle w:val="Images"/>
            </w:pPr>
            <w:r>
              <w:rPr>
                <w:noProof/>
              </w:rPr>
              <w:drawing>
                <wp:inline distT="0" distB="0" distL="0" distR="0" wp14:anchorId="3C709248" wp14:editId="1B5197F8">
                  <wp:extent cx="1490400" cy="3240000"/>
                  <wp:effectExtent l="0" t="0" r="0" b="0"/>
                  <wp:docPr id="1802208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4B571374" w14:textId="505B0D9E" w:rsidR="00CA1F6B" w:rsidRDefault="00D31C6A" w:rsidP="00D31C6A">
            <w:pPr>
              <w:pStyle w:val="Caption"/>
            </w:pPr>
            <w:bookmarkStart w:id="113" w:name="_Toc229050947"/>
            <w:r>
              <w:t xml:space="preserve">Slika </w:t>
            </w:r>
            <w:fldSimple w:instr=" SEQ Slika \* ARABIC ">
              <w:r w:rsidR="00505060">
                <w:rPr>
                  <w:noProof/>
                </w:rPr>
                <w:t>30</w:t>
              </w:r>
            </w:fldSimple>
            <w:r>
              <w:t>: Stanje NI_PRI_MIRU opravljeno</w:t>
            </w:r>
            <w:bookmarkEnd w:id="113"/>
          </w:p>
        </w:tc>
      </w:tr>
    </w:tbl>
    <w:p w14:paraId="0BCCB8D8" w14:textId="77777777" w:rsidR="00EF1981" w:rsidRPr="00822CDC" w:rsidRDefault="00EF1981" w:rsidP="009C41F8"/>
    <w:p w14:paraId="4527A526" w14:textId="119876F5" w:rsidR="005036CC" w:rsidRPr="00822CDC" w:rsidRDefault="005036CC" w:rsidP="009C41F8">
      <w:pPr>
        <w:pStyle w:val="Heading3"/>
      </w:pPr>
      <w:bookmarkStart w:id="114" w:name="_Toc229050899"/>
      <w:r w:rsidRPr="00822CDC">
        <w:lastRenderedPageBreak/>
        <w:t>Stanje ZAČETNI_POGOJI_DRŽE_NISO_IZPOLNJENI</w:t>
      </w:r>
      <w:bookmarkEnd w:id="114"/>
    </w:p>
    <w:p w14:paraId="39E6BC46" w14:textId="5EA01613" w:rsidR="005036CC" w:rsidRPr="00822CDC" w:rsidRDefault="007B33AB" w:rsidP="009C41F8">
      <w:r w:rsidRPr="00822CDC">
        <w:t xml:space="preserve">Le to stanje je opcijsko. Da mehanizem preide v to stanje, mora </w:t>
      </w:r>
      <w:r w:rsidR="00ED274E" w:rsidRPr="00822CDC">
        <w:t xml:space="preserve">predpis za detekcijo </w:t>
      </w:r>
      <w:r w:rsidRPr="00822CDC">
        <w:t>trenutna vaj</w:t>
      </w:r>
      <w:r w:rsidR="00ED274E" w:rsidRPr="00822CDC">
        <w:t xml:space="preserve">e, katerega struktura bo </w:t>
      </w:r>
      <w:r w:rsidR="00111B6B" w:rsidRPr="00822CDC">
        <w:t xml:space="preserve">podrobneje </w:t>
      </w:r>
      <w:r w:rsidR="00ED274E" w:rsidRPr="00822CDC">
        <w:t>opisan</w:t>
      </w:r>
      <w:r w:rsidR="00111B6B" w:rsidRPr="00822CDC">
        <w:t>a</w:t>
      </w:r>
      <w:r w:rsidR="00ED274E" w:rsidRPr="00822CDC">
        <w:t xml:space="preserve"> v nadaljevanj</w:t>
      </w:r>
      <w:r w:rsidR="00E555DD" w:rsidRPr="00822CDC">
        <w:t>u</w:t>
      </w:r>
      <w:r w:rsidR="00ED274E" w:rsidRPr="00822CDC">
        <w:t xml:space="preserve">, </w:t>
      </w:r>
      <w:r w:rsidR="00907915" w:rsidRPr="00822CDC">
        <w:t>specificirati pravila, za zaznavo napačne začetne drže. Pravilo preverja eno izmed naslednjih pogojev:</w:t>
      </w:r>
    </w:p>
    <w:p w14:paraId="49D2130D" w14:textId="16B11605" w:rsidR="00907915" w:rsidRPr="00822CDC" w:rsidRDefault="00C7529D" w:rsidP="009C41F8">
      <w:pPr>
        <w:pStyle w:val="ListParagraph"/>
        <w:numPr>
          <w:ilvl w:val="0"/>
          <w:numId w:val="40"/>
        </w:numPr>
        <w:spacing w:line="360" w:lineRule="auto"/>
      </w:pPr>
      <w:r w:rsidRPr="00822CDC">
        <w:t>A</w:t>
      </w:r>
      <w:r w:rsidR="00907915" w:rsidRPr="00822CDC">
        <w:t>li se dve določeni sklepni točki razlikujeta za določeno razdaljo</w:t>
      </w:r>
      <w:r w:rsidR="00237557">
        <w:t>.</w:t>
      </w:r>
    </w:p>
    <w:p w14:paraId="6B033CB2" w14:textId="22A66D19" w:rsidR="00907915" w:rsidRPr="00822CDC" w:rsidRDefault="00C7529D" w:rsidP="009C41F8">
      <w:pPr>
        <w:pStyle w:val="ListParagraph"/>
        <w:numPr>
          <w:ilvl w:val="0"/>
          <w:numId w:val="40"/>
        </w:numPr>
        <w:spacing w:line="360" w:lineRule="auto"/>
      </w:pPr>
      <w:r w:rsidRPr="00822CDC">
        <w:t>A</w:t>
      </w:r>
      <w:r w:rsidR="00907915" w:rsidRPr="00822CDC">
        <w:t>li je kot med dvema določenima sklepnima točkama večji od določenega praga</w:t>
      </w:r>
      <w:r w:rsidR="00237557">
        <w:t>.</w:t>
      </w:r>
    </w:p>
    <w:p w14:paraId="56B71E15" w14:textId="65B42329" w:rsidR="00924FFB" w:rsidRDefault="00C7529D" w:rsidP="009C41F8">
      <w:pPr>
        <w:pStyle w:val="ListParagraph"/>
        <w:numPr>
          <w:ilvl w:val="0"/>
          <w:numId w:val="40"/>
        </w:numPr>
        <w:spacing w:line="360" w:lineRule="auto"/>
      </w:pPr>
      <w:r w:rsidRPr="00822CDC">
        <w:t>A</w:t>
      </w:r>
      <w:r w:rsidR="00907915" w:rsidRPr="00822CDC">
        <w:t>li je relativna razdalja dveh določenih sklepnih točk večja od razdalje dveh drugih določenih sklepnih točk za določen prag</w:t>
      </w:r>
      <w:r w:rsidR="00924FFB" w:rsidRPr="00822CDC">
        <w:t>a</w:t>
      </w:r>
      <w:r w:rsidR="00237557">
        <w:t>.</w:t>
      </w:r>
    </w:p>
    <w:p w14:paraId="380F7EB6" w14:textId="77777777" w:rsidR="00237557" w:rsidRDefault="00237557" w:rsidP="0023755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9"/>
        <w:gridCol w:w="2829"/>
        <w:gridCol w:w="2830"/>
      </w:tblGrid>
      <w:tr w:rsidR="008007D0" w14:paraId="0D3457E8" w14:textId="77777777" w:rsidTr="001B5FB5">
        <w:tc>
          <w:tcPr>
            <w:tcW w:w="2829" w:type="dxa"/>
          </w:tcPr>
          <w:p w14:paraId="610EFABA" w14:textId="77777777" w:rsidR="00F9735C" w:rsidRDefault="008007D0" w:rsidP="00F9735C">
            <w:pPr>
              <w:pStyle w:val="Images"/>
            </w:pPr>
            <w:r>
              <w:rPr>
                <w:noProof/>
              </w:rPr>
              <w:drawing>
                <wp:inline distT="0" distB="0" distL="0" distR="0" wp14:anchorId="1F934D0B" wp14:editId="5B490A58">
                  <wp:extent cx="1656000" cy="3600000"/>
                  <wp:effectExtent l="0" t="0" r="1905" b="635"/>
                  <wp:docPr id="5798500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46D0FE38" w14:textId="690B894A" w:rsidR="008007D0" w:rsidRDefault="00F9735C" w:rsidP="00F9735C">
            <w:pPr>
              <w:pStyle w:val="Caption"/>
            </w:pPr>
            <w:bookmarkStart w:id="115" w:name="_Toc229050948"/>
            <w:r>
              <w:t xml:space="preserve">Slika </w:t>
            </w:r>
            <w:fldSimple w:instr=" SEQ Slika \* ARABIC ">
              <w:r w:rsidR="00505060">
                <w:rPr>
                  <w:noProof/>
                </w:rPr>
                <w:t>31</w:t>
              </w:r>
            </w:fldSimple>
            <w:r>
              <w:t xml:space="preserve">: </w:t>
            </w:r>
            <w:r w:rsidR="009C22A8">
              <w:t>Začetni pogoj razkoraka ni izpolnjen 1</w:t>
            </w:r>
            <w:bookmarkEnd w:id="115"/>
          </w:p>
        </w:tc>
        <w:tc>
          <w:tcPr>
            <w:tcW w:w="2829" w:type="dxa"/>
          </w:tcPr>
          <w:p w14:paraId="504C9AC2" w14:textId="77777777" w:rsidR="00F151B6" w:rsidRDefault="00B719A0" w:rsidP="00F151B6">
            <w:pPr>
              <w:pStyle w:val="Images"/>
            </w:pPr>
            <w:r>
              <w:rPr>
                <w:noProof/>
              </w:rPr>
              <w:drawing>
                <wp:inline distT="0" distB="0" distL="0" distR="0" wp14:anchorId="0D28D1CD" wp14:editId="3C7A1245">
                  <wp:extent cx="1656000" cy="3600000"/>
                  <wp:effectExtent l="0" t="0" r="1905" b="635"/>
                  <wp:docPr id="20192466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5AB584C8" w14:textId="65719B4F" w:rsidR="008007D0" w:rsidRDefault="00F151B6" w:rsidP="00F151B6">
            <w:pPr>
              <w:pStyle w:val="Caption"/>
            </w:pPr>
            <w:bookmarkStart w:id="116" w:name="_Toc229050949"/>
            <w:r>
              <w:t xml:space="preserve">Slika </w:t>
            </w:r>
            <w:fldSimple w:instr=" SEQ Slika \* ARABIC ">
              <w:r w:rsidR="00505060">
                <w:rPr>
                  <w:noProof/>
                </w:rPr>
                <w:t>32</w:t>
              </w:r>
            </w:fldSimple>
            <w:r>
              <w:t xml:space="preserve">: </w:t>
            </w:r>
            <w:r w:rsidR="00876286">
              <w:t>Začetni pogoj razkoraka ni izpolnjen 2</w:t>
            </w:r>
            <w:bookmarkEnd w:id="116"/>
          </w:p>
        </w:tc>
        <w:tc>
          <w:tcPr>
            <w:tcW w:w="2830" w:type="dxa"/>
          </w:tcPr>
          <w:p w14:paraId="0247E7E8" w14:textId="77777777" w:rsidR="006A4AA9" w:rsidRDefault="00B67BF6" w:rsidP="006A4AA9">
            <w:pPr>
              <w:pStyle w:val="Images"/>
            </w:pPr>
            <w:r>
              <w:rPr>
                <w:noProof/>
              </w:rPr>
              <w:drawing>
                <wp:inline distT="0" distB="0" distL="0" distR="0" wp14:anchorId="7860EF10" wp14:editId="222CFC59">
                  <wp:extent cx="1656000" cy="3600000"/>
                  <wp:effectExtent l="0" t="0" r="1905" b="635"/>
                  <wp:docPr id="1904407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00B3CFB7" w14:textId="5CC38616" w:rsidR="008007D0" w:rsidRDefault="006A4AA9" w:rsidP="006A4AA9">
            <w:pPr>
              <w:pStyle w:val="Caption"/>
            </w:pPr>
            <w:bookmarkStart w:id="117" w:name="_Toc229050950"/>
            <w:r>
              <w:t xml:space="preserve">Slika </w:t>
            </w:r>
            <w:fldSimple w:instr=" SEQ Slika \* ARABIC ">
              <w:r w:rsidR="00505060">
                <w:rPr>
                  <w:noProof/>
                </w:rPr>
                <w:t>33</w:t>
              </w:r>
            </w:fldSimple>
            <w:r>
              <w:t xml:space="preserve">: Začetni pogoj </w:t>
            </w:r>
            <w:r w:rsidR="00DF223C">
              <w:t xml:space="preserve">drže </w:t>
            </w:r>
            <w:r>
              <w:t>zapest</w:t>
            </w:r>
            <w:r w:rsidR="00DF213A">
              <w:t>ja</w:t>
            </w:r>
            <w:r>
              <w:t xml:space="preserve"> ni izpolnjen</w:t>
            </w:r>
            <w:bookmarkEnd w:id="117"/>
          </w:p>
        </w:tc>
      </w:tr>
    </w:tbl>
    <w:p w14:paraId="5E5C518A" w14:textId="77777777" w:rsidR="00237557" w:rsidRDefault="00237557" w:rsidP="009C41F8">
      <w:pPr>
        <w:rPr>
          <w:color w:val="EE0000"/>
          <w:sz w:val="44"/>
          <w:szCs w:val="44"/>
        </w:rPr>
      </w:pPr>
    </w:p>
    <w:p w14:paraId="3A3617E3" w14:textId="78FAC7C3" w:rsidR="00907915" w:rsidRPr="00822CDC" w:rsidRDefault="00907915" w:rsidP="009C41F8">
      <w:r w:rsidRPr="00822CDC">
        <w:t>Pogoj stanja je izpolnjen, ko so vsa pravila za zaznavo napačne začetne drže neizpolnjena.</w:t>
      </w:r>
    </w:p>
    <w:p w14:paraId="12C188AD" w14:textId="4556FC3A" w:rsidR="00216875" w:rsidRPr="00822CDC" w:rsidRDefault="00216875" w:rsidP="009C41F8">
      <w:pPr>
        <w:pStyle w:val="Heading3"/>
      </w:pPr>
      <w:bookmarkStart w:id="118" w:name="_Toc229050900"/>
      <w:r w:rsidRPr="00822CDC">
        <w:lastRenderedPageBreak/>
        <w:t>Stanje OPRAVI_SERIJO</w:t>
      </w:r>
      <w:bookmarkEnd w:id="118"/>
    </w:p>
    <w:p w14:paraId="0C21A87B" w14:textId="6E7B065D" w:rsidR="00B277CE" w:rsidRPr="00822CDC" w:rsidRDefault="00B277CE" w:rsidP="009C41F8">
      <w:r w:rsidRPr="00822CDC">
        <w:t xml:space="preserve">Kot že prej omenjeno, je to stanje edino, ki onemogoča prehajanje v prejšnja, kajti to je glavno stanje analize vadbe. V tem stanju se uporabniku podajo različne povratne informacije njegove vadbe, ki </w:t>
      </w:r>
      <w:r w:rsidR="003D1948">
        <w:t>so</w:t>
      </w:r>
      <w:r w:rsidRPr="00822CDC">
        <w:t xml:space="preserve"> </w:t>
      </w:r>
      <w:r w:rsidR="00407CD6" w:rsidRPr="00822CDC">
        <w:t xml:space="preserve">podrobneje </w:t>
      </w:r>
      <w:r w:rsidRPr="00822CDC">
        <w:t>opisane v nadaljevanju.</w:t>
      </w:r>
      <w:r w:rsidR="00C7529D" w:rsidRPr="00822CDC">
        <w:t xml:space="preserve"> Da uporabnik iz trenutnega stanja preide v naslednjega, mora biti izpolnjen e</w:t>
      </w:r>
      <w:r w:rsidR="0070599D" w:rsidRPr="00822CDC">
        <w:t>de</w:t>
      </w:r>
      <w:r w:rsidR="00C7529D" w:rsidRPr="00822CDC">
        <w:t>n izmed naslednjih pogojev:</w:t>
      </w:r>
    </w:p>
    <w:p w14:paraId="3132C501" w14:textId="2CEF6623" w:rsidR="00C7529D" w:rsidRPr="00822CDC" w:rsidRDefault="00C7529D" w:rsidP="009C41F8">
      <w:pPr>
        <w:pStyle w:val="ListParagraph"/>
        <w:numPr>
          <w:ilvl w:val="0"/>
          <w:numId w:val="41"/>
        </w:numPr>
        <w:spacing w:line="360" w:lineRule="auto"/>
      </w:pPr>
      <w:r w:rsidRPr="00822CDC">
        <w:t>Velikost telesa uporabnika v kadru se v primerjavi z velikostjo</w:t>
      </w:r>
      <w:r w:rsidR="00BF3A45" w:rsidRPr="00822CDC">
        <w:t xml:space="preserve"> telesa</w:t>
      </w:r>
      <w:r w:rsidRPr="00822CDC">
        <w:t xml:space="preserve"> na začetku trenutnega stanja poveča za več od določenega praga (zaznavanje približanja kameri, ki označuje zaključek serije)</w:t>
      </w:r>
      <w:r w:rsidR="008E590E">
        <w:t>.</w:t>
      </w:r>
    </w:p>
    <w:p w14:paraId="75ACC212" w14:textId="772E273A" w:rsidR="00C7529D" w:rsidRPr="00822CDC" w:rsidRDefault="00C7529D" w:rsidP="009C41F8">
      <w:pPr>
        <w:pStyle w:val="ListParagraph"/>
        <w:numPr>
          <w:ilvl w:val="0"/>
          <w:numId w:val="41"/>
        </w:numPr>
        <w:spacing w:line="360" w:lineRule="auto"/>
      </w:pPr>
      <w:r w:rsidRPr="00822CDC">
        <w:t>Uporabnik izvede kretnjo od</w:t>
      </w:r>
      <w:r w:rsidR="00F16C55" w:rsidRPr="00822CDC">
        <w:t>-</w:t>
      </w:r>
      <w:r w:rsidRPr="00822CDC">
        <w:t>kimanja</w:t>
      </w:r>
      <w:r w:rsidR="008E590E">
        <w:t>.</w:t>
      </w:r>
    </w:p>
    <w:p w14:paraId="01A91EA4" w14:textId="40A3C618" w:rsidR="00806224" w:rsidRDefault="00E1667C" w:rsidP="009C41F8">
      <w:pPr>
        <w:pStyle w:val="ListParagraph"/>
        <w:numPr>
          <w:ilvl w:val="0"/>
          <w:numId w:val="41"/>
        </w:numPr>
        <w:spacing w:line="360" w:lineRule="auto"/>
      </w:pPr>
      <w:r w:rsidRPr="00822CDC">
        <w:t xml:space="preserve">Izpolnjen je eden izmed pogojev za zaključek vaje. Vsaka vaja ima </w:t>
      </w:r>
      <w:r w:rsidR="000010F3" w:rsidRPr="00822CDC">
        <w:t xml:space="preserve">lahko </w:t>
      </w:r>
      <w:r w:rsidRPr="00822CDC">
        <w:t>specificirane svoje pogoje, ki preverjajo, ali se pozicije določenih sklepnih točk razlikujejo za določeno vrednost</w:t>
      </w:r>
      <w:r w:rsidR="008E590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B12EFD" w14:paraId="7EA8EEC5" w14:textId="77777777" w:rsidTr="00127227">
        <w:tc>
          <w:tcPr>
            <w:tcW w:w="4244" w:type="dxa"/>
          </w:tcPr>
          <w:p w14:paraId="5A8D9AD6" w14:textId="77777777" w:rsidR="0075361E" w:rsidRDefault="00B12EFD" w:rsidP="0075361E">
            <w:pPr>
              <w:pStyle w:val="Images"/>
            </w:pPr>
            <w:r>
              <w:rPr>
                <w:noProof/>
              </w:rPr>
              <w:drawing>
                <wp:inline distT="0" distB="0" distL="0" distR="0" wp14:anchorId="31E25502" wp14:editId="6067792A">
                  <wp:extent cx="1656000" cy="3600000"/>
                  <wp:effectExtent l="0" t="0" r="1905" b="635"/>
                  <wp:docPr id="6557402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7E0D41D9" w14:textId="3D5DA4CF" w:rsidR="00B12EFD" w:rsidRDefault="0075361E" w:rsidP="0075361E">
            <w:pPr>
              <w:pStyle w:val="Caption"/>
            </w:pPr>
            <w:bookmarkStart w:id="119" w:name="_Toc229050951"/>
            <w:r>
              <w:t xml:space="preserve">Slika </w:t>
            </w:r>
            <w:fldSimple w:instr=" SEQ Slika \* ARABIC ">
              <w:r w:rsidR="00505060">
                <w:rPr>
                  <w:noProof/>
                </w:rPr>
                <w:t>34</w:t>
              </w:r>
            </w:fldSimple>
            <w:r>
              <w:t xml:space="preserve">: Prehod v stanje </w:t>
            </w:r>
            <w:r w:rsidRPr="003B4831">
              <w:t>OPRAVI_SERIJO</w:t>
            </w:r>
            <w:r>
              <w:t xml:space="preserve"> pri vaji počep</w:t>
            </w:r>
            <w:bookmarkEnd w:id="119"/>
          </w:p>
        </w:tc>
        <w:tc>
          <w:tcPr>
            <w:tcW w:w="4244" w:type="dxa"/>
          </w:tcPr>
          <w:p w14:paraId="7E00CF5F" w14:textId="77777777" w:rsidR="00052E51" w:rsidRDefault="003E4E65" w:rsidP="00052E51">
            <w:pPr>
              <w:pStyle w:val="Images"/>
            </w:pPr>
            <w:r>
              <w:rPr>
                <w:noProof/>
              </w:rPr>
              <w:drawing>
                <wp:inline distT="0" distB="0" distL="0" distR="0" wp14:anchorId="72856A8D" wp14:editId="5A96A5E7">
                  <wp:extent cx="1656000" cy="3600000"/>
                  <wp:effectExtent l="0" t="0" r="1905" b="635"/>
                  <wp:docPr id="20225691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5DA42EEC" w14:textId="28B82999" w:rsidR="00B12EFD" w:rsidRDefault="00052E51" w:rsidP="00052E51">
            <w:pPr>
              <w:pStyle w:val="Caption"/>
            </w:pPr>
            <w:bookmarkStart w:id="120" w:name="_Toc229050952"/>
            <w:r>
              <w:t xml:space="preserve">Slika </w:t>
            </w:r>
            <w:fldSimple w:instr=" SEQ Slika \* ARABIC ">
              <w:r w:rsidR="00505060">
                <w:rPr>
                  <w:noProof/>
                </w:rPr>
                <w:t>35</w:t>
              </w:r>
            </w:fldSimple>
            <w:r>
              <w:t xml:space="preserve">: Prehod v stanje </w:t>
            </w:r>
            <w:r w:rsidRPr="0003746D">
              <w:t>OPRAVI_SERIJO</w:t>
            </w:r>
            <w:r>
              <w:rPr>
                <w:noProof/>
              </w:rPr>
              <w:t xml:space="preserve"> pri vaji</w:t>
            </w:r>
            <w:r w:rsidR="00236768">
              <w:rPr>
                <w:noProof/>
              </w:rPr>
              <w:t xml:space="preserve"> </w:t>
            </w:r>
            <w:r w:rsidR="00236768" w:rsidRPr="00822CDC">
              <w:t>upogib bicepsa</w:t>
            </w:r>
            <w:bookmarkEnd w:id="120"/>
          </w:p>
        </w:tc>
      </w:tr>
    </w:tbl>
    <w:p w14:paraId="1CFA83C1" w14:textId="77777777" w:rsidR="005E421E" w:rsidRPr="00822CDC" w:rsidRDefault="00D24838" w:rsidP="009C41F8">
      <w: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5E421E" w14:paraId="13FDE607" w14:textId="77777777" w:rsidTr="008A1643">
        <w:tc>
          <w:tcPr>
            <w:tcW w:w="4244" w:type="dxa"/>
          </w:tcPr>
          <w:p w14:paraId="54EED1B9" w14:textId="77777777" w:rsidR="001F1690" w:rsidRDefault="005E421E" w:rsidP="001F1690">
            <w:pPr>
              <w:pStyle w:val="Images"/>
            </w:pPr>
            <w:r>
              <w:rPr>
                <w:noProof/>
              </w:rPr>
              <w:lastRenderedPageBreak/>
              <w:drawing>
                <wp:inline distT="0" distB="0" distL="0" distR="0" wp14:anchorId="79271D55" wp14:editId="43D67E78">
                  <wp:extent cx="1490400" cy="3240000"/>
                  <wp:effectExtent l="0" t="0" r="0" b="0"/>
                  <wp:docPr id="4591865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3707954F" w14:textId="431A029D" w:rsidR="005E421E" w:rsidRDefault="001F1690" w:rsidP="001F1690">
            <w:pPr>
              <w:pStyle w:val="Caption"/>
            </w:pPr>
            <w:bookmarkStart w:id="121" w:name="_Toc229050953"/>
            <w:r>
              <w:t xml:space="preserve">Slika </w:t>
            </w:r>
            <w:fldSimple w:instr=" SEQ Slika \* ARABIC ">
              <w:r w:rsidR="00505060">
                <w:rPr>
                  <w:noProof/>
                </w:rPr>
                <w:t>36</w:t>
              </w:r>
            </w:fldSimple>
            <w:r>
              <w:t xml:space="preserve">: </w:t>
            </w:r>
            <w:r w:rsidR="004D2508">
              <w:t>I</w:t>
            </w:r>
            <w:r>
              <w:t>zvajanje četrte ponovitve vadbe počep</w:t>
            </w:r>
            <w:bookmarkEnd w:id="121"/>
          </w:p>
        </w:tc>
        <w:tc>
          <w:tcPr>
            <w:tcW w:w="4244" w:type="dxa"/>
          </w:tcPr>
          <w:p w14:paraId="395E8411" w14:textId="77777777" w:rsidR="0085079E" w:rsidRDefault="007F7798" w:rsidP="0085079E">
            <w:pPr>
              <w:pStyle w:val="Images"/>
            </w:pPr>
            <w:r>
              <w:rPr>
                <w:noProof/>
              </w:rPr>
              <w:drawing>
                <wp:inline distT="0" distB="0" distL="0" distR="0" wp14:anchorId="6D02FF20" wp14:editId="2CD9CED5">
                  <wp:extent cx="1490400" cy="3240000"/>
                  <wp:effectExtent l="0" t="0" r="0" b="0"/>
                  <wp:docPr id="1013300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38F7C2EE" w14:textId="1CAF01F6" w:rsidR="005E421E" w:rsidRDefault="0085079E" w:rsidP="0085079E">
            <w:pPr>
              <w:pStyle w:val="Caption"/>
            </w:pPr>
            <w:bookmarkStart w:id="122" w:name="_Toc229050954"/>
            <w:r>
              <w:t xml:space="preserve">Slika </w:t>
            </w:r>
            <w:fldSimple w:instr=" SEQ Slika \* ARABIC ">
              <w:r w:rsidR="00505060">
                <w:rPr>
                  <w:noProof/>
                </w:rPr>
                <w:t>37</w:t>
              </w:r>
            </w:fldSimple>
            <w:r>
              <w:t xml:space="preserve">: </w:t>
            </w:r>
            <w:r w:rsidR="0072755F">
              <w:t>Izvajanje</w:t>
            </w:r>
            <w:r w:rsidRPr="008C06D9">
              <w:t xml:space="preserve"> </w:t>
            </w:r>
            <w:r>
              <w:t xml:space="preserve">desete </w:t>
            </w:r>
            <w:r w:rsidRPr="008C06D9">
              <w:t>ponovitve vadbe počep</w:t>
            </w:r>
            <w:bookmarkEnd w:id="122"/>
          </w:p>
        </w:tc>
      </w:tr>
      <w:tr w:rsidR="00AD1BF6" w14:paraId="3A2A3092" w14:textId="77777777" w:rsidTr="008A1643">
        <w:tc>
          <w:tcPr>
            <w:tcW w:w="4244" w:type="dxa"/>
          </w:tcPr>
          <w:p w14:paraId="5FBBA54D" w14:textId="77777777" w:rsidR="00961754" w:rsidRDefault="00AD1BF6" w:rsidP="00961754">
            <w:pPr>
              <w:pStyle w:val="Images"/>
            </w:pPr>
            <w:r>
              <w:rPr>
                <w:noProof/>
              </w:rPr>
              <w:drawing>
                <wp:inline distT="0" distB="0" distL="0" distR="0" wp14:anchorId="433086C4" wp14:editId="37AEE6AB">
                  <wp:extent cx="1490400" cy="3240000"/>
                  <wp:effectExtent l="0" t="0" r="0" b="0"/>
                  <wp:docPr id="10549371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50052828" w14:textId="4B063052" w:rsidR="00AD1BF6" w:rsidRDefault="00961754" w:rsidP="00961754">
            <w:pPr>
              <w:pStyle w:val="Caption"/>
              <w:rPr>
                <w:noProof/>
              </w:rPr>
            </w:pPr>
            <w:bookmarkStart w:id="123" w:name="_Toc229050955"/>
            <w:r>
              <w:t xml:space="preserve">Slika </w:t>
            </w:r>
            <w:fldSimple w:instr=" SEQ Slika \* ARABIC ">
              <w:r w:rsidR="00505060">
                <w:rPr>
                  <w:noProof/>
                </w:rPr>
                <w:t>38</w:t>
              </w:r>
            </w:fldSimple>
            <w:r>
              <w:t xml:space="preserve">: </w:t>
            </w:r>
            <w:r w:rsidR="006974C7">
              <w:t>Izvajanje</w:t>
            </w:r>
            <w:r>
              <w:t xml:space="preserve"> tretje ponovitve desne strani unilateralne vaje upogib bicepsa</w:t>
            </w:r>
            <w:bookmarkEnd w:id="123"/>
          </w:p>
        </w:tc>
        <w:tc>
          <w:tcPr>
            <w:tcW w:w="4244" w:type="dxa"/>
          </w:tcPr>
          <w:p w14:paraId="6AAE7558" w14:textId="77777777" w:rsidR="003E717C" w:rsidRDefault="00AD1BF6" w:rsidP="003E717C">
            <w:pPr>
              <w:pStyle w:val="Images"/>
            </w:pPr>
            <w:r>
              <w:rPr>
                <w:noProof/>
              </w:rPr>
              <w:drawing>
                <wp:inline distT="0" distB="0" distL="0" distR="0" wp14:anchorId="4180BC6D" wp14:editId="428001EB">
                  <wp:extent cx="1490400" cy="3240000"/>
                  <wp:effectExtent l="0" t="0" r="0" b="0"/>
                  <wp:docPr id="9084492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70E27187" w14:textId="1A1F3532" w:rsidR="00AD1BF6" w:rsidRDefault="003E717C" w:rsidP="003E717C">
            <w:pPr>
              <w:pStyle w:val="Caption"/>
              <w:rPr>
                <w:noProof/>
              </w:rPr>
            </w:pPr>
            <w:bookmarkStart w:id="124" w:name="_Toc229050956"/>
            <w:r>
              <w:t xml:space="preserve">Slika </w:t>
            </w:r>
            <w:fldSimple w:instr=" SEQ Slika \* ARABIC ">
              <w:r w:rsidR="00505060">
                <w:rPr>
                  <w:noProof/>
                </w:rPr>
                <w:t>39</w:t>
              </w:r>
            </w:fldSimple>
            <w:r w:rsidRPr="00F75085">
              <w:t xml:space="preserve">: </w:t>
            </w:r>
            <w:r w:rsidR="005C50C9">
              <w:t>Izvajanje</w:t>
            </w:r>
            <w:r w:rsidRPr="00F75085">
              <w:t xml:space="preserve"> </w:t>
            </w:r>
            <w:r>
              <w:t>devete</w:t>
            </w:r>
            <w:r w:rsidRPr="00F75085">
              <w:t xml:space="preserve"> ponovitve </w:t>
            </w:r>
            <w:r>
              <w:t xml:space="preserve">leve in </w:t>
            </w:r>
            <w:r w:rsidRPr="00F75085">
              <w:t>desne strani unilateralne vaje upogib bicepsa</w:t>
            </w:r>
            <w:bookmarkEnd w:id="124"/>
          </w:p>
        </w:tc>
      </w:tr>
    </w:tbl>
    <w:p w14:paraId="25D6875C" w14:textId="77777777" w:rsidR="003F288E" w:rsidRPr="00822CDC" w:rsidRDefault="003F288E" w:rsidP="009C41F8"/>
    <w:p w14:paraId="53BF6455" w14:textId="21BC52CC" w:rsidR="00216875" w:rsidRPr="00822CDC" w:rsidRDefault="00216875" w:rsidP="009C41F8">
      <w:pPr>
        <w:pStyle w:val="Heading3"/>
      </w:pPr>
      <w:bookmarkStart w:id="125" w:name="_Toc229050901"/>
      <w:r w:rsidRPr="00822CDC">
        <w:lastRenderedPageBreak/>
        <w:t>Stanje USTAVLJENO</w:t>
      </w:r>
      <w:bookmarkEnd w:id="125"/>
    </w:p>
    <w:p w14:paraId="5B37B19D" w14:textId="7F9039AE" w:rsidR="00111B6B" w:rsidRDefault="00216875" w:rsidP="009C41F8">
      <w:r w:rsidRPr="00822CDC">
        <w:t>Ko mehanizem preide v to stanje, se analiza vadbe zaključi. Sledi shranjevanje podatkov</w:t>
      </w:r>
      <w:r w:rsidR="00FA77FA" w:rsidRPr="00822CDC">
        <w:t xml:space="preserve"> analize.</w:t>
      </w:r>
    </w:p>
    <w:p w14:paraId="35C7E03E" w14:textId="77777777" w:rsidR="00AD3BCB" w:rsidRPr="00822CDC" w:rsidRDefault="00AD3BCB" w:rsidP="009C41F8"/>
    <w:p w14:paraId="293A56E8" w14:textId="1989C35F" w:rsidR="00111B6B" w:rsidRPr="00822CDC" w:rsidRDefault="00111B6B" w:rsidP="009C41F8">
      <w:pPr>
        <w:pStyle w:val="Heading2"/>
      </w:pPr>
      <w:bookmarkStart w:id="126" w:name="_Toc229050902"/>
      <w:r w:rsidRPr="00822CDC">
        <w:t xml:space="preserve">Predpisi </w:t>
      </w:r>
      <w:r w:rsidR="002522D0">
        <w:t xml:space="preserve">za </w:t>
      </w:r>
      <w:r w:rsidR="008B6702">
        <w:t>zaznavanj</w:t>
      </w:r>
      <w:r w:rsidR="00006FB6">
        <w:t>e</w:t>
      </w:r>
      <w:r w:rsidR="008B6702">
        <w:t xml:space="preserve"> </w:t>
      </w:r>
      <w:r w:rsidR="009E2D5E">
        <w:t>vaj</w:t>
      </w:r>
      <w:bookmarkEnd w:id="126"/>
    </w:p>
    <w:p w14:paraId="2C4816CD" w14:textId="355B6416" w:rsidR="00111B6B" w:rsidRPr="00822CDC" w:rsidRDefault="003E05D0" w:rsidP="009C41F8">
      <w:r w:rsidRPr="00822CDC">
        <w:t>Pogoj, da se določena vaja lahko analizira preko realno-časovnega zaznavanja drže, je ta, da za določeno vajo obstaja predpis</w:t>
      </w:r>
      <w:r w:rsidR="00205B77">
        <w:t xml:space="preserve"> za zaznavanje</w:t>
      </w:r>
      <w:r w:rsidRPr="00822CDC">
        <w:t>.</w:t>
      </w:r>
      <w:r w:rsidR="00524805" w:rsidRPr="00822CDC">
        <w:t xml:space="preserve"> Nekatere vaje, ki so si </w:t>
      </w:r>
      <w:r w:rsidR="006830B5" w:rsidRPr="00822CDC">
        <w:t xml:space="preserve">po </w:t>
      </w:r>
      <w:r w:rsidR="0069312B" w:rsidRPr="00822CDC">
        <w:t xml:space="preserve">vzorcu </w:t>
      </w:r>
      <w:r w:rsidR="006830B5" w:rsidRPr="00822CDC">
        <w:t>osnovne</w:t>
      </w:r>
      <w:r w:rsidR="0069312B" w:rsidRPr="00822CDC">
        <w:t>ga</w:t>
      </w:r>
      <w:r w:rsidR="006830B5" w:rsidRPr="00822CDC">
        <w:t xml:space="preserve"> gibanj</w:t>
      </w:r>
      <w:r w:rsidR="0069312B" w:rsidRPr="00822CDC">
        <w:t>a</w:t>
      </w:r>
      <w:r w:rsidR="006830B5" w:rsidRPr="00822CDC">
        <w:t xml:space="preserve"> podobne</w:t>
      </w:r>
      <w:r w:rsidR="00524805" w:rsidRPr="00822CDC">
        <w:t>, si delijo enak predpis.</w:t>
      </w:r>
      <w:r w:rsidR="002E663C" w:rsidRPr="00822CDC">
        <w:t xml:space="preserve"> Primer vaj, ki imajo podoben osnovni vzorec gibanja, so vse variacije počepov, kot tudi mrtvi dvig.</w:t>
      </w:r>
      <w:r w:rsidR="00524805" w:rsidRPr="00822CDC">
        <w:t xml:space="preserve"> </w:t>
      </w:r>
      <w:r w:rsidR="00620793" w:rsidRPr="00822CDC">
        <w:t>Poenostavljena struktura predpisa vaj</w:t>
      </w:r>
      <w:r w:rsidR="00D919BA" w:rsidRPr="00822CDC">
        <w:t>e</w:t>
      </w:r>
      <w:r w:rsidR="00620793" w:rsidRPr="00822CDC">
        <w:t xml:space="preserve"> je </w:t>
      </w:r>
      <w:r w:rsidR="00306BC8" w:rsidRPr="00822CDC">
        <w:t>sledeča</w:t>
      </w:r>
      <w:r w:rsidR="00737448" w:rsidRPr="00822CDC">
        <w:t>:</w:t>
      </w:r>
    </w:p>
    <w:p w14:paraId="0D6CA350" w14:textId="562203FC" w:rsidR="00737448" w:rsidRPr="00822CDC" w:rsidRDefault="00737448" w:rsidP="009C41F8">
      <w:pPr>
        <w:pStyle w:val="ListParagraph"/>
        <w:numPr>
          <w:ilvl w:val="0"/>
          <w:numId w:val="42"/>
        </w:numPr>
        <w:spacing w:line="360" w:lineRule="auto"/>
      </w:pPr>
      <w:r w:rsidRPr="00822CDC">
        <w:t>Tip vrednosti, na kateri temelji izračun razpona gibanja – ROM (</w:t>
      </w:r>
      <w:r w:rsidR="00EE6851" w:rsidRPr="00822CDC">
        <w:t>horizontalni ali vertikalni tip premikanja)</w:t>
      </w:r>
    </w:p>
    <w:p w14:paraId="52E8E2F8" w14:textId="1D9C530B" w:rsidR="00737448" w:rsidRPr="00822CDC" w:rsidRDefault="00737448" w:rsidP="009C41F8">
      <w:pPr>
        <w:pStyle w:val="ListParagraph"/>
        <w:numPr>
          <w:ilvl w:val="0"/>
          <w:numId w:val="42"/>
        </w:numPr>
        <w:spacing w:line="360" w:lineRule="auto"/>
      </w:pPr>
      <w:r w:rsidRPr="00822CDC">
        <w:t>Smer gibanja, v katero se mora izbrana sklepna točka premikati, da se zazna nova ponovitev (pozitivna, negativna, ali katerakoli)</w:t>
      </w:r>
    </w:p>
    <w:p w14:paraId="265EA155" w14:textId="51CAC3D2" w:rsidR="00737448" w:rsidRPr="00822CDC" w:rsidRDefault="00737448" w:rsidP="009C41F8">
      <w:pPr>
        <w:pStyle w:val="ListParagraph"/>
        <w:numPr>
          <w:ilvl w:val="0"/>
          <w:numId w:val="42"/>
        </w:numPr>
        <w:spacing w:line="360" w:lineRule="auto"/>
      </w:pPr>
      <w:r w:rsidRPr="00822CDC">
        <w:t xml:space="preserve">Predpis za levo stran – definicija zaznave za levo stran. Je obvezna, tudi če vaja ni unilateralna, kajti obravnava se kot »glavna stran«. Vsebuje podatke o </w:t>
      </w:r>
      <w:r w:rsidR="004B5DC2" w:rsidRPr="00822CDC">
        <w:t>pogojih</w:t>
      </w:r>
      <w:r w:rsidR="00D01F93" w:rsidRPr="00822CDC">
        <w:t xml:space="preserve">, ki morajo biti izpolnjeni, da se </w:t>
      </w:r>
      <w:r w:rsidR="004B5DC2" w:rsidRPr="00822CDC">
        <w:t>zazna nov</w:t>
      </w:r>
      <w:r w:rsidR="00D01F93" w:rsidRPr="00822CDC">
        <w:t>a</w:t>
      </w:r>
      <w:r w:rsidR="004B5DC2" w:rsidRPr="00822CDC">
        <w:t xml:space="preserve"> ponovit</w:t>
      </w:r>
      <w:r w:rsidR="00D01F93" w:rsidRPr="00822CDC">
        <w:t>ev</w:t>
      </w:r>
      <w:r w:rsidR="004B5DC2" w:rsidRPr="00822CDC">
        <w:t>.</w:t>
      </w:r>
    </w:p>
    <w:p w14:paraId="14607103" w14:textId="3963EAA0" w:rsidR="00737448" w:rsidRPr="00822CDC" w:rsidRDefault="00737448" w:rsidP="009C41F8">
      <w:pPr>
        <w:pStyle w:val="ListParagraph"/>
        <w:numPr>
          <w:ilvl w:val="0"/>
          <w:numId w:val="42"/>
        </w:numPr>
        <w:spacing w:line="360" w:lineRule="auto"/>
      </w:pPr>
      <w:r w:rsidRPr="00822CDC">
        <w:t xml:space="preserve">Predpis za desno stran – je neobvezen in zahtevan le pri unilateralnih vajah. Vsebuje podobne podatke kot predpis za levo stran, le da </w:t>
      </w:r>
      <w:r w:rsidR="00C308AA" w:rsidRPr="00822CDC">
        <w:t xml:space="preserve">je </w:t>
      </w:r>
      <w:r w:rsidRPr="00822CDC">
        <w:t>stran sklepnih točk iz lev</w:t>
      </w:r>
      <w:r w:rsidR="00C308AA" w:rsidRPr="00822CDC">
        <w:t>e</w:t>
      </w:r>
      <w:r w:rsidRPr="00822CDC">
        <w:t xml:space="preserve"> zamenja</w:t>
      </w:r>
      <w:r w:rsidR="00C308AA" w:rsidRPr="00822CDC">
        <w:t>na</w:t>
      </w:r>
      <w:r w:rsidRPr="00822CDC">
        <w:t xml:space="preserve"> za desn</w:t>
      </w:r>
      <w:r w:rsidR="00C308AA" w:rsidRPr="00822CDC">
        <w:t>o</w:t>
      </w:r>
      <w:r w:rsidRPr="00822CDC">
        <w:t>.</w:t>
      </w:r>
    </w:p>
    <w:p w14:paraId="410CD4AB" w14:textId="680B9F63" w:rsidR="0030723C" w:rsidRPr="00822CDC" w:rsidRDefault="0030723C" w:rsidP="009C41F8">
      <w:pPr>
        <w:pStyle w:val="ListParagraph"/>
        <w:numPr>
          <w:ilvl w:val="0"/>
          <w:numId w:val="42"/>
        </w:numPr>
        <w:spacing w:line="360" w:lineRule="auto"/>
      </w:pPr>
      <w:r w:rsidRPr="00822CDC">
        <w:t>Več tipov informacij, ki so na različne načine med izvajanjem ponovitev prikazane uporabniku.</w:t>
      </w:r>
      <w:r w:rsidR="00773795" w:rsidRPr="00822CDC">
        <w:t xml:space="preserve"> Primeri so nepravilna drža med izvajanjem ponovitev, odstopanje od predpisane hitrosti izvajanja vaje, predolg premor med ponovitvami, …</w:t>
      </w:r>
      <w:r w:rsidRPr="00822CDC">
        <w:t xml:space="preserve"> Večina je neobveznih.</w:t>
      </w:r>
    </w:p>
    <w:p w14:paraId="5FDA8E25" w14:textId="77777777" w:rsidR="003E6CAD" w:rsidRPr="00822CDC" w:rsidRDefault="003E6CAD" w:rsidP="009C41F8"/>
    <w:p w14:paraId="5DE07FF6" w14:textId="289103CA" w:rsidR="003E6CAD" w:rsidRPr="00822CDC" w:rsidRDefault="003E6CAD" w:rsidP="009C41F8">
      <w:pPr>
        <w:pStyle w:val="Heading2"/>
      </w:pPr>
      <w:bookmarkStart w:id="127" w:name="_Toc229050903"/>
      <w:r w:rsidRPr="00822CDC">
        <w:t>Zajemanje ponovitev</w:t>
      </w:r>
      <w:bookmarkEnd w:id="127"/>
    </w:p>
    <w:p w14:paraId="0338D63E" w14:textId="06493F6D" w:rsidR="003E6CAD" w:rsidRPr="00822CDC" w:rsidRDefault="00F2711F" w:rsidP="009C41F8">
      <w:r w:rsidRPr="00822CDC">
        <w:t>P</w:t>
      </w:r>
      <w:r w:rsidR="003E6CAD" w:rsidRPr="00822CDC">
        <w:t>redpis</w:t>
      </w:r>
      <w:r w:rsidRPr="00822CDC">
        <w:t>i</w:t>
      </w:r>
      <w:r w:rsidR="003E6CAD" w:rsidRPr="00822CDC">
        <w:t xml:space="preserve"> vaj ob identifikatorju sklepne točke vsebuje</w:t>
      </w:r>
      <w:r w:rsidRPr="00822CDC">
        <w:t>jo</w:t>
      </w:r>
      <w:r w:rsidR="003E6CAD" w:rsidRPr="00822CDC">
        <w:t xml:space="preserve"> tudi informacij</w:t>
      </w:r>
      <w:r w:rsidRPr="00822CDC">
        <w:t>e</w:t>
      </w:r>
      <w:r w:rsidR="003E6CAD" w:rsidRPr="00822CDC">
        <w:t xml:space="preserve"> o tem, koliko se mora sklepna točka z omenjenim identifikatorjem premakniti </w:t>
      </w:r>
      <w:r w:rsidR="00C84386" w:rsidRPr="00822CDC">
        <w:t xml:space="preserve">v določeno smer </w:t>
      </w:r>
      <w:r w:rsidR="003E6CAD" w:rsidRPr="00822CDC">
        <w:t xml:space="preserve">in v kolikšnem času, da se zazna nova ponovitev. Če je vaja unilateralna, se ponovitve za </w:t>
      </w:r>
      <w:r w:rsidR="003E6CAD" w:rsidRPr="00822CDC">
        <w:lastRenderedPageBreak/>
        <w:t xml:space="preserve">desno in levo stran zajemajo ločeno. </w:t>
      </w:r>
      <w:r w:rsidR="00C84386" w:rsidRPr="00822CDC">
        <w:t>Ponovitev se konča, ko je izpolnjen en izmed naslednjih pogojev:</w:t>
      </w:r>
    </w:p>
    <w:p w14:paraId="53E7607D" w14:textId="6CA98797" w:rsidR="00C84386" w:rsidRPr="00822CDC" w:rsidRDefault="00C84386" w:rsidP="009C41F8">
      <w:pPr>
        <w:pStyle w:val="ListParagraph"/>
        <w:numPr>
          <w:ilvl w:val="0"/>
          <w:numId w:val="44"/>
        </w:numPr>
        <w:spacing w:line="360" w:lineRule="auto"/>
      </w:pPr>
      <w:r w:rsidRPr="00822CDC">
        <w:t>Vrednost pozicije izbrane sklepne točke se dovolj približa svoji vrednosti na začetku ponovitve in hitrost premikanja izbrane sklepne točke pade pod določen prag</w:t>
      </w:r>
    </w:p>
    <w:p w14:paraId="6EA4C722" w14:textId="4326ACA4" w:rsidR="00C84386" w:rsidRPr="00822CDC" w:rsidRDefault="00C84386" w:rsidP="009C41F8">
      <w:pPr>
        <w:pStyle w:val="ListParagraph"/>
        <w:numPr>
          <w:ilvl w:val="0"/>
          <w:numId w:val="44"/>
        </w:numPr>
        <w:spacing w:line="360" w:lineRule="auto"/>
      </w:pPr>
      <w:r w:rsidRPr="00822CDC">
        <w:t xml:space="preserve">Trend gibanja izbrane sklepne točke je izpolnil pogoje za </w:t>
      </w:r>
      <w:r w:rsidR="00D3362D" w:rsidRPr="00822CDC">
        <w:t>zaznavo nove ponovitve</w:t>
      </w:r>
    </w:p>
    <w:p w14:paraId="342A3A70" w14:textId="77777777" w:rsidR="00F2711F" w:rsidRPr="00822CDC" w:rsidRDefault="00F2711F" w:rsidP="009C41F8"/>
    <w:p w14:paraId="264F5745" w14:textId="62872A4D" w:rsidR="00F2711F" w:rsidRPr="00822CDC" w:rsidRDefault="00F2711F" w:rsidP="009C41F8">
      <w:r w:rsidRPr="00822CDC">
        <w:t>Vsaka končana ponovitev vsebuje:</w:t>
      </w:r>
    </w:p>
    <w:p w14:paraId="11B5E1E1" w14:textId="70674C18" w:rsidR="00F2711F" w:rsidRPr="00822CDC" w:rsidRDefault="001631F0" w:rsidP="009C41F8">
      <w:pPr>
        <w:pStyle w:val="ListParagraph"/>
        <w:numPr>
          <w:ilvl w:val="0"/>
          <w:numId w:val="46"/>
        </w:numPr>
        <w:spacing w:line="360" w:lineRule="auto"/>
      </w:pPr>
      <w:r w:rsidRPr="00822CDC">
        <w:t>Čas koncentrične faze</w:t>
      </w:r>
    </w:p>
    <w:p w14:paraId="2117DDB1" w14:textId="6A1F8DC3" w:rsidR="00F2711F" w:rsidRPr="00822CDC" w:rsidRDefault="001631F0" w:rsidP="009C41F8">
      <w:pPr>
        <w:pStyle w:val="ListParagraph"/>
        <w:numPr>
          <w:ilvl w:val="0"/>
          <w:numId w:val="46"/>
        </w:numPr>
        <w:spacing w:line="360" w:lineRule="auto"/>
      </w:pPr>
      <w:r w:rsidRPr="00822CDC">
        <w:t>Čas ekscentrične faze</w:t>
      </w:r>
    </w:p>
    <w:p w14:paraId="1097B47F" w14:textId="5E1922C3" w:rsidR="00F2711F" w:rsidRPr="00822CDC" w:rsidRDefault="001631F0" w:rsidP="009C41F8">
      <w:pPr>
        <w:pStyle w:val="ListParagraph"/>
        <w:numPr>
          <w:ilvl w:val="0"/>
          <w:numId w:val="46"/>
        </w:numPr>
        <w:spacing w:line="360" w:lineRule="auto"/>
      </w:pPr>
      <w:r w:rsidRPr="00822CDC">
        <w:t>Čas izometrične faze</w:t>
      </w:r>
    </w:p>
    <w:p w14:paraId="533CEEF6" w14:textId="612FCC98" w:rsidR="00F2711F" w:rsidRPr="00822CDC" w:rsidRDefault="00F2711F" w:rsidP="009C41F8">
      <w:pPr>
        <w:pStyle w:val="ListParagraph"/>
        <w:numPr>
          <w:ilvl w:val="0"/>
          <w:numId w:val="46"/>
        </w:numPr>
        <w:spacing w:line="360" w:lineRule="auto"/>
      </w:pPr>
      <w:r w:rsidRPr="00822CDC">
        <w:t>Čas med koncem prejšnje in začetkom trenutne ponovitve</w:t>
      </w:r>
    </w:p>
    <w:p w14:paraId="103A1565" w14:textId="0779E3AB" w:rsidR="00F2711F" w:rsidRPr="00822CDC" w:rsidRDefault="00F2711F" w:rsidP="009C41F8">
      <w:pPr>
        <w:pStyle w:val="ListParagraph"/>
        <w:numPr>
          <w:ilvl w:val="0"/>
          <w:numId w:val="46"/>
        </w:numPr>
        <w:spacing w:line="360" w:lineRule="auto"/>
      </w:pPr>
      <w:r w:rsidRPr="00822CDC">
        <w:t>Prepotovano distanco v metrih</w:t>
      </w:r>
    </w:p>
    <w:p w14:paraId="5E3F3D30" w14:textId="5210870B" w:rsidR="00F2711F" w:rsidRPr="00822CDC" w:rsidRDefault="00F2711F" w:rsidP="009C41F8">
      <w:pPr>
        <w:pStyle w:val="ListParagraph"/>
        <w:numPr>
          <w:ilvl w:val="0"/>
          <w:numId w:val="46"/>
        </w:numPr>
        <w:spacing w:line="360" w:lineRule="auto"/>
      </w:pPr>
      <w:r w:rsidRPr="00822CDC">
        <w:t>Hitrost v koncentrični fazi</w:t>
      </w:r>
      <w:r w:rsidR="00184D17" w:rsidRPr="00822CDC">
        <w:t xml:space="preserve"> v metrih na sekundo</w:t>
      </w:r>
    </w:p>
    <w:p w14:paraId="63C9FFD6" w14:textId="6BA3DB30" w:rsidR="000C2EEB" w:rsidRPr="00822CDC" w:rsidRDefault="000C2EEB" w:rsidP="009C41F8">
      <w:pPr>
        <w:pStyle w:val="ListParagraph"/>
        <w:numPr>
          <w:ilvl w:val="0"/>
          <w:numId w:val="46"/>
        </w:numPr>
        <w:spacing w:line="360" w:lineRule="auto"/>
      </w:pPr>
      <w:r w:rsidRPr="00822CDC">
        <w:t xml:space="preserve">Sliko </w:t>
      </w:r>
      <w:r w:rsidR="00AC08AA" w:rsidRPr="00822CDC">
        <w:t>v najbolj ekstremni točki ponovitve</w:t>
      </w:r>
    </w:p>
    <w:p w14:paraId="7BCE9410" w14:textId="4445875D" w:rsidR="005379F3" w:rsidRPr="00822CDC" w:rsidRDefault="005379F3" w:rsidP="009C41F8">
      <w:pPr>
        <w:pStyle w:val="Heading3"/>
      </w:pPr>
      <w:bookmarkStart w:id="128" w:name="_Toc229050904"/>
      <w:r w:rsidRPr="00822CDC">
        <w:t>Čas koncentrične faze</w:t>
      </w:r>
      <w:bookmarkEnd w:id="128"/>
    </w:p>
    <w:p w14:paraId="13F26714" w14:textId="10A13BF0" w:rsidR="005379F3" w:rsidRPr="00822CDC" w:rsidRDefault="005379F3" w:rsidP="009C41F8">
      <w:r w:rsidRPr="00822CDC">
        <w:t>V koncentrični fazi se glavna mišica, ki jo vaja aktivira, krajša in premaguje upor. Običajno gre za del ponovitve, ko uporabnik dvigne oz. potisne breme.</w:t>
      </w:r>
      <w:r w:rsidR="00F647CC" w:rsidRPr="00822CDC">
        <w:t xml:space="preserve"> Pri vaji upogib bicepsa je to </w:t>
      </w:r>
      <w:r w:rsidR="008A2C3F" w:rsidRPr="00822CDC">
        <w:t xml:space="preserve">prva </w:t>
      </w:r>
      <w:r w:rsidR="00F647CC" w:rsidRPr="00822CDC">
        <w:t>faza, ko uteži dvignemo navzgor, torej koncentrični čas traja med začetkom ponovitve in časovn</w:t>
      </w:r>
      <w:r w:rsidR="00463A35" w:rsidRPr="00822CDC">
        <w:t>im</w:t>
      </w:r>
      <w:r w:rsidR="00F647CC" w:rsidRPr="00822CDC">
        <w:t xml:space="preserve"> trenutk</w:t>
      </w:r>
      <w:r w:rsidR="00463A35" w:rsidRPr="00822CDC">
        <w:t>om</w:t>
      </w:r>
      <w:r w:rsidR="00F647CC" w:rsidRPr="00822CDC">
        <w:t xml:space="preserve"> ponovitve, ko je zapestje z utežjo v najvišji točki.</w:t>
      </w:r>
      <w:r w:rsidR="00463A35" w:rsidRPr="00822CDC">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rsidRPr="00822CDC">
        <w:t>.</w:t>
      </w:r>
    </w:p>
    <w:p w14:paraId="194A31B6" w14:textId="18DE63FB" w:rsidR="00463A35" w:rsidRPr="00822CDC" w:rsidRDefault="00463A35" w:rsidP="009C41F8">
      <w:pPr>
        <w:pStyle w:val="Heading3"/>
      </w:pPr>
      <w:bookmarkStart w:id="129" w:name="_Toc229050905"/>
      <w:r w:rsidRPr="00822CDC">
        <w:t>Čas ekscentrične faze</w:t>
      </w:r>
      <w:bookmarkEnd w:id="129"/>
    </w:p>
    <w:p w14:paraId="075BEBEF" w14:textId="088BDFAE" w:rsidR="00463A35" w:rsidRPr="00822CDC" w:rsidRDefault="00463A35" w:rsidP="009C41F8">
      <w:r w:rsidRPr="00822CDC">
        <w:t>Ekscentrična faza je nasprotje koncentrični, saj se v njej glavna mišica podaljšuje, uporabnik pa gibanje kontrolirano zavira, kar predstavlja manjšo breme kot med koncentrično fazo.</w:t>
      </w:r>
      <w:r w:rsidR="00B37EBF" w:rsidRPr="00822CDC">
        <w:t xml:space="preserve"> Pri vaji upogib bicepsa je to druga faza, ki se začne v časovnem trenutku, ko se zapestje z utežjo začne iz najvišje točke spuščati navzdol, praviloma pa </w:t>
      </w:r>
      <w:r w:rsidR="00B37EBF" w:rsidRPr="00822CDC">
        <w:lastRenderedPageBreak/>
        <w:t>se konča, ko zapestje preide v začetno pozicijo.</w:t>
      </w:r>
      <w:r w:rsidR="00EA5864" w:rsidRPr="00822CDC">
        <w:t xml:space="preserve"> Pri vaji počep, pa je ekscentrična faza nastopi prva, torej ko se uporabnik iz začetne pozicije začne spuščati proti najnižji poziciji ponovitve.</w:t>
      </w:r>
    </w:p>
    <w:p w14:paraId="75113E47" w14:textId="5C3E016D" w:rsidR="00150CCB" w:rsidRPr="00822CDC" w:rsidRDefault="00F12867" w:rsidP="009C41F8">
      <w:pPr>
        <w:pStyle w:val="Heading3"/>
      </w:pPr>
      <w:bookmarkStart w:id="130" w:name="_Toc229050906"/>
      <w:r w:rsidRPr="00822CDC">
        <w:t>Čas izometrične faze</w:t>
      </w:r>
      <w:bookmarkEnd w:id="130"/>
    </w:p>
    <w:p w14:paraId="3E0BE01E" w14:textId="335E2E73" w:rsidR="00F12867" w:rsidRPr="00822CDC" w:rsidRDefault="00F12867" w:rsidP="009C41F8">
      <w:r w:rsidRPr="00822CDC">
        <w:t>Izometrična faza nastopi med koncentrično in ekscentrično fazo. Določi se po izvedbi same ponovitve. Čas izometrične faze se določi tako, da se pogleda bližina ekstrema sklepne točke v ponovitvi, ki določa najvišjo</w:t>
      </w:r>
      <w:r w:rsidR="003B4C51" w:rsidRPr="00822CDC">
        <w:t xml:space="preserve">, </w:t>
      </w:r>
      <w:r w:rsidRPr="00822CDC">
        <w:t>najnižjo</w:t>
      </w:r>
      <w:r w:rsidR="003B4C51" w:rsidRPr="00822CDC">
        <w:t xml:space="preserve"> ali najbolj oddaljeno</w:t>
      </w:r>
      <w:r w:rsidRPr="00822CDC">
        <w:t xml:space="preserve"> točko </w:t>
      </w:r>
      <w:r w:rsidR="00267B74" w:rsidRPr="00822CDC">
        <w:t xml:space="preserve">od začetne točke </w:t>
      </w:r>
      <w:r w:rsidRPr="00822CDC">
        <w:t xml:space="preserve">ponovitve. Če </w:t>
      </w:r>
      <w:r w:rsidR="00267B74" w:rsidRPr="00822CDC">
        <w:t xml:space="preserve">hitrosti </w:t>
      </w:r>
      <w:r w:rsidRPr="00822CDC">
        <w:t>sklepne točke, ki so v bližini ekstremne točke ponovitve</w:t>
      </w:r>
      <w:r w:rsidR="00267B74" w:rsidRPr="00822CDC">
        <w:t xml:space="preserve">, padejo pod določen prag, se dodajo k polju točk, ki jih smatramo, da so v izometrični fazi. Izometrični čas se izračuna kot razlika med </w:t>
      </w:r>
      <w:r w:rsidR="002E677D" w:rsidRPr="00822CDC">
        <w:t xml:space="preserve">časom zajema </w:t>
      </w:r>
      <w:r w:rsidR="00267B74" w:rsidRPr="00822CDC">
        <w:t>zadnj</w:t>
      </w:r>
      <w:r w:rsidR="002E677D" w:rsidRPr="00822CDC">
        <w:t>e</w:t>
      </w:r>
      <w:r w:rsidR="00267B74" w:rsidRPr="00822CDC">
        <w:t xml:space="preserve"> in prv</w:t>
      </w:r>
      <w:r w:rsidR="002E677D" w:rsidRPr="00822CDC">
        <w:t>e</w:t>
      </w:r>
      <w:r w:rsidR="00267B74" w:rsidRPr="00822CDC">
        <w:t xml:space="preserve"> točko v tem polju izometričnih točk.</w:t>
      </w:r>
    </w:p>
    <w:p w14:paraId="4B9FCA33" w14:textId="77777777" w:rsidR="00475168" w:rsidRPr="00822CDC" w:rsidRDefault="00475168" w:rsidP="009C41F8"/>
    <w:p w14:paraId="2B211BC5" w14:textId="2B04E3F9" w:rsidR="00475168" w:rsidRPr="00822CDC" w:rsidRDefault="00475168" w:rsidP="009C41F8">
      <w:pPr>
        <w:pStyle w:val="Heading2"/>
      </w:pPr>
      <w:bookmarkStart w:id="131" w:name="_Toc229050907"/>
      <w:r w:rsidRPr="00822CDC">
        <w:t>Povratne informacije</w:t>
      </w:r>
      <w:bookmarkEnd w:id="131"/>
    </w:p>
    <w:p w14:paraId="2B5CF06A" w14:textId="70E2BCFF" w:rsidR="00475168" w:rsidRPr="00822CDC" w:rsidRDefault="00475168" w:rsidP="009C41F8">
      <w:pPr>
        <w:pStyle w:val="Heading3"/>
      </w:pPr>
      <w:bookmarkStart w:id="132" w:name="_Toc229050908"/>
      <w:r w:rsidRPr="00822CDC">
        <w:t>Grafične povratne informacije</w:t>
      </w:r>
      <w:bookmarkEnd w:id="132"/>
    </w:p>
    <w:p w14:paraId="5D13F819" w14:textId="5D88C058" w:rsidR="00475168" w:rsidRPr="00822CDC" w:rsidRDefault="00475168" w:rsidP="009C41F8">
      <w:r w:rsidRPr="00822CDC">
        <w:t>Uporabnik pred izvajanjem vaje izbere, katera povratna informacija se naj prikazuje na zaslonu med izvajanjem vaje. Izbira lahko med:</w:t>
      </w:r>
    </w:p>
    <w:p w14:paraId="105883CB" w14:textId="57538E03" w:rsidR="00475168" w:rsidRPr="00822CDC" w:rsidRDefault="00475168" w:rsidP="009C41F8">
      <w:pPr>
        <w:pStyle w:val="ListParagraph"/>
        <w:numPr>
          <w:ilvl w:val="0"/>
          <w:numId w:val="47"/>
        </w:numPr>
        <w:spacing w:line="360" w:lineRule="auto"/>
      </w:pPr>
      <w:r w:rsidRPr="00822CDC">
        <w:t>Časovnimi grafi</w:t>
      </w:r>
    </w:p>
    <w:p w14:paraId="19B52209" w14:textId="55898CAD" w:rsidR="00475168" w:rsidRPr="00822CDC" w:rsidRDefault="00475168" w:rsidP="009C41F8">
      <w:pPr>
        <w:pStyle w:val="ListParagraph"/>
        <w:numPr>
          <w:ilvl w:val="0"/>
          <w:numId w:val="47"/>
        </w:numPr>
        <w:spacing w:line="360" w:lineRule="auto"/>
      </w:pPr>
      <w:r w:rsidRPr="00822CDC">
        <w:t>Grafi prepotovane distance</w:t>
      </w:r>
    </w:p>
    <w:p w14:paraId="64635B71" w14:textId="6DFFD9F2" w:rsidR="00475168" w:rsidRPr="00822CDC" w:rsidRDefault="00475168" w:rsidP="009C41F8">
      <w:pPr>
        <w:pStyle w:val="ListParagraph"/>
        <w:numPr>
          <w:ilvl w:val="0"/>
          <w:numId w:val="47"/>
        </w:numPr>
        <w:spacing w:line="360" w:lineRule="auto"/>
      </w:pPr>
      <w:r w:rsidRPr="00822CDC">
        <w:t>Grafi hitrosti</w:t>
      </w:r>
    </w:p>
    <w:p w14:paraId="33A74D1E" w14:textId="77777777" w:rsidR="003B0A14" w:rsidRPr="00822CDC" w:rsidRDefault="003B0A14" w:rsidP="009C41F8"/>
    <w:p w14:paraId="201C3EDE" w14:textId="48634DE6" w:rsidR="003B0A14" w:rsidRPr="00822CDC" w:rsidRDefault="003B0A14" w:rsidP="009C41F8">
      <w:r w:rsidRPr="00822CDC">
        <w:t xml:space="preserve">Vsak graf je sposoben prikazati vrednosti za levo kot tudi za desno stran ponovitve. Leva je opremljena z rumeno in oranžno barvo, </w:t>
      </w:r>
      <w:r w:rsidR="000775AC" w:rsidRPr="00822CDC">
        <w:t>desna</w:t>
      </w:r>
      <w:r w:rsidRPr="00822CDC">
        <w:t xml:space="preserve"> pa s svetlo in temno zelen</w:t>
      </w:r>
      <w:r w:rsidR="00484552" w:rsidRPr="00822CDC">
        <w:t>o</w:t>
      </w:r>
      <w:r w:rsidRPr="00822CDC">
        <w:t>.</w:t>
      </w:r>
    </w:p>
    <w:p w14:paraId="748FC0C8" w14:textId="77777777" w:rsidR="00475168" w:rsidRPr="00822CDC" w:rsidRDefault="00475168" w:rsidP="009C41F8"/>
    <w:p w14:paraId="350196FE" w14:textId="41235067" w:rsidR="00475168" w:rsidRPr="00822CDC" w:rsidRDefault="001631F0" w:rsidP="009C41F8">
      <w:r w:rsidRPr="00822CDC">
        <w:t>Časovni graf prikaže vsako ponovitev kot stolpec, ki vsebuje tri informacije. Rumen</w:t>
      </w:r>
      <w:r w:rsidR="003B0A14" w:rsidRPr="00822CDC">
        <w:t xml:space="preserve"> in svetlo zelen</w:t>
      </w:r>
      <w:r w:rsidRPr="00822CDC">
        <w:t xml:space="preserve"> del </w:t>
      </w:r>
      <w:r w:rsidR="003B0A14" w:rsidRPr="00822CDC">
        <w:t>predstavljata</w:t>
      </w:r>
      <w:r w:rsidRPr="00822CDC">
        <w:t xml:space="preserve"> čas koncentrične faze, oranžen</w:t>
      </w:r>
      <w:r w:rsidR="003B0A14" w:rsidRPr="00822CDC">
        <w:t xml:space="preserve"> in temno zelen</w:t>
      </w:r>
      <w:r w:rsidRPr="00822CDC">
        <w:t xml:space="preserve"> del čas ekscentrične faze</w:t>
      </w:r>
      <w:r w:rsidR="001B1DD7" w:rsidRPr="00822CDC">
        <w:t xml:space="preserve">, </w:t>
      </w:r>
      <w:r w:rsidR="00ED0C6A" w:rsidRPr="00822CDC">
        <w:t xml:space="preserve">črna črta na sredini stolpca </w:t>
      </w:r>
      <w:r w:rsidR="002F3E32" w:rsidRPr="00822CDC">
        <w:t xml:space="preserve">pa </w:t>
      </w:r>
      <w:r w:rsidR="00ED0C6A" w:rsidRPr="00822CDC">
        <w:t>čas izometrične faze.</w:t>
      </w:r>
    </w:p>
    <w:p w14:paraId="18DD8A70" w14:textId="77777777" w:rsidR="00B3659C" w:rsidRPr="00822CDC" w:rsidRDefault="002021C6" w:rsidP="009C41F8">
      <w:pPr>
        <w:pStyle w:val="Images"/>
      </w:pPr>
      <w:r w:rsidRPr="00822CDC">
        <w:rPr>
          <w:noProof/>
        </w:rPr>
        <w:lastRenderedPageBreak/>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53"/>
                    <a:stretch>
                      <a:fillRect/>
                    </a:stretch>
                  </pic:blipFill>
                  <pic:spPr>
                    <a:xfrm>
                      <a:off x="0" y="0"/>
                      <a:ext cx="4933950" cy="3071499"/>
                    </a:xfrm>
                    <a:prstGeom prst="rect">
                      <a:avLst/>
                    </a:prstGeom>
                  </pic:spPr>
                </pic:pic>
              </a:graphicData>
            </a:graphic>
          </wp:inline>
        </w:drawing>
      </w:r>
    </w:p>
    <w:p w14:paraId="09FFB3E3" w14:textId="5C64865D" w:rsidR="002021C6" w:rsidRPr="00822CDC" w:rsidRDefault="00B3659C" w:rsidP="009C41F8">
      <w:pPr>
        <w:pStyle w:val="Caption"/>
      </w:pPr>
      <w:bookmarkStart w:id="133" w:name="_Ref221966222"/>
      <w:bookmarkStart w:id="134" w:name="_Toc229050957"/>
      <w:r w:rsidRPr="00822CDC">
        <w:t xml:space="preserve">Slika </w:t>
      </w:r>
      <w:fldSimple w:instr=" STYLEREF 1 \s ">
        <w:r w:rsidR="00505060">
          <w:rPr>
            <w:noProof/>
          </w:rPr>
          <w:t>6</w:t>
        </w:r>
      </w:fldSimple>
      <w:r w:rsidR="007609AF">
        <w:t>.</w:t>
      </w:r>
      <w:fldSimple w:instr=" SEQ Slika \* ARABIC \s 1 ">
        <w:r w:rsidR="00505060">
          <w:rPr>
            <w:noProof/>
          </w:rPr>
          <w:t>18</w:t>
        </w:r>
      </w:fldSimple>
      <w:r w:rsidRPr="00822CDC">
        <w:t>: Časovni graf</w:t>
      </w:r>
      <w:bookmarkEnd w:id="133"/>
      <w:r w:rsidR="00BA5039">
        <w:t xml:space="preserve"> vsake ponovitve</w:t>
      </w:r>
      <w:bookmarkEnd w:id="134"/>
    </w:p>
    <w:p w14:paraId="3D2E4169" w14:textId="77777777" w:rsidR="00AC684B" w:rsidRPr="00822CDC" w:rsidRDefault="00AC684B" w:rsidP="009C41F8"/>
    <w:p w14:paraId="61541B77" w14:textId="402EA888" w:rsidR="00AC684B" w:rsidRPr="00822CDC" w:rsidRDefault="00AC684B" w:rsidP="009C41F8">
      <w:r w:rsidRPr="00822CDC">
        <w:t>Graf prepotovane distance ima obliko navadnega stolpčnega diagrama, stolpci pa za vsako ponovitev prikazujejo prepotovano distanco v metrih</w:t>
      </w:r>
      <w:r w:rsidR="00F660EA" w:rsidRPr="00822CDC">
        <w:t>, za levo stran</w:t>
      </w:r>
      <w:r w:rsidR="002B72E2" w:rsidRPr="00822CDC">
        <w:t xml:space="preserve"> ponovitve</w:t>
      </w:r>
      <w:r w:rsidR="00F660EA" w:rsidRPr="00822CDC">
        <w:t xml:space="preserve"> v rumeni barvi, za desno v zeleni</w:t>
      </w:r>
      <w:r w:rsidRPr="00822CDC">
        <w:t>.</w:t>
      </w:r>
    </w:p>
    <w:p w14:paraId="1B7E0FF1" w14:textId="77777777" w:rsidR="00B3659C" w:rsidRPr="00822CDC" w:rsidRDefault="002021C6" w:rsidP="009C41F8">
      <w:pPr>
        <w:pStyle w:val="Images"/>
      </w:pPr>
      <w:r w:rsidRPr="00822CDC">
        <w:rPr>
          <w:noProof/>
        </w:rPr>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54"/>
                    <a:stretch>
                      <a:fillRect/>
                    </a:stretch>
                  </pic:blipFill>
                  <pic:spPr>
                    <a:xfrm>
                      <a:off x="0" y="0"/>
                      <a:ext cx="4898910" cy="3126109"/>
                    </a:xfrm>
                    <a:prstGeom prst="rect">
                      <a:avLst/>
                    </a:prstGeom>
                  </pic:spPr>
                </pic:pic>
              </a:graphicData>
            </a:graphic>
          </wp:inline>
        </w:drawing>
      </w:r>
    </w:p>
    <w:p w14:paraId="703B58D9" w14:textId="3C73BEB5" w:rsidR="002021C6" w:rsidRPr="00822CDC" w:rsidRDefault="00B3659C" w:rsidP="009C41F8">
      <w:pPr>
        <w:pStyle w:val="Caption"/>
      </w:pPr>
      <w:bookmarkStart w:id="135" w:name="_Ref221966255"/>
      <w:bookmarkStart w:id="136" w:name="_Toc229050958"/>
      <w:r w:rsidRPr="00822CDC">
        <w:t xml:space="preserve">Slika </w:t>
      </w:r>
      <w:fldSimple w:instr=" STYLEREF 1 \s ">
        <w:r w:rsidR="00505060">
          <w:rPr>
            <w:noProof/>
          </w:rPr>
          <w:t>6</w:t>
        </w:r>
      </w:fldSimple>
      <w:r w:rsidR="007609AF">
        <w:t>.</w:t>
      </w:r>
      <w:fldSimple w:instr=" SEQ Slika \* ARABIC \s 1 ">
        <w:r w:rsidR="00505060">
          <w:rPr>
            <w:noProof/>
          </w:rPr>
          <w:t>19</w:t>
        </w:r>
      </w:fldSimple>
      <w:r w:rsidRPr="00822CDC">
        <w:t xml:space="preserve">: Graf prepotovane </w:t>
      </w:r>
      <w:bookmarkEnd w:id="135"/>
      <w:r w:rsidR="005D40C5" w:rsidRPr="00822CDC">
        <w:t>razdalje</w:t>
      </w:r>
      <w:r w:rsidR="00BE0B2A">
        <w:t xml:space="preserve"> za vsako ponovitev</w:t>
      </w:r>
      <w:bookmarkEnd w:id="136"/>
    </w:p>
    <w:p w14:paraId="39F8DFC7" w14:textId="77777777" w:rsidR="005058D5" w:rsidRPr="00822CDC" w:rsidRDefault="005058D5" w:rsidP="009C41F8"/>
    <w:p w14:paraId="11EEF79B" w14:textId="5DA5AA5D" w:rsidR="00ED11D1" w:rsidRPr="00822CDC" w:rsidRDefault="00ED11D1" w:rsidP="009C41F8">
      <w:r w:rsidRPr="00822CDC">
        <w:lastRenderedPageBreak/>
        <w:t xml:space="preserve">Graf hitrosti je enak grafu prepotovane distance, le da se </w:t>
      </w:r>
      <w:r w:rsidR="00D06983" w:rsidRPr="00822CDC">
        <w:t>namesto prepotovane distance za vsako ponovitev prikazujejo vrednosti hitrosti ponovitev v metrih na sekundo.</w:t>
      </w:r>
    </w:p>
    <w:p w14:paraId="21AF124F" w14:textId="77777777" w:rsidR="00A43FD0" w:rsidRPr="00822CDC" w:rsidRDefault="002021C6" w:rsidP="009C41F8">
      <w:pPr>
        <w:pStyle w:val="Images"/>
      </w:pPr>
      <w:r w:rsidRPr="00822CDC">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55"/>
                    <a:stretch>
                      <a:fillRect/>
                    </a:stretch>
                  </pic:blipFill>
                  <pic:spPr>
                    <a:xfrm>
                      <a:off x="0" y="0"/>
                      <a:ext cx="4827917" cy="3083007"/>
                    </a:xfrm>
                    <a:prstGeom prst="rect">
                      <a:avLst/>
                    </a:prstGeom>
                  </pic:spPr>
                </pic:pic>
              </a:graphicData>
            </a:graphic>
          </wp:inline>
        </w:drawing>
      </w:r>
    </w:p>
    <w:p w14:paraId="1D63E736" w14:textId="77550C61" w:rsidR="002021C6" w:rsidRPr="00822CDC" w:rsidRDefault="00A43FD0" w:rsidP="009C41F8">
      <w:pPr>
        <w:pStyle w:val="Caption"/>
      </w:pPr>
      <w:bookmarkStart w:id="137" w:name="_Ref221966277"/>
      <w:bookmarkStart w:id="138" w:name="_Ref221967533"/>
      <w:bookmarkStart w:id="139" w:name="_Ref221968150"/>
      <w:bookmarkStart w:id="140" w:name="_Toc229050959"/>
      <w:r w:rsidRPr="00822CDC">
        <w:t xml:space="preserve">Slika </w:t>
      </w:r>
      <w:fldSimple w:instr=" STYLEREF 1 \s ">
        <w:r w:rsidR="00505060">
          <w:rPr>
            <w:noProof/>
          </w:rPr>
          <w:t>6</w:t>
        </w:r>
      </w:fldSimple>
      <w:r w:rsidR="007609AF">
        <w:t>.</w:t>
      </w:r>
      <w:fldSimple w:instr=" SEQ Slika \* ARABIC \s 1 ">
        <w:r w:rsidR="00505060">
          <w:rPr>
            <w:noProof/>
          </w:rPr>
          <w:t>20</w:t>
        </w:r>
      </w:fldSimple>
      <w:r w:rsidRPr="00822CDC">
        <w:t>: Graf hitrosti</w:t>
      </w:r>
      <w:bookmarkEnd w:id="137"/>
      <w:r w:rsidR="00CF235C" w:rsidRPr="00822CDC">
        <w:t xml:space="preserve"> v koncentrični fazi</w:t>
      </w:r>
      <w:bookmarkEnd w:id="138"/>
      <w:bookmarkEnd w:id="139"/>
      <w:r w:rsidR="009F06FE">
        <w:t xml:space="preserve"> za vsako ponovitev</w:t>
      </w:r>
      <w:bookmarkEnd w:id="140"/>
    </w:p>
    <w:p w14:paraId="227AF041" w14:textId="041A7897" w:rsidR="00E23046" w:rsidRDefault="00D9128E" w:rsidP="009C41F8">
      <w:pPr>
        <w:pStyle w:val="Heading3"/>
      </w:pPr>
      <w:bookmarkStart w:id="141" w:name="_Toc229050909"/>
      <w:r>
        <w:t>Tehnične napake</w:t>
      </w:r>
      <w:r w:rsidR="00601016">
        <w:t xml:space="preserve"> med izvajanjem ponovitev</w:t>
      </w:r>
      <w:bookmarkEnd w:id="141"/>
    </w:p>
    <w:p w14:paraId="42BB1807" w14:textId="77777777" w:rsidR="006822B1" w:rsidRDefault="006822B1" w:rsidP="006822B1">
      <w:r>
        <w:t>V okviru realno-časovne analize vadbe sistem podpira tudi zaznavanje tehničnih napak na ravni posamezne ponovitve. Tehnične napake so definirane specifično za vsako vajo, saj se kriteriji pravilne izvedbe med vajami razlikujejo, prav tako pa se razlikujejo tudi tipične oblike odstopanj. Zato ima vsaka vaja v aplikaciji pripisan nabor možnih tehničnih napak, ki jih je mogoče spremljati in beležiti med izvajanjem serije.</w:t>
      </w:r>
    </w:p>
    <w:p w14:paraId="1E959D7C" w14:textId="77777777" w:rsidR="006822B1" w:rsidRDefault="006822B1" w:rsidP="006822B1"/>
    <w:p w14:paraId="390D4B22" w14:textId="6B9B3AD8" w:rsidR="006822B1" w:rsidRDefault="006822B1" w:rsidP="006822B1">
      <w:r>
        <w:t>Detekcija tehničnih napak temelji na geometrijskih odnosih med zaznanimi sklepnimi točkami. Napake se lahko merijo na več načinov:</w:t>
      </w:r>
    </w:p>
    <w:p w14:paraId="0F5A3580" w14:textId="1E2F6996" w:rsidR="00857FA4" w:rsidRDefault="00857FA4" w:rsidP="00857FA4">
      <w:pPr>
        <w:pStyle w:val="ListParagraph"/>
        <w:numPr>
          <w:ilvl w:val="0"/>
          <w:numId w:val="81"/>
        </w:numPr>
      </w:pPr>
      <w:r>
        <w:t>s spremljanjem kotov med izbranimi sklepnimi točkami, kjer se napaka sproži, če se izračunan kot poveča ali zmanjša preko definiranega praga,</w:t>
      </w:r>
    </w:p>
    <w:p w14:paraId="1BBE7B2A" w14:textId="77777777" w:rsidR="00857FA4" w:rsidRDefault="00857FA4" w:rsidP="00857FA4">
      <w:pPr>
        <w:pStyle w:val="ListParagraph"/>
        <w:numPr>
          <w:ilvl w:val="0"/>
          <w:numId w:val="81"/>
        </w:numPr>
      </w:pPr>
      <w:r>
        <w:t>z izračunom relativnih razdalj oziroma razmerij med regijami, definiranimi s sklepnimi točkami (npr. primerjava velikosti/raztega dveh regij ali segmentov), kjer se napaka zazna ob preseganju relativnega praga,</w:t>
      </w:r>
    </w:p>
    <w:p w14:paraId="2B15E503" w14:textId="6AD7253B" w:rsidR="00857FA4" w:rsidRDefault="00857FA4" w:rsidP="00E743F5">
      <w:pPr>
        <w:pStyle w:val="ListParagraph"/>
        <w:numPr>
          <w:ilvl w:val="0"/>
          <w:numId w:val="81"/>
        </w:numPr>
      </w:pPr>
      <w:r>
        <w:lastRenderedPageBreak/>
        <w:t>z drugimi pravili, ki temeljijo na kombinaciji kotov, razdalj in časovne stabilnosti (npr. da mora odstopanje trajati določeno število zaporednih okvirjev, da se izognemo lažnim sprožitvam zaradi šuma).</w:t>
      </w:r>
    </w:p>
    <w:p w14:paraId="585C6E2A" w14:textId="77777777" w:rsidR="006822B1" w:rsidRDefault="006822B1" w:rsidP="006822B1"/>
    <w:p w14:paraId="6CFB25BC" w14:textId="77777777" w:rsidR="006822B1" w:rsidRDefault="006822B1" w:rsidP="006822B1">
      <w:r>
        <w:t>Tehnične napake se preverjajo med potekom vsake ponovitve, zaznani dogodki pa se shranijo za kasnejši pregled in analizo. Za vsako zaznano tehnično napako sistem shrani:</w:t>
      </w:r>
    </w:p>
    <w:p w14:paraId="2A416089" w14:textId="77777777" w:rsidR="00FD0C21" w:rsidRDefault="00FD0C21" w:rsidP="00FD0C21">
      <w:pPr>
        <w:pStyle w:val="ListParagraph"/>
        <w:numPr>
          <w:ilvl w:val="0"/>
          <w:numId w:val="82"/>
        </w:numPr>
      </w:pPr>
      <w:r>
        <w:t>identifikator napake (ID),</w:t>
      </w:r>
    </w:p>
    <w:p w14:paraId="138CCC9A" w14:textId="77777777" w:rsidR="00FD0C21" w:rsidRDefault="00FD0C21" w:rsidP="00FD0C21">
      <w:pPr>
        <w:pStyle w:val="ListParagraph"/>
        <w:numPr>
          <w:ilvl w:val="0"/>
          <w:numId w:val="82"/>
        </w:numPr>
      </w:pPr>
      <w:r>
        <w:t>sliko v trenutku največjega odstopanja (tj. v “najhujši” točki napake),</w:t>
      </w:r>
    </w:p>
    <w:p w14:paraId="79E38D63" w14:textId="786F6F03" w:rsidR="006822B1" w:rsidRDefault="00FD0C21" w:rsidP="00B8653E">
      <w:pPr>
        <w:pStyle w:val="ListParagraph"/>
        <w:numPr>
          <w:ilvl w:val="0"/>
          <w:numId w:val="82"/>
        </w:numPr>
      </w:pPr>
      <w:r>
        <w:t>pripadajoč video odsek, v katerem je uporabnik izvedel ponovitev oziroma del ponovitve z zaznano napako.</w:t>
      </w:r>
    </w:p>
    <w:p w14:paraId="5B45B3B0" w14:textId="77777777" w:rsidR="006822B1" w:rsidRDefault="006822B1" w:rsidP="006822B1"/>
    <w:p w14:paraId="671ED13B" w14:textId="33A8EC1E" w:rsidR="006822B1" w:rsidRDefault="006822B1" w:rsidP="006822B1">
      <w:r>
        <w:t>Primeri tehničnih napak pri vaji počep vključujejo na primer: prekomeren naklon trupa naprej, izrazit pomik kolen naprej, ter</w:t>
      </w:r>
      <w:r w:rsidR="00613C8F">
        <w:t xml:space="preserve"> upognjenost</w:t>
      </w:r>
      <w:r w:rsidR="00E56EBF">
        <w:t xml:space="preserve"> </w:t>
      </w:r>
      <w:r w:rsidR="001D303D">
        <w:t xml:space="preserve">kolen </w:t>
      </w:r>
      <w:r w:rsidR="00613C8F">
        <w:t>navznoter (</w:t>
      </w:r>
      <w:r w:rsidR="00EB725D">
        <w:t>“</w:t>
      </w:r>
      <w:proofErr w:type="spellStart"/>
      <w:r>
        <w:t>valgus</w:t>
      </w:r>
      <w:proofErr w:type="spellEnd"/>
      <w:r w:rsidR="00EB725D">
        <w:t>“</w:t>
      </w:r>
      <w:r w:rsidR="00613C8F">
        <w:t>)</w:t>
      </w:r>
      <w:r>
        <w:t xml:space="preserve"> oziroma </w:t>
      </w:r>
      <w:r w:rsidR="000D3F1E">
        <w:t xml:space="preserve">upognjenost kolen </w:t>
      </w:r>
      <w:r w:rsidR="00613C8F">
        <w:t>navzven (</w:t>
      </w:r>
      <w:r w:rsidR="00EB725D">
        <w:t>“</w:t>
      </w:r>
      <w:proofErr w:type="spellStart"/>
      <w:r>
        <w:t>varus</w:t>
      </w:r>
      <w:proofErr w:type="spellEnd"/>
      <w:r w:rsidR="00EB725D">
        <w:t>“</w:t>
      </w:r>
      <w:r w:rsidR="005B746C">
        <w:t>)</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8276BF" w14:paraId="55786946" w14:textId="77777777" w:rsidTr="008967F6">
        <w:tc>
          <w:tcPr>
            <w:tcW w:w="4244" w:type="dxa"/>
          </w:tcPr>
          <w:p w14:paraId="06D07917" w14:textId="04DA1CC2" w:rsidR="00B95813" w:rsidRDefault="00D95A2B" w:rsidP="00B95813">
            <w:pPr>
              <w:pStyle w:val="Images"/>
            </w:pPr>
            <w:r>
              <w:rPr>
                <w:noProof/>
              </w:rPr>
              <w:drawing>
                <wp:inline distT="0" distB="0" distL="0" distR="0" wp14:anchorId="53E92C2C" wp14:editId="6E1E04BD">
                  <wp:extent cx="1656000" cy="3600000"/>
                  <wp:effectExtent l="0" t="0" r="1905" b="635"/>
                  <wp:docPr id="2321087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4F21FE0B" w14:textId="641C2E86" w:rsidR="008276BF" w:rsidRDefault="00B95813" w:rsidP="00B95813">
            <w:pPr>
              <w:pStyle w:val="Caption"/>
            </w:pPr>
            <w:bookmarkStart w:id="142" w:name="_Toc229050960"/>
            <w:r>
              <w:t xml:space="preserve">Slika </w:t>
            </w:r>
            <w:fldSimple w:instr=" SEQ Slika \* ARABIC ">
              <w:r w:rsidR="00505060">
                <w:rPr>
                  <w:noProof/>
                </w:rPr>
                <w:t>43</w:t>
              </w:r>
            </w:fldSimple>
            <w:r>
              <w:t xml:space="preserve">: Izrazit </w:t>
            </w:r>
            <w:r w:rsidR="00820BEF">
              <w:t xml:space="preserve">pomik </w:t>
            </w:r>
            <w:r>
              <w:t>kolen naprej</w:t>
            </w:r>
            <w:r w:rsidR="004571FA">
              <w:t xml:space="preserve"> pri vadbi počep</w:t>
            </w:r>
            <w:bookmarkEnd w:id="142"/>
          </w:p>
        </w:tc>
        <w:tc>
          <w:tcPr>
            <w:tcW w:w="4244" w:type="dxa"/>
          </w:tcPr>
          <w:p w14:paraId="1D827E97" w14:textId="77777777" w:rsidR="00F03405" w:rsidRDefault="00A20A44" w:rsidP="00F03405">
            <w:pPr>
              <w:pStyle w:val="Images"/>
            </w:pPr>
            <w:r>
              <w:rPr>
                <w:noProof/>
              </w:rPr>
              <w:drawing>
                <wp:inline distT="0" distB="0" distL="0" distR="0" wp14:anchorId="40477601" wp14:editId="63E90051">
                  <wp:extent cx="1656000" cy="3600000"/>
                  <wp:effectExtent l="0" t="0" r="1905" b="635"/>
                  <wp:docPr id="69041828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661BD99E" w14:textId="2012879F" w:rsidR="008276BF" w:rsidRDefault="00F03405" w:rsidP="00F03405">
            <w:pPr>
              <w:pStyle w:val="Caption"/>
            </w:pPr>
            <w:bookmarkStart w:id="143" w:name="_Toc229050961"/>
            <w:r>
              <w:t xml:space="preserve">Slika </w:t>
            </w:r>
            <w:fldSimple w:instr=" SEQ Slika \* ARABIC ">
              <w:r w:rsidR="00505060">
                <w:rPr>
                  <w:noProof/>
                </w:rPr>
                <w:t>44</w:t>
              </w:r>
            </w:fldSimple>
            <w:r>
              <w:t>: Povratna informacija po zaznani tehnični napaki</w:t>
            </w:r>
            <w:r w:rsidR="00171AC3">
              <w:t xml:space="preserve"> </w:t>
            </w:r>
            <w:r w:rsidR="00BF2E15">
              <w:t>pomika</w:t>
            </w:r>
            <w:r w:rsidR="00171AC3">
              <w:t xml:space="preserve"> kolen naprej</w:t>
            </w:r>
            <w:bookmarkEnd w:id="143"/>
          </w:p>
        </w:tc>
      </w:tr>
    </w:tbl>
    <w:p w14:paraId="1382C398" w14:textId="77777777" w:rsidR="009831F9" w:rsidRPr="006822B1" w:rsidRDefault="009831F9" w:rsidP="006822B1"/>
    <w:p w14:paraId="4C83831D" w14:textId="3B59B009" w:rsidR="001C24F5" w:rsidRDefault="001C24F5" w:rsidP="001C24F5">
      <w:pPr>
        <w:pStyle w:val="Heading3"/>
      </w:pPr>
      <w:bookmarkStart w:id="144" w:name="_Toc229050910"/>
      <w:r>
        <w:lastRenderedPageBreak/>
        <w:t>Odstopanje od predpisa vadbe</w:t>
      </w:r>
      <w:bookmarkEnd w:id="144"/>
    </w:p>
    <w:p w14:paraId="4CABD42F" w14:textId="138A7546" w:rsidR="005F5420" w:rsidRDefault="005F5420" w:rsidP="005F5420">
      <w:r>
        <w:t>Realno-časovna analiza vadbe je zasnovana na ravni posamezne serij</w:t>
      </w:r>
      <w:r w:rsidR="00317966">
        <w:t>e</w:t>
      </w:r>
      <w:r>
        <w:t>. Za vsako serijo je določen predpis vadbe, ki predstavlja referenco, s katero sistem primerja dejansko izvedbo uporabnika. Namen tega mehanizma je zaznati odstopanja od načrtovane izvedbe in uporabniku sproti podati povratno informacijo, kadar izvedba ne ustreza predpisanim kriterijem.</w:t>
      </w:r>
    </w:p>
    <w:p w14:paraId="4507E8E2" w14:textId="77777777" w:rsidR="005F5420" w:rsidRDefault="005F5420" w:rsidP="005F5420"/>
    <w:p w14:paraId="0BE4B152" w14:textId="4094206B" w:rsidR="005F5420" w:rsidRDefault="005F5420" w:rsidP="005F5420">
      <w:r>
        <w:t>Za vsako vajo je lahko v predpisu določen ciljni tempo ponovitve, razdeljen na tri faze:</w:t>
      </w:r>
    </w:p>
    <w:p w14:paraId="4A8C2F53" w14:textId="3D1690C7" w:rsidR="004A1E83" w:rsidRDefault="005F5420" w:rsidP="004A1E83">
      <w:pPr>
        <w:pStyle w:val="ListParagraph"/>
        <w:numPr>
          <w:ilvl w:val="0"/>
          <w:numId w:val="83"/>
        </w:numPr>
      </w:pPr>
      <w:r>
        <w:t>koncentrična faza,</w:t>
      </w:r>
    </w:p>
    <w:p w14:paraId="6650B4B9" w14:textId="77777777" w:rsidR="005F5420" w:rsidRDefault="005F5420" w:rsidP="004A1E83">
      <w:pPr>
        <w:pStyle w:val="ListParagraph"/>
        <w:numPr>
          <w:ilvl w:val="0"/>
          <w:numId w:val="83"/>
        </w:numPr>
      </w:pPr>
      <w:r>
        <w:t>izometrična faza,</w:t>
      </w:r>
    </w:p>
    <w:p w14:paraId="3A90B777" w14:textId="58F6A732" w:rsidR="005F5420" w:rsidRDefault="004A1E83" w:rsidP="005F5420">
      <w:pPr>
        <w:pStyle w:val="ListParagraph"/>
        <w:numPr>
          <w:ilvl w:val="0"/>
          <w:numId w:val="83"/>
        </w:numPr>
      </w:pPr>
      <w:r>
        <w:t>ekscentrična faza</w:t>
      </w:r>
      <w:r w:rsidR="00513D99">
        <w:t>.</w:t>
      </w:r>
    </w:p>
    <w:p w14:paraId="4752A96A" w14:textId="77777777" w:rsidR="004A1E83" w:rsidRDefault="004A1E83" w:rsidP="004A1E83"/>
    <w:p w14:paraId="1C8F5B94" w14:textId="7B26EF12" w:rsidR="005F5420" w:rsidRDefault="005F5420" w:rsidP="007A6CBE">
      <w:r>
        <w:t xml:space="preserve">Sistem med izvajanjem vsake ponovitve meri trajanje posameznih faz in jih primerja s predpisanimi vrednostmi. Če izmerjeni tempo odstopa od predpisa za več kot vnaprej določen prag (izražen kot dovoljeni odstotek odstopanja), se uporabniku poda povratna informacija </w:t>
      </w:r>
      <w:r w:rsidR="00004339">
        <w:t>v obliki tekstovnega opozorila</w:t>
      </w:r>
      <w:r>
        <w:t xml:space="preserve">. </w:t>
      </w:r>
    </w:p>
    <w:p w14:paraId="42B8FCAE" w14:textId="77777777" w:rsidR="005F5420" w:rsidRDefault="005F5420" w:rsidP="005F5420"/>
    <w:p w14:paraId="4DC276BA" w14:textId="262CE66D" w:rsidR="005F5420" w:rsidRDefault="005F5420" w:rsidP="005F5420">
      <w:r>
        <w:t>Poleg tempa je za vsako vajo definiran tudi polni obseg ponovitve (</w:t>
      </w:r>
      <w:r w:rsidR="004830A0">
        <w:t>“</w:t>
      </w:r>
      <w:proofErr w:type="spellStart"/>
      <w:r>
        <w:t>full</w:t>
      </w:r>
      <w:proofErr w:type="spellEnd"/>
      <w:r>
        <w:t xml:space="preserve"> rep range </w:t>
      </w:r>
      <w:proofErr w:type="spellStart"/>
      <w:r>
        <w:t>of</w:t>
      </w:r>
      <w:proofErr w:type="spellEnd"/>
      <w:r>
        <w:t xml:space="preserve"> </w:t>
      </w:r>
      <w:proofErr w:type="spellStart"/>
      <w:r>
        <w:t>motion</w:t>
      </w:r>
      <w:proofErr w:type="spellEnd"/>
      <w:r>
        <w:t>, ROM</w:t>
      </w:r>
      <w:r w:rsidR="004830A0">
        <w:t>“</w:t>
      </w:r>
      <w:r>
        <w:t>), ki predstavlja pričakovano “polno” izvedbo giba. Za vsako ponovitev sistem na podlagi izbranih sklepnih točk oceni dosežen ROM in določi t. i. globino ponovitve kot relativno vrednost v odstotkih glede na vnaprej definiran polni ROM:</w:t>
      </w:r>
    </w:p>
    <w:p w14:paraId="4B504EC5" w14:textId="77777777" w:rsidR="0014179C" w:rsidRDefault="0014179C" w:rsidP="0014179C">
      <w:pPr>
        <w:pStyle w:val="ListParagraph"/>
        <w:numPr>
          <w:ilvl w:val="0"/>
          <w:numId w:val="84"/>
        </w:numPr>
      </w:pPr>
      <w:r>
        <w:t>100 % pomeni, da ponovitev doseže polni predpisani obseg giba,</w:t>
      </w:r>
    </w:p>
    <w:p w14:paraId="6D7348DF" w14:textId="3B15F00B" w:rsidR="005F5420" w:rsidRDefault="0014179C" w:rsidP="005F5420">
      <w:pPr>
        <w:pStyle w:val="ListParagraph"/>
        <w:numPr>
          <w:ilvl w:val="0"/>
          <w:numId w:val="84"/>
        </w:numPr>
      </w:pPr>
      <w:r>
        <w:t>nižje vrednosti pomenijo, da je uporabnik izvedel ponovitev z manjšim obsegom (npr. delna ponovitev).</w:t>
      </w:r>
    </w:p>
    <w:p w14:paraId="6D790641" w14:textId="77777777" w:rsidR="00231CD0" w:rsidRDefault="00231CD0" w:rsidP="00AE6BD3"/>
    <w:p w14:paraId="7ABF77F0" w14:textId="1F86C275" w:rsidR="005F5420" w:rsidRDefault="005F5420" w:rsidP="005F5420">
      <w:r>
        <w:t xml:space="preserve">Če je ocenjeni odstotek ROM pri posamezni ponovitvi pod določenim pragom, sistem uporabniku poda povratno informacijo </w:t>
      </w:r>
      <w:r w:rsidR="002E4A45">
        <w:t xml:space="preserve">v obliki tekstovnega </w:t>
      </w:r>
      <w:r w:rsidR="00F1398A">
        <w:t>opozorila</w:t>
      </w:r>
      <w:r w:rsidR="002E4A45">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2D4B07" w14:paraId="473F5551" w14:textId="77777777" w:rsidTr="00301B08">
        <w:tc>
          <w:tcPr>
            <w:tcW w:w="4244" w:type="dxa"/>
          </w:tcPr>
          <w:p w14:paraId="53C77081" w14:textId="77777777" w:rsidR="002D4B07" w:rsidRDefault="002D4B07" w:rsidP="002D4B07">
            <w:pPr>
              <w:pStyle w:val="Images"/>
            </w:pPr>
            <w:r>
              <w:rPr>
                <w:noProof/>
              </w:rPr>
              <w:lastRenderedPageBreak/>
              <w:drawing>
                <wp:inline distT="0" distB="0" distL="0" distR="0" wp14:anchorId="53D93B35" wp14:editId="4FC133B9">
                  <wp:extent cx="1656000" cy="3600000"/>
                  <wp:effectExtent l="0" t="0" r="1905" b="635"/>
                  <wp:docPr id="1459493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280166F1" w14:textId="34FF1D18" w:rsidR="002D4B07" w:rsidRDefault="002D4B07" w:rsidP="00AA5E61">
            <w:pPr>
              <w:pStyle w:val="Caption"/>
            </w:pPr>
            <w:bookmarkStart w:id="145" w:name="_Toc229050962"/>
            <w:r>
              <w:t xml:space="preserve">Slika </w:t>
            </w:r>
            <w:fldSimple w:instr=" SEQ Slika \* ARABIC ">
              <w:r w:rsidR="00505060">
                <w:rPr>
                  <w:noProof/>
                </w:rPr>
                <w:t>45</w:t>
              </w:r>
            </w:fldSimple>
            <w:r>
              <w:t>: Tekstovno opozorilo ob odstopanju tempa</w:t>
            </w:r>
            <w:bookmarkEnd w:id="145"/>
          </w:p>
        </w:tc>
        <w:tc>
          <w:tcPr>
            <w:tcW w:w="4244" w:type="dxa"/>
          </w:tcPr>
          <w:p w14:paraId="2FFB6F3F" w14:textId="77777777" w:rsidR="00045827" w:rsidRDefault="003E77A2" w:rsidP="00045827">
            <w:pPr>
              <w:pStyle w:val="Images"/>
            </w:pPr>
            <w:r w:rsidRPr="00686D7F">
              <w:rPr>
                <w:noProof/>
              </w:rPr>
              <w:drawing>
                <wp:inline distT="0" distB="0" distL="0" distR="0" wp14:anchorId="314C7341" wp14:editId="1509E78A">
                  <wp:extent cx="1656000" cy="3600000"/>
                  <wp:effectExtent l="0" t="0" r="1905" b="635"/>
                  <wp:docPr id="13857734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58D6E5EB" w14:textId="7AD096EB" w:rsidR="002D4B07" w:rsidRPr="00686D7F" w:rsidRDefault="00045827" w:rsidP="00045827">
            <w:pPr>
              <w:pStyle w:val="Caption"/>
            </w:pPr>
            <w:bookmarkStart w:id="146" w:name="_Toc229050963"/>
            <w:r>
              <w:t xml:space="preserve">Slika </w:t>
            </w:r>
            <w:fldSimple w:instr=" SEQ Slika \* ARABIC ">
              <w:r w:rsidR="00505060">
                <w:rPr>
                  <w:noProof/>
                </w:rPr>
                <w:t>46</w:t>
              </w:r>
            </w:fldSimple>
            <w:r>
              <w:t>: Tekstovno opozorilo ob odstopanju ROM</w:t>
            </w:r>
            <w:bookmarkEnd w:id="146"/>
          </w:p>
        </w:tc>
      </w:tr>
    </w:tbl>
    <w:p w14:paraId="7EDA2BD1" w14:textId="77777777" w:rsidR="00F54A50" w:rsidRDefault="00F54A50" w:rsidP="00F54A50"/>
    <w:p w14:paraId="141BB09B" w14:textId="77777777" w:rsidR="005B6D8E" w:rsidRPr="00F54A50" w:rsidRDefault="005B6D8E" w:rsidP="00F54A50"/>
    <w:p w14:paraId="5367B400" w14:textId="62FFADEB" w:rsidR="00193292" w:rsidRPr="00822CDC" w:rsidRDefault="00193292" w:rsidP="009C41F8">
      <w:pPr>
        <w:pStyle w:val="Heading2"/>
      </w:pPr>
      <w:bookmarkStart w:id="147" w:name="_Toc229050911"/>
      <w:r w:rsidRPr="00822CDC">
        <w:t>Kalibracija uporabnika</w:t>
      </w:r>
      <w:bookmarkEnd w:id="147"/>
    </w:p>
    <w:p w14:paraId="176DC50E" w14:textId="3D699789" w:rsidR="00E23046" w:rsidRDefault="00193292" w:rsidP="009C41F8">
      <w:r w:rsidRPr="00822CDC">
        <w:t xml:space="preserve">Pogoj za uporabo realno-časovne analize vadbe je vnos uporabnikove višine. </w:t>
      </w:r>
      <w:r w:rsidR="00961583" w:rsidRPr="00822CDC">
        <w:t xml:space="preserve">Ko uporabnik vnese višino, lahko izvede postopek kalibracije. Postopek od uporabnika zahteva, </w:t>
      </w:r>
      <w:r w:rsidR="009965C3" w:rsidRPr="00822CDC">
        <w:t xml:space="preserve">da za pred kamero za določen čas stoji zravnano. </w:t>
      </w:r>
      <w:r w:rsidR="00851AE5" w:rsidRPr="00822CDC">
        <w:t xml:space="preserve">Rezultat kalibracije so izmerjene dolžine med vsemi sosednjimi sklepnimi točkami uporabnika v metrih. Preračunajo se tako, da </w:t>
      </w:r>
      <w:r w:rsidR="008C1040" w:rsidRPr="00822CDC">
        <w:t>se iz vnesene uporabnikove višine preračuna pretvorba piksel-meter, ki se uporabi za pretvorbo vseh dolžin med vsemi sosednjimi sklepnimi točkami iz enote pikslov v enoto metrov.</w:t>
      </w:r>
    </w:p>
    <w:p w14:paraId="37FD099C" w14:textId="77777777" w:rsidR="003B2D0C" w:rsidRDefault="00C76812" w:rsidP="003B2D0C">
      <w:pPr>
        <w:pStyle w:val="Images"/>
      </w:pPr>
      <w:r>
        <w:rPr>
          <w:noProof/>
        </w:rPr>
        <w:lastRenderedPageBreak/>
        <w:drawing>
          <wp:inline distT="0" distB="0" distL="0" distR="0" wp14:anchorId="17F13EC8" wp14:editId="29694B79">
            <wp:extent cx="1656000" cy="3600000"/>
            <wp:effectExtent l="0" t="0" r="1905" b="635"/>
            <wp:docPr id="105906664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07B406A3" w14:textId="37806AC4" w:rsidR="00C76812" w:rsidRDefault="003B2D0C" w:rsidP="003B2D0C">
      <w:pPr>
        <w:pStyle w:val="Caption"/>
      </w:pPr>
      <w:bookmarkStart w:id="148" w:name="_Toc229050964"/>
      <w:r>
        <w:t xml:space="preserve">Slika </w:t>
      </w:r>
      <w:fldSimple w:instr=" SEQ Slika \* ARABIC ">
        <w:r w:rsidR="00505060">
          <w:rPr>
            <w:noProof/>
          </w:rPr>
          <w:t>47</w:t>
        </w:r>
      </w:fldSimple>
      <w:r>
        <w:t>: Postopek kalibracije</w:t>
      </w:r>
      <w:bookmarkEnd w:id="148"/>
    </w:p>
    <w:p w14:paraId="19177998" w14:textId="77777777" w:rsidR="00140C61" w:rsidRPr="00140C61" w:rsidRDefault="00140C61" w:rsidP="00140C61"/>
    <w:p w14:paraId="21D9BD8E" w14:textId="275C1C61" w:rsidR="00471C71" w:rsidRPr="00822CDC" w:rsidRDefault="00471C71" w:rsidP="009C41F8">
      <w:r w:rsidRPr="00822CDC">
        <w:t>S pomočjo izmerjenih razdalj med sosednjimi sklepnimi točkami, se lahko za vsako ponovitev prepotovana distanca</w:t>
      </w:r>
      <w:r w:rsidR="00C67334" w:rsidRPr="00822CDC">
        <w:t xml:space="preserve"> in hitrost</w:t>
      </w:r>
      <w:r w:rsidR="00F83DF0" w:rsidRPr="00822CDC">
        <w:t xml:space="preserve"> </w:t>
      </w:r>
      <w:r w:rsidR="003B7083" w:rsidRPr="00822CDC">
        <w:t xml:space="preserve">v koncentrični fazi </w:t>
      </w:r>
      <w:r w:rsidRPr="00822CDC">
        <w:t>pretvori</w:t>
      </w:r>
      <w:r w:rsidR="00C439FE" w:rsidRPr="00822CDC">
        <w:t>ta</w:t>
      </w:r>
      <w:r w:rsidRPr="00822CDC">
        <w:t xml:space="preserve"> iz enot</w:t>
      </w:r>
      <w:r w:rsidR="00303C7F" w:rsidRPr="00822CDC">
        <w:t>e</w:t>
      </w:r>
      <w:r w:rsidRPr="00822CDC">
        <w:t xml:space="preserve"> pikslov</w:t>
      </w:r>
      <w:r w:rsidR="004F717D" w:rsidRPr="00822CDC">
        <w:t xml:space="preserve"> </w:t>
      </w:r>
      <w:r w:rsidRPr="00822CDC">
        <w:t xml:space="preserve">v enoto metrov. Vaje, ki se izvajajo stoje, kalibracije ne potrebujejo, saj se </w:t>
      </w:r>
      <w:r w:rsidR="004F717D" w:rsidRPr="00822CDC">
        <w:t>pretvorba piksel-meter izvede kar preko vnesene uporabnikove višine.</w:t>
      </w:r>
    </w:p>
    <w:p w14:paraId="23E985A9" w14:textId="77777777" w:rsidR="00662E57" w:rsidRPr="00822CDC" w:rsidRDefault="00662E57" w:rsidP="009C41F8"/>
    <w:p w14:paraId="6EF2B619" w14:textId="205F4DE7" w:rsidR="008559ED" w:rsidRDefault="009307BC" w:rsidP="009C41F8">
      <w:pPr>
        <w:pStyle w:val="Heading2"/>
      </w:pPr>
      <w:bookmarkStart w:id="149" w:name="_Toc229050912"/>
      <w:r w:rsidRPr="00822CDC">
        <w:t xml:space="preserve">Merjenje </w:t>
      </w:r>
      <w:r w:rsidR="00265223" w:rsidRPr="00822CDC">
        <w:t>višine skoka</w:t>
      </w:r>
      <w:bookmarkEnd w:id="149"/>
    </w:p>
    <w:p w14:paraId="12E6A50B" w14:textId="5F74A7CE" w:rsidR="00750490" w:rsidRDefault="00750490" w:rsidP="00750490">
      <w:r>
        <w:t>Uporaba realno-časovne analize vadbe podpira tudi merjenje višine skoka, pri čemer je rezultat izražen v metrični enoti. Za pretvorbo zaznanega gibanja iz slikovnih koordinat v realne enote je potreben predhoden vnos telesne višine uporabnika, ki služi kot referenca za pretvorbo pikslov v metrične enote.</w:t>
      </w:r>
    </w:p>
    <w:p w14:paraId="35564D2C" w14:textId="77777777" w:rsidR="00750490" w:rsidRDefault="00750490" w:rsidP="00750490"/>
    <w:p w14:paraId="35FC13C5" w14:textId="285E063F" w:rsidR="00750490" w:rsidRDefault="00750490" w:rsidP="00750490">
      <w:r>
        <w:t>Pri merjenju se predpostavi, da uporabnik izvede odskok in doskok na približno istem mestu (brez izrazitega premika naprej/nazaj ali levo/desno). Višina skoka je definirana kot razlika med</w:t>
      </w:r>
      <w:r w:rsidR="00D87CD1">
        <w:t xml:space="preserve"> </w:t>
      </w:r>
      <w:r>
        <w:t xml:space="preserve">začetnim položajem kolkov v navpični smeri (izhodiščna y-koordinata </w:t>
      </w:r>
      <w:r>
        <w:lastRenderedPageBreak/>
        <w:t>kolkov pred odskokom) in</w:t>
      </w:r>
      <w:r w:rsidR="00793A3E">
        <w:t xml:space="preserve"> </w:t>
      </w:r>
      <w:r>
        <w:t xml:space="preserve">najvišjim doseženim položajem kolkov </w:t>
      </w:r>
      <w:r w:rsidR="00F55A35">
        <w:t xml:space="preserve">med skokom </w:t>
      </w:r>
      <w:r>
        <w:t>(maksimalna y-koordinata kolkov).</w:t>
      </w:r>
    </w:p>
    <w:p w14:paraId="228F2BA8" w14:textId="77777777" w:rsidR="00750490" w:rsidRDefault="00750490" w:rsidP="00750490"/>
    <w:p w14:paraId="51C7EDFC" w14:textId="7E980C2A" w:rsidR="00750490" w:rsidRDefault="00750490" w:rsidP="00750490">
      <w:r>
        <w:t>Ko sistem zazna doskok, izračuna višino skoka in jo uporabniku prikaže kot povratno informacijo. V primeru, da uporabnik pri doskoku ne pristane dovolj blizu izhodiščnega mesta odskoka, se meritev označi kot neveljavna, uporabniku pa se izpiše opozorilo v obliki besedilne povratne informacije, da skok ni bil izveden pravilno</w:t>
      </w:r>
      <w:r w:rsidR="007C55A8">
        <w:t xml:space="preserve"> ter da se je zavrgel</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9"/>
        <w:gridCol w:w="2829"/>
        <w:gridCol w:w="2830"/>
      </w:tblGrid>
      <w:tr w:rsidR="000F00EE" w14:paraId="172C9862" w14:textId="77777777" w:rsidTr="000F00EE">
        <w:tc>
          <w:tcPr>
            <w:tcW w:w="2829" w:type="dxa"/>
          </w:tcPr>
          <w:p w14:paraId="6E5AECCE" w14:textId="77777777" w:rsidR="008711B9" w:rsidRDefault="000F00EE" w:rsidP="008711B9">
            <w:pPr>
              <w:pStyle w:val="Images"/>
            </w:pPr>
            <w:r>
              <w:rPr>
                <w:noProof/>
              </w:rPr>
              <w:drawing>
                <wp:inline distT="0" distB="0" distL="0" distR="0" wp14:anchorId="2487AD99" wp14:editId="68D87BE7">
                  <wp:extent cx="1656000" cy="3600000"/>
                  <wp:effectExtent l="0" t="0" r="1905" b="635"/>
                  <wp:docPr id="80180012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123F68E0" w14:textId="4AAAA5BF" w:rsidR="000F00EE" w:rsidRDefault="008711B9" w:rsidP="008711B9">
            <w:pPr>
              <w:pStyle w:val="Caption"/>
            </w:pPr>
            <w:bookmarkStart w:id="150" w:name="_Toc229050965"/>
            <w:r>
              <w:t xml:space="preserve">Slika </w:t>
            </w:r>
            <w:fldSimple w:instr=" SEQ Slika \* ARABIC ">
              <w:r w:rsidR="00505060">
                <w:rPr>
                  <w:noProof/>
                </w:rPr>
                <w:t>48</w:t>
              </w:r>
            </w:fldSimple>
            <w:r>
              <w:t>: Merjenje višine skoka</w:t>
            </w:r>
            <w:r w:rsidR="00492CF0">
              <w:t xml:space="preserve"> -</w:t>
            </w:r>
            <w:r>
              <w:t xml:space="preserve"> odskok</w:t>
            </w:r>
            <w:bookmarkEnd w:id="150"/>
          </w:p>
        </w:tc>
        <w:tc>
          <w:tcPr>
            <w:tcW w:w="2829" w:type="dxa"/>
          </w:tcPr>
          <w:p w14:paraId="3B77EC86" w14:textId="77777777" w:rsidR="00E75DB3" w:rsidRDefault="000F00EE" w:rsidP="00E75DB3">
            <w:pPr>
              <w:pStyle w:val="Images"/>
            </w:pPr>
            <w:r>
              <w:rPr>
                <w:noProof/>
              </w:rPr>
              <w:drawing>
                <wp:inline distT="0" distB="0" distL="0" distR="0" wp14:anchorId="4DFF5A2E" wp14:editId="2EC2237F">
                  <wp:extent cx="1656000" cy="3600000"/>
                  <wp:effectExtent l="0" t="0" r="1905" b="635"/>
                  <wp:docPr id="61338125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25A70882" w14:textId="2B2C073B" w:rsidR="000F00EE" w:rsidRDefault="00E75DB3" w:rsidP="00E75DB3">
            <w:pPr>
              <w:pStyle w:val="Caption"/>
            </w:pPr>
            <w:bookmarkStart w:id="151" w:name="_Toc229050966"/>
            <w:r>
              <w:t xml:space="preserve">Slika </w:t>
            </w:r>
            <w:fldSimple w:instr=" SEQ Slika \* ARABIC ">
              <w:r w:rsidR="00505060">
                <w:rPr>
                  <w:noProof/>
                </w:rPr>
                <w:t>49</w:t>
              </w:r>
            </w:fldSimple>
            <w:r w:rsidRPr="00467F67">
              <w:t>: Merjenje višine skoka</w:t>
            </w:r>
            <w:r w:rsidR="00492CF0">
              <w:t xml:space="preserve"> -</w:t>
            </w:r>
            <w:r w:rsidRPr="00467F67">
              <w:t xml:space="preserve"> </w:t>
            </w:r>
            <w:r>
              <w:t>najvišja točka</w:t>
            </w:r>
            <w:bookmarkEnd w:id="151"/>
          </w:p>
        </w:tc>
        <w:tc>
          <w:tcPr>
            <w:tcW w:w="2830" w:type="dxa"/>
          </w:tcPr>
          <w:p w14:paraId="54AA4BB8" w14:textId="77777777" w:rsidR="00533934" w:rsidRDefault="000F00EE" w:rsidP="00533934">
            <w:pPr>
              <w:pStyle w:val="Images"/>
            </w:pPr>
            <w:r>
              <w:rPr>
                <w:noProof/>
              </w:rPr>
              <w:drawing>
                <wp:inline distT="0" distB="0" distL="0" distR="0" wp14:anchorId="02EEE371" wp14:editId="78B40F76">
                  <wp:extent cx="1656000" cy="3600000"/>
                  <wp:effectExtent l="0" t="0" r="1905" b="635"/>
                  <wp:docPr id="26551269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13FE205F" w14:textId="3C05CC02" w:rsidR="00AC5E94" w:rsidRPr="00AC5E94" w:rsidRDefault="00533934" w:rsidP="00AC5E94">
            <w:pPr>
              <w:pStyle w:val="Caption"/>
            </w:pPr>
            <w:bookmarkStart w:id="152" w:name="_Toc229050967"/>
            <w:r>
              <w:t xml:space="preserve">Slika </w:t>
            </w:r>
            <w:fldSimple w:instr=" SEQ Slika \* ARABIC ">
              <w:r w:rsidR="00505060">
                <w:rPr>
                  <w:noProof/>
                </w:rPr>
                <w:t>50</w:t>
              </w:r>
            </w:fldSimple>
            <w:r w:rsidRPr="0036519E">
              <w:t>: Merjenje višine skoka</w:t>
            </w:r>
            <w:r w:rsidR="00492CF0">
              <w:t xml:space="preserve"> </w:t>
            </w:r>
            <w:r w:rsidR="00AC5E94">
              <w:t>–</w:t>
            </w:r>
            <w:r w:rsidRPr="0036519E">
              <w:t xml:space="preserve"> </w:t>
            </w:r>
            <w:r>
              <w:t>doskok</w:t>
            </w:r>
            <w:bookmarkEnd w:id="152"/>
          </w:p>
        </w:tc>
      </w:tr>
    </w:tbl>
    <w:p w14:paraId="5B14A93A" w14:textId="77777777" w:rsidR="00330F2F" w:rsidRDefault="00330F2F" w:rsidP="0075049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9"/>
        <w:gridCol w:w="2829"/>
        <w:gridCol w:w="2830"/>
      </w:tblGrid>
      <w:tr w:rsidR="00AC5E94" w14:paraId="106DFF45" w14:textId="77777777" w:rsidTr="004D7928">
        <w:tc>
          <w:tcPr>
            <w:tcW w:w="2829" w:type="dxa"/>
          </w:tcPr>
          <w:p w14:paraId="017EC03C" w14:textId="77777777" w:rsidR="000972A2" w:rsidRDefault="00AC5E94" w:rsidP="000972A2">
            <w:pPr>
              <w:pStyle w:val="Images"/>
            </w:pPr>
            <w:r>
              <w:rPr>
                <w:noProof/>
              </w:rPr>
              <w:lastRenderedPageBreak/>
              <w:drawing>
                <wp:inline distT="0" distB="0" distL="0" distR="0" wp14:anchorId="319E42C7" wp14:editId="619CAF50">
                  <wp:extent cx="1656000" cy="3600000"/>
                  <wp:effectExtent l="0" t="0" r="1905" b="635"/>
                  <wp:docPr id="18948490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58DD1A17" w14:textId="3EEFDAFF" w:rsidR="00AC5E94" w:rsidRDefault="000972A2" w:rsidP="000972A2">
            <w:pPr>
              <w:pStyle w:val="Caption"/>
            </w:pPr>
            <w:bookmarkStart w:id="153" w:name="_Toc229050968"/>
            <w:r>
              <w:t xml:space="preserve">Slika </w:t>
            </w:r>
            <w:fldSimple w:instr=" SEQ Slika \* ARABIC ">
              <w:r w:rsidR="00505060">
                <w:rPr>
                  <w:noProof/>
                </w:rPr>
                <w:t>51</w:t>
              </w:r>
            </w:fldSimple>
            <w:r>
              <w:t>: Neveljaven skok - odskok</w:t>
            </w:r>
            <w:bookmarkEnd w:id="153"/>
          </w:p>
        </w:tc>
        <w:tc>
          <w:tcPr>
            <w:tcW w:w="2829" w:type="dxa"/>
          </w:tcPr>
          <w:p w14:paraId="3A5F9F19" w14:textId="77777777" w:rsidR="002F5A0F" w:rsidRDefault="00AC5E94" w:rsidP="002F5A0F">
            <w:pPr>
              <w:pStyle w:val="Images"/>
            </w:pPr>
            <w:r>
              <w:rPr>
                <w:noProof/>
              </w:rPr>
              <w:drawing>
                <wp:inline distT="0" distB="0" distL="0" distR="0" wp14:anchorId="50F6311D" wp14:editId="5E75A08A">
                  <wp:extent cx="1656000" cy="3600000"/>
                  <wp:effectExtent l="0" t="0" r="1905" b="635"/>
                  <wp:docPr id="120118358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353ED1FA" w14:textId="14720629" w:rsidR="00AC5E94" w:rsidRDefault="002F5A0F" w:rsidP="002F5A0F">
            <w:pPr>
              <w:pStyle w:val="Caption"/>
            </w:pPr>
            <w:bookmarkStart w:id="154" w:name="_Toc229050969"/>
            <w:r>
              <w:t xml:space="preserve">Slika </w:t>
            </w:r>
            <w:fldSimple w:instr=" SEQ Slika \* ARABIC ">
              <w:r w:rsidR="00505060">
                <w:rPr>
                  <w:noProof/>
                </w:rPr>
                <w:t>52</w:t>
              </w:r>
            </w:fldSimple>
            <w:r w:rsidRPr="0006602C">
              <w:t xml:space="preserve">: Neveljaven skok - </w:t>
            </w:r>
            <w:r>
              <w:t>najvišja točka</w:t>
            </w:r>
            <w:bookmarkEnd w:id="154"/>
          </w:p>
        </w:tc>
        <w:tc>
          <w:tcPr>
            <w:tcW w:w="2830" w:type="dxa"/>
          </w:tcPr>
          <w:p w14:paraId="696920B8" w14:textId="77777777" w:rsidR="00413763" w:rsidRDefault="00AC5E94" w:rsidP="00413763">
            <w:pPr>
              <w:pStyle w:val="Images"/>
            </w:pPr>
            <w:r>
              <w:rPr>
                <w:noProof/>
              </w:rPr>
              <w:drawing>
                <wp:inline distT="0" distB="0" distL="0" distR="0" wp14:anchorId="45777BC7" wp14:editId="120B818C">
                  <wp:extent cx="1656000" cy="3600000"/>
                  <wp:effectExtent l="0" t="0" r="1905" b="635"/>
                  <wp:docPr id="120949010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460A33B2" w14:textId="3CC34320" w:rsidR="00AC5E94" w:rsidRDefault="00413763" w:rsidP="00413763">
            <w:pPr>
              <w:pStyle w:val="Caption"/>
            </w:pPr>
            <w:bookmarkStart w:id="155" w:name="_Toc229050970"/>
            <w:r>
              <w:t xml:space="preserve">Slika </w:t>
            </w:r>
            <w:fldSimple w:instr=" SEQ Slika \* ARABIC ">
              <w:r w:rsidR="00505060">
                <w:rPr>
                  <w:noProof/>
                </w:rPr>
                <w:t>53</w:t>
              </w:r>
            </w:fldSimple>
            <w:r w:rsidRPr="009D266E">
              <w:t xml:space="preserve">: Neveljaven skok - </w:t>
            </w:r>
            <w:r>
              <w:t>doskok</w:t>
            </w:r>
            <w:bookmarkEnd w:id="155"/>
          </w:p>
        </w:tc>
      </w:tr>
    </w:tbl>
    <w:p w14:paraId="06CA8E0F" w14:textId="77777777" w:rsidR="00AC5E94" w:rsidRDefault="00AC5E94" w:rsidP="00750490"/>
    <w:p w14:paraId="247971B9" w14:textId="77777777" w:rsidR="00750490" w:rsidRPr="00750490" w:rsidRDefault="00750490" w:rsidP="00750490"/>
    <w:p w14:paraId="0087CD19" w14:textId="5EE5471E" w:rsidR="008559ED" w:rsidRPr="00822CDC" w:rsidRDefault="008559ED" w:rsidP="009C41F8">
      <w:pPr>
        <w:pStyle w:val="Heading2"/>
      </w:pPr>
      <w:bookmarkStart w:id="156" w:name="_Toc229050913"/>
      <w:r w:rsidRPr="00822CDC">
        <w:t>Uporaba izmerjenih podatkov med analizo in pomen treninga na podlagi hitrosti</w:t>
      </w:r>
      <w:bookmarkEnd w:id="156"/>
    </w:p>
    <w:p w14:paraId="25754991" w14:textId="206E3205" w:rsidR="00C118A1" w:rsidRPr="00822CDC" w:rsidRDefault="008559ED" w:rsidP="009C41F8">
      <w:r w:rsidRPr="00822CDC">
        <w:t xml:space="preserve">Izmerjeni časi, hitrosti </w:t>
      </w:r>
      <w:r w:rsidR="00C118A1" w:rsidRPr="00822CDC">
        <w:t xml:space="preserve">v koncentrični fazi </w:t>
      </w:r>
      <w:r w:rsidRPr="00822CDC">
        <w:t>in prepotovana distanca za vsako ponovitev so zelo pomembni podatki za ugotavljanje mnogih trendov med treningom in razlikovanjem med pravilno in napačno izvedbo vadbe.</w:t>
      </w:r>
      <w:r w:rsidR="00C118A1" w:rsidRPr="00822CDC">
        <w:t xml:space="preserve"> Največ pomena nosi hitrost v koncentrični fazi.</w:t>
      </w:r>
    </w:p>
    <w:p w14:paraId="1F02678C" w14:textId="304771B2" w:rsidR="00C118A1" w:rsidRPr="00822CDC" w:rsidRDefault="00C118A1" w:rsidP="009C41F8">
      <w:pPr>
        <w:pStyle w:val="Heading3"/>
      </w:pPr>
      <w:bookmarkStart w:id="157" w:name="_Toc229050914"/>
      <w:r w:rsidRPr="00822CDC">
        <w:t xml:space="preserve">Primerjava ponovitev znotraj </w:t>
      </w:r>
      <w:r w:rsidR="009F047E" w:rsidRPr="00822CDC">
        <w:t xml:space="preserve">iste </w:t>
      </w:r>
      <w:r w:rsidRPr="00822CDC">
        <w:t>serije</w:t>
      </w:r>
      <w:bookmarkEnd w:id="157"/>
    </w:p>
    <w:p w14:paraId="33761906" w14:textId="4BEBB6FA" w:rsidR="00CF235C" w:rsidRPr="00822CDC" w:rsidRDefault="00F76329" w:rsidP="009C41F8">
      <w:r w:rsidRPr="00822CDC">
        <w:t xml:space="preserve">Osredotočimo se na </w:t>
      </w:r>
      <w:r w:rsidR="009560B1" w:rsidRPr="00822CDC">
        <w:t>grafe</w:t>
      </w:r>
      <w:r w:rsidR="005E08AE" w:rsidRPr="00822CDC">
        <w:t xml:space="preserve"> </w:t>
      </w:r>
      <w:r w:rsidR="00E25FC1" w:rsidRPr="00822CDC">
        <w:fldChar w:fldCharType="begin"/>
      </w:r>
      <w:r w:rsidR="00E25FC1" w:rsidRPr="00822CDC">
        <w:instrText xml:space="preserve"> REF _Ref221966222 \h </w:instrText>
      </w:r>
      <w:r w:rsidR="009C41F8" w:rsidRPr="00822CDC">
        <w:instrText xml:space="preserve"> \* MERGEFORMAT </w:instrText>
      </w:r>
      <w:r w:rsidR="00E25FC1" w:rsidRPr="00822CDC">
        <w:fldChar w:fldCharType="separate"/>
      </w:r>
      <w:r w:rsidR="00E25FC1" w:rsidRPr="00822CDC">
        <w:t>Slika 2.1: Časovni graf</w:t>
      </w:r>
      <w:r w:rsidR="00E25FC1" w:rsidRPr="00822CDC">
        <w:fldChar w:fldCharType="end"/>
      </w:r>
      <w:r w:rsidR="00E25FC1" w:rsidRPr="00822CDC">
        <w:t xml:space="preserve">, </w:t>
      </w:r>
      <w:r w:rsidR="00E25FC1" w:rsidRPr="00822CDC">
        <w:fldChar w:fldCharType="begin"/>
      </w:r>
      <w:r w:rsidR="00E25FC1" w:rsidRPr="00822CDC">
        <w:instrText xml:space="preserve"> REF _Ref221966255 \h </w:instrText>
      </w:r>
      <w:r w:rsidR="009C41F8" w:rsidRPr="00822CDC">
        <w:instrText xml:space="preserve"> \* MERGEFORMAT </w:instrText>
      </w:r>
      <w:r w:rsidR="00E25FC1" w:rsidRPr="00822CDC">
        <w:fldChar w:fldCharType="separate"/>
      </w:r>
      <w:r w:rsidR="00E25FC1" w:rsidRPr="00822CDC">
        <w:t xml:space="preserve">Slika 2.2: Graf prepotovane </w:t>
      </w:r>
      <w:r w:rsidR="002A470A" w:rsidRPr="00822CDC">
        <w:t>razdalje</w:t>
      </w:r>
      <w:r w:rsidR="00E25FC1" w:rsidRPr="00822CDC">
        <w:fldChar w:fldCharType="end"/>
      </w:r>
      <w:r w:rsidR="00E25FC1" w:rsidRPr="00822CDC">
        <w:t xml:space="preserve">, </w:t>
      </w:r>
      <w:r w:rsidR="003F7944" w:rsidRPr="00822CDC">
        <w:fldChar w:fldCharType="begin"/>
      </w:r>
      <w:r w:rsidR="003F7944" w:rsidRPr="00822CDC">
        <w:instrText xml:space="preserve"> REF _Ref221968150 \h </w:instrText>
      </w:r>
      <w:r w:rsidR="009C41F8" w:rsidRPr="00822CDC">
        <w:instrText xml:space="preserve"> \* MERGEFORMAT </w:instrText>
      </w:r>
      <w:r w:rsidR="003F7944" w:rsidRPr="00822CDC">
        <w:fldChar w:fldCharType="separate"/>
      </w:r>
      <w:r w:rsidR="003F7944" w:rsidRPr="00822CDC">
        <w:t>Slika 2.3: Graf hitrosti v koncentrični fazi</w:t>
      </w:r>
      <w:r w:rsidR="003F7944" w:rsidRPr="00822CDC">
        <w:fldChar w:fldCharType="end"/>
      </w:r>
      <w:r w:rsidR="00AE360F" w:rsidRPr="00822CDC">
        <w:t>.</w:t>
      </w:r>
    </w:p>
    <w:p w14:paraId="346B2427" w14:textId="77777777" w:rsidR="00CF235C" w:rsidRPr="00822CDC" w:rsidRDefault="00CF235C" w:rsidP="009C41F8"/>
    <w:p w14:paraId="5095FED6" w14:textId="77777777" w:rsidR="00CF235C" w:rsidRPr="00822CDC" w:rsidRDefault="005D40C5" w:rsidP="009C41F8">
      <w:r w:rsidRPr="00822CDC">
        <w:t xml:space="preserve">Na časovnem grafu je trend naraščanja časa koncentrične faze med ponovitvami zelo očiten. Po tem lahko slepo sklepamo, da je proti koncu serije uporabnik potreboval več </w:t>
      </w:r>
      <w:r w:rsidRPr="00822CDC">
        <w:lastRenderedPageBreak/>
        <w:t xml:space="preserve">napora, da je opravil ponovitev. To je le sklep, kajti uporabnik bi lahko proti koncu serije premagoval večjo razdaljo in bi zato lahko bili časi ponovitev daljši. </w:t>
      </w:r>
    </w:p>
    <w:p w14:paraId="67B7FF8B" w14:textId="05886349" w:rsidR="00C118A1" w:rsidRPr="00822CDC" w:rsidRDefault="00CF235C" w:rsidP="009C41F8">
      <w:r w:rsidRPr="00822CDC">
        <w:t>Iz samega g</w:t>
      </w:r>
      <w:r w:rsidR="005D40C5" w:rsidRPr="00822CDC">
        <w:t>raf</w:t>
      </w:r>
      <w:r w:rsidRPr="00822CDC">
        <w:t>a</w:t>
      </w:r>
      <w:r w:rsidR="005D40C5" w:rsidRPr="00822CDC">
        <w:t xml:space="preserve"> prepotovane </w:t>
      </w:r>
      <w:r w:rsidRPr="00822CDC">
        <w:t>razdalje je težko kaj sklepati, kajti med ponovitvami ni večjega odstopanja vrednosti. Lahko potrdimo le, da je uporabnik v tem pogledu pravilno opravil serijo.</w:t>
      </w:r>
    </w:p>
    <w:p w14:paraId="5A19C677" w14:textId="77777777" w:rsidR="00CF235C" w:rsidRPr="00822CDC" w:rsidRDefault="00CF235C" w:rsidP="009C41F8"/>
    <w:p w14:paraId="6506204D" w14:textId="23E2AE6B" w:rsidR="00A23CAE" w:rsidRPr="00822CDC" w:rsidRDefault="00CF235C" w:rsidP="009C41F8">
      <w:r w:rsidRPr="00822CDC">
        <w:t xml:space="preserve">Iz grafa hitrosti v koncentrični fazi je možno narediti večje analize, saj graf hitrosti </w:t>
      </w:r>
      <w:r w:rsidR="00333238" w:rsidRPr="00822CDC">
        <w:t xml:space="preserve">združi rezultate </w:t>
      </w:r>
      <w:r w:rsidRPr="00822CDC">
        <w:t>časovn</w:t>
      </w:r>
      <w:r w:rsidR="00333238" w:rsidRPr="00822CDC">
        <w:t xml:space="preserve">ega </w:t>
      </w:r>
      <w:r w:rsidRPr="00822CDC">
        <w:t>graf</w:t>
      </w:r>
      <w:r w:rsidR="00333238" w:rsidRPr="00822CDC">
        <w:t>a</w:t>
      </w:r>
      <w:r w:rsidRPr="00822CDC">
        <w:t xml:space="preserve"> in graf</w:t>
      </w:r>
      <w:r w:rsidR="00333238" w:rsidRPr="00822CDC">
        <w:t>a</w:t>
      </w:r>
      <w:r w:rsidRPr="00822CDC">
        <w:t xml:space="preserve"> prepotovane razdalje. </w:t>
      </w:r>
      <w:r w:rsidR="00A23CAE" w:rsidRPr="00822CDC">
        <w:t xml:space="preserve">Ob grafu hitrosti v koncentrični fazi je mogoče izpeljati ugotovitve enega najbolj priznanih predpisov treninga, ki temelji na podlagi hitrosti. </w:t>
      </w:r>
    </w:p>
    <w:p w14:paraId="4979909D" w14:textId="1D3F63C1" w:rsidR="00A23CAE" w:rsidRPr="00822CDC" w:rsidRDefault="00A23CAE" w:rsidP="009C41F8">
      <w:pPr>
        <w:pStyle w:val="Heading3"/>
      </w:pPr>
      <w:bookmarkStart w:id="158" w:name="_Toc229050915"/>
      <w:r w:rsidRPr="00822CDC">
        <w:t>Trening na podlagi hitrosti</w:t>
      </w:r>
      <w:bookmarkEnd w:id="158"/>
    </w:p>
    <w:p w14:paraId="022E85F9" w14:textId="2CD77AF3" w:rsidR="00F4179A" w:rsidRPr="00822CDC" w:rsidRDefault="00505239" w:rsidP="009C41F8">
      <w:r w:rsidRPr="00822CDC">
        <w:t xml:space="preserve">Na grafu </w:t>
      </w:r>
      <w:r w:rsidRPr="00822CDC">
        <w:fldChar w:fldCharType="begin"/>
      </w:r>
      <w:r w:rsidRPr="00822CDC">
        <w:instrText xml:space="preserve"> REF _Ref221967533 \h </w:instrText>
      </w:r>
      <w:r w:rsidR="009C41F8" w:rsidRPr="00822CDC">
        <w:instrText xml:space="preserve"> \* MERGEFORMAT </w:instrText>
      </w:r>
      <w:r w:rsidRPr="00822CDC">
        <w:fldChar w:fldCharType="separate"/>
      </w:r>
      <w:r w:rsidRPr="00822CDC">
        <w:t>Slika 2.3: Graf hitrosti v koncentrični fazi</w:t>
      </w:r>
      <w:r w:rsidRPr="00822CDC">
        <w:fldChar w:fldCharType="end"/>
      </w:r>
      <w:r w:rsidRPr="00822CDC">
        <w:t xml:space="preserve"> je v</w:t>
      </w:r>
      <w:r w:rsidR="00CF235C" w:rsidRPr="00822CDC">
        <w:t xml:space="preserve">eč kot očiten </w:t>
      </w:r>
      <w:r w:rsidR="005674C5" w:rsidRPr="00822CDC">
        <w:t xml:space="preserve">trend padanja hitrosti </w:t>
      </w:r>
      <w:r w:rsidR="00A23CAE" w:rsidRPr="00822CDC">
        <w:t xml:space="preserve">čez ponovitve, iz česar se sklepa, da je uporabnik vajo opravljal pod </w:t>
      </w:r>
      <w:r w:rsidR="00B07303" w:rsidRPr="00822CDC">
        <w:t xml:space="preserve">njemu </w:t>
      </w:r>
      <w:r w:rsidR="00A23CAE" w:rsidRPr="00822CDC">
        <w:t xml:space="preserve">veliko obremenitvijo in </w:t>
      </w:r>
      <w:r w:rsidR="00A32079" w:rsidRPr="00822CDC">
        <w:t xml:space="preserve">da je </w:t>
      </w:r>
      <w:r w:rsidR="009D5BBC" w:rsidRPr="00822CDC">
        <w:t xml:space="preserve">opravil serijo, ki je značilna za </w:t>
      </w:r>
      <w:r w:rsidR="00A32079" w:rsidRPr="00822CDC">
        <w:t>trening</w:t>
      </w:r>
      <w:r w:rsidR="00A23CAE" w:rsidRPr="00822CDC">
        <w:t xml:space="preserve"> </w:t>
      </w:r>
      <w:r w:rsidR="00A32079" w:rsidRPr="00822CDC">
        <w:t>napredovanj</w:t>
      </w:r>
      <w:r w:rsidR="00260FCA" w:rsidRPr="00822CDC">
        <w:t>a</w:t>
      </w:r>
      <w:r w:rsidR="00A32079" w:rsidRPr="00822CDC">
        <w:t xml:space="preserve"> v moči.</w:t>
      </w:r>
      <w:r w:rsidR="00B07303" w:rsidRPr="00822CDC">
        <w:t xml:space="preserve"> </w:t>
      </w:r>
      <w:r w:rsidR="000E2D1D" w:rsidRPr="00822CDC">
        <w:t>Če padajoči trend čez ponovitve ni prisoten in je cilj treninga napredovanje v moči, potem se uporabnika obvesti, da si naj za naslednjo serijo poveča obremenitev</w:t>
      </w:r>
      <w:r w:rsidR="00417D4D" w:rsidRPr="00822CDC">
        <w:t xml:space="preserve">, kajti tak trend </w:t>
      </w:r>
      <w:r w:rsidR="00B65098" w:rsidRPr="00822CDC">
        <w:t xml:space="preserve">konstantne hitrosti čez ponovitve </w:t>
      </w:r>
      <w:r w:rsidR="007D6A11" w:rsidRPr="00822CDC">
        <w:t xml:space="preserve">je značilen za </w:t>
      </w:r>
      <w:r w:rsidR="00417D4D" w:rsidRPr="00822CDC">
        <w:t>trening ohranjanja moči</w:t>
      </w:r>
      <w:r w:rsidR="008576AA" w:rsidRPr="00822CDC">
        <w:t>.</w:t>
      </w:r>
      <w:r w:rsidR="008960C4" w:rsidRPr="00822CDC">
        <w:t xml:space="preserve"> </w:t>
      </w:r>
    </w:p>
    <w:p w14:paraId="11C84F0F" w14:textId="77777777" w:rsidR="008960C4" w:rsidRPr="00822CDC" w:rsidRDefault="008960C4" w:rsidP="009C41F8"/>
    <w:p w14:paraId="6FF85437" w14:textId="0BBD4AE0" w:rsidR="008960C4" w:rsidRPr="00822CDC" w:rsidRDefault="008960C4" w:rsidP="009C41F8">
      <w:r w:rsidRPr="00822CDC">
        <w:t xml:space="preserve">Preko grafa hitrosti v koncentrični </w:t>
      </w:r>
      <w:r w:rsidR="003251C4" w:rsidRPr="00822CDC">
        <w:t xml:space="preserve">je možno </w:t>
      </w:r>
      <w:r w:rsidR="007F0AFE" w:rsidRPr="00822CDC">
        <w:t>napove</w:t>
      </w:r>
      <w:r w:rsidR="003251C4" w:rsidRPr="00822CDC">
        <w:t>dati</w:t>
      </w:r>
      <w:r w:rsidRPr="00822CDC">
        <w:t xml:space="preserve"> tip treninga na podlagi trenda hitrosti čez ponovitve. Edina predpostavka, ki mora biti izpolnjena za </w:t>
      </w:r>
      <w:r w:rsidR="00017D67" w:rsidRPr="00822CDC">
        <w:t xml:space="preserve">potrditev </w:t>
      </w:r>
      <w:r w:rsidRPr="00822CDC">
        <w:t>omenjen</w:t>
      </w:r>
      <w:r w:rsidR="00017D67" w:rsidRPr="00822CDC">
        <w:t>ih</w:t>
      </w:r>
      <w:r w:rsidRPr="00822CDC">
        <w:t xml:space="preserve"> ugotovit</w:t>
      </w:r>
      <w:r w:rsidR="00017D67" w:rsidRPr="00822CDC">
        <w:t>ev</w:t>
      </w:r>
      <w:r w:rsidR="00CE2874" w:rsidRPr="00822CDC">
        <w:t>,</w:t>
      </w:r>
      <w:r w:rsidRPr="00822CDC">
        <w:t xml:space="preserve"> je ta, da mora uporabnik med ponovit</w:t>
      </w:r>
      <w:r w:rsidR="00376785" w:rsidRPr="00822CDC">
        <w:t>vami</w:t>
      </w:r>
      <w:r w:rsidRPr="00822CDC">
        <w:t xml:space="preserve"> dati vse od sebe.</w:t>
      </w:r>
    </w:p>
    <w:p w14:paraId="4FA83028" w14:textId="6CE07936" w:rsidR="00C118A1" w:rsidRPr="00822CDC" w:rsidRDefault="00C118A1" w:rsidP="009C41F8">
      <w:pPr>
        <w:pStyle w:val="Heading3"/>
      </w:pPr>
      <w:bookmarkStart w:id="159" w:name="_Toc229050916"/>
      <w:r w:rsidRPr="00822CDC">
        <w:t>Primerjava med treningi</w:t>
      </w:r>
      <w:r w:rsidR="004850C0" w:rsidRPr="00822CDC">
        <w:t xml:space="preserve"> skozi čas</w:t>
      </w:r>
      <w:bookmarkEnd w:id="159"/>
    </w:p>
    <w:p w14:paraId="454B81DC" w14:textId="1D928DD0" w:rsidR="008E569E" w:rsidRPr="00913887" w:rsidRDefault="00B405B7" w:rsidP="00913887">
      <w:r w:rsidRPr="00822CDC">
        <w:t xml:space="preserve">Zaporedne treninge, ki </w:t>
      </w:r>
      <w:r w:rsidR="00C41884" w:rsidRPr="00822CDC">
        <w:t xml:space="preserve">se jim </w:t>
      </w:r>
      <w:r w:rsidRPr="00822CDC">
        <w:t>preko napovedi klasifikacije tipa treninga s pomočjo sklepov na podlagi hitrosti v koncentrični fazi</w:t>
      </w:r>
      <w:r w:rsidR="00C41884" w:rsidRPr="00822CDC">
        <w:t xml:space="preserve"> določi tip</w:t>
      </w:r>
      <w:r w:rsidRPr="00822CDC">
        <w:t xml:space="preserve">, je možno združiti v </w:t>
      </w:r>
      <w:r w:rsidR="00C0155D" w:rsidRPr="00822CDC">
        <w:t xml:space="preserve">časovne </w:t>
      </w:r>
      <w:r w:rsidRPr="00822CDC">
        <w:t>cikle z istim tipom treninga</w:t>
      </w:r>
      <w:r w:rsidR="00F1560D" w:rsidRPr="00822CDC">
        <w:t xml:space="preserve">, kar omogoča grobe primerjave med </w:t>
      </w:r>
      <w:r w:rsidR="00C41884" w:rsidRPr="00822CDC">
        <w:t xml:space="preserve">pričakovanimi in izmerjenimi </w:t>
      </w:r>
      <w:r w:rsidR="00300CEB" w:rsidRPr="00822CDC">
        <w:t>cilji časovnih ciklov</w:t>
      </w:r>
      <w:r w:rsidR="001A6112" w:rsidRPr="00822CDC">
        <w:t>.</w:t>
      </w:r>
      <w:r w:rsidR="008E569E">
        <w:rPr>
          <w:b/>
          <w:sz w:val="36"/>
          <w:szCs w:val="36"/>
        </w:rPr>
        <w:br w:type="page"/>
      </w:r>
    </w:p>
    <w:bookmarkStart w:id="160" w:name="_Toc229050917" w:displacedByCustomXml="next"/>
    <w:sdt>
      <w:sdtPr>
        <w:rPr>
          <w:rFonts w:cs="Arial"/>
          <w:bCs w:val="0"/>
          <w:caps w:val="0"/>
          <w:kern w:val="0"/>
          <w:sz w:val="24"/>
          <w:szCs w:val="22"/>
          <w:lang w:val="sl-SI"/>
        </w:rPr>
        <w:id w:val="-1913610131"/>
        <w:docPartObj>
          <w:docPartGallery w:val="Bibliographies"/>
          <w:docPartUnique/>
        </w:docPartObj>
      </w:sdtPr>
      <w:sdtContent>
        <w:p w14:paraId="56D4A5B0" w14:textId="02A89D98" w:rsidR="007911F6" w:rsidRPr="007911F6" w:rsidRDefault="007911F6">
          <w:pPr>
            <w:pStyle w:val="Heading1"/>
            <w:rPr>
              <w:b/>
              <w:bCs w:val="0"/>
              <w:sz w:val="36"/>
              <w:szCs w:val="36"/>
            </w:rPr>
          </w:pPr>
          <w:r>
            <w:rPr>
              <w:b/>
              <w:bCs w:val="0"/>
              <w:sz w:val="36"/>
              <w:szCs w:val="36"/>
            </w:rPr>
            <w:t>VIRI</w:t>
          </w:r>
          <w:bookmarkEnd w:id="160"/>
        </w:p>
        <w:sdt>
          <w:sdtPr>
            <w:id w:val="111145805"/>
            <w:bibliography/>
          </w:sdtPr>
          <w:sdtContent>
            <w:p w14:paraId="2F62A602" w14:textId="77777777" w:rsidR="00245FDC" w:rsidRDefault="007911F6">
              <w:pPr>
                <w:rPr>
                  <w:rFonts w:ascii="Times New Roman" w:hAnsi="Times New Roman" w:cs="Times New Roman"/>
                  <w:noProof/>
                  <w:sz w:val="20"/>
                  <w:szCs w:val="20"/>
                  <w:lang w:eastAsia="sl-SI"/>
                </w:rPr>
              </w:pPr>
              <w:r w:rsidRPr="007911F6">
                <w:rPr>
                  <w:b/>
                  <w:bCs/>
                </w:rPr>
                <w:fldChar w:fldCharType="begin"/>
              </w:r>
              <w:r w:rsidRPr="007911F6">
                <w:rPr>
                  <w:b/>
                  <w:bCs/>
                </w:rPr>
                <w:instrText xml:space="preserve"> BIBLIOGRAPHY </w:instrText>
              </w:r>
              <w:r w:rsidRPr="007911F6">
                <w:rPr>
                  <w:b/>
                  <w:bCs/>
                </w:rP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66"/>
                <w:gridCol w:w="7932"/>
              </w:tblGrid>
              <w:tr w:rsidR="00245FDC" w14:paraId="3C866968" w14:textId="77777777" w:rsidTr="00AA28DA">
                <w:trPr>
                  <w:divId w:val="2078744294"/>
                  <w:tblCellSpacing w:w="15" w:type="dxa"/>
                </w:trPr>
                <w:tc>
                  <w:tcPr>
                    <w:tcW w:w="307" w:type="pct"/>
                    <w:hideMark/>
                  </w:tcPr>
                  <w:p w14:paraId="70140CFB" w14:textId="4744A45F" w:rsidR="00245FDC" w:rsidRDefault="00245FDC">
                    <w:pPr>
                      <w:pStyle w:val="Bibliography"/>
                      <w:rPr>
                        <w:noProof/>
                        <w:szCs w:val="24"/>
                        <w:lang w:val="en-US"/>
                      </w:rPr>
                    </w:pPr>
                    <w:r>
                      <w:rPr>
                        <w:noProof/>
                        <w:lang w:val="en-US"/>
                      </w:rPr>
                      <w:t xml:space="preserve">[1] </w:t>
                    </w:r>
                  </w:p>
                </w:tc>
                <w:tc>
                  <w:tcPr>
                    <w:tcW w:w="4640" w:type="pct"/>
                    <w:hideMark/>
                  </w:tcPr>
                  <w:p w14:paraId="4C42DF89" w14:textId="48276D8C" w:rsidR="00245FDC" w:rsidRDefault="00245FDC">
                    <w:pPr>
                      <w:pStyle w:val="Bibliography"/>
                      <w:rPr>
                        <w:noProof/>
                        <w:lang w:val="en-US"/>
                      </w:rPr>
                    </w:pPr>
                    <w:r>
                      <w:rPr>
                        <w:noProof/>
                        <w:lang w:val="en-US"/>
                      </w:rPr>
                      <w:t xml:space="preserve">Google, "Pose landmark detection guide". Dostopno na: </w:t>
                    </w:r>
                    <w:r w:rsidRPr="00245FDC">
                      <w:rPr>
                        <w:noProof/>
                        <w:lang w:val="en-US"/>
                      </w:rPr>
                      <w:t>https://ai.google.dev/edge/mediapipe/solutions/vision/pose_landmarker</w:t>
                    </w:r>
                    <w:r>
                      <w:rPr>
                        <w:noProof/>
                        <w:lang w:val="en-US"/>
                      </w:rPr>
                      <w:t xml:space="preserve"> [19. 2. 2026].</w:t>
                    </w:r>
                  </w:p>
                </w:tc>
              </w:tr>
              <w:tr w:rsidR="00245FDC" w14:paraId="130F1FA1" w14:textId="77777777" w:rsidTr="00AA28DA">
                <w:trPr>
                  <w:divId w:val="2078744294"/>
                  <w:tblCellSpacing w:w="15" w:type="dxa"/>
                </w:trPr>
                <w:tc>
                  <w:tcPr>
                    <w:tcW w:w="307" w:type="pct"/>
                    <w:hideMark/>
                  </w:tcPr>
                  <w:p w14:paraId="0B867E12" w14:textId="77777777" w:rsidR="00245FDC" w:rsidRDefault="00245FDC">
                    <w:pPr>
                      <w:pStyle w:val="Bibliography"/>
                      <w:rPr>
                        <w:noProof/>
                        <w:lang w:val="en-US"/>
                      </w:rPr>
                    </w:pPr>
                    <w:r>
                      <w:rPr>
                        <w:noProof/>
                        <w:lang w:val="en-US"/>
                      </w:rPr>
                      <w:t xml:space="preserve">[2] </w:t>
                    </w:r>
                  </w:p>
                </w:tc>
                <w:tc>
                  <w:tcPr>
                    <w:tcW w:w="4640" w:type="pct"/>
                    <w:hideMark/>
                  </w:tcPr>
                  <w:p w14:paraId="419F305C" w14:textId="541841A9" w:rsidR="00245FDC" w:rsidRDefault="00245FDC">
                    <w:pPr>
                      <w:pStyle w:val="Bibliography"/>
                      <w:rPr>
                        <w:noProof/>
                        <w:lang w:val="en-US"/>
                      </w:rPr>
                    </w:pPr>
                    <w:r>
                      <w:rPr>
                        <w:noProof/>
                        <w:lang w:val="en-US"/>
                      </w:rPr>
                      <w:t>H. Xu, B. G. Eduard, A. Zanfir, W. T. Freeman, R. Sukthankar and C. Sminchisescu, "GHUM &amp; GHUML: Generative 3D Human Shape and Articulated Pose Models," 2020.</w:t>
                    </w:r>
                    <w:r w:rsidR="00213883">
                      <w:rPr>
                        <w:noProof/>
                        <w:lang w:val="en-US"/>
                      </w:rPr>
                      <w:t xml:space="preserve"> Dostopno na: </w:t>
                    </w:r>
                    <w:r w:rsidR="00213883" w:rsidRPr="00213883">
                      <w:rPr>
                        <w:noProof/>
                        <w:lang w:val="en-US"/>
                      </w:rPr>
                      <w:t>https://openaccess.thecvf.com/content_CVPR_2020/papers/Xu_GHUM__GHUML_Generative_3D_Human_Shape_and_Articulated_Pose_CVPR_2020_paper.pdf</w:t>
                    </w:r>
                    <w:r w:rsidR="00213883">
                      <w:rPr>
                        <w:noProof/>
                        <w:lang w:val="en-US"/>
                      </w:rPr>
                      <w:t xml:space="preserve"> [26. 2. 2026].</w:t>
                    </w:r>
                  </w:p>
                </w:tc>
              </w:tr>
              <w:tr w:rsidR="00245FDC" w14:paraId="20EDA55E" w14:textId="77777777" w:rsidTr="00AA28DA">
                <w:trPr>
                  <w:divId w:val="2078744294"/>
                  <w:tblCellSpacing w:w="15" w:type="dxa"/>
                </w:trPr>
                <w:tc>
                  <w:tcPr>
                    <w:tcW w:w="307" w:type="pct"/>
                    <w:hideMark/>
                  </w:tcPr>
                  <w:p w14:paraId="463D0DAC" w14:textId="77777777" w:rsidR="00245FDC" w:rsidRDefault="00245FDC">
                    <w:pPr>
                      <w:pStyle w:val="Bibliography"/>
                      <w:rPr>
                        <w:noProof/>
                        <w:lang w:val="en-US"/>
                      </w:rPr>
                    </w:pPr>
                    <w:r>
                      <w:rPr>
                        <w:noProof/>
                        <w:lang w:val="en-US"/>
                      </w:rPr>
                      <w:t xml:space="preserve">[3] </w:t>
                    </w:r>
                  </w:p>
                </w:tc>
                <w:tc>
                  <w:tcPr>
                    <w:tcW w:w="4640" w:type="pct"/>
                    <w:hideMark/>
                  </w:tcPr>
                  <w:p w14:paraId="2F426371" w14:textId="08DCCF91" w:rsidR="00245FDC" w:rsidRDefault="00245FDC">
                    <w:pPr>
                      <w:pStyle w:val="Bibliography"/>
                      <w:rPr>
                        <w:noProof/>
                        <w:lang w:val="en-US"/>
                      </w:rPr>
                    </w:pPr>
                    <w:r>
                      <w:rPr>
                        <w:noProof/>
                        <w:lang w:val="en-US"/>
                      </w:rPr>
                      <w:t>G. Patterson, T.-Y. Lin, M. R. Ronchi, Y. Cui, M. Maire and P. Dollár, "COCO 2017 Keypoint Detection Task," 2017.</w:t>
                    </w:r>
                    <w:r w:rsidR="00FD1950">
                      <w:rPr>
                        <w:noProof/>
                        <w:lang w:val="en-US"/>
                      </w:rPr>
                      <w:t xml:space="preserve"> </w:t>
                    </w:r>
                    <w:r w:rsidR="00FD1950">
                      <w:rPr>
                        <w:noProof/>
                        <w:lang w:val="en-US"/>
                      </w:rPr>
                      <w:t xml:space="preserve">Dostopno na: </w:t>
                    </w:r>
                    <w:r w:rsidR="00FD1950" w:rsidRPr="00213883">
                      <w:rPr>
                        <w:noProof/>
                        <w:lang w:val="en-US"/>
                      </w:rPr>
                      <w:t>https://cocodataset.org/#keypoints-2017</w:t>
                    </w:r>
                    <w:r w:rsidR="00FD1950">
                      <w:rPr>
                        <w:noProof/>
                        <w:lang w:val="en-US"/>
                      </w:rPr>
                      <w:t xml:space="preserve"> [27. 2. 2026].</w:t>
                    </w:r>
                  </w:p>
                </w:tc>
              </w:tr>
              <w:tr w:rsidR="00245FDC" w14:paraId="02213347" w14:textId="77777777" w:rsidTr="00AA28DA">
                <w:trPr>
                  <w:divId w:val="2078744294"/>
                  <w:tblCellSpacing w:w="15" w:type="dxa"/>
                </w:trPr>
                <w:tc>
                  <w:tcPr>
                    <w:tcW w:w="307" w:type="pct"/>
                    <w:hideMark/>
                  </w:tcPr>
                  <w:p w14:paraId="57EDCD48" w14:textId="77777777" w:rsidR="00245FDC" w:rsidRDefault="00245FDC">
                    <w:pPr>
                      <w:pStyle w:val="Bibliography"/>
                      <w:rPr>
                        <w:noProof/>
                        <w:lang w:val="en-US"/>
                      </w:rPr>
                    </w:pPr>
                    <w:r>
                      <w:rPr>
                        <w:noProof/>
                        <w:lang w:val="en-US"/>
                      </w:rPr>
                      <w:t xml:space="preserve">[4] </w:t>
                    </w:r>
                  </w:p>
                </w:tc>
                <w:tc>
                  <w:tcPr>
                    <w:tcW w:w="4640" w:type="pct"/>
                    <w:hideMark/>
                  </w:tcPr>
                  <w:p w14:paraId="58E91D98" w14:textId="5046FDAC" w:rsidR="00245FDC" w:rsidRDefault="00245FDC">
                    <w:pPr>
                      <w:pStyle w:val="Bibliography"/>
                      <w:rPr>
                        <w:noProof/>
                        <w:lang w:val="en-US"/>
                      </w:rPr>
                    </w:pPr>
                    <w:r>
                      <w:rPr>
                        <w:noProof/>
                        <w:lang w:val="en-US"/>
                      </w:rPr>
                      <w:t>T.-Y. Lin, M. Maire, S. Belongie, L. Bourdev, R. Girshick, J. Hays, P. Perona, D. Ramanan, C. L. Zitnick and P. Dollar, "Microsoft COCO: Common Objects in Context," 2015.</w:t>
                    </w:r>
                    <w:r w:rsidR="006F1534">
                      <w:rPr>
                        <w:noProof/>
                        <w:lang w:val="en-US"/>
                      </w:rPr>
                      <w:t xml:space="preserve"> Dostopno na: </w:t>
                    </w:r>
                    <w:r w:rsidR="006F1534" w:rsidRPr="006F1534">
                      <w:rPr>
                        <w:noProof/>
                        <w:lang w:val="en-US"/>
                      </w:rPr>
                      <w:t>https://arxiv.org/pdf/1405.0312</w:t>
                    </w:r>
                    <w:r w:rsidR="006F1534">
                      <w:rPr>
                        <w:noProof/>
                        <w:lang w:val="en-US"/>
                      </w:rPr>
                      <w:t xml:space="preserve"> [27. 2. 2026].</w:t>
                    </w:r>
                  </w:p>
                </w:tc>
              </w:tr>
              <w:tr w:rsidR="00245FDC" w14:paraId="3DB665D6" w14:textId="77777777" w:rsidTr="00AA28DA">
                <w:trPr>
                  <w:divId w:val="2078744294"/>
                  <w:tblCellSpacing w:w="15" w:type="dxa"/>
                </w:trPr>
                <w:tc>
                  <w:tcPr>
                    <w:tcW w:w="307" w:type="pct"/>
                    <w:hideMark/>
                  </w:tcPr>
                  <w:p w14:paraId="4EB8E337" w14:textId="77777777" w:rsidR="00245FDC" w:rsidRDefault="00245FDC">
                    <w:pPr>
                      <w:pStyle w:val="Bibliography"/>
                      <w:rPr>
                        <w:noProof/>
                        <w:lang w:val="en-US"/>
                      </w:rPr>
                    </w:pPr>
                    <w:r>
                      <w:rPr>
                        <w:noProof/>
                        <w:lang w:val="en-US"/>
                      </w:rPr>
                      <w:t xml:space="preserve">[5] </w:t>
                    </w:r>
                  </w:p>
                </w:tc>
                <w:tc>
                  <w:tcPr>
                    <w:tcW w:w="4640" w:type="pct"/>
                    <w:hideMark/>
                  </w:tcPr>
                  <w:p w14:paraId="25F18635" w14:textId="6BC15970" w:rsidR="00245FDC" w:rsidRDefault="00245FDC">
                    <w:pPr>
                      <w:pStyle w:val="Bibliography"/>
                      <w:rPr>
                        <w:noProof/>
                        <w:lang w:val="en-US"/>
                      </w:rPr>
                    </w:pPr>
                    <w:r>
                      <w:rPr>
                        <w:noProof/>
                        <w:lang w:val="en-US"/>
                      </w:rPr>
                      <w:t>A. Kendall, M. Grimes and R. Cipolla, "PoseNet: A Convolutional Network for Real-Time 6-DOF Camera Relocalization," 2016.</w:t>
                    </w:r>
                    <w:r w:rsidR="00527396">
                      <w:rPr>
                        <w:noProof/>
                        <w:lang w:val="en-US"/>
                      </w:rPr>
                      <w:t xml:space="preserve"> Dostopno na: </w:t>
                    </w:r>
                    <w:r w:rsidR="00527396" w:rsidRPr="00527396">
                      <w:rPr>
                        <w:noProof/>
                        <w:lang w:val="en-US"/>
                      </w:rPr>
                      <w:t>https://arxiv.org/pdf/1505.07427</w:t>
                    </w:r>
                    <w:r w:rsidR="00527396">
                      <w:rPr>
                        <w:noProof/>
                        <w:lang w:val="en-US"/>
                      </w:rPr>
                      <w:t xml:space="preserve"> [9. 4. 2026].</w:t>
                    </w:r>
                  </w:p>
                </w:tc>
              </w:tr>
              <w:tr w:rsidR="00245FDC" w14:paraId="3883D4F5" w14:textId="77777777" w:rsidTr="00AA28DA">
                <w:trPr>
                  <w:divId w:val="2078744294"/>
                  <w:tblCellSpacing w:w="15" w:type="dxa"/>
                </w:trPr>
                <w:tc>
                  <w:tcPr>
                    <w:tcW w:w="307" w:type="pct"/>
                    <w:hideMark/>
                  </w:tcPr>
                  <w:p w14:paraId="196DA0A1" w14:textId="77777777" w:rsidR="00245FDC" w:rsidRDefault="00245FDC">
                    <w:pPr>
                      <w:pStyle w:val="Bibliography"/>
                      <w:rPr>
                        <w:noProof/>
                        <w:lang w:val="en-US"/>
                      </w:rPr>
                    </w:pPr>
                    <w:r>
                      <w:rPr>
                        <w:noProof/>
                        <w:lang w:val="en-US"/>
                      </w:rPr>
                      <w:t xml:space="preserve">[6] </w:t>
                    </w:r>
                  </w:p>
                </w:tc>
                <w:tc>
                  <w:tcPr>
                    <w:tcW w:w="4640" w:type="pct"/>
                    <w:hideMark/>
                  </w:tcPr>
                  <w:p w14:paraId="1DB80AD2" w14:textId="4EC677A3" w:rsidR="00245FDC" w:rsidRDefault="00245FDC">
                    <w:pPr>
                      <w:pStyle w:val="Bibliography"/>
                      <w:rPr>
                        <w:noProof/>
                        <w:lang w:val="en-US"/>
                      </w:rPr>
                    </w:pPr>
                    <w:r>
                      <w:rPr>
                        <w:noProof/>
                        <w:lang w:val="en-US"/>
                      </w:rPr>
                      <w:t>A. G. Howard, M. Zhu, B. Chen, D. Kalenichenko, W. Wang, T. Weyand, M. Andreetto and H. Adam, "MobileNets: Efficient Convolutional Neural Networks for Mobile Vision," 2017.</w:t>
                    </w:r>
                    <w:r w:rsidR="00565E39">
                      <w:rPr>
                        <w:noProof/>
                        <w:lang w:val="en-US"/>
                      </w:rPr>
                      <w:t xml:space="preserve"> Dostopno na: </w:t>
                    </w:r>
                    <w:r w:rsidR="00565E39" w:rsidRPr="00565E39">
                      <w:rPr>
                        <w:noProof/>
                        <w:lang w:val="en-US"/>
                      </w:rPr>
                      <w:t>https://arxiv.org/pdf/1704.04861</w:t>
                    </w:r>
                    <w:r w:rsidR="00565E39">
                      <w:rPr>
                        <w:noProof/>
                        <w:lang w:val="en-US"/>
                      </w:rPr>
                      <w:t xml:space="preserve"> [21. 3. 2026].</w:t>
                    </w:r>
                  </w:p>
                </w:tc>
              </w:tr>
              <w:tr w:rsidR="00245FDC" w14:paraId="6EAB73E4" w14:textId="77777777" w:rsidTr="00AA28DA">
                <w:trPr>
                  <w:divId w:val="2078744294"/>
                  <w:tblCellSpacing w:w="15" w:type="dxa"/>
                </w:trPr>
                <w:tc>
                  <w:tcPr>
                    <w:tcW w:w="307" w:type="pct"/>
                    <w:hideMark/>
                  </w:tcPr>
                  <w:p w14:paraId="348D9D76" w14:textId="77777777" w:rsidR="00245FDC" w:rsidRDefault="00245FDC">
                    <w:pPr>
                      <w:pStyle w:val="Bibliography"/>
                      <w:rPr>
                        <w:noProof/>
                        <w:lang w:val="en-US"/>
                      </w:rPr>
                    </w:pPr>
                    <w:r>
                      <w:rPr>
                        <w:noProof/>
                        <w:lang w:val="en-US"/>
                      </w:rPr>
                      <w:t xml:space="preserve">[7] </w:t>
                    </w:r>
                  </w:p>
                </w:tc>
                <w:tc>
                  <w:tcPr>
                    <w:tcW w:w="4640" w:type="pct"/>
                    <w:hideMark/>
                  </w:tcPr>
                  <w:p w14:paraId="37DE8545" w14:textId="219DE7A8" w:rsidR="00245FDC" w:rsidRDefault="00245FDC">
                    <w:pPr>
                      <w:pStyle w:val="Bibliography"/>
                      <w:rPr>
                        <w:noProof/>
                        <w:lang w:val="en-US"/>
                      </w:rPr>
                    </w:pPr>
                    <w:r>
                      <w:rPr>
                        <w:noProof/>
                        <w:lang w:val="en-US"/>
                      </w:rPr>
                      <w:t>F. Beletti, Y.-H. Chen, A. Oerlemans and R. Votel, "MoveNet.SinglePose Model Card".</w:t>
                    </w:r>
                    <w:r w:rsidR="00CC1924">
                      <w:rPr>
                        <w:noProof/>
                        <w:lang w:val="en-US"/>
                      </w:rPr>
                      <w:t xml:space="preserve"> Dostopno na: </w:t>
                    </w:r>
                    <w:r w:rsidR="00CC1924" w:rsidRPr="00CC1924">
                      <w:rPr>
                        <w:noProof/>
                        <w:lang w:val="en-US"/>
                      </w:rPr>
                      <w:t>https://storage.googleapis.com/movenet/MoveNet.SinglePose%20Model%20Card.pdf</w:t>
                    </w:r>
                    <w:r w:rsidR="00CC1924">
                      <w:rPr>
                        <w:noProof/>
                        <w:lang w:val="en-US"/>
                      </w:rPr>
                      <w:t xml:space="preserve"> [30. 4. 2026].</w:t>
                    </w:r>
                  </w:p>
                </w:tc>
              </w:tr>
              <w:tr w:rsidR="00245FDC" w14:paraId="06804F17" w14:textId="77777777" w:rsidTr="00AA28DA">
                <w:trPr>
                  <w:divId w:val="2078744294"/>
                  <w:tblCellSpacing w:w="15" w:type="dxa"/>
                </w:trPr>
                <w:tc>
                  <w:tcPr>
                    <w:tcW w:w="307" w:type="pct"/>
                    <w:hideMark/>
                  </w:tcPr>
                  <w:p w14:paraId="4289EB23" w14:textId="77777777" w:rsidR="00245FDC" w:rsidRDefault="00245FDC">
                    <w:pPr>
                      <w:pStyle w:val="Bibliography"/>
                      <w:rPr>
                        <w:noProof/>
                        <w:lang w:val="en-US"/>
                      </w:rPr>
                    </w:pPr>
                    <w:r>
                      <w:rPr>
                        <w:noProof/>
                        <w:lang w:val="en-US"/>
                      </w:rPr>
                      <w:lastRenderedPageBreak/>
                      <w:t xml:space="preserve">[8] </w:t>
                    </w:r>
                  </w:p>
                </w:tc>
                <w:tc>
                  <w:tcPr>
                    <w:tcW w:w="4640" w:type="pct"/>
                    <w:hideMark/>
                  </w:tcPr>
                  <w:p w14:paraId="400E7A8D" w14:textId="6DCB6712" w:rsidR="00245FDC" w:rsidRDefault="00245FDC">
                    <w:pPr>
                      <w:pStyle w:val="Bibliography"/>
                      <w:rPr>
                        <w:noProof/>
                        <w:lang w:val="en-US"/>
                      </w:rPr>
                    </w:pPr>
                    <w:r>
                      <w:rPr>
                        <w:noProof/>
                        <w:lang w:val="en-US"/>
                      </w:rPr>
                      <w:t>R. Votel and N. Li, "Next-Generation Pose Detection with MoveNet and TensorFlow.js," 2021.</w:t>
                    </w:r>
                    <w:r w:rsidR="00284119">
                      <w:rPr>
                        <w:noProof/>
                        <w:lang w:val="en-US"/>
                      </w:rPr>
                      <w:t xml:space="preserve"> Dostopno na: </w:t>
                    </w:r>
                    <w:r w:rsidR="00284119" w:rsidRPr="00284119">
                      <w:rPr>
                        <w:noProof/>
                        <w:lang w:val="en-US"/>
                      </w:rPr>
                      <w:t>https://blog.tensorflow.org/2021/05/next-generation-pose-detection-with-movenet-and-tensorflowjs.html</w:t>
                    </w:r>
                    <w:r w:rsidR="00284119">
                      <w:rPr>
                        <w:noProof/>
                        <w:lang w:val="en-US"/>
                      </w:rPr>
                      <w:t xml:space="preserve"> [22. 3. 2026].</w:t>
                    </w:r>
                  </w:p>
                </w:tc>
              </w:tr>
              <w:tr w:rsidR="00245FDC" w14:paraId="501FB263" w14:textId="77777777" w:rsidTr="00AA28DA">
                <w:trPr>
                  <w:divId w:val="2078744294"/>
                  <w:tblCellSpacing w:w="15" w:type="dxa"/>
                </w:trPr>
                <w:tc>
                  <w:tcPr>
                    <w:tcW w:w="307" w:type="pct"/>
                    <w:hideMark/>
                  </w:tcPr>
                  <w:p w14:paraId="0366CCFF" w14:textId="77777777" w:rsidR="00245FDC" w:rsidRDefault="00245FDC">
                    <w:pPr>
                      <w:pStyle w:val="Bibliography"/>
                      <w:rPr>
                        <w:noProof/>
                        <w:lang w:val="en-US"/>
                      </w:rPr>
                    </w:pPr>
                    <w:r>
                      <w:rPr>
                        <w:noProof/>
                        <w:lang w:val="en-US"/>
                      </w:rPr>
                      <w:t xml:space="preserve">[9] </w:t>
                    </w:r>
                  </w:p>
                </w:tc>
                <w:tc>
                  <w:tcPr>
                    <w:tcW w:w="4640" w:type="pct"/>
                    <w:hideMark/>
                  </w:tcPr>
                  <w:p w14:paraId="19D3097D" w14:textId="5198FCE6" w:rsidR="00245FDC" w:rsidRDefault="00245FDC">
                    <w:pPr>
                      <w:pStyle w:val="Bibliography"/>
                      <w:rPr>
                        <w:noProof/>
                        <w:lang w:val="en-US"/>
                      </w:rPr>
                    </w:pPr>
                    <w:r>
                      <w:rPr>
                        <w:noProof/>
                        <w:lang w:val="en-US"/>
                      </w:rPr>
                      <w:t>V. Bazarevsky, I. Grishchenko, K. Raveendran, T. Zhu, F. Zhang and M. Grundmann, "BlazePose: On-device Real-time Body Pose tracking,"</w:t>
                    </w:r>
                    <w:r w:rsidR="00EB69D7">
                      <w:rPr>
                        <w:noProof/>
                        <w:lang w:val="en-US"/>
                      </w:rPr>
                      <w:t xml:space="preserve"> </w:t>
                    </w:r>
                    <w:r>
                      <w:rPr>
                        <w:noProof/>
                        <w:lang w:val="en-US"/>
                      </w:rPr>
                      <w:t>2020.</w:t>
                    </w:r>
                    <w:r w:rsidR="00EB69D7">
                      <w:rPr>
                        <w:noProof/>
                        <w:lang w:val="en-US"/>
                      </w:rPr>
                      <w:t xml:space="preserve"> Dostopno na: </w:t>
                    </w:r>
                    <w:r w:rsidR="00EB69D7" w:rsidRPr="00EB69D7">
                      <w:rPr>
                        <w:noProof/>
                        <w:lang w:val="en-US"/>
                      </w:rPr>
                      <w:t>https://arxiv.org/pdf/2006.10204</w:t>
                    </w:r>
                    <w:r w:rsidR="00EB69D7">
                      <w:rPr>
                        <w:noProof/>
                        <w:lang w:val="en-US"/>
                      </w:rPr>
                      <w:t xml:space="preserve"> [5. 3. 2026].</w:t>
                    </w:r>
                  </w:p>
                </w:tc>
              </w:tr>
              <w:tr w:rsidR="00245FDC" w14:paraId="5177D30D" w14:textId="77777777" w:rsidTr="00AA28DA">
                <w:trPr>
                  <w:divId w:val="2078744294"/>
                  <w:tblCellSpacing w:w="15" w:type="dxa"/>
                </w:trPr>
                <w:tc>
                  <w:tcPr>
                    <w:tcW w:w="307" w:type="pct"/>
                    <w:hideMark/>
                  </w:tcPr>
                  <w:p w14:paraId="6B0B5FB9" w14:textId="77777777" w:rsidR="00245FDC" w:rsidRDefault="00245FDC">
                    <w:pPr>
                      <w:pStyle w:val="Bibliography"/>
                      <w:rPr>
                        <w:noProof/>
                        <w:lang w:val="en-US"/>
                      </w:rPr>
                    </w:pPr>
                    <w:r>
                      <w:rPr>
                        <w:noProof/>
                        <w:lang w:val="en-US"/>
                      </w:rPr>
                      <w:t xml:space="preserve">[10] </w:t>
                    </w:r>
                  </w:p>
                </w:tc>
                <w:tc>
                  <w:tcPr>
                    <w:tcW w:w="4640" w:type="pct"/>
                    <w:hideMark/>
                  </w:tcPr>
                  <w:p w14:paraId="2E641B4B" w14:textId="5AF8AFD6" w:rsidR="00245FDC" w:rsidRDefault="00245FDC">
                    <w:pPr>
                      <w:pStyle w:val="Bibliography"/>
                      <w:rPr>
                        <w:noProof/>
                        <w:lang w:val="en-US"/>
                      </w:rPr>
                    </w:pPr>
                    <w:r>
                      <w:rPr>
                        <w:noProof/>
                        <w:lang w:val="en-US"/>
                      </w:rPr>
                      <w:t>A. Eng, D. Gandluri and F. Beaufort, "WebAssembly and WebGPU enhancements for faster Web AI, part 1," 2024.</w:t>
                    </w:r>
                    <w:r w:rsidR="009C520E">
                      <w:rPr>
                        <w:noProof/>
                        <w:lang w:val="en-US"/>
                      </w:rPr>
                      <w:t xml:space="preserve"> Dostopno na: </w:t>
                    </w:r>
                    <w:r w:rsidR="009C520E" w:rsidRPr="009C520E">
                      <w:rPr>
                        <w:noProof/>
                        <w:lang w:val="en-US"/>
                      </w:rPr>
                      <w:t>https://developer.chrome.com/blog/io24-webassembly-webgpu-1</w:t>
                    </w:r>
                    <w:r w:rsidR="009C520E">
                      <w:rPr>
                        <w:noProof/>
                        <w:lang w:val="en-US"/>
                      </w:rPr>
                      <w:t xml:space="preserve"> [22. 3. 2026].</w:t>
                    </w:r>
                  </w:p>
                </w:tc>
              </w:tr>
              <w:tr w:rsidR="00245FDC" w14:paraId="7FB05699" w14:textId="77777777" w:rsidTr="00AA28DA">
                <w:trPr>
                  <w:divId w:val="2078744294"/>
                  <w:tblCellSpacing w:w="15" w:type="dxa"/>
                </w:trPr>
                <w:tc>
                  <w:tcPr>
                    <w:tcW w:w="307" w:type="pct"/>
                    <w:hideMark/>
                  </w:tcPr>
                  <w:p w14:paraId="7CE88C82" w14:textId="77777777" w:rsidR="00245FDC" w:rsidRDefault="00245FDC">
                    <w:pPr>
                      <w:pStyle w:val="Bibliography"/>
                      <w:rPr>
                        <w:noProof/>
                        <w:lang w:val="en-US"/>
                      </w:rPr>
                    </w:pPr>
                    <w:r>
                      <w:rPr>
                        <w:noProof/>
                        <w:lang w:val="en-US"/>
                      </w:rPr>
                      <w:t xml:space="preserve">[11] </w:t>
                    </w:r>
                  </w:p>
                </w:tc>
                <w:tc>
                  <w:tcPr>
                    <w:tcW w:w="4640" w:type="pct"/>
                    <w:hideMark/>
                  </w:tcPr>
                  <w:p w14:paraId="006361EC" w14:textId="76CFEE9F" w:rsidR="00245FDC" w:rsidRDefault="00245FDC">
                    <w:pPr>
                      <w:pStyle w:val="Bibliography"/>
                      <w:rPr>
                        <w:noProof/>
                        <w:lang w:val="en-US"/>
                      </w:rPr>
                    </w:pPr>
                    <w:r>
                      <w:rPr>
                        <w:noProof/>
                        <w:lang w:val="en-US"/>
                      </w:rPr>
                      <w:t>A. Eng, D. Gandluri and F. Beaufort, "WebAssembly and WebGPU enhancements for faster Web AI, part 2," 2024.</w:t>
                    </w:r>
                    <w:r w:rsidR="001C2ACB">
                      <w:rPr>
                        <w:noProof/>
                        <w:lang w:val="en-US"/>
                      </w:rPr>
                      <w:t xml:space="preserve"> Dostopno na: </w:t>
                    </w:r>
                    <w:r w:rsidR="001C2ACB" w:rsidRPr="001C2ACB">
                      <w:rPr>
                        <w:noProof/>
                        <w:lang w:val="en-US"/>
                      </w:rPr>
                      <w:t>https://developer.chrome.com/blog/io24-webassembly-webgpu-2</w:t>
                    </w:r>
                    <w:r w:rsidR="001C2ACB">
                      <w:rPr>
                        <w:noProof/>
                        <w:lang w:val="en-US"/>
                      </w:rPr>
                      <w:t xml:space="preserve"> [28. 3. 2026]</w:t>
                    </w:r>
                    <w:r w:rsidR="00A6208A">
                      <w:rPr>
                        <w:noProof/>
                        <w:lang w:val="en-US"/>
                      </w:rPr>
                      <w:t>.</w:t>
                    </w:r>
                  </w:p>
                </w:tc>
              </w:tr>
              <w:tr w:rsidR="00245FDC" w14:paraId="03C5F08A" w14:textId="77777777" w:rsidTr="00AA28DA">
                <w:trPr>
                  <w:divId w:val="2078744294"/>
                  <w:tblCellSpacing w:w="15" w:type="dxa"/>
                </w:trPr>
                <w:tc>
                  <w:tcPr>
                    <w:tcW w:w="307" w:type="pct"/>
                    <w:hideMark/>
                  </w:tcPr>
                  <w:p w14:paraId="2AF730CF" w14:textId="77777777" w:rsidR="00245FDC" w:rsidRDefault="00245FDC">
                    <w:pPr>
                      <w:pStyle w:val="Bibliography"/>
                      <w:rPr>
                        <w:noProof/>
                        <w:lang w:val="en-US"/>
                      </w:rPr>
                    </w:pPr>
                    <w:r>
                      <w:rPr>
                        <w:noProof/>
                        <w:lang w:val="en-US"/>
                      </w:rPr>
                      <w:t xml:space="preserve">[12] </w:t>
                    </w:r>
                  </w:p>
                </w:tc>
                <w:tc>
                  <w:tcPr>
                    <w:tcW w:w="4640" w:type="pct"/>
                    <w:hideMark/>
                  </w:tcPr>
                  <w:p w14:paraId="68183569" w14:textId="04D94BD7" w:rsidR="00245FDC" w:rsidRDefault="00245FDC">
                    <w:pPr>
                      <w:pStyle w:val="Bibliography"/>
                      <w:rPr>
                        <w:noProof/>
                        <w:lang w:val="en-US"/>
                      </w:rPr>
                    </w:pPr>
                    <w:r>
                      <w:rPr>
                        <w:noProof/>
                        <w:lang w:val="en-US"/>
                      </w:rPr>
                      <w:t>Tensorflow, "Platform and environment (TensorFlow.js Guide)," 2022.</w:t>
                    </w:r>
                    <w:r w:rsidR="00E249D5">
                      <w:rPr>
                        <w:noProof/>
                        <w:lang w:val="en-US"/>
                      </w:rPr>
                      <w:t xml:space="preserve"> Dostopno na: </w:t>
                    </w:r>
                    <w:r w:rsidR="00E249D5" w:rsidRPr="00E249D5">
                      <w:rPr>
                        <w:noProof/>
                        <w:lang w:val="en-US"/>
                      </w:rPr>
                      <w:t>https://www.tensorflow.org/js/guide/platform_environment</w:t>
                    </w:r>
                    <w:r w:rsidR="00E249D5">
                      <w:rPr>
                        <w:noProof/>
                        <w:lang w:val="en-US"/>
                      </w:rPr>
                      <w:t xml:space="preserve"> [22. 3. 2026]</w:t>
                    </w:r>
                    <w:r w:rsidR="00600E70">
                      <w:rPr>
                        <w:noProof/>
                        <w:lang w:val="en-US"/>
                      </w:rPr>
                      <w:t>.</w:t>
                    </w:r>
                  </w:p>
                </w:tc>
              </w:tr>
              <w:tr w:rsidR="00245FDC" w14:paraId="5F5A23AA" w14:textId="77777777" w:rsidTr="00AA28DA">
                <w:trPr>
                  <w:divId w:val="2078744294"/>
                  <w:tblCellSpacing w:w="15" w:type="dxa"/>
                </w:trPr>
                <w:tc>
                  <w:tcPr>
                    <w:tcW w:w="307" w:type="pct"/>
                    <w:hideMark/>
                  </w:tcPr>
                  <w:p w14:paraId="5BA9871E" w14:textId="77777777" w:rsidR="00245FDC" w:rsidRDefault="00245FDC">
                    <w:pPr>
                      <w:pStyle w:val="Bibliography"/>
                      <w:rPr>
                        <w:noProof/>
                        <w:lang w:val="en-US"/>
                      </w:rPr>
                    </w:pPr>
                    <w:r>
                      <w:rPr>
                        <w:noProof/>
                        <w:lang w:val="en-US"/>
                      </w:rPr>
                      <w:t xml:space="preserve">[13] </w:t>
                    </w:r>
                  </w:p>
                </w:tc>
                <w:tc>
                  <w:tcPr>
                    <w:tcW w:w="4640" w:type="pct"/>
                    <w:hideMark/>
                  </w:tcPr>
                  <w:p w14:paraId="11B17174" w14:textId="3EEB3142" w:rsidR="00245FDC" w:rsidRDefault="00245FDC">
                    <w:pPr>
                      <w:pStyle w:val="Bibliography"/>
                      <w:rPr>
                        <w:noProof/>
                        <w:lang w:val="en-US"/>
                      </w:rPr>
                    </w:pPr>
                    <w:r>
                      <w:rPr>
                        <w:noProof/>
                        <w:lang w:val="en-US"/>
                      </w:rPr>
                      <w:t>A. Stasiuk, "Pose Estimation. Metrics," Medium, 2020.</w:t>
                    </w:r>
                    <w:r w:rsidR="00AA28DA">
                      <w:rPr>
                        <w:noProof/>
                        <w:lang w:val="en-US"/>
                      </w:rPr>
                      <w:t xml:space="preserve"> Dostopno na: </w:t>
                    </w:r>
                    <w:r w:rsidR="00AA28DA" w:rsidRPr="00AA28DA">
                      <w:rPr>
                        <w:noProof/>
                        <w:lang w:val="en-US"/>
                      </w:rPr>
                      <w:t>https://stasiuk.medium.com/pose-estimation-metrics-844c07ba0a78</w:t>
                    </w:r>
                    <w:r w:rsidR="00AA28DA">
                      <w:rPr>
                        <w:noProof/>
                        <w:lang w:val="en-US"/>
                      </w:rPr>
                      <w:t xml:space="preserve"> [</w:t>
                    </w:r>
                    <w:r w:rsidR="00CF1376">
                      <w:rPr>
                        <w:noProof/>
                        <w:lang w:val="en-US"/>
                      </w:rPr>
                      <w:t>23. 4. 2026</w:t>
                    </w:r>
                    <w:r w:rsidR="00AA28DA">
                      <w:rPr>
                        <w:noProof/>
                        <w:lang w:val="en-US"/>
                      </w:rPr>
                      <w:t>]</w:t>
                    </w:r>
                    <w:r w:rsidR="00CF1376">
                      <w:rPr>
                        <w:noProof/>
                        <w:lang w:val="en-US"/>
                      </w:rPr>
                      <w:t>.</w:t>
                    </w:r>
                  </w:p>
                </w:tc>
              </w:tr>
              <w:tr w:rsidR="00245FDC" w14:paraId="3C61BB86" w14:textId="77777777" w:rsidTr="00AA28DA">
                <w:trPr>
                  <w:divId w:val="2078744294"/>
                  <w:tblCellSpacing w:w="15" w:type="dxa"/>
                </w:trPr>
                <w:tc>
                  <w:tcPr>
                    <w:tcW w:w="307" w:type="pct"/>
                    <w:hideMark/>
                  </w:tcPr>
                  <w:p w14:paraId="20171743" w14:textId="77777777" w:rsidR="00245FDC" w:rsidRDefault="00245FDC">
                    <w:pPr>
                      <w:pStyle w:val="Bibliography"/>
                      <w:rPr>
                        <w:noProof/>
                        <w:lang w:val="en-US"/>
                      </w:rPr>
                    </w:pPr>
                    <w:r>
                      <w:rPr>
                        <w:noProof/>
                        <w:lang w:val="en-US"/>
                      </w:rPr>
                      <w:t xml:space="preserve">[14] </w:t>
                    </w:r>
                  </w:p>
                </w:tc>
                <w:tc>
                  <w:tcPr>
                    <w:tcW w:w="4640" w:type="pct"/>
                    <w:hideMark/>
                  </w:tcPr>
                  <w:p w14:paraId="30E42B66" w14:textId="72E657D4" w:rsidR="00245FDC" w:rsidRDefault="00245FDC">
                    <w:pPr>
                      <w:pStyle w:val="Bibliography"/>
                      <w:rPr>
                        <w:noProof/>
                        <w:lang w:val="en-US"/>
                      </w:rPr>
                    </w:pPr>
                    <w:r>
                      <w:rPr>
                        <w:noProof/>
                        <w:lang w:val="en-US"/>
                      </w:rPr>
                      <w:t>T. Lab, "Evaluation Metrics," SLEAP Documentation.</w:t>
                    </w:r>
                    <w:r w:rsidR="001546BE">
                      <w:rPr>
                        <w:noProof/>
                        <w:lang w:val="en-US"/>
                      </w:rPr>
                      <w:t xml:space="preserve"> Dostopno na: </w:t>
                    </w:r>
                    <w:r w:rsidR="001546BE" w:rsidRPr="001546BE">
                      <w:rPr>
                        <w:noProof/>
                        <w:lang w:val="en-US"/>
                      </w:rPr>
                      <w:t>https://docs.sleap.ai/v1.5.0/reference/evaluation_metrics/</w:t>
                    </w:r>
                    <w:r w:rsidR="001546BE">
                      <w:rPr>
                        <w:noProof/>
                        <w:lang w:val="en-US"/>
                      </w:rPr>
                      <w:t xml:space="preserve"> [29. 4. 2026].</w:t>
                    </w:r>
                  </w:p>
                </w:tc>
              </w:tr>
              <w:tr w:rsidR="00245FDC" w14:paraId="56F94BD6" w14:textId="77777777" w:rsidTr="00AA28DA">
                <w:trPr>
                  <w:divId w:val="2078744294"/>
                  <w:tblCellSpacing w:w="15" w:type="dxa"/>
                </w:trPr>
                <w:tc>
                  <w:tcPr>
                    <w:tcW w:w="307" w:type="pct"/>
                    <w:hideMark/>
                  </w:tcPr>
                  <w:p w14:paraId="0C63EADC" w14:textId="77777777" w:rsidR="00245FDC" w:rsidRDefault="00245FDC">
                    <w:pPr>
                      <w:pStyle w:val="Bibliography"/>
                      <w:rPr>
                        <w:noProof/>
                        <w:lang w:val="en-US"/>
                      </w:rPr>
                    </w:pPr>
                    <w:r>
                      <w:rPr>
                        <w:noProof/>
                        <w:lang w:val="en-US"/>
                      </w:rPr>
                      <w:t xml:space="preserve">[15] </w:t>
                    </w:r>
                  </w:p>
                </w:tc>
                <w:tc>
                  <w:tcPr>
                    <w:tcW w:w="4640" w:type="pct"/>
                    <w:hideMark/>
                  </w:tcPr>
                  <w:p w14:paraId="7035B1F7" w14:textId="6962D369" w:rsidR="00245FDC" w:rsidRDefault="00245FDC">
                    <w:pPr>
                      <w:pStyle w:val="Bibliography"/>
                      <w:rPr>
                        <w:noProof/>
                        <w:lang w:val="en-US"/>
                      </w:rPr>
                    </w:pPr>
                    <w:r>
                      <w:rPr>
                        <w:noProof/>
                        <w:lang w:val="en-US"/>
                      </w:rPr>
                      <w:t>Ultralytics, "Pose Estimation Datasets Overview," Ultralytics.</w:t>
                    </w:r>
                    <w:r w:rsidR="001B56F6">
                      <w:rPr>
                        <w:noProof/>
                        <w:lang w:val="en-US"/>
                      </w:rPr>
                      <w:t xml:space="preserve"> Dostopno na: </w:t>
                    </w:r>
                    <w:r w:rsidR="001B56F6" w:rsidRPr="001B56F6">
                      <w:rPr>
                        <w:noProof/>
                        <w:lang w:val="en-US"/>
                      </w:rPr>
                      <w:t>https://docs.ultralytics.com/datasets/pose/#ultralytics-yolo-format</w:t>
                    </w:r>
                    <w:r w:rsidR="001B56F6">
                      <w:rPr>
                        <w:noProof/>
                        <w:lang w:val="en-US"/>
                      </w:rPr>
                      <w:t xml:space="preserve"> [30. 4. 2026].</w:t>
                    </w:r>
                  </w:p>
                </w:tc>
              </w:tr>
            </w:tbl>
            <w:p w14:paraId="34DF3B5E" w14:textId="77777777" w:rsidR="00245FDC" w:rsidRDefault="00245FDC">
              <w:pPr>
                <w:divId w:val="2078744294"/>
                <w:rPr>
                  <w:noProof/>
                </w:rPr>
              </w:pPr>
            </w:p>
            <w:p w14:paraId="36E53FC2" w14:textId="1A028713" w:rsidR="007911F6" w:rsidRDefault="007911F6">
              <w:r w:rsidRPr="007911F6">
                <w:rPr>
                  <w:b/>
                  <w:bCs/>
                  <w:noProof/>
                </w:rPr>
                <w:fldChar w:fldCharType="end"/>
              </w:r>
            </w:p>
          </w:sdtContent>
        </w:sdt>
      </w:sdtContent>
    </w:sdt>
    <w:sectPr w:rsidR="007911F6" w:rsidSect="009C41F8">
      <w:headerReference w:type="default" r:id="rId67"/>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D7E8B" w14:textId="77777777" w:rsidR="00082AC0" w:rsidRPr="00822CDC" w:rsidRDefault="00082AC0" w:rsidP="00BE546D">
      <w:r w:rsidRPr="00822CDC">
        <w:separator/>
      </w:r>
    </w:p>
  </w:endnote>
  <w:endnote w:type="continuationSeparator" w:id="0">
    <w:p w14:paraId="715CAEB3" w14:textId="77777777" w:rsidR="00082AC0" w:rsidRPr="00822CDC" w:rsidRDefault="00082AC0" w:rsidP="00BE546D">
      <w:r w:rsidRPr="00822C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1</w:t>
    </w:r>
    <w:r w:rsidR="00FC23F4" w:rsidRPr="00822CDC">
      <w:rPr>
        <w:lang w:val="sl-SI"/>
      </w:rPr>
      <w:t>8</w:t>
    </w:r>
    <w:r w:rsidRPr="00822CDC">
      <w:rPr>
        <w:lang w:val="sl-SI"/>
      </w:rPr>
      <w:fldChar w:fldCharType="end"/>
    </w:r>
  </w:p>
  <w:p w14:paraId="55BC097C" w14:textId="77777777" w:rsidR="002B38D9" w:rsidRPr="00822CDC"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i</w:t>
    </w:r>
    <w:r w:rsidRPr="00822CDC">
      <w:rPr>
        <w:lang w:val="sl-SI"/>
      </w:rPr>
      <w:fldChar w:fldCharType="end"/>
    </w:r>
  </w:p>
  <w:p w14:paraId="166258FB" w14:textId="77777777" w:rsidR="002B38D9" w:rsidRPr="00822CDC"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CFD5C" w14:textId="77777777" w:rsidR="00082AC0" w:rsidRPr="00822CDC" w:rsidRDefault="00082AC0" w:rsidP="00BE546D">
      <w:r w:rsidRPr="00822CDC">
        <w:separator/>
      </w:r>
    </w:p>
  </w:footnote>
  <w:footnote w:type="continuationSeparator" w:id="0">
    <w:p w14:paraId="44C75265" w14:textId="77777777" w:rsidR="00082AC0" w:rsidRPr="00822CDC" w:rsidRDefault="00082AC0" w:rsidP="00BE546D">
      <w:r w:rsidRPr="00822C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822CDC" w:rsidRDefault="002B38D9" w:rsidP="00363CB0">
    <w:pPr>
      <w:pStyle w:val="Header"/>
      <w:rPr>
        <w:lang w:val="sl-SI"/>
      </w:rPr>
    </w:pPr>
    <w:r w:rsidRPr="00822CDC">
      <w:rPr>
        <w:lang w:val="sl-SI"/>
      </w:rPr>
      <w:t xml:space="preserve">Navodila za izdelavo diplomskih </w:t>
    </w:r>
    <w:smartTag w:uri="urn:schemas-microsoft-com:office:smarttags" w:element="place">
      <w:smartTag w:uri="urn:schemas-microsoft-com:office:smarttags" w:element="State">
        <w:r w:rsidRPr="00822CDC">
          <w:rPr>
            <w:lang w:val="sl-SI"/>
          </w:rPr>
          <w:t>del</w:t>
        </w:r>
      </w:smartTag>
    </w:smartTag>
    <w:r w:rsidRPr="00822CDC">
      <w:rPr>
        <w:lang w:val="sl-SI"/>
      </w:rPr>
      <w:t xml:space="preserve"> na dodiplomskih študijskih programih UM FERI</w:t>
    </w:r>
    <w:r w:rsidR="0047494C" w:rsidRPr="00822CD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822CDC"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822CDC"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822CDC"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4A0795"/>
    <w:multiLevelType w:val="hybridMultilevel"/>
    <w:tmpl w:val="27DC74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4" w15:restartNumberingAfterBreak="0">
    <w:nsid w:val="02BB5C6E"/>
    <w:multiLevelType w:val="hybridMultilevel"/>
    <w:tmpl w:val="4CBAD0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BBC56AB"/>
    <w:multiLevelType w:val="hybridMultilevel"/>
    <w:tmpl w:val="3C92FE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16E63C73"/>
    <w:multiLevelType w:val="hybridMultilevel"/>
    <w:tmpl w:val="7DF0BE96"/>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5" w15:restartNumberingAfterBreak="0">
    <w:nsid w:val="17D907E5"/>
    <w:multiLevelType w:val="hybridMultilevel"/>
    <w:tmpl w:val="024C663A"/>
    <w:lvl w:ilvl="0" w:tplc="A4FCE984">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1CA23598"/>
    <w:multiLevelType w:val="hybridMultilevel"/>
    <w:tmpl w:val="0B0AE5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1D3127EB"/>
    <w:multiLevelType w:val="hybridMultilevel"/>
    <w:tmpl w:val="26E2F8C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9"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20" w15:restartNumberingAfterBreak="0">
    <w:nsid w:val="1E960A11"/>
    <w:multiLevelType w:val="hybridMultilevel"/>
    <w:tmpl w:val="CAEAFC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1F6C2A7F"/>
    <w:multiLevelType w:val="hybridMultilevel"/>
    <w:tmpl w:val="165E99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24E4038C"/>
    <w:multiLevelType w:val="hybridMultilevel"/>
    <w:tmpl w:val="8908963E"/>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6" w15:restartNumberingAfterBreak="0">
    <w:nsid w:val="272457CC"/>
    <w:multiLevelType w:val="hybridMultilevel"/>
    <w:tmpl w:val="E61690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28" w15:restartNumberingAfterBreak="0">
    <w:nsid w:val="2DBD5823"/>
    <w:multiLevelType w:val="hybridMultilevel"/>
    <w:tmpl w:val="F7622B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2FFA4276"/>
    <w:multiLevelType w:val="hybridMultilevel"/>
    <w:tmpl w:val="AD9CC6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321F7E4C"/>
    <w:multiLevelType w:val="hybridMultilevel"/>
    <w:tmpl w:val="0B1A41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322599A"/>
    <w:multiLevelType w:val="hybridMultilevel"/>
    <w:tmpl w:val="E46452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34EA2DFA"/>
    <w:multiLevelType w:val="hybridMultilevel"/>
    <w:tmpl w:val="B8621A26"/>
    <w:lvl w:ilvl="0" w:tplc="8FF64D7A">
      <w:start w:val="5"/>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35" w15:restartNumberingAfterBreak="0">
    <w:nsid w:val="39536764"/>
    <w:multiLevelType w:val="hybridMultilevel"/>
    <w:tmpl w:val="62FAAB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37"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40" w15:restartNumberingAfterBreak="0">
    <w:nsid w:val="44386100"/>
    <w:multiLevelType w:val="hybridMultilevel"/>
    <w:tmpl w:val="15BAF6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44CD2EE9"/>
    <w:multiLevelType w:val="hybridMultilevel"/>
    <w:tmpl w:val="AD32F2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489362F3"/>
    <w:multiLevelType w:val="hybridMultilevel"/>
    <w:tmpl w:val="A8EE6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4B221AD8"/>
    <w:multiLevelType w:val="hybridMultilevel"/>
    <w:tmpl w:val="FB5820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7"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48"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51"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5D205A4D"/>
    <w:multiLevelType w:val="hybridMultilevel"/>
    <w:tmpl w:val="09C642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55" w15:restartNumberingAfterBreak="0">
    <w:nsid w:val="60CA680F"/>
    <w:multiLevelType w:val="hybridMultilevel"/>
    <w:tmpl w:val="B94AE1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8"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59"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0"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1"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2"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64" w15:restartNumberingAfterBreak="0">
    <w:nsid w:val="714F2450"/>
    <w:multiLevelType w:val="hybridMultilevel"/>
    <w:tmpl w:val="B97EC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5"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66" w15:restartNumberingAfterBreak="0">
    <w:nsid w:val="749723B0"/>
    <w:multiLevelType w:val="hybridMultilevel"/>
    <w:tmpl w:val="BD0019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7"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68" w15:restartNumberingAfterBreak="0">
    <w:nsid w:val="7BAE0C3C"/>
    <w:multiLevelType w:val="hybridMultilevel"/>
    <w:tmpl w:val="FEB655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9" w15:restartNumberingAfterBreak="0">
    <w:nsid w:val="7EBE0D6C"/>
    <w:multiLevelType w:val="hybridMultilevel"/>
    <w:tmpl w:val="1EEE1B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6982145">
    <w:abstractNumId w:val="34"/>
  </w:num>
  <w:num w:numId="2" w16cid:durableId="1563980195">
    <w:abstractNumId w:val="23"/>
  </w:num>
  <w:num w:numId="3" w16cid:durableId="574165386">
    <w:abstractNumId w:val="32"/>
  </w:num>
  <w:num w:numId="4" w16cid:durableId="1982886481">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12"/>
  </w:num>
  <w:num w:numId="6" w16cid:durableId="413548033">
    <w:abstractNumId w:val="63"/>
  </w:num>
  <w:num w:numId="7" w16cid:durableId="2517385">
    <w:abstractNumId w:val="61"/>
  </w:num>
  <w:num w:numId="8" w16cid:durableId="1673027270">
    <w:abstractNumId w:val="24"/>
  </w:num>
  <w:num w:numId="9" w16cid:durableId="310713017">
    <w:abstractNumId w:val="8"/>
  </w:num>
  <w:num w:numId="10" w16cid:durableId="642394832">
    <w:abstractNumId w:val="46"/>
  </w:num>
  <w:num w:numId="11" w16cid:durableId="879364368">
    <w:abstractNumId w:val="19"/>
  </w:num>
  <w:num w:numId="12" w16cid:durableId="1154762435">
    <w:abstractNumId w:val="54"/>
  </w:num>
  <w:num w:numId="13" w16cid:durableId="1050419267">
    <w:abstractNumId w:val="58"/>
  </w:num>
  <w:num w:numId="14" w16cid:durableId="1990405806">
    <w:abstractNumId w:val="13"/>
  </w:num>
  <w:num w:numId="15" w16cid:durableId="1546913352">
    <w:abstractNumId w:val="59"/>
  </w:num>
  <w:num w:numId="16" w16cid:durableId="1318874548">
    <w:abstractNumId w:val="65"/>
  </w:num>
  <w:num w:numId="17" w16cid:durableId="72221586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3"/>
  </w:num>
  <w:num w:numId="29" w16cid:durableId="1318532482">
    <w:abstractNumId w:val="57"/>
  </w:num>
  <w:num w:numId="30" w16cid:durableId="2085495198">
    <w:abstractNumId w:val="6"/>
  </w:num>
  <w:num w:numId="31" w16cid:durableId="1159468039">
    <w:abstractNumId w:val="46"/>
  </w:num>
  <w:num w:numId="32" w16cid:durableId="2134787325">
    <w:abstractNumId w:val="39"/>
  </w:num>
  <w:num w:numId="33" w16cid:durableId="690107431">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47"/>
  </w:num>
  <w:num w:numId="35" w16cid:durableId="1474131380">
    <w:abstractNumId w:val="47"/>
  </w:num>
  <w:num w:numId="36" w16cid:durableId="385646365">
    <w:abstractNumId w:val="27"/>
  </w:num>
  <w:num w:numId="37" w16cid:durableId="774322130">
    <w:abstractNumId w:val="11"/>
  </w:num>
  <w:num w:numId="38" w16cid:durableId="1273244240">
    <w:abstractNumId w:val="50"/>
  </w:num>
  <w:num w:numId="39" w16cid:durableId="1302419245">
    <w:abstractNumId w:val="60"/>
  </w:num>
  <w:num w:numId="40" w16cid:durableId="671757144">
    <w:abstractNumId w:val="7"/>
  </w:num>
  <w:num w:numId="41" w16cid:durableId="1609465245">
    <w:abstractNumId w:val="42"/>
  </w:num>
  <w:num w:numId="42" w16cid:durableId="1924870052">
    <w:abstractNumId w:val="53"/>
  </w:num>
  <w:num w:numId="43" w16cid:durableId="1546983496">
    <w:abstractNumId w:val="1"/>
  </w:num>
  <w:num w:numId="44" w16cid:durableId="1243755491">
    <w:abstractNumId w:val="36"/>
  </w:num>
  <w:num w:numId="45" w16cid:durableId="2112815720">
    <w:abstractNumId w:val="51"/>
  </w:num>
  <w:num w:numId="46" w16cid:durableId="495389479">
    <w:abstractNumId w:val="67"/>
  </w:num>
  <w:num w:numId="47" w16cid:durableId="1000545877">
    <w:abstractNumId w:val="45"/>
  </w:num>
  <w:num w:numId="48" w16cid:durableId="853347394">
    <w:abstractNumId w:val="0"/>
  </w:num>
  <w:num w:numId="49" w16cid:durableId="1105929742">
    <w:abstractNumId w:val="16"/>
  </w:num>
  <w:num w:numId="50" w16cid:durableId="7145556">
    <w:abstractNumId w:val="38"/>
  </w:num>
  <w:num w:numId="51" w16cid:durableId="271405964">
    <w:abstractNumId w:val="48"/>
  </w:num>
  <w:num w:numId="52" w16cid:durableId="1874154734">
    <w:abstractNumId w:val="49"/>
  </w:num>
  <w:num w:numId="53" w16cid:durableId="791943569">
    <w:abstractNumId w:val="37"/>
  </w:num>
  <w:num w:numId="54" w16cid:durableId="1422987211">
    <w:abstractNumId w:val="9"/>
  </w:num>
  <w:num w:numId="55" w16cid:durableId="2036425246">
    <w:abstractNumId w:val="62"/>
  </w:num>
  <w:num w:numId="56" w16cid:durableId="305286039">
    <w:abstractNumId w:val="25"/>
  </w:num>
  <w:num w:numId="57" w16cid:durableId="696470528">
    <w:abstractNumId w:val="56"/>
  </w:num>
  <w:num w:numId="58" w16cid:durableId="83573097">
    <w:abstractNumId w:val="22"/>
  </w:num>
  <w:num w:numId="59" w16cid:durableId="530073107">
    <w:abstractNumId w:val="5"/>
  </w:num>
  <w:num w:numId="60" w16cid:durableId="886841764">
    <w:abstractNumId w:val="43"/>
  </w:num>
  <w:num w:numId="61" w16cid:durableId="415060573">
    <w:abstractNumId w:val="64"/>
  </w:num>
  <w:num w:numId="62" w16cid:durableId="1749376288">
    <w:abstractNumId w:val="55"/>
  </w:num>
  <w:num w:numId="63" w16cid:durableId="1277054457">
    <w:abstractNumId w:val="20"/>
  </w:num>
  <w:num w:numId="64" w16cid:durableId="415248735">
    <w:abstractNumId w:val="41"/>
  </w:num>
  <w:num w:numId="65" w16cid:durableId="1785494309">
    <w:abstractNumId w:val="4"/>
  </w:num>
  <w:num w:numId="66" w16cid:durableId="205070631">
    <w:abstractNumId w:val="10"/>
  </w:num>
  <w:num w:numId="67" w16cid:durableId="1652054133">
    <w:abstractNumId w:val="40"/>
  </w:num>
  <w:num w:numId="68" w16cid:durableId="1083182566">
    <w:abstractNumId w:val="15"/>
  </w:num>
  <w:num w:numId="69" w16cid:durableId="1571232664">
    <w:abstractNumId w:val="52"/>
  </w:num>
  <w:num w:numId="70" w16cid:durableId="1413817063">
    <w:abstractNumId w:val="29"/>
  </w:num>
  <w:num w:numId="71" w16cid:durableId="1411464272">
    <w:abstractNumId w:val="69"/>
  </w:num>
  <w:num w:numId="72" w16cid:durableId="949901106">
    <w:abstractNumId w:val="66"/>
  </w:num>
  <w:num w:numId="73" w16cid:durableId="765269677">
    <w:abstractNumId w:val="14"/>
  </w:num>
  <w:num w:numId="74" w16cid:durableId="594284264">
    <w:abstractNumId w:val="18"/>
  </w:num>
  <w:num w:numId="75" w16cid:durableId="2092658830">
    <w:abstractNumId w:val="44"/>
  </w:num>
  <w:num w:numId="76" w16cid:durableId="619265551">
    <w:abstractNumId w:val="68"/>
  </w:num>
  <w:num w:numId="77" w16cid:durableId="526600124">
    <w:abstractNumId w:val="31"/>
  </w:num>
  <w:num w:numId="78" w16cid:durableId="1481724553">
    <w:abstractNumId w:val="26"/>
  </w:num>
  <w:num w:numId="79" w16cid:durableId="633366322">
    <w:abstractNumId w:val="30"/>
  </w:num>
  <w:num w:numId="80" w16cid:durableId="137961408">
    <w:abstractNumId w:val="33"/>
  </w:num>
  <w:num w:numId="81" w16cid:durableId="1580291535">
    <w:abstractNumId w:val="28"/>
  </w:num>
  <w:num w:numId="82" w16cid:durableId="1465731628">
    <w:abstractNumId w:val="35"/>
  </w:num>
  <w:num w:numId="83" w16cid:durableId="1555772513">
    <w:abstractNumId w:val="17"/>
  </w:num>
  <w:num w:numId="84" w16cid:durableId="1187593930">
    <w:abstractNumId w:val="2"/>
  </w:num>
  <w:num w:numId="85" w16cid:durableId="1398817346">
    <w:abstractNumId w:val="2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0828"/>
    <w:rsid w:val="00000CEF"/>
    <w:rsid w:val="000010F3"/>
    <w:rsid w:val="00001658"/>
    <w:rsid w:val="000017CB"/>
    <w:rsid w:val="00002313"/>
    <w:rsid w:val="0000317E"/>
    <w:rsid w:val="000041F8"/>
    <w:rsid w:val="00004214"/>
    <w:rsid w:val="00004339"/>
    <w:rsid w:val="00004AD4"/>
    <w:rsid w:val="000051F5"/>
    <w:rsid w:val="00005210"/>
    <w:rsid w:val="00005A38"/>
    <w:rsid w:val="00006FB6"/>
    <w:rsid w:val="00007A29"/>
    <w:rsid w:val="00007B39"/>
    <w:rsid w:val="00010086"/>
    <w:rsid w:val="00011158"/>
    <w:rsid w:val="000116BA"/>
    <w:rsid w:val="00012CEA"/>
    <w:rsid w:val="00014347"/>
    <w:rsid w:val="00015FE8"/>
    <w:rsid w:val="00016339"/>
    <w:rsid w:val="00017876"/>
    <w:rsid w:val="00017B64"/>
    <w:rsid w:val="00017D67"/>
    <w:rsid w:val="00017F03"/>
    <w:rsid w:val="000223D0"/>
    <w:rsid w:val="0002255A"/>
    <w:rsid w:val="00022727"/>
    <w:rsid w:val="00022D6D"/>
    <w:rsid w:val="0002379A"/>
    <w:rsid w:val="00023EF9"/>
    <w:rsid w:val="000273A4"/>
    <w:rsid w:val="00027B35"/>
    <w:rsid w:val="00027DC0"/>
    <w:rsid w:val="000306E1"/>
    <w:rsid w:val="00031A03"/>
    <w:rsid w:val="0003217D"/>
    <w:rsid w:val="0003290B"/>
    <w:rsid w:val="00034E1C"/>
    <w:rsid w:val="00035036"/>
    <w:rsid w:val="00035C26"/>
    <w:rsid w:val="000374FD"/>
    <w:rsid w:val="00037E0F"/>
    <w:rsid w:val="000404CA"/>
    <w:rsid w:val="000405DC"/>
    <w:rsid w:val="0004305D"/>
    <w:rsid w:val="000434E8"/>
    <w:rsid w:val="00043F6F"/>
    <w:rsid w:val="000446CE"/>
    <w:rsid w:val="000451A6"/>
    <w:rsid w:val="00045827"/>
    <w:rsid w:val="0004582B"/>
    <w:rsid w:val="000459FC"/>
    <w:rsid w:val="00045FF7"/>
    <w:rsid w:val="000468A3"/>
    <w:rsid w:val="0004754B"/>
    <w:rsid w:val="00047EF4"/>
    <w:rsid w:val="000509CD"/>
    <w:rsid w:val="00052E19"/>
    <w:rsid w:val="00052E51"/>
    <w:rsid w:val="00052EB9"/>
    <w:rsid w:val="00053744"/>
    <w:rsid w:val="0005595D"/>
    <w:rsid w:val="00056DC9"/>
    <w:rsid w:val="0005713A"/>
    <w:rsid w:val="00057BB5"/>
    <w:rsid w:val="00057E4C"/>
    <w:rsid w:val="0006143E"/>
    <w:rsid w:val="00061540"/>
    <w:rsid w:val="00065AD2"/>
    <w:rsid w:val="000709A1"/>
    <w:rsid w:val="00072D42"/>
    <w:rsid w:val="000748B8"/>
    <w:rsid w:val="00075061"/>
    <w:rsid w:val="000775AC"/>
    <w:rsid w:val="00080DF8"/>
    <w:rsid w:val="00080F48"/>
    <w:rsid w:val="0008294A"/>
    <w:rsid w:val="00082AC0"/>
    <w:rsid w:val="00084003"/>
    <w:rsid w:val="00084F2A"/>
    <w:rsid w:val="000862B0"/>
    <w:rsid w:val="000867F4"/>
    <w:rsid w:val="00087CE3"/>
    <w:rsid w:val="00090805"/>
    <w:rsid w:val="000909EA"/>
    <w:rsid w:val="0009139B"/>
    <w:rsid w:val="000927FB"/>
    <w:rsid w:val="0009426F"/>
    <w:rsid w:val="00095AF4"/>
    <w:rsid w:val="000962B2"/>
    <w:rsid w:val="000963EB"/>
    <w:rsid w:val="000971A3"/>
    <w:rsid w:val="000972A2"/>
    <w:rsid w:val="000A1D57"/>
    <w:rsid w:val="000A2176"/>
    <w:rsid w:val="000A218E"/>
    <w:rsid w:val="000A329F"/>
    <w:rsid w:val="000A357D"/>
    <w:rsid w:val="000A5497"/>
    <w:rsid w:val="000A5F20"/>
    <w:rsid w:val="000A61CE"/>
    <w:rsid w:val="000A6A06"/>
    <w:rsid w:val="000B1F7C"/>
    <w:rsid w:val="000B2740"/>
    <w:rsid w:val="000B2902"/>
    <w:rsid w:val="000B33F4"/>
    <w:rsid w:val="000B595A"/>
    <w:rsid w:val="000B607B"/>
    <w:rsid w:val="000B614F"/>
    <w:rsid w:val="000B6C63"/>
    <w:rsid w:val="000C0D28"/>
    <w:rsid w:val="000C1858"/>
    <w:rsid w:val="000C29AC"/>
    <w:rsid w:val="000C2EEB"/>
    <w:rsid w:val="000C4B79"/>
    <w:rsid w:val="000C51B7"/>
    <w:rsid w:val="000C5C68"/>
    <w:rsid w:val="000C5EE1"/>
    <w:rsid w:val="000C645A"/>
    <w:rsid w:val="000C67A7"/>
    <w:rsid w:val="000C69B0"/>
    <w:rsid w:val="000C7827"/>
    <w:rsid w:val="000C78B5"/>
    <w:rsid w:val="000D0881"/>
    <w:rsid w:val="000D185D"/>
    <w:rsid w:val="000D218A"/>
    <w:rsid w:val="000D3592"/>
    <w:rsid w:val="000D3F1E"/>
    <w:rsid w:val="000D57CE"/>
    <w:rsid w:val="000D5ACD"/>
    <w:rsid w:val="000D766A"/>
    <w:rsid w:val="000E049C"/>
    <w:rsid w:val="000E1499"/>
    <w:rsid w:val="000E1F01"/>
    <w:rsid w:val="000E223F"/>
    <w:rsid w:val="000E261A"/>
    <w:rsid w:val="000E2839"/>
    <w:rsid w:val="000E2D1D"/>
    <w:rsid w:val="000E2DB6"/>
    <w:rsid w:val="000E3902"/>
    <w:rsid w:val="000E42E9"/>
    <w:rsid w:val="000E436A"/>
    <w:rsid w:val="000E6011"/>
    <w:rsid w:val="000F00EE"/>
    <w:rsid w:val="000F1224"/>
    <w:rsid w:val="000F3D52"/>
    <w:rsid w:val="000F5043"/>
    <w:rsid w:val="000F53B9"/>
    <w:rsid w:val="000F574C"/>
    <w:rsid w:val="000F59A1"/>
    <w:rsid w:val="000F5A5C"/>
    <w:rsid w:val="000F6096"/>
    <w:rsid w:val="000F69D8"/>
    <w:rsid w:val="000F7139"/>
    <w:rsid w:val="000F79A8"/>
    <w:rsid w:val="001014B2"/>
    <w:rsid w:val="00101772"/>
    <w:rsid w:val="00101F8E"/>
    <w:rsid w:val="0010226F"/>
    <w:rsid w:val="001033F2"/>
    <w:rsid w:val="001047A2"/>
    <w:rsid w:val="00104FE3"/>
    <w:rsid w:val="001053EB"/>
    <w:rsid w:val="00105EB7"/>
    <w:rsid w:val="001074B1"/>
    <w:rsid w:val="001108E4"/>
    <w:rsid w:val="00110CE1"/>
    <w:rsid w:val="00110DAE"/>
    <w:rsid w:val="001111CA"/>
    <w:rsid w:val="00111B6B"/>
    <w:rsid w:val="001128AD"/>
    <w:rsid w:val="00112EC2"/>
    <w:rsid w:val="00113661"/>
    <w:rsid w:val="00113B94"/>
    <w:rsid w:val="001148B7"/>
    <w:rsid w:val="00114EED"/>
    <w:rsid w:val="0011550F"/>
    <w:rsid w:val="00115F91"/>
    <w:rsid w:val="00116596"/>
    <w:rsid w:val="001178C3"/>
    <w:rsid w:val="001207BA"/>
    <w:rsid w:val="00121955"/>
    <w:rsid w:val="00121F09"/>
    <w:rsid w:val="0012255C"/>
    <w:rsid w:val="001233BC"/>
    <w:rsid w:val="001241D3"/>
    <w:rsid w:val="001243F7"/>
    <w:rsid w:val="00126027"/>
    <w:rsid w:val="00127227"/>
    <w:rsid w:val="0012789B"/>
    <w:rsid w:val="00132D19"/>
    <w:rsid w:val="00133B3E"/>
    <w:rsid w:val="00136039"/>
    <w:rsid w:val="00136241"/>
    <w:rsid w:val="00137226"/>
    <w:rsid w:val="00137DBA"/>
    <w:rsid w:val="00140827"/>
    <w:rsid w:val="00140C61"/>
    <w:rsid w:val="00140E15"/>
    <w:rsid w:val="0014179C"/>
    <w:rsid w:val="00141CB5"/>
    <w:rsid w:val="00142D55"/>
    <w:rsid w:val="001437C5"/>
    <w:rsid w:val="00144AB1"/>
    <w:rsid w:val="00145F60"/>
    <w:rsid w:val="001460AE"/>
    <w:rsid w:val="00146753"/>
    <w:rsid w:val="001469E7"/>
    <w:rsid w:val="00147363"/>
    <w:rsid w:val="001505FE"/>
    <w:rsid w:val="001506DE"/>
    <w:rsid w:val="00150C82"/>
    <w:rsid w:val="00150CCB"/>
    <w:rsid w:val="00151940"/>
    <w:rsid w:val="00151B4D"/>
    <w:rsid w:val="0015237A"/>
    <w:rsid w:val="00152AE9"/>
    <w:rsid w:val="00152AEB"/>
    <w:rsid w:val="001535DC"/>
    <w:rsid w:val="001546BE"/>
    <w:rsid w:val="00154D37"/>
    <w:rsid w:val="00155C97"/>
    <w:rsid w:val="00156635"/>
    <w:rsid w:val="00156D60"/>
    <w:rsid w:val="00156DF0"/>
    <w:rsid w:val="001575B8"/>
    <w:rsid w:val="001579B6"/>
    <w:rsid w:val="00157C1D"/>
    <w:rsid w:val="0016078A"/>
    <w:rsid w:val="001623D4"/>
    <w:rsid w:val="001631F0"/>
    <w:rsid w:val="00163497"/>
    <w:rsid w:val="0016397C"/>
    <w:rsid w:val="00163A25"/>
    <w:rsid w:val="00167925"/>
    <w:rsid w:val="00167B46"/>
    <w:rsid w:val="00171AC3"/>
    <w:rsid w:val="001726A5"/>
    <w:rsid w:val="0017295F"/>
    <w:rsid w:val="00173420"/>
    <w:rsid w:val="00173885"/>
    <w:rsid w:val="00175F7F"/>
    <w:rsid w:val="00176162"/>
    <w:rsid w:val="00176E96"/>
    <w:rsid w:val="001772BE"/>
    <w:rsid w:val="00180A28"/>
    <w:rsid w:val="00180F49"/>
    <w:rsid w:val="00181D99"/>
    <w:rsid w:val="0018430B"/>
    <w:rsid w:val="00184441"/>
    <w:rsid w:val="001848AD"/>
    <w:rsid w:val="00184C47"/>
    <w:rsid w:val="00184D17"/>
    <w:rsid w:val="001857BA"/>
    <w:rsid w:val="00185BEB"/>
    <w:rsid w:val="001879B3"/>
    <w:rsid w:val="00191490"/>
    <w:rsid w:val="001916C4"/>
    <w:rsid w:val="00193292"/>
    <w:rsid w:val="00193B67"/>
    <w:rsid w:val="00194110"/>
    <w:rsid w:val="001965AC"/>
    <w:rsid w:val="00197E4D"/>
    <w:rsid w:val="001A170C"/>
    <w:rsid w:val="001A244A"/>
    <w:rsid w:val="001A2912"/>
    <w:rsid w:val="001A3959"/>
    <w:rsid w:val="001A3A72"/>
    <w:rsid w:val="001A3BA8"/>
    <w:rsid w:val="001A4153"/>
    <w:rsid w:val="001A4B84"/>
    <w:rsid w:val="001A6112"/>
    <w:rsid w:val="001A6C28"/>
    <w:rsid w:val="001A7CDE"/>
    <w:rsid w:val="001B0597"/>
    <w:rsid w:val="001B1DD7"/>
    <w:rsid w:val="001B2304"/>
    <w:rsid w:val="001B26EC"/>
    <w:rsid w:val="001B2D24"/>
    <w:rsid w:val="001B56F6"/>
    <w:rsid w:val="001B5F89"/>
    <w:rsid w:val="001B5FB5"/>
    <w:rsid w:val="001C0073"/>
    <w:rsid w:val="001C24F5"/>
    <w:rsid w:val="001C2ACB"/>
    <w:rsid w:val="001C4B0F"/>
    <w:rsid w:val="001C4D7B"/>
    <w:rsid w:val="001D02F9"/>
    <w:rsid w:val="001D133D"/>
    <w:rsid w:val="001D303D"/>
    <w:rsid w:val="001D350A"/>
    <w:rsid w:val="001D3EFA"/>
    <w:rsid w:val="001D4457"/>
    <w:rsid w:val="001D5871"/>
    <w:rsid w:val="001D6C22"/>
    <w:rsid w:val="001D7FF6"/>
    <w:rsid w:val="001E02BF"/>
    <w:rsid w:val="001E0522"/>
    <w:rsid w:val="001E0B09"/>
    <w:rsid w:val="001E1491"/>
    <w:rsid w:val="001E1677"/>
    <w:rsid w:val="001E2B86"/>
    <w:rsid w:val="001E3A36"/>
    <w:rsid w:val="001E4C32"/>
    <w:rsid w:val="001E64EE"/>
    <w:rsid w:val="001F1690"/>
    <w:rsid w:val="001F4001"/>
    <w:rsid w:val="001F42E8"/>
    <w:rsid w:val="001F4B53"/>
    <w:rsid w:val="00201280"/>
    <w:rsid w:val="002021C6"/>
    <w:rsid w:val="00202343"/>
    <w:rsid w:val="0020265B"/>
    <w:rsid w:val="0020305F"/>
    <w:rsid w:val="0020427D"/>
    <w:rsid w:val="00204399"/>
    <w:rsid w:val="002051DA"/>
    <w:rsid w:val="00205B77"/>
    <w:rsid w:val="0020645D"/>
    <w:rsid w:val="0020795F"/>
    <w:rsid w:val="00210D86"/>
    <w:rsid w:val="00211126"/>
    <w:rsid w:val="00211825"/>
    <w:rsid w:val="00212E53"/>
    <w:rsid w:val="00213883"/>
    <w:rsid w:val="0021519A"/>
    <w:rsid w:val="00215E6F"/>
    <w:rsid w:val="00216069"/>
    <w:rsid w:val="0021617D"/>
    <w:rsid w:val="00216875"/>
    <w:rsid w:val="00216ED9"/>
    <w:rsid w:val="0022042E"/>
    <w:rsid w:val="00221C09"/>
    <w:rsid w:val="00221F3B"/>
    <w:rsid w:val="002221ED"/>
    <w:rsid w:val="00222899"/>
    <w:rsid w:val="002235BC"/>
    <w:rsid w:val="00223E7D"/>
    <w:rsid w:val="002250D0"/>
    <w:rsid w:val="002258B0"/>
    <w:rsid w:val="00226226"/>
    <w:rsid w:val="00227D50"/>
    <w:rsid w:val="00231590"/>
    <w:rsid w:val="00231CD0"/>
    <w:rsid w:val="00231EB7"/>
    <w:rsid w:val="002320FC"/>
    <w:rsid w:val="00232713"/>
    <w:rsid w:val="002347DE"/>
    <w:rsid w:val="002362A7"/>
    <w:rsid w:val="00236768"/>
    <w:rsid w:val="002368AC"/>
    <w:rsid w:val="00237557"/>
    <w:rsid w:val="002377F1"/>
    <w:rsid w:val="00240FAF"/>
    <w:rsid w:val="0024220B"/>
    <w:rsid w:val="0024269C"/>
    <w:rsid w:val="00243987"/>
    <w:rsid w:val="00243BB9"/>
    <w:rsid w:val="00244072"/>
    <w:rsid w:val="0024469F"/>
    <w:rsid w:val="00244741"/>
    <w:rsid w:val="002454B1"/>
    <w:rsid w:val="002456A8"/>
    <w:rsid w:val="00245FDC"/>
    <w:rsid w:val="0024696A"/>
    <w:rsid w:val="00246AED"/>
    <w:rsid w:val="00247B2D"/>
    <w:rsid w:val="0025067F"/>
    <w:rsid w:val="00250A00"/>
    <w:rsid w:val="00250A31"/>
    <w:rsid w:val="00251DA6"/>
    <w:rsid w:val="00251F5E"/>
    <w:rsid w:val="002522D0"/>
    <w:rsid w:val="0025262E"/>
    <w:rsid w:val="00252A76"/>
    <w:rsid w:val="0025424E"/>
    <w:rsid w:val="00254728"/>
    <w:rsid w:val="00254B56"/>
    <w:rsid w:val="002559A3"/>
    <w:rsid w:val="00256264"/>
    <w:rsid w:val="002573EE"/>
    <w:rsid w:val="00260AD7"/>
    <w:rsid w:val="00260B6A"/>
    <w:rsid w:val="00260FCA"/>
    <w:rsid w:val="0026339F"/>
    <w:rsid w:val="0026353C"/>
    <w:rsid w:val="00264B72"/>
    <w:rsid w:val="00265223"/>
    <w:rsid w:val="00265276"/>
    <w:rsid w:val="002671F6"/>
    <w:rsid w:val="00267B74"/>
    <w:rsid w:val="0027000A"/>
    <w:rsid w:val="0027293A"/>
    <w:rsid w:val="002731E7"/>
    <w:rsid w:val="00273629"/>
    <w:rsid w:val="00273BB4"/>
    <w:rsid w:val="00275655"/>
    <w:rsid w:val="0027602A"/>
    <w:rsid w:val="00277DDE"/>
    <w:rsid w:val="00280AAA"/>
    <w:rsid w:val="002810EC"/>
    <w:rsid w:val="00281EF8"/>
    <w:rsid w:val="00282640"/>
    <w:rsid w:val="002829A1"/>
    <w:rsid w:val="00283383"/>
    <w:rsid w:val="00284119"/>
    <w:rsid w:val="00284137"/>
    <w:rsid w:val="002841C1"/>
    <w:rsid w:val="002847F9"/>
    <w:rsid w:val="00285AE4"/>
    <w:rsid w:val="0028632C"/>
    <w:rsid w:val="002904D5"/>
    <w:rsid w:val="00290935"/>
    <w:rsid w:val="002914DB"/>
    <w:rsid w:val="002923C4"/>
    <w:rsid w:val="00292486"/>
    <w:rsid w:val="00292F51"/>
    <w:rsid w:val="00293313"/>
    <w:rsid w:val="0029337E"/>
    <w:rsid w:val="00296042"/>
    <w:rsid w:val="00296976"/>
    <w:rsid w:val="00297449"/>
    <w:rsid w:val="002A0823"/>
    <w:rsid w:val="002A0F76"/>
    <w:rsid w:val="002A11E2"/>
    <w:rsid w:val="002A2115"/>
    <w:rsid w:val="002A2594"/>
    <w:rsid w:val="002A470A"/>
    <w:rsid w:val="002A4B11"/>
    <w:rsid w:val="002A5BB5"/>
    <w:rsid w:val="002A67C4"/>
    <w:rsid w:val="002B00B4"/>
    <w:rsid w:val="002B2E7B"/>
    <w:rsid w:val="002B339B"/>
    <w:rsid w:val="002B343B"/>
    <w:rsid w:val="002B38D9"/>
    <w:rsid w:val="002B453F"/>
    <w:rsid w:val="002B55FD"/>
    <w:rsid w:val="002B5EF3"/>
    <w:rsid w:val="002B61E8"/>
    <w:rsid w:val="002B72E2"/>
    <w:rsid w:val="002C1547"/>
    <w:rsid w:val="002C350A"/>
    <w:rsid w:val="002C568D"/>
    <w:rsid w:val="002C5C19"/>
    <w:rsid w:val="002C64CE"/>
    <w:rsid w:val="002C6EC2"/>
    <w:rsid w:val="002C7155"/>
    <w:rsid w:val="002D174C"/>
    <w:rsid w:val="002D332C"/>
    <w:rsid w:val="002D3F8D"/>
    <w:rsid w:val="002D4B07"/>
    <w:rsid w:val="002D4CCA"/>
    <w:rsid w:val="002E01AC"/>
    <w:rsid w:val="002E0DD0"/>
    <w:rsid w:val="002E34FE"/>
    <w:rsid w:val="002E36C9"/>
    <w:rsid w:val="002E3C1B"/>
    <w:rsid w:val="002E45A2"/>
    <w:rsid w:val="002E4A45"/>
    <w:rsid w:val="002E663C"/>
    <w:rsid w:val="002E677D"/>
    <w:rsid w:val="002E6C37"/>
    <w:rsid w:val="002E7097"/>
    <w:rsid w:val="002E7501"/>
    <w:rsid w:val="002F0593"/>
    <w:rsid w:val="002F0AA4"/>
    <w:rsid w:val="002F0FF5"/>
    <w:rsid w:val="002F240C"/>
    <w:rsid w:val="002F2419"/>
    <w:rsid w:val="002F2CC9"/>
    <w:rsid w:val="002F3C97"/>
    <w:rsid w:val="002F3D86"/>
    <w:rsid w:val="002F3E32"/>
    <w:rsid w:val="002F3F4A"/>
    <w:rsid w:val="002F4521"/>
    <w:rsid w:val="002F5348"/>
    <w:rsid w:val="002F5A0F"/>
    <w:rsid w:val="002F5B56"/>
    <w:rsid w:val="002F7C07"/>
    <w:rsid w:val="003005E2"/>
    <w:rsid w:val="00300C88"/>
    <w:rsid w:val="00300CEB"/>
    <w:rsid w:val="00301742"/>
    <w:rsid w:val="00301B08"/>
    <w:rsid w:val="00302278"/>
    <w:rsid w:val="00302AD1"/>
    <w:rsid w:val="003037D0"/>
    <w:rsid w:val="00303C7F"/>
    <w:rsid w:val="00303D94"/>
    <w:rsid w:val="003043CC"/>
    <w:rsid w:val="0030575C"/>
    <w:rsid w:val="00305CB5"/>
    <w:rsid w:val="00306BC8"/>
    <w:rsid w:val="0030723C"/>
    <w:rsid w:val="00310A1D"/>
    <w:rsid w:val="003111D9"/>
    <w:rsid w:val="003112B3"/>
    <w:rsid w:val="00312E15"/>
    <w:rsid w:val="003137D3"/>
    <w:rsid w:val="003153FA"/>
    <w:rsid w:val="00315AA5"/>
    <w:rsid w:val="00316790"/>
    <w:rsid w:val="00316C28"/>
    <w:rsid w:val="00317966"/>
    <w:rsid w:val="00317A85"/>
    <w:rsid w:val="00317DA9"/>
    <w:rsid w:val="0032353E"/>
    <w:rsid w:val="00323EA2"/>
    <w:rsid w:val="0032405E"/>
    <w:rsid w:val="003245B6"/>
    <w:rsid w:val="003251C4"/>
    <w:rsid w:val="00325EE9"/>
    <w:rsid w:val="0032699D"/>
    <w:rsid w:val="00326C0B"/>
    <w:rsid w:val="00327189"/>
    <w:rsid w:val="0032758B"/>
    <w:rsid w:val="00330F2F"/>
    <w:rsid w:val="0033166D"/>
    <w:rsid w:val="00333238"/>
    <w:rsid w:val="00333EB2"/>
    <w:rsid w:val="0033481B"/>
    <w:rsid w:val="0033674A"/>
    <w:rsid w:val="003373AA"/>
    <w:rsid w:val="00340A6A"/>
    <w:rsid w:val="00340E0B"/>
    <w:rsid w:val="0034123F"/>
    <w:rsid w:val="003412E4"/>
    <w:rsid w:val="00341966"/>
    <w:rsid w:val="00342F6D"/>
    <w:rsid w:val="00344508"/>
    <w:rsid w:val="00344601"/>
    <w:rsid w:val="00344972"/>
    <w:rsid w:val="0034506D"/>
    <w:rsid w:val="0034545E"/>
    <w:rsid w:val="00347C86"/>
    <w:rsid w:val="0035016C"/>
    <w:rsid w:val="00350D4A"/>
    <w:rsid w:val="003513E2"/>
    <w:rsid w:val="00351640"/>
    <w:rsid w:val="00351853"/>
    <w:rsid w:val="00353099"/>
    <w:rsid w:val="003540EC"/>
    <w:rsid w:val="00355FC9"/>
    <w:rsid w:val="003571C4"/>
    <w:rsid w:val="00357F37"/>
    <w:rsid w:val="003604A1"/>
    <w:rsid w:val="00360ABA"/>
    <w:rsid w:val="00360BF9"/>
    <w:rsid w:val="003619DD"/>
    <w:rsid w:val="00361E3B"/>
    <w:rsid w:val="003627E1"/>
    <w:rsid w:val="003631A0"/>
    <w:rsid w:val="00363CB0"/>
    <w:rsid w:val="0036437A"/>
    <w:rsid w:val="00364521"/>
    <w:rsid w:val="00364892"/>
    <w:rsid w:val="00364A57"/>
    <w:rsid w:val="00365D7A"/>
    <w:rsid w:val="00366322"/>
    <w:rsid w:val="00367F01"/>
    <w:rsid w:val="003711A6"/>
    <w:rsid w:val="003719B9"/>
    <w:rsid w:val="003735B7"/>
    <w:rsid w:val="00373895"/>
    <w:rsid w:val="003738AA"/>
    <w:rsid w:val="00373B59"/>
    <w:rsid w:val="00375BF5"/>
    <w:rsid w:val="003766CF"/>
    <w:rsid w:val="00376785"/>
    <w:rsid w:val="003774AC"/>
    <w:rsid w:val="00377890"/>
    <w:rsid w:val="003779C6"/>
    <w:rsid w:val="003805B3"/>
    <w:rsid w:val="003837FF"/>
    <w:rsid w:val="00383892"/>
    <w:rsid w:val="00383937"/>
    <w:rsid w:val="003841FB"/>
    <w:rsid w:val="00384656"/>
    <w:rsid w:val="0038553B"/>
    <w:rsid w:val="00385BA2"/>
    <w:rsid w:val="00391640"/>
    <w:rsid w:val="00392E21"/>
    <w:rsid w:val="00393649"/>
    <w:rsid w:val="00394D94"/>
    <w:rsid w:val="0039589A"/>
    <w:rsid w:val="00395BE7"/>
    <w:rsid w:val="003978B3"/>
    <w:rsid w:val="003A0849"/>
    <w:rsid w:val="003A1AF1"/>
    <w:rsid w:val="003A1B4F"/>
    <w:rsid w:val="003A2328"/>
    <w:rsid w:val="003A2B5C"/>
    <w:rsid w:val="003A5BA7"/>
    <w:rsid w:val="003A67C3"/>
    <w:rsid w:val="003A6925"/>
    <w:rsid w:val="003A7129"/>
    <w:rsid w:val="003B06BD"/>
    <w:rsid w:val="003B09A1"/>
    <w:rsid w:val="003B0A14"/>
    <w:rsid w:val="003B0BF3"/>
    <w:rsid w:val="003B1166"/>
    <w:rsid w:val="003B2754"/>
    <w:rsid w:val="003B2D0C"/>
    <w:rsid w:val="003B32E6"/>
    <w:rsid w:val="003B4151"/>
    <w:rsid w:val="003B4C51"/>
    <w:rsid w:val="003B6523"/>
    <w:rsid w:val="003B7083"/>
    <w:rsid w:val="003B736D"/>
    <w:rsid w:val="003C030D"/>
    <w:rsid w:val="003C04FB"/>
    <w:rsid w:val="003C3733"/>
    <w:rsid w:val="003C3A12"/>
    <w:rsid w:val="003C3D55"/>
    <w:rsid w:val="003C4200"/>
    <w:rsid w:val="003C4A0F"/>
    <w:rsid w:val="003C5657"/>
    <w:rsid w:val="003C57D8"/>
    <w:rsid w:val="003D0FD4"/>
    <w:rsid w:val="003D1068"/>
    <w:rsid w:val="003D1267"/>
    <w:rsid w:val="003D14ED"/>
    <w:rsid w:val="003D1948"/>
    <w:rsid w:val="003D1D38"/>
    <w:rsid w:val="003D2914"/>
    <w:rsid w:val="003D3043"/>
    <w:rsid w:val="003D59BA"/>
    <w:rsid w:val="003D5EB7"/>
    <w:rsid w:val="003D773D"/>
    <w:rsid w:val="003E05D0"/>
    <w:rsid w:val="003E0812"/>
    <w:rsid w:val="003E0E88"/>
    <w:rsid w:val="003E1475"/>
    <w:rsid w:val="003E2074"/>
    <w:rsid w:val="003E2CEA"/>
    <w:rsid w:val="003E47F8"/>
    <w:rsid w:val="003E4E65"/>
    <w:rsid w:val="003E5F32"/>
    <w:rsid w:val="003E62A5"/>
    <w:rsid w:val="003E698E"/>
    <w:rsid w:val="003E6CAD"/>
    <w:rsid w:val="003E717C"/>
    <w:rsid w:val="003E77A2"/>
    <w:rsid w:val="003E7B12"/>
    <w:rsid w:val="003F20B2"/>
    <w:rsid w:val="003F2638"/>
    <w:rsid w:val="003F288E"/>
    <w:rsid w:val="003F2975"/>
    <w:rsid w:val="003F31A3"/>
    <w:rsid w:val="003F33A6"/>
    <w:rsid w:val="003F4D08"/>
    <w:rsid w:val="003F6817"/>
    <w:rsid w:val="003F7944"/>
    <w:rsid w:val="00400021"/>
    <w:rsid w:val="004024ED"/>
    <w:rsid w:val="00402B9E"/>
    <w:rsid w:val="0040306E"/>
    <w:rsid w:val="00403451"/>
    <w:rsid w:val="00403649"/>
    <w:rsid w:val="004036BE"/>
    <w:rsid w:val="00403C4E"/>
    <w:rsid w:val="004046AB"/>
    <w:rsid w:val="004052B4"/>
    <w:rsid w:val="0040545D"/>
    <w:rsid w:val="00405A9B"/>
    <w:rsid w:val="00405ED9"/>
    <w:rsid w:val="0040686A"/>
    <w:rsid w:val="00406B64"/>
    <w:rsid w:val="00407CD6"/>
    <w:rsid w:val="0041191A"/>
    <w:rsid w:val="00412B48"/>
    <w:rsid w:val="004131ED"/>
    <w:rsid w:val="00413630"/>
    <w:rsid w:val="00413763"/>
    <w:rsid w:val="00413CED"/>
    <w:rsid w:val="00414329"/>
    <w:rsid w:val="0041526D"/>
    <w:rsid w:val="0041645C"/>
    <w:rsid w:val="004169AE"/>
    <w:rsid w:val="00417D4D"/>
    <w:rsid w:val="0042053F"/>
    <w:rsid w:val="00420DAA"/>
    <w:rsid w:val="0042355E"/>
    <w:rsid w:val="004237F6"/>
    <w:rsid w:val="004248A8"/>
    <w:rsid w:val="00424FB4"/>
    <w:rsid w:val="004265B7"/>
    <w:rsid w:val="00426737"/>
    <w:rsid w:val="004275DC"/>
    <w:rsid w:val="00427EEF"/>
    <w:rsid w:val="00430330"/>
    <w:rsid w:val="00430D67"/>
    <w:rsid w:val="00431ED8"/>
    <w:rsid w:val="00433731"/>
    <w:rsid w:val="00434929"/>
    <w:rsid w:val="00434F49"/>
    <w:rsid w:val="00435644"/>
    <w:rsid w:val="0043684A"/>
    <w:rsid w:val="00436CB3"/>
    <w:rsid w:val="00436E48"/>
    <w:rsid w:val="0043736C"/>
    <w:rsid w:val="00440760"/>
    <w:rsid w:val="00441B42"/>
    <w:rsid w:val="00444008"/>
    <w:rsid w:val="00446267"/>
    <w:rsid w:val="00446449"/>
    <w:rsid w:val="004464FD"/>
    <w:rsid w:val="00447A42"/>
    <w:rsid w:val="004501CA"/>
    <w:rsid w:val="00450282"/>
    <w:rsid w:val="004507EE"/>
    <w:rsid w:val="0045126C"/>
    <w:rsid w:val="004516B5"/>
    <w:rsid w:val="00452F48"/>
    <w:rsid w:val="004532C8"/>
    <w:rsid w:val="00453511"/>
    <w:rsid w:val="0045356A"/>
    <w:rsid w:val="00453856"/>
    <w:rsid w:val="004543B8"/>
    <w:rsid w:val="00454FAA"/>
    <w:rsid w:val="00456E92"/>
    <w:rsid w:val="004571FA"/>
    <w:rsid w:val="0045783C"/>
    <w:rsid w:val="00457D2B"/>
    <w:rsid w:val="00460F7D"/>
    <w:rsid w:val="00462490"/>
    <w:rsid w:val="004627D5"/>
    <w:rsid w:val="00463A35"/>
    <w:rsid w:val="00464FEA"/>
    <w:rsid w:val="00467B95"/>
    <w:rsid w:val="0047078A"/>
    <w:rsid w:val="0047101C"/>
    <w:rsid w:val="00471C71"/>
    <w:rsid w:val="0047415C"/>
    <w:rsid w:val="00474924"/>
    <w:rsid w:val="0047494C"/>
    <w:rsid w:val="00474BD0"/>
    <w:rsid w:val="00475168"/>
    <w:rsid w:val="0047726A"/>
    <w:rsid w:val="004815A2"/>
    <w:rsid w:val="004816B5"/>
    <w:rsid w:val="004824C9"/>
    <w:rsid w:val="004830A0"/>
    <w:rsid w:val="00484552"/>
    <w:rsid w:val="00484B14"/>
    <w:rsid w:val="00484EB2"/>
    <w:rsid w:val="004850C0"/>
    <w:rsid w:val="00485AFD"/>
    <w:rsid w:val="00486CAA"/>
    <w:rsid w:val="00486E77"/>
    <w:rsid w:val="004873E7"/>
    <w:rsid w:val="0049010B"/>
    <w:rsid w:val="00490A71"/>
    <w:rsid w:val="00490E20"/>
    <w:rsid w:val="00491FEE"/>
    <w:rsid w:val="00492CF0"/>
    <w:rsid w:val="0049305B"/>
    <w:rsid w:val="00493C13"/>
    <w:rsid w:val="00493E9B"/>
    <w:rsid w:val="004944F9"/>
    <w:rsid w:val="00494C99"/>
    <w:rsid w:val="00496943"/>
    <w:rsid w:val="004A0CC8"/>
    <w:rsid w:val="004A1350"/>
    <w:rsid w:val="004A1A7B"/>
    <w:rsid w:val="004A1E83"/>
    <w:rsid w:val="004A2B66"/>
    <w:rsid w:val="004A3F6B"/>
    <w:rsid w:val="004A485C"/>
    <w:rsid w:val="004A498B"/>
    <w:rsid w:val="004A4D30"/>
    <w:rsid w:val="004A6C5F"/>
    <w:rsid w:val="004B034A"/>
    <w:rsid w:val="004B1476"/>
    <w:rsid w:val="004B20E6"/>
    <w:rsid w:val="004B2BA9"/>
    <w:rsid w:val="004B2CD0"/>
    <w:rsid w:val="004B3253"/>
    <w:rsid w:val="004B54E8"/>
    <w:rsid w:val="004B5DC2"/>
    <w:rsid w:val="004B6FC0"/>
    <w:rsid w:val="004C12CC"/>
    <w:rsid w:val="004C16CC"/>
    <w:rsid w:val="004C348A"/>
    <w:rsid w:val="004C3C1F"/>
    <w:rsid w:val="004C44EF"/>
    <w:rsid w:val="004C5845"/>
    <w:rsid w:val="004C5E00"/>
    <w:rsid w:val="004C626B"/>
    <w:rsid w:val="004C70E2"/>
    <w:rsid w:val="004C7FA0"/>
    <w:rsid w:val="004D08DC"/>
    <w:rsid w:val="004D2508"/>
    <w:rsid w:val="004D2681"/>
    <w:rsid w:val="004D308D"/>
    <w:rsid w:val="004D427A"/>
    <w:rsid w:val="004D6668"/>
    <w:rsid w:val="004D7928"/>
    <w:rsid w:val="004E0ADD"/>
    <w:rsid w:val="004E2036"/>
    <w:rsid w:val="004E2710"/>
    <w:rsid w:val="004E2F74"/>
    <w:rsid w:val="004E3D0A"/>
    <w:rsid w:val="004E523F"/>
    <w:rsid w:val="004E5481"/>
    <w:rsid w:val="004E618D"/>
    <w:rsid w:val="004E6DE5"/>
    <w:rsid w:val="004F1D81"/>
    <w:rsid w:val="004F6A6E"/>
    <w:rsid w:val="004F6CDE"/>
    <w:rsid w:val="004F6E52"/>
    <w:rsid w:val="004F717D"/>
    <w:rsid w:val="004F7E3F"/>
    <w:rsid w:val="005016D6"/>
    <w:rsid w:val="005036CC"/>
    <w:rsid w:val="00504525"/>
    <w:rsid w:val="00504D64"/>
    <w:rsid w:val="00505060"/>
    <w:rsid w:val="005050D9"/>
    <w:rsid w:val="00505239"/>
    <w:rsid w:val="0050560C"/>
    <w:rsid w:val="005058D5"/>
    <w:rsid w:val="005059BA"/>
    <w:rsid w:val="0050610A"/>
    <w:rsid w:val="00506452"/>
    <w:rsid w:val="00507A87"/>
    <w:rsid w:val="0051023B"/>
    <w:rsid w:val="0051061D"/>
    <w:rsid w:val="00511889"/>
    <w:rsid w:val="005122BC"/>
    <w:rsid w:val="005122DA"/>
    <w:rsid w:val="005127CD"/>
    <w:rsid w:val="0051290B"/>
    <w:rsid w:val="00513D3D"/>
    <w:rsid w:val="00513D99"/>
    <w:rsid w:val="00513DB2"/>
    <w:rsid w:val="0051616E"/>
    <w:rsid w:val="0051670A"/>
    <w:rsid w:val="005169DD"/>
    <w:rsid w:val="0051713F"/>
    <w:rsid w:val="005176F0"/>
    <w:rsid w:val="0052016A"/>
    <w:rsid w:val="00520378"/>
    <w:rsid w:val="0052103E"/>
    <w:rsid w:val="00523588"/>
    <w:rsid w:val="00524395"/>
    <w:rsid w:val="00524805"/>
    <w:rsid w:val="00524FD9"/>
    <w:rsid w:val="0052522E"/>
    <w:rsid w:val="00527396"/>
    <w:rsid w:val="0053020A"/>
    <w:rsid w:val="0053087F"/>
    <w:rsid w:val="00531D8E"/>
    <w:rsid w:val="005320B1"/>
    <w:rsid w:val="0053214A"/>
    <w:rsid w:val="00533934"/>
    <w:rsid w:val="00534AE3"/>
    <w:rsid w:val="005353D0"/>
    <w:rsid w:val="005360C1"/>
    <w:rsid w:val="005362E0"/>
    <w:rsid w:val="0053732C"/>
    <w:rsid w:val="0053738D"/>
    <w:rsid w:val="005379F3"/>
    <w:rsid w:val="00537ED7"/>
    <w:rsid w:val="00540DF8"/>
    <w:rsid w:val="0054104A"/>
    <w:rsid w:val="00541536"/>
    <w:rsid w:val="0054229B"/>
    <w:rsid w:val="005424E6"/>
    <w:rsid w:val="005426CA"/>
    <w:rsid w:val="00542D28"/>
    <w:rsid w:val="005441B2"/>
    <w:rsid w:val="00544BC5"/>
    <w:rsid w:val="00547429"/>
    <w:rsid w:val="00547D02"/>
    <w:rsid w:val="005501FD"/>
    <w:rsid w:val="00551001"/>
    <w:rsid w:val="00552E4C"/>
    <w:rsid w:val="005556AE"/>
    <w:rsid w:val="00556609"/>
    <w:rsid w:val="005570D6"/>
    <w:rsid w:val="0056118B"/>
    <w:rsid w:val="005614C3"/>
    <w:rsid w:val="00562064"/>
    <w:rsid w:val="00562B79"/>
    <w:rsid w:val="0056412D"/>
    <w:rsid w:val="00564962"/>
    <w:rsid w:val="00564F29"/>
    <w:rsid w:val="0056523E"/>
    <w:rsid w:val="00565CD9"/>
    <w:rsid w:val="00565E39"/>
    <w:rsid w:val="005663CE"/>
    <w:rsid w:val="005674C5"/>
    <w:rsid w:val="005722E0"/>
    <w:rsid w:val="005754BA"/>
    <w:rsid w:val="005758FA"/>
    <w:rsid w:val="005800A8"/>
    <w:rsid w:val="00581C6F"/>
    <w:rsid w:val="00583C37"/>
    <w:rsid w:val="00584988"/>
    <w:rsid w:val="0058516A"/>
    <w:rsid w:val="005865CE"/>
    <w:rsid w:val="00586808"/>
    <w:rsid w:val="00586885"/>
    <w:rsid w:val="00586D4B"/>
    <w:rsid w:val="0058719E"/>
    <w:rsid w:val="00590035"/>
    <w:rsid w:val="00591038"/>
    <w:rsid w:val="00591732"/>
    <w:rsid w:val="005930C5"/>
    <w:rsid w:val="00594A8F"/>
    <w:rsid w:val="00594AAF"/>
    <w:rsid w:val="00596B6D"/>
    <w:rsid w:val="005976DA"/>
    <w:rsid w:val="00597C0C"/>
    <w:rsid w:val="005A0E57"/>
    <w:rsid w:val="005A2594"/>
    <w:rsid w:val="005A2823"/>
    <w:rsid w:val="005A2D9C"/>
    <w:rsid w:val="005A2E3D"/>
    <w:rsid w:val="005A2E8C"/>
    <w:rsid w:val="005A3095"/>
    <w:rsid w:val="005A3B67"/>
    <w:rsid w:val="005A48E2"/>
    <w:rsid w:val="005A4B24"/>
    <w:rsid w:val="005A4B29"/>
    <w:rsid w:val="005A4C1B"/>
    <w:rsid w:val="005A5B1D"/>
    <w:rsid w:val="005A6D99"/>
    <w:rsid w:val="005A7BEC"/>
    <w:rsid w:val="005A7DA1"/>
    <w:rsid w:val="005B0940"/>
    <w:rsid w:val="005B18A5"/>
    <w:rsid w:val="005B3754"/>
    <w:rsid w:val="005B43A7"/>
    <w:rsid w:val="005B6CF3"/>
    <w:rsid w:val="005B6D8E"/>
    <w:rsid w:val="005B746C"/>
    <w:rsid w:val="005C21B8"/>
    <w:rsid w:val="005C24E3"/>
    <w:rsid w:val="005C50C9"/>
    <w:rsid w:val="005C5CAE"/>
    <w:rsid w:val="005C77E3"/>
    <w:rsid w:val="005D0E99"/>
    <w:rsid w:val="005D0E9C"/>
    <w:rsid w:val="005D121D"/>
    <w:rsid w:val="005D2640"/>
    <w:rsid w:val="005D2F81"/>
    <w:rsid w:val="005D36C2"/>
    <w:rsid w:val="005D3967"/>
    <w:rsid w:val="005D3EE7"/>
    <w:rsid w:val="005D40C5"/>
    <w:rsid w:val="005D40FF"/>
    <w:rsid w:val="005D415A"/>
    <w:rsid w:val="005D4254"/>
    <w:rsid w:val="005D5282"/>
    <w:rsid w:val="005D5445"/>
    <w:rsid w:val="005D6023"/>
    <w:rsid w:val="005D69D1"/>
    <w:rsid w:val="005D759A"/>
    <w:rsid w:val="005D7871"/>
    <w:rsid w:val="005E021F"/>
    <w:rsid w:val="005E06E6"/>
    <w:rsid w:val="005E08AE"/>
    <w:rsid w:val="005E0D59"/>
    <w:rsid w:val="005E1A87"/>
    <w:rsid w:val="005E273D"/>
    <w:rsid w:val="005E2D9A"/>
    <w:rsid w:val="005E306A"/>
    <w:rsid w:val="005E3883"/>
    <w:rsid w:val="005E421E"/>
    <w:rsid w:val="005E4E50"/>
    <w:rsid w:val="005E4EF3"/>
    <w:rsid w:val="005F07D6"/>
    <w:rsid w:val="005F2D83"/>
    <w:rsid w:val="005F2F8B"/>
    <w:rsid w:val="005F3BE0"/>
    <w:rsid w:val="005F5420"/>
    <w:rsid w:val="005F55B1"/>
    <w:rsid w:val="005F6190"/>
    <w:rsid w:val="005F75DD"/>
    <w:rsid w:val="005F764B"/>
    <w:rsid w:val="005F78E1"/>
    <w:rsid w:val="00600BCB"/>
    <w:rsid w:val="00600E70"/>
    <w:rsid w:val="00601016"/>
    <w:rsid w:val="0060169B"/>
    <w:rsid w:val="0060441C"/>
    <w:rsid w:val="0060471D"/>
    <w:rsid w:val="00604FAF"/>
    <w:rsid w:val="00605E91"/>
    <w:rsid w:val="00605EE1"/>
    <w:rsid w:val="00606A69"/>
    <w:rsid w:val="0060740D"/>
    <w:rsid w:val="0061184F"/>
    <w:rsid w:val="00612340"/>
    <w:rsid w:val="00612601"/>
    <w:rsid w:val="00613C8F"/>
    <w:rsid w:val="00614B67"/>
    <w:rsid w:val="00614FC3"/>
    <w:rsid w:val="00614FC7"/>
    <w:rsid w:val="00615172"/>
    <w:rsid w:val="00616837"/>
    <w:rsid w:val="00616A7C"/>
    <w:rsid w:val="0061749B"/>
    <w:rsid w:val="00617600"/>
    <w:rsid w:val="00620793"/>
    <w:rsid w:val="0062123D"/>
    <w:rsid w:val="00622490"/>
    <w:rsid w:val="00624016"/>
    <w:rsid w:val="00624386"/>
    <w:rsid w:val="006258E6"/>
    <w:rsid w:val="00626F80"/>
    <w:rsid w:val="006274F7"/>
    <w:rsid w:val="00630063"/>
    <w:rsid w:val="006313AA"/>
    <w:rsid w:val="00631AC3"/>
    <w:rsid w:val="00631D34"/>
    <w:rsid w:val="00632DB7"/>
    <w:rsid w:val="00633633"/>
    <w:rsid w:val="00633A91"/>
    <w:rsid w:val="006348D5"/>
    <w:rsid w:val="00634B2C"/>
    <w:rsid w:val="00634F3F"/>
    <w:rsid w:val="00635248"/>
    <w:rsid w:val="0063679D"/>
    <w:rsid w:val="00637FF6"/>
    <w:rsid w:val="006401FB"/>
    <w:rsid w:val="00641188"/>
    <w:rsid w:val="0064125D"/>
    <w:rsid w:val="00641728"/>
    <w:rsid w:val="00641B02"/>
    <w:rsid w:val="00641D94"/>
    <w:rsid w:val="00642DD9"/>
    <w:rsid w:val="006435AA"/>
    <w:rsid w:val="00643CA8"/>
    <w:rsid w:val="00644390"/>
    <w:rsid w:val="00646FA6"/>
    <w:rsid w:val="006506B9"/>
    <w:rsid w:val="00653BD0"/>
    <w:rsid w:val="00653F87"/>
    <w:rsid w:val="00654D1E"/>
    <w:rsid w:val="00656B6A"/>
    <w:rsid w:val="00656F7B"/>
    <w:rsid w:val="00661D7F"/>
    <w:rsid w:val="00662493"/>
    <w:rsid w:val="00662E57"/>
    <w:rsid w:val="006639AD"/>
    <w:rsid w:val="00665F71"/>
    <w:rsid w:val="00666084"/>
    <w:rsid w:val="00667774"/>
    <w:rsid w:val="0067060C"/>
    <w:rsid w:val="00670850"/>
    <w:rsid w:val="0067160F"/>
    <w:rsid w:val="00674295"/>
    <w:rsid w:val="0067547D"/>
    <w:rsid w:val="00677A81"/>
    <w:rsid w:val="006822B1"/>
    <w:rsid w:val="006830B5"/>
    <w:rsid w:val="006838DA"/>
    <w:rsid w:val="00684118"/>
    <w:rsid w:val="006843DF"/>
    <w:rsid w:val="00684C75"/>
    <w:rsid w:val="00685713"/>
    <w:rsid w:val="006858F3"/>
    <w:rsid w:val="00685CDC"/>
    <w:rsid w:val="00686D7F"/>
    <w:rsid w:val="00687552"/>
    <w:rsid w:val="00687F70"/>
    <w:rsid w:val="00687F86"/>
    <w:rsid w:val="006902CA"/>
    <w:rsid w:val="00691CF0"/>
    <w:rsid w:val="0069312B"/>
    <w:rsid w:val="006934A1"/>
    <w:rsid w:val="00693A19"/>
    <w:rsid w:val="00694376"/>
    <w:rsid w:val="00694718"/>
    <w:rsid w:val="006958D8"/>
    <w:rsid w:val="00695A5C"/>
    <w:rsid w:val="00696D43"/>
    <w:rsid w:val="00697017"/>
    <w:rsid w:val="006974C7"/>
    <w:rsid w:val="0069767B"/>
    <w:rsid w:val="006A0DC5"/>
    <w:rsid w:val="006A15AD"/>
    <w:rsid w:val="006A23EF"/>
    <w:rsid w:val="006A3B8F"/>
    <w:rsid w:val="006A3F40"/>
    <w:rsid w:val="006A4AA9"/>
    <w:rsid w:val="006A4E2D"/>
    <w:rsid w:val="006A53F6"/>
    <w:rsid w:val="006A5D16"/>
    <w:rsid w:val="006A5D34"/>
    <w:rsid w:val="006A5EAE"/>
    <w:rsid w:val="006A7987"/>
    <w:rsid w:val="006B04AD"/>
    <w:rsid w:val="006B24B4"/>
    <w:rsid w:val="006B2E29"/>
    <w:rsid w:val="006B42E5"/>
    <w:rsid w:val="006B4436"/>
    <w:rsid w:val="006B5ACD"/>
    <w:rsid w:val="006C02ED"/>
    <w:rsid w:val="006C1579"/>
    <w:rsid w:val="006C1A42"/>
    <w:rsid w:val="006C2528"/>
    <w:rsid w:val="006C257A"/>
    <w:rsid w:val="006C30D1"/>
    <w:rsid w:val="006C46FF"/>
    <w:rsid w:val="006D0FB3"/>
    <w:rsid w:val="006D1497"/>
    <w:rsid w:val="006D1BA2"/>
    <w:rsid w:val="006D2065"/>
    <w:rsid w:val="006D2FFF"/>
    <w:rsid w:val="006D3479"/>
    <w:rsid w:val="006D3D13"/>
    <w:rsid w:val="006D484F"/>
    <w:rsid w:val="006D4EA3"/>
    <w:rsid w:val="006D641F"/>
    <w:rsid w:val="006E0B28"/>
    <w:rsid w:val="006E24D5"/>
    <w:rsid w:val="006E300F"/>
    <w:rsid w:val="006E4C77"/>
    <w:rsid w:val="006E6885"/>
    <w:rsid w:val="006E6A2C"/>
    <w:rsid w:val="006E7D30"/>
    <w:rsid w:val="006F1534"/>
    <w:rsid w:val="006F1F34"/>
    <w:rsid w:val="006F1FCD"/>
    <w:rsid w:val="006F3E1F"/>
    <w:rsid w:val="006F45E8"/>
    <w:rsid w:val="006F476C"/>
    <w:rsid w:val="006F4CE4"/>
    <w:rsid w:val="006F5224"/>
    <w:rsid w:val="006F569B"/>
    <w:rsid w:val="006F5735"/>
    <w:rsid w:val="00703D60"/>
    <w:rsid w:val="007041ED"/>
    <w:rsid w:val="0070599D"/>
    <w:rsid w:val="007067E5"/>
    <w:rsid w:val="00712410"/>
    <w:rsid w:val="00712AEF"/>
    <w:rsid w:val="0071335D"/>
    <w:rsid w:val="00713C60"/>
    <w:rsid w:val="00714375"/>
    <w:rsid w:val="00716518"/>
    <w:rsid w:val="00716B70"/>
    <w:rsid w:val="007176CA"/>
    <w:rsid w:val="00721E84"/>
    <w:rsid w:val="00722A6B"/>
    <w:rsid w:val="007249CD"/>
    <w:rsid w:val="00726470"/>
    <w:rsid w:val="0072755F"/>
    <w:rsid w:val="007303B6"/>
    <w:rsid w:val="007306AD"/>
    <w:rsid w:val="00731A4B"/>
    <w:rsid w:val="00731F6A"/>
    <w:rsid w:val="0073306B"/>
    <w:rsid w:val="007339E1"/>
    <w:rsid w:val="007369CE"/>
    <w:rsid w:val="00737448"/>
    <w:rsid w:val="0074060E"/>
    <w:rsid w:val="00741DD8"/>
    <w:rsid w:val="0074215B"/>
    <w:rsid w:val="0074455A"/>
    <w:rsid w:val="0074599E"/>
    <w:rsid w:val="00745AE1"/>
    <w:rsid w:val="00746FA6"/>
    <w:rsid w:val="00747B49"/>
    <w:rsid w:val="00750490"/>
    <w:rsid w:val="0075361E"/>
    <w:rsid w:val="007539D3"/>
    <w:rsid w:val="007546E7"/>
    <w:rsid w:val="007570EF"/>
    <w:rsid w:val="007609AF"/>
    <w:rsid w:val="00761682"/>
    <w:rsid w:val="0076327E"/>
    <w:rsid w:val="0076356E"/>
    <w:rsid w:val="00764558"/>
    <w:rsid w:val="00765098"/>
    <w:rsid w:val="007650C3"/>
    <w:rsid w:val="00767A82"/>
    <w:rsid w:val="007702E3"/>
    <w:rsid w:val="00770BDC"/>
    <w:rsid w:val="007712BB"/>
    <w:rsid w:val="00771329"/>
    <w:rsid w:val="00772FFA"/>
    <w:rsid w:val="00773375"/>
    <w:rsid w:val="00773795"/>
    <w:rsid w:val="0077386E"/>
    <w:rsid w:val="00773BEF"/>
    <w:rsid w:val="0077407A"/>
    <w:rsid w:val="007740D4"/>
    <w:rsid w:val="007741E8"/>
    <w:rsid w:val="00774D07"/>
    <w:rsid w:val="00775AD7"/>
    <w:rsid w:val="007777C7"/>
    <w:rsid w:val="007800D8"/>
    <w:rsid w:val="00780BC9"/>
    <w:rsid w:val="0078118E"/>
    <w:rsid w:val="00783A2B"/>
    <w:rsid w:val="00783B73"/>
    <w:rsid w:val="00785265"/>
    <w:rsid w:val="00786341"/>
    <w:rsid w:val="007867E3"/>
    <w:rsid w:val="0078705D"/>
    <w:rsid w:val="00790544"/>
    <w:rsid w:val="007911F6"/>
    <w:rsid w:val="0079123E"/>
    <w:rsid w:val="007922FF"/>
    <w:rsid w:val="007928C4"/>
    <w:rsid w:val="00792A39"/>
    <w:rsid w:val="00793A3E"/>
    <w:rsid w:val="007947E4"/>
    <w:rsid w:val="00795C60"/>
    <w:rsid w:val="00796E8C"/>
    <w:rsid w:val="007977D8"/>
    <w:rsid w:val="007A09EE"/>
    <w:rsid w:val="007A486D"/>
    <w:rsid w:val="007A52B6"/>
    <w:rsid w:val="007A5447"/>
    <w:rsid w:val="007A5DC8"/>
    <w:rsid w:val="007A63AF"/>
    <w:rsid w:val="007A6CBE"/>
    <w:rsid w:val="007A7978"/>
    <w:rsid w:val="007A7D5F"/>
    <w:rsid w:val="007B1413"/>
    <w:rsid w:val="007B262D"/>
    <w:rsid w:val="007B3058"/>
    <w:rsid w:val="007B33AB"/>
    <w:rsid w:val="007B5C39"/>
    <w:rsid w:val="007B6167"/>
    <w:rsid w:val="007B61A0"/>
    <w:rsid w:val="007B6CFB"/>
    <w:rsid w:val="007B6E06"/>
    <w:rsid w:val="007B7009"/>
    <w:rsid w:val="007B7254"/>
    <w:rsid w:val="007B78B5"/>
    <w:rsid w:val="007C021C"/>
    <w:rsid w:val="007C02E1"/>
    <w:rsid w:val="007C06FF"/>
    <w:rsid w:val="007C0824"/>
    <w:rsid w:val="007C0CE2"/>
    <w:rsid w:val="007C1D54"/>
    <w:rsid w:val="007C2003"/>
    <w:rsid w:val="007C2145"/>
    <w:rsid w:val="007C348D"/>
    <w:rsid w:val="007C35F8"/>
    <w:rsid w:val="007C55A8"/>
    <w:rsid w:val="007C5A59"/>
    <w:rsid w:val="007C773C"/>
    <w:rsid w:val="007D1801"/>
    <w:rsid w:val="007D2BB1"/>
    <w:rsid w:val="007D3118"/>
    <w:rsid w:val="007D3900"/>
    <w:rsid w:val="007D3982"/>
    <w:rsid w:val="007D4028"/>
    <w:rsid w:val="007D47CB"/>
    <w:rsid w:val="007D4D4D"/>
    <w:rsid w:val="007D4D98"/>
    <w:rsid w:val="007D52B0"/>
    <w:rsid w:val="007D5FA9"/>
    <w:rsid w:val="007D6A05"/>
    <w:rsid w:val="007D6A11"/>
    <w:rsid w:val="007D6D0D"/>
    <w:rsid w:val="007D6DA9"/>
    <w:rsid w:val="007D7DE4"/>
    <w:rsid w:val="007E0299"/>
    <w:rsid w:val="007E04D8"/>
    <w:rsid w:val="007E072C"/>
    <w:rsid w:val="007E2AEF"/>
    <w:rsid w:val="007E3E84"/>
    <w:rsid w:val="007E3E98"/>
    <w:rsid w:val="007E475F"/>
    <w:rsid w:val="007E4BD4"/>
    <w:rsid w:val="007E5734"/>
    <w:rsid w:val="007E5737"/>
    <w:rsid w:val="007E748A"/>
    <w:rsid w:val="007E7BB3"/>
    <w:rsid w:val="007F0AFE"/>
    <w:rsid w:val="007F5E92"/>
    <w:rsid w:val="007F739A"/>
    <w:rsid w:val="007F7798"/>
    <w:rsid w:val="007F7CD4"/>
    <w:rsid w:val="008007D0"/>
    <w:rsid w:val="00800EE2"/>
    <w:rsid w:val="00804814"/>
    <w:rsid w:val="008052BF"/>
    <w:rsid w:val="0080561B"/>
    <w:rsid w:val="00806224"/>
    <w:rsid w:val="0080645D"/>
    <w:rsid w:val="008100B6"/>
    <w:rsid w:val="008102A6"/>
    <w:rsid w:val="008131FD"/>
    <w:rsid w:val="0081343E"/>
    <w:rsid w:val="00813D29"/>
    <w:rsid w:val="00813D6E"/>
    <w:rsid w:val="00814860"/>
    <w:rsid w:val="008151ED"/>
    <w:rsid w:val="008154B6"/>
    <w:rsid w:val="00817B4D"/>
    <w:rsid w:val="00820AA6"/>
    <w:rsid w:val="00820BEF"/>
    <w:rsid w:val="00822CDC"/>
    <w:rsid w:val="00822E79"/>
    <w:rsid w:val="00823188"/>
    <w:rsid w:val="008232B0"/>
    <w:rsid w:val="008236DE"/>
    <w:rsid w:val="00823A07"/>
    <w:rsid w:val="00823AD3"/>
    <w:rsid w:val="00824581"/>
    <w:rsid w:val="0082636C"/>
    <w:rsid w:val="008263CD"/>
    <w:rsid w:val="008264BD"/>
    <w:rsid w:val="008276B6"/>
    <w:rsid w:val="008276BF"/>
    <w:rsid w:val="00827EFE"/>
    <w:rsid w:val="0083030A"/>
    <w:rsid w:val="008305EB"/>
    <w:rsid w:val="008350F2"/>
    <w:rsid w:val="00835651"/>
    <w:rsid w:val="008359C3"/>
    <w:rsid w:val="00835A3B"/>
    <w:rsid w:val="008404B2"/>
    <w:rsid w:val="00841461"/>
    <w:rsid w:val="00842632"/>
    <w:rsid w:val="00842D2E"/>
    <w:rsid w:val="00842EF9"/>
    <w:rsid w:val="00843252"/>
    <w:rsid w:val="00845576"/>
    <w:rsid w:val="0085079E"/>
    <w:rsid w:val="00850A05"/>
    <w:rsid w:val="0085127B"/>
    <w:rsid w:val="008517F0"/>
    <w:rsid w:val="008518A2"/>
    <w:rsid w:val="00851AE5"/>
    <w:rsid w:val="008527CC"/>
    <w:rsid w:val="00852B22"/>
    <w:rsid w:val="00853372"/>
    <w:rsid w:val="00854093"/>
    <w:rsid w:val="0085456F"/>
    <w:rsid w:val="00855394"/>
    <w:rsid w:val="008554F0"/>
    <w:rsid w:val="008559ED"/>
    <w:rsid w:val="00857381"/>
    <w:rsid w:val="008576AA"/>
    <w:rsid w:val="00857FA4"/>
    <w:rsid w:val="00860DC3"/>
    <w:rsid w:val="00861A3B"/>
    <w:rsid w:val="008627F7"/>
    <w:rsid w:val="0086340F"/>
    <w:rsid w:val="00863ED8"/>
    <w:rsid w:val="00863F44"/>
    <w:rsid w:val="00863FA1"/>
    <w:rsid w:val="00870E8B"/>
    <w:rsid w:val="008710A2"/>
    <w:rsid w:val="008711B9"/>
    <w:rsid w:val="00871AAA"/>
    <w:rsid w:val="00871CF0"/>
    <w:rsid w:val="00872401"/>
    <w:rsid w:val="008724AF"/>
    <w:rsid w:val="0087342C"/>
    <w:rsid w:val="00873809"/>
    <w:rsid w:val="00873F4B"/>
    <w:rsid w:val="00874054"/>
    <w:rsid w:val="00874D3B"/>
    <w:rsid w:val="00876286"/>
    <w:rsid w:val="008762BA"/>
    <w:rsid w:val="0087642C"/>
    <w:rsid w:val="00876434"/>
    <w:rsid w:val="0087707B"/>
    <w:rsid w:val="00877172"/>
    <w:rsid w:val="008808F3"/>
    <w:rsid w:val="00880BF7"/>
    <w:rsid w:val="00881D32"/>
    <w:rsid w:val="00881DC0"/>
    <w:rsid w:val="0088243C"/>
    <w:rsid w:val="00885DE7"/>
    <w:rsid w:val="008909B2"/>
    <w:rsid w:val="00891775"/>
    <w:rsid w:val="00892030"/>
    <w:rsid w:val="00893EB6"/>
    <w:rsid w:val="008960C4"/>
    <w:rsid w:val="008967F6"/>
    <w:rsid w:val="008969AB"/>
    <w:rsid w:val="008974D5"/>
    <w:rsid w:val="008A0397"/>
    <w:rsid w:val="008A1643"/>
    <w:rsid w:val="008A2C3F"/>
    <w:rsid w:val="008A3088"/>
    <w:rsid w:val="008A4C9D"/>
    <w:rsid w:val="008A61F3"/>
    <w:rsid w:val="008B01B7"/>
    <w:rsid w:val="008B0FB7"/>
    <w:rsid w:val="008B146F"/>
    <w:rsid w:val="008B18F7"/>
    <w:rsid w:val="008B338E"/>
    <w:rsid w:val="008B5175"/>
    <w:rsid w:val="008B528B"/>
    <w:rsid w:val="008B58E1"/>
    <w:rsid w:val="008B5954"/>
    <w:rsid w:val="008B6702"/>
    <w:rsid w:val="008B6A6B"/>
    <w:rsid w:val="008B7143"/>
    <w:rsid w:val="008C013E"/>
    <w:rsid w:val="008C0872"/>
    <w:rsid w:val="008C1040"/>
    <w:rsid w:val="008C15F1"/>
    <w:rsid w:val="008C16E8"/>
    <w:rsid w:val="008C177F"/>
    <w:rsid w:val="008C2007"/>
    <w:rsid w:val="008C3EE7"/>
    <w:rsid w:val="008C475C"/>
    <w:rsid w:val="008C5557"/>
    <w:rsid w:val="008C6982"/>
    <w:rsid w:val="008C7E2A"/>
    <w:rsid w:val="008D2F41"/>
    <w:rsid w:val="008D2FFF"/>
    <w:rsid w:val="008D5D46"/>
    <w:rsid w:val="008D7EC4"/>
    <w:rsid w:val="008E2053"/>
    <w:rsid w:val="008E3545"/>
    <w:rsid w:val="008E404E"/>
    <w:rsid w:val="008E5427"/>
    <w:rsid w:val="008E569E"/>
    <w:rsid w:val="008E590E"/>
    <w:rsid w:val="008E6AC0"/>
    <w:rsid w:val="008E706F"/>
    <w:rsid w:val="008E7FF9"/>
    <w:rsid w:val="008F0904"/>
    <w:rsid w:val="008F0928"/>
    <w:rsid w:val="008F169E"/>
    <w:rsid w:val="008F16D9"/>
    <w:rsid w:val="008F1763"/>
    <w:rsid w:val="008F1F92"/>
    <w:rsid w:val="008F29FB"/>
    <w:rsid w:val="008F2DF8"/>
    <w:rsid w:val="008F2F34"/>
    <w:rsid w:val="008F337A"/>
    <w:rsid w:val="008F3E21"/>
    <w:rsid w:val="008F5B8D"/>
    <w:rsid w:val="00900611"/>
    <w:rsid w:val="00900E92"/>
    <w:rsid w:val="00901097"/>
    <w:rsid w:val="009011C8"/>
    <w:rsid w:val="0090168A"/>
    <w:rsid w:val="009051C0"/>
    <w:rsid w:val="009055C1"/>
    <w:rsid w:val="00907637"/>
    <w:rsid w:val="00907915"/>
    <w:rsid w:val="009117FA"/>
    <w:rsid w:val="009129D3"/>
    <w:rsid w:val="0091337E"/>
    <w:rsid w:val="00913887"/>
    <w:rsid w:val="009153A9"/>
    <w:rsid w:val="0091598A"/>
    <w:rsid w:val="00916026"/>
    <w:rsid w:val="00916BD0"/>
    <w:rsid w:val="00917166"/>
    <w:rsid w:val="00917440"/>
    <w:rsid w:val="00917C99"/>
    <w:rsid w:val="00920016"/>
    <w:rsid w:val="00920BC1"/>
    <w:rsid w:val="009225E9"/>
    <w:rsid w:val="00923120"/>
    <w:rsid w:val="009232D1"/>
    <w:rsid w:val="00923941"/>
    <w:rsid w:val="00923A53"/>
    <w:rsid w:val="00924BA1"/>
    <w:rsid w:val="00924DAB"/>
    <w:rsid w:val="00924FFB"/>
    <w:rsid w:val="00925022"/>
    <w:rsid w:val="00927FE2"/>
    <w:rsid w:val="009307BC"/>
    <w:rsid w:val="009307BF"/>
    <w:rsid w:val="00930A74"/>
    <w:rsid w:val="00930FFB"/>
    <w:rsid w:val="00933BEF"/>
    <w:rsid w:val="00934883"/>
    <w:rsid w:val="0093489B"/>
    <w:rsid w:val="00935167"/>
    <w:rsid w:val="009357E2"/>
    <w:rsid w:val="00940172"/>
    <w:rsid w:val="00940280"/>
    <w:rsid w:val="00940411"/>
    <w:rsid w:val="0094041A"/>
    <w:rsid w:val="0094130C"/>
    <w:rsid w:val="00942070"/>
    <w:rsid w:val="009424BC"/>
    <w:rsid w:val="009428FB"/>
    <w:rsid w:val="00943DBF"/>
    <w:rsid w:val="00943ECC"/>
    <w:rsid w:val="00944A19"/>
    <w:rsid w:val="009457AD"/>
    <w:rsid w:val="00946F08"/>
    <w:rsid w:val="00947118"/>
    <w:rsid w:val="00947AC0"/>
    <w:rsid w:val="00947D90"/>
    <w:rsid w:val="00950D93"/>
    <w:rsid w:val="00953EAD"/>
    <w:rsid w:val="009545AA"/>
    <w:rsid w:val="009547F9"/>
    <w:rsid w:val="00954CFC"/>
    <w:rsid w:val="00955061"/>
    <w:rsid w:val="009560B1"/>
    <w:rsid w:val="009568C4"/>
    <w:rsid w:val="00961583"/>
    <w:rsid w:val="00961754"/>
    <w:rsid w:val="009619AF"/>
    <w:rsid w:val="00963DBF"/>
    <w:rsid w:val="00964A76"/>
    <w:rsid w:val="009659C0"/>
    <w:rsid w:val="00965A7C"/>
    <w:rsid w:val="00965C78"/>
    <w:rsid w:val="0096606F"/>
    <w:rsid w:val="0096635E"/>
    <w:rsid w:val="00966624"/>
    <w:rsid w:val="009679F1"/>
    <w:rsid w:val="00967A48"/>
    <w:rsid w:val="00970BBD"/>
    <w:rsid w:val="00970C7B"/>
    <w:rsid w:val="00971496"/>
    <w:rsid w:val="00971D4D"/>
    <w:rsid w:val="00971EBE"/>
    <w:rsid w:val="00972BE5"/>
    <w:rsid w:val="00973926"/>
    <w:rsid w:val="0097398D"/>
    <w:rsid w:val="009745A3"/>
    <w:rsid w:val="00975311"/>
    <w:rsid w:val="0097630E"/>
    <w:rsid w:val="009802E7"/>
    <w:rsid w:val="00980FCE"/>
    <w:rsid w:val="00981338"/>
    <w:rsid w:val="00981989"/>
    <w:rsid w:val="009826FE"/>
    <w:rsid w:val="009831F9"/>
    <w:rsid w:val="0098337D"/>
    <w:rsid w:val="00983C3E"/>
    <w:rsid w:val="00985AB2"/>
    <w:rsid w:val="00985B4D"/>
    <w:rsid w:val="00986838"/>
    <w:rsid w:val="00986B07"/>
    <w:rsid w:val="00990BDD"/>
    <w:rsid w:val="009910C6"/>
    <w:rsid w:val="00992710"/>
    <w:rsid w:val="009932AF"/>
    <w:rsid w:val="00993C0F"/>
    <w:rsid w:val="00995EA9"/>
    <w:rsid w:val="009960DA"/>
    <w:rsid w:val="00996183"/>
    <w:rsid w:val="009965C3"/>
    <w:rsid w:val="00996D98"/>
    <w:rsid w:val="009975AC"/>
    <w:rsid w:val="00997BAD"/>
    <w:rsid w:val="009A41C5"/>
    <w:rsid w:val="009A4504"/>
    <w:rsid w:val="009A57A2"/>
    <w:rsid w:val="009A6DD9"/>
    <w:rsid w:val="009A788A"/>
    <w:rsid w:val="009A7D42"/>
    <w:rsid w:val="009B1BBE"/>
    <w:rsid w:val="009B2118"/>
    <w:rsid w:val="009B36C5"/>
    <w:rsid w:val="009B3B51"/>
    <w:rsid w:val="009B3E02"/>
    <w:rsid w:val="009B54D2"/>
    <w:rsid w:val="009B5586"/>
    <w:rsid w:val="009B5D68"/>
    <w:rsid w:val="009B5FDC"/>
    <w:rsid w:val="009B63FB"/>
    <w:rsid w:val="009B700A"/>
    <w:rsid w:val="009B755C"/>
    <w:rsid w:val="009B7FB0"/>
    <w:rsid w:val="009C22A8"/>
    <w:rsid w:val="009C41F8"/>
    <w:rsid w:val="009C478D"/>
    <w:rsid w:val="009C520E"/>
    <w:rsid w:val="009C5ABF"/>
    <w:rsid w:val="009C6602"/>
    <w:rsid w:val="009C7EB2"/>
    <w:rsid w:val="009C7EF6"/>
    <w:rsid w:val="009D0F3C"/>
    <w:rsid w:val="009D4786"/>
    <w:rsid w:val="009D4C8C"/>
    <w:rsid w:val="009D4D6D"/>
    <w:rsid w:val="009D5340"/>
    <w:rsid w:val="009D5BBC"/>
    <w:rsid w:val="009D5BDC"/>
    <w:rsid w:val="009E0094"/>
    <w:rsid w:val="009E1C1C"/>
    <w:rsid w:val="009E1EE8"/>
    <w:rsid w:val="009E27DD"/>
    <w:rsid w:val="009E2D5E"/>
    <w:rsid w:val="009E4356"/>
    <w:rsid w:val="009E5986"/>
    <w:rsid w:val="009E661F"/>
    <w:rsid w:val="009F00D7"/>
    <w:rsid w:val="009F047E"/>
    <w:rsid w:val="009F06FE"/>
    <w:rsid w:val="009F2DA7"/>
    <w:rsid w:val="009F2E6B"/>
    <w:rsid w:val="009F3BC3"/>
    <w:rsid w:val="009F4556"/>
    <w:rsid w:val="009F58FD"/>
    <w:rsid w:val="009F6A2E"/>
    <w:rsid w:val="009F6C9D"/>
    <w:rsid w:val="00A00D8F"/>
    <w:rsid w:val="00A01992"/>
    <w:rsid w:val="00A01A63"/>
    <w:rsid w:val="00A0442E"/>
    <w:rsid w:val="00A04B3F"/>
    <w:rsid w:val="00A04B6B"/>
    <w:rsid w:val="00A05104"/>
    <w:rsid w:val="00A077D7"/>
    <w:rsid w:val="00A0797B"/>
    <w:rsid w:val="00A07D59"/>
    <w:rsid w:val="00A07E72"/>
    <w:rsid w:val="00A11454"/>
    <w:rsid w:val="00A12214"/>
    <w:rsid w:val="00A12D53"/>
    <w:rsid w:val="00A12EE5"/>
    <w:rsid w:val="00A1342A"/>
    <w:rsid w:val="00A13971"/>
    <w:rsid w:val="00A14C81"/>
    <w:rsid w:val="00A15247"/>
    <w:rsid w:val="00A154D4"/>
    <w:rsid w:val="00A20784"/>
    <w:rsid w:val="00A209E2"/>
    <w:rsid w:val="00A20A44"/>
    <w:rsid w:val="00A20C84"/>
    <w:rsid w:val="00A21BC1"/>
    <w:rsid w:val="00A230EE"/>
    <w:rsid w:val="00A234F5"/>
    <w:rsid w:val="00A23C35"/>
    <w:rsid w:val="00A23CAE"/>
    <w:rsid w:val="00A24758"/>
    <w:rsid w:val="00A256E2"/>
    <w:rsid w:val="00A2607E"/>
    <w:rsid w:val="00A2646E"/>
    <w:rsid w:val="00A27317"/>
    <w:rsid w:val="00A27E5A"/>
    <w:rsid w:val="00A3009C"/>
    <w:rsid w:val="00A31027"/>
    <w:rsid w:val="00A32079"/>
    <w:rsid w:val="00A32614"/>
    <w:rsid w:val="00A33277"/>
    <w:rsid w:val="00A33444"/>
    <w:rsid w:val="00A34218"/>
    <w:rsid w:val="00A35350"/>
    <w:rsid w:val="00A35C20"/>
    <w:rsid w:val="00A4106D"/>
    <w:rsid w:val="00A42362"/>
    <w:rsid w:val="00A43B27"/>
    <w:rsid w:val="00A43FD0"/>
    <w:rsid w:val="00A44526"/>
    <w:rsid w:val="00A46597"/>
    <w:rsid w:val="00A476D3"/>
    <w:rsid w:val="00A47940"/>
    <w:rsid w:val="00A47ABC"/>
    <w:rsid w:val="00A47C0B"/>
    <w:rsid w:val="00A502AC"/>
    <w:rsid w:val="00A50A2C"/>
    <w:rsid w:val="00A51204"/>
    <w:rsid w:val="00A51246"/>
    <w:rsid w:val="00A513D9"/>
    <w:rsid w:val="00A5148B"/>
    <w:rsid w:val="00A52C61"/>
    <w:rsid w:val="00A538FF"/>
    <w:rsid w:val="00A53F0A"/>
    <w:rsid w:val="00A56A36"/>
    <w:rsid w:val="00A56E78"/>
    <w:rsid w:val="00A60758"/>
    <w:rsid w:val="00A6208A"/>
    <w:rsid w:val="00A62192"/>
    <w:rsid w:val="00A62FC1"/>
    <w:rsid w:val="00A63354"/>
    <w:rsid w:val="00A633DC"/>
    <w:rsid w:val="00A64129"/>
    <w:rsid w:val="00A64958"/>
    <w:rsid w:val="00A65144"/>
    <w:rsid w:val="00A65594"/>
    <w:rsid w:val="00A65CB0"/>
    <w:rsid w:val="00A70A84"/>
    <w:rsid w:val="00A73AF3"/>
    <w:rsid w:val="00A75A72"/>
    <w:rsid w:val="00A765F7"/>
    <w:rsid w:val="00A803B9"/>
    <w:rsid w:val="00A809B6"/>
    <w:rsid w:val="00A80CF6"/>
    <w:rsid w:val="00A80E2F"/>
    <w:rsid w:val="00A8106E"/>
    <w:rsid w:val="00A82B1B"/>
    <w:rsid w:val="00A83137"/>
    <w:rsid w:val="00A841BD"/>
    <w:rsid w:val="00A85866"/>
    <w:rsid w:val="00A85B28"/>
    <w:rsid w:val="00A86160"/>
    <w:rsid w:val="00A86F64"/>
    <w:rsid w:val="00A871C1"/>
    <w:rsid w:val="00A91785"/>
    <w:rsid w:val="00A92BCB"/>
    <w:rsid w:val="00A948A5"/>
    <w:rsid w:val="00A95AC2"/>
    <w:rsid w:val="00A96F55"/>
    <w:rsid w:val="00A97030"/>
    <w:rsid w:val="00AA105B"/>
    <w:rsid w:val="00AA28DA"/>
    <w:rsid w:val="00AA353C"/>
    <w:rsid w:val="00AA3E31"/>
    <w:rsid w:val="00AA4021"/>
    <w:rsid w:val="00AA4A77"/>
    <w:rsid w:val="00AA5B2F"/>
    <w:rsid w:val="00AA5E61"/>
    <w:rsid w:val="00AA6127"/>
    <w:rsid w:val="00AA6221"/>
    <w:rsid w:val="00AA75BE"/>
    <w:rsid w:val="00AB2B21"/>
    <w:rsid w:val="00AB48B6"/>
    <w:rsid w:val="00AB5F4B"/>
    <w:rsid w:val="00AB7DFE"/>
    <w:rsid w:val="00AC08AA"/>
    <w:rsid w:val="00AC0FB1"/>
    <w:rsid w:val="00AC170A"/>
    <w:rsid w:val="00AC1BFF"/>
    <w:rsid w:val="00AC2B64"/>
    <w:rsid w:val="00AC3199"/>
    <w:rsid w:val="00AC455A"/>
    <w:rsid w:val="00AC4C30"/>
    <w:rsid w:val="00AC4C64"/>
    <w:rsid w:val="00AC5E94"/>
    <w:rsid w:val="00AC684B"/>
    <w:rsid w:val="00AD0691"/>
    <w:rsid w:val="00AD157E"/>
    <w:rsid w:val="00AD1BF6"/>
    <w:rsid w:val="00AD220E"/>
    <w:rsid w:val="00AD35ED"/>
    <w:rsid w:val="00AD3BCB"/>
    <w:rsid w:val="00AD7A4F"/>
    <w:rsid w:val="00AE192D"/>
    <w:rsid w:val="00AE1F82"/>
    <w:rsid w:val="00AE23BA"/>
    <w:rsid w:val="00AE23DA"/>
    <w:rsid w:val="00AE3361"/>
    <w:rsid w:val="00AE360F"/>
    <w:rsid w:val="00AE3F66"/>
    <w:rsid w:val="00AE5077"/>
    <w:rsid w:val="00AE5455"/>
    <w:rsid w:val="00AE65C5"/>
    <w:rsid w:val="00AE6BD3"/>
    <w:rsid w:val="00AE7789"/>
    <w:rsid w:val="00AE7DD8"/>
    <w:rsid w:val="00AE7E81"/>
    <w:rsid w:val="00AF1197"/>
    <w:rsid w:val="00AF17E0"/>
    <w:rsid w:val="00AF1EA7"/>
    <w:rsid w:val="00AF2D09"/>
    <w:rsid w:val="00AF3073"/>
    <w:rsid w:val="00AF33B0"/>
    <w:rsid w:val="00AF3F5C"/>
    <w:rsid w:val="00AF4318"/>
    <w:rsid w:val="00AF4B4C"/>
    <w:rsid w:val="00AF525D"/>
    <w:rsid w:val="00AF53A8"/>
    <w:rsid w:val="00AF71D6"/>
    <w:rsid w:val="00AF7CEE"/>
    <w:rsid w:val="00B0062B"/>
    <w:rsid w:val="00B00B13"/>
    <w:rsid w:val="00B01999"/>
    <w:rsid w:val="00B02843"/>
    <w:rsid w:val="00B02858"/>
    <w:rsid w:val="00B028FA"/>
    <w:rsid w:val="00B057E6"/>
    <w:rsid w:val="00B05A67"/>
    <w:rsid w:val="00B06190"/>
    <w:rsid w:val="00B06683"/>
    <w:rsid w:val="00B0689D"/>
    <w:rsid w:val="00B07271"/>
    <w:rsid w:val="00B07303"/>
    <w:rsid w:val="00B07762"/>
    <w:rsid w:val="00B07AAA"/>
    <w:rsid w:val="00B10C84"/>
    <w:rsid w:val="00B12DF8"/>
    <w:rsid w:val="00B12EFD"/>
    <w:rsid w:val="00B133F7"/>
    <w:rsid w:val="00B13863"/>
    <w:rsid w:val="00B13DF6"/>
    <w:rsid w:val="00B14D39"/>
    <w:rsid w:val="00B170A1"/>
    <w:rsid w:val="00B17779"/>
    <w:rsid w:val="00B17EBF"/>
    <w:rsid w:val="00B2091A"/>
    <w:rsid w:val="00B21C57"/>
    <w:rsid w:val="00B22FBF"/>
    <w:rsid w:val="00B23635"/>
    <w:rsid w:val="00B236FD"/>
    <w:rsid w:val="00B2510B"/>
    <w:rsid w:val="00B2510C"/>
    <w:rsid w:val="00B25F60"/>
    <w:rsid w:val="00B277CE"/>
    <w:rsid w:val="00B30211"/>
    <w:rsid w:val="00B338FF"/>
    <w:rsid w:val="00B34D4F"/>
    <w:rsid w:val="00B35A88"/>
    <w:rsid w:val="00B3659C"/>
    <w:rsid w:val="00B3778C"/>
    <w:rsid w:val="00B378CD"/>
    <w:rsid w:val="00B37E34"/>
    <w:rsid w:val="00B37EBF"/>
    <w:rsid w:val="00B405B7"/>
    <w:rsid w:val="00B406AE"/>
    <w:rsid w:val="00B40882"/>
    <w:rsid w:val="00B4312A"/>
    <w:rsid w:val="00B44657"/>
    <w:rsid w:val="00B446AD"/>
    <w:rsid w:val="00B47ABE"/>
    <w:rsid w:val="00B50463"/>
    <w:rsid w:val="00B50F07"/>
    <w:rsid w:val="00B50FCC"/>
    <w:rsid w:val="00B5168D"/>
    <w:rsid w:val="00B52466"/>
    <w:rsid w:val="00B549AD"/>
    <w:rsid w:val="00B55768"/>
    <w:rsid w:val="00B56725"/>
    <w:rsid w:val="00B57627"/>
    <w:rsid w:val="00B57991"/>
    <w:rsid w:val="00B6063C"/>
    <w:rsid w:val="00B61171"/>
    <w:rsid w:val="00B65098"/>
    <w:rsid w:val="00B658B9"/>
    <w:rsid w:val="00B679AE"/>
    <w:rsid w:val="00B67BF6"/>
    <w:rsid w:val="00B70B5A"/>
    <w:rsid w:val="00B719A0"/>
    <w:rsid w:val="00B7331A"/>
    <w:rsid w:val="00B73EC1"/>
    <w:rsid w:val="00B76B3F"/>
    <w:rsid w:val="00B773E0"/>
    <w:rsid w:val="00B77E4C"/>
    <w:rsid w:val="00B8141A"/>
    <w:rsid w:val="00B81619"/>
    <w:rsid w:val="00B82F09"/>
    <w:rsid w:val="00B83907"/>
    <w:rsid w:val="00B8653E"/>
    <w:rsid w:val="00B87D74"/>
    <w:rsid w:val="00B94AC9"/>
    <w:rsid w:val="00B95813"/>
    <w:rsid w:val="00B9750B"/>
    <w:rsid w:val="00BA0343"/>
    <w:rsid w:val="00BA0A6E"/>
    <w:rsid w:val="00BA14CA"/>
    <w:rsid w:val="00BA2C13"/>
    <w:rsid w:val="00BA3D0D"/>
    <w:rsid w:val="00BA4100"/>
    <w:rsid w:val="00BA5039"/>
    <w:rsid w:val="00BA527F"/>
    <w:rsid w:val="00BA57AE"/>
    <w:rsid w:val="00BA6682"/>
    <w:rsid w:val="00BB0496"/>
    <w:rsid w:val="00BB0EA2"/>
    <w:rsid w:val="00BB213D"/>
    <w:rsid w:val="00BB2355"/>
    <w:rsid w:val="00BB3149"/>
    <w:rsid w:val="00BB322D"/>
    <w:rsid w:val="00BB3A8D"/>
    <w:rsid w:val="00BB444D"/>
    <w:rsid w:val="00BC017E"/>
    <w:rsid w:val="00BC0492"/>
    <w:rsid w:val="00BC0866"/>
    <w:rsid w:val="00BC1C98"/>
    <w:rsid w:val="00BC3DF2"/>
    <w:rsid w:val="00BC3FE1"/>
    <w:rsid w:val="00BC4C1C"/>
    <w:rsid w:val="00BC6EF8"/>
    <w:rsid w:val="00BC75EA"/>
    <w:rsid w:val="00BD0A6E"/>
    <w:rsid w:val="00BD15AB"/>
    <w:rsid w:val="00BD22EE"/>
    <w:rsid w:val="00BD4AB3"/>
    <w:rsid w:val="00BD7224"/>
    <w:rsid w:val="00BD744D"/>
    <w:rsid w:val="00BD7CD4"/>
    <w:rsid w:val="00BE0B2A"/>
    <w:rsid w:val="00BE0BE6"/>
    <w:rsid w:val="00BE1215"/>
    <w:rsid w:val="00BE1814"/>
    <w:rsid w:val="00BE1EDB"/>
    <w:rsid w:val="00BE2C92"/>
    <w:rsid w:val="00BE30FB"/>
    <w:rsid w:val="00BE3B06"/>
    <w:rsid w:val="00BE546D"/>
    <w:rsid w:val="00BE6DDD"/>
    <w:rsid w:val="00BE7AD1"/>
    <w:rsid w:val="00BF00DD"/>
    <w:rsid w:val="00BF0229"/>
    <w:rsid w:val="00BF1EC4"/>
    <w:rsid w:val="00BF29C6"/>
    <w:rsid w:val="00BF2DA5"/>
    <w:rsid w:val="00BF2E15"/>
    <w:rsid w:val="00BF372C"/>
    <w:rsid w:val="00BF3A45"/>
    <w:rsid w:val="00BF428A"/>
    <w:rsid w:val="00BF4463"/>
    <w:rsid w:val="00BF527D"/>
    <w:rsid w:val="00BF5A7C"/>
    <w:rsid w:val="00BF66FA"/>
    <w:rsid w:val="00BF6B27"/>
    <w:rsid w:val="00BF6D12"/>
    <w:rsid w:val="00BF6E4D"/>
    <w:rsid w:val="00BF722A"/>
    <w:rsid w:val="00C0133D"/>
    <w:rsid w:val="00C0155D"/>
    <w:rsid w:val="00C0183C"/>
    <w:rsid w:val="00C037D3"/>
    <w:rsid w:val="00C05646"/>
    <w:rsid w:val="00C0564C"/>
    <w:rsid w:val="00C06816"/>
    <w:rsid w:val="00C0684C"/>
    <w:rsid w:val="00C113D1"/>
    <w:rsid w:val="00C118A1"/>
    <w:rsid w:val="00C11DEF"/>
    <w:rsid w:val="00C13A19"/>
    <w:rsid w:val="00C14101"/>
    <w:rsid w:val="00C14189"/>
    <w:rsid w:val="00C150D6"/>
    <w:rsid w:val="00C15D3B"/>
    <w:rsid w:val="00C16BA0"/>
    <w:rsid w:val="00C17032"/>
    <w:rsid w:val="00C17F79"/>
    <w:rsid w:val="00C202A0"/>
    <w:rsid w:val="00C20941"/>
    <w:rsid w:val="00C230E8"/>
    <w:rsid w:val="00C2353D"/>
    <w:rsid w:val="00C24FAE"/>
    <w:rsid w:val="00C251B8"/>
    <w:rsid w:val="00C25758"/>
    <w:rsid w:val="00C26F07"/>
    <w:rsid w:val="00C30179"/>
    <w:rsid w:val="00C3041C"/>
    <w:rsid w:val="00C3088A"/>
    <w:rsid w:val="00C308AA"/>
    <w:rsid w:val="00C315BD"/>
    <w:rsid w:val="00C322E3"/>
    <w:rsid w:val="00C34619"/>
    <w:rsid w:val="00C34C06"/>
    <w:rsid w:val="00C35978"/>
    <w:rsid w:val="00C40646"/>
    <w:rsid w:val="00C41884"/>
    <w:rsid w:val="00C42894"/>
    <w:rsid w:val="00C4364B"/>
    <w:rsid w:val="00C439FE"/>
    <w:rsid w:val="00C4533A"/>
    <w:rsid w:val="00C45C3B"/>
    <w:rsid w:val="00C462E5"/>
    <w:rsid w:val="00C464A6"/>
    <w:rsid w:val="00C47D96"/>
    <w:rsid w:val="00C5074B"/>
    <w:rsid w:val="00C511C4"/>
    <w:rsid w:val="00C542B4"/>
    <w:rsid w:val="00C54CC3"/>
    <w:rsid w:val="00C56587"/>
    <w:rsid w:val="00C56AD6"/>
    <w:rsid w:val="00C56E44"/>
    <w:rsid w:val="00C570AF"/>
    <w:rsid w:val="00C60AB3"/>
    <w:rsid w:val="00C6100A"/>
    <w:rsid w:val="00C6263E"/>
    <w:rsid w:val="00C63CA1"/>
    <w:rsid w:val="00C64E3A"/>
    <w:rsid w:val="00C64FE6"/>
    <w:rsid w:val="00C661DA"/>
    <w:rsid w:val="00C66B9E"/>
    <w:rsid w:val="00C66C0D"/>
    <w:rsid w:val="00C67334"/>
    <w:rsid w:val="00C678E4"/>
    <w:rsid w:val="00C70084"/>
    <w:rsid w:val="00C72010"/>
    <w:rsid w:val="00C72F70"/>
    <w:rsid w:val="00C73583"/>
    <w:rsid w:val="00C74EA2"/>
    <w:rsid w:val="00C751A4"/>
    <w:rsid w:val="00C7529D"/>
    <w:rsid w:val="00C75A94"/>
    <w:rsid w:val="00C75B28"/>
    <w:rsid w:val="00C76812"/>
    <w:rsid w:val="00C77FF1"/>
    <w:rsid w:val="00C80892"/>
    <w:rsid w:val="00C819AA"/>
    <w:rsid w:val="00C82A0C"/>
    <w:rsid w:val="00C84386"/>
    <w:rsid w:val="00C87F6A"/>
    <w:rsid w:val="00C92B35"/>
    <w:rsid w:val="00C94A89"/>
    <w:rsid w:val="00C95672"/>
    <w:rsid w:val="00C9641C"/>
    <w:rsid w:val="00C969D8"/>
    <w:rsid w:val="00C97C21"/>
    <w:rsid w:val="00C97C3B"/>
    <w:rsid w:val="00CA0C3C"/>
    <w:rsid w:val="00CA1A9D"/>
    <w:rsid w:val="00CA1F6B"/>
    <w:rsid w:val="00CA22B2"/>
    <w:rsid w:val="00CB0951"/>
    <w:rsid w:val="00CB28C7"/>
    <w:rsid w:val="00CB372E"/>
    <w:rsid w:val="00CB4122"/>
    <w:rsid w:val="00CB4307"/>
    <w:rsid w:val="00CB4378"/>
    <w:rsid w:val="00CB597F"/>
    <w:rsid w:val="00CB60D3"/>
    <w:rsid w:val="00CB7A6C"/>
    <w:rsid w:val="00CB7EBC"/>
    <w:rsid w:val="00CC03B2"/>
    <w:rsid w:val="00CC1924"/>
    <w:rsid w:val="00CC40C1"/>
    <w:rsid w:val="00CC4442"/>
    <w:rsid w:val="00CC4D77"/>
    <w:rsid w:val="00CC5A44"/>
    <w:rsid w:val="00CC748A"/>
    <w:rsid w:val="00CD0C8D"/>
    <w:rsid w:val="00CD57D4"/>
    <w:rsid w:val="00CD5969"/>
    <w:rsid w:val="00CD78E5"/>
    <w:rsid w:val="00CE000C"/>
    <w:rsid w:val="00CE0863"/>
    <w:rsid w:val="00CE0C32"/>
    <w:rsid w:val="00CE1866"/>
    <w:rsid w:val="00CE2874"/>
    <w:rsid w:val="00CE3532"/>
    <w:rsid w:val="00CE41F3"/>
    <w:rsid w:val="00CE4412"/>
    <w:rsid w:val="00CE4B56"/>
    <w:rsid w:val="00CE587D"/>
    <w:rsid w:val="00CE5D66"/>
    <w:rsid w:val="00CE5DC2"/>
    <w:rsid w:val="00CE6AFC"/>
    <w:rsid w:val="00CF03C2"/>
    <w:rsid w:val="00CF0715"/>
    <w:rsid w:val="00CF0E81"/>
    <w:rsid w:val="00CF0EBE"/>
    <w:rsid w:val="00CF1376"/>
    <w:rsid w:val="00CF235C"/>
    <w:rsid w:val="00CF2F7C"/>
    <w:rsid w:val="00CF3C33"/>
    <w:rsid w:val="00CF457E"/>
    <w:rsid w:val="00CF4695"/>
    <w:rsid w:val="00CF46E2"/>
    <w:rsid w:val="00CF4C26"/>
    <w:rsid w:val="00CF5548"/>
    <w:rsid w:val="00CF7E36"/>
    <w:rsid w:val="00D000AA"/>
    <w:rsid w:val="00D01F93"/>
    <w:rsid w:val="00D030C0"/>
    <w:rsid w:val="00D0342D"/>
    <w:rsid w:val="00D03F7D"/>
    <w:rsid w:val="00D04344"/>
    <w:rsid w:val="00D06983"/>
    <w:rsid w:val="00D0760F"/>
    <w:rsid w:val="00D0784E"/>
    <w:rsid w:val="00D07ABF"/>
    <w:rsid w:val="00D105F9"/>
    <w:rsid w:val="00D12EC7"/>
    <w:rsid w:val="00D12F3E"/>
    <w:rsid w:val="00D1395D"/>
    <w:rsid w:val="00D14A70"/>
    <w:rsid w:val="00D15D6A"/>
    <w:rsid w:val="00D16652"/>
    <w:rsid w:val="00D16DE5"/>
    <w:rsid w:val="00D17296"/>
    <w:rsid w:val="00D17943"/>
    <w:rsid w:val="00D17BA9"/>
    <w:rsid w:val="00D216E2"/>
    <w:rsid w:val="00D224EF"/>
    <w:rsid w:val="00D22C4E"/>
    <w:rsid w:val="00D247D2"/>
    <w:rsid w:val="00D24838"/>
    <w:rsid w:val="00D24BD1"/>
    <w:rsid w:val="00D26C90"/>
    <w:rsid w:val="00D26F39"/>
    <w:rsid w:val="00D3047E"/>
    <w:rsid w:val="00D30DD4"/>
    <w:rsid w:val="00D3147A"/>
    <w:rsid w:val="00D31665"/>
    <w:rsid w:val="00D31C6A"/>
    <w:rsid w:val="00D3212D"/>
    <w:rsid w:val="00D3255C"/>
    <w:rsid w:val="00D32A25"/>
    <w:rsid w:val="00D3362D"/>
    <w:rsid w:val="00D3388F"/>
    <w:rsid w:val="00D341A4"/>
    <w:rsid w:val="00D40609"/>
    <w:rsid w:val="00D41092"/>
    <w:rsid w:val="00D417BB"/>
    <w:rsid w:val="00D420E0"/>
    <w:rsid w:val="00D42CEA"/>
    <w:rsid w:val="00D4335E"/>
    <w:rsid w:val="00D44011"/>
    <w:rsid w:val="00D449D8"/>
    <w:rsid w:val="00D44CAA"/>
    <w:rsid w:val="00D44E2C"/>
    <w:rsid w:val="00D45971"/>
    <w:rsid w:val="00D45DD8"/>
    <w:rsid w:val="00D46EC8"/>
    <w:rsid w:val="00D4775E"/>
    <w:rsid w:val="00D5008A"/>
    <w:rsid w:val="00D5112F"/>
    <w:rsid w:val="00D5182C"/>
    <w:rsid w:val="00D518DF"/>
    <w:rsid w:val="00D528F4"/>
    <w:rsid w:val="00D52A1C"/>
    <w:rsid w:val="00D52B23"/>
    <w:rsid w:val="00D533EC"/>
    <w:rsid w:val="00D5407C"/>
    <w:rsid w:val="00D554CB"/>
    <w:rsid w:val="00D556A4"/>
    <w:rsid w:val="00D56B55"/>
    <w:rsid w:val="00D57A00"/>
    <w:rsid w:val="00D57CC6"/>
    <w:rsid w:val="00D603E8"/>
    <w:rsid w:val="00D61826"/>
    <w:rsid w:val="00D62014"/>
    <w:rsid w:val="00D65D9A"/>
    <w:rsid w:val="00D70E1E"/>
    <w:rsid w:val="00D71499"/>
    <w:rsid w:val="00D71A2C"/>
    <w:rsid w:val="00D74214"/>
    <w:rsid w:val="00D74F3B"/>
    <w:rsid w:val="00D76667"/>
    <w:rsid w:val="00D76CF0"/>
    <w:rsid w:val="00D80E21"/>
    <w:rsid w:val="00D80E91"/>
    <w:rsid w:val="00D819AF"/>
    <w:rsid w:val="00D8396D"/>
    <w:rsid w:val="00D83A36"/>
    <w:rsid w:val="00D84C3F"/>
    <w:rsid w:val="00D85B8C"/>
    <w:rsid w:val="00D86197"/>
    <w:rsid w:val="00D87169"/>
    <w:rsid w:val="00D87815"/>
    <w:rsid w:val="00D87CD1"/>
    <w:rsid w:val="00D90162"/>
    <w:rsid w:val="00D90A1B"/>
    <w:rsid w:val="00D90E4E"/>
    <w:rsid w:val="00D9128E"/>
    <w:rsid w:val="00D919BA"/>
    <w:rsid w:val="00D94AC8"/>
    <w:rsid w:val="00D951E2"/>
    <w:rsid w:val="00D95A2B"/>
    <w:rsid w:val="00D966A2"/>
    <w:rsid w:val="00DA22CE"/>
    <w:rsid w:val="00DA250A"/>
    <w:rsid w:val="00DA292F"/>
    <w:rsid w:val="00DA34CE"/>
    <w:rsid w:val="00DA3934"/>
    <w:rsid w:val="00DA4DF3"/>
    <w:rsid w:val="00DA5ECA"/>
    <w:rsid w:val="00DA63BB"/>
    <w:rsid w:val="00DA63D4"/>
    <w:rsid w:val="00DA77F6"/>
    <w:rsid w:val="00DB04BF"/>
    <w:rsid w:val="00DB23DC"/>
    <w:rsid w:val="00DB2468"/>
    <w:rsid w:val="00DB27C9"/>
    <w:rsid w:val="00DB2C39"/>
    <w:rsid w:val="00DB4E3D"/>
    <w:rsid w:val="00DB4E6C"/>
    <w:rsid w:val="00DB55BD"/>
    <w:rsid w:val="00DC0AE0"/>
    <w:rsid w:val="00DC1625"/>
    <w:rsid w:val="00DC1F3F"/>
    <w:rsid w:val="00DC3066"/>
    <w:rsid w:val="00DC4B11"/>
    <w:rsid w:val="00DC69AA"/>
    <w:rsid w:val="00DC6BC6"/>
    <w:rsid w:val="00DC6C03"/>
    <w:rsid w:val="00DC725A"/>
    <w:rsid w:val="00DC7CBE"/>
    <w:rsid w:val="00DD0092"/>
    <w:rsid w:val="00DD03AF"/>
    <w:rsid w:val="00DD1C80"/>
    <w:rsid w:val="00DD4770"/>
    <w:rsid w:val="00DD6D49"/>
    <w:rsid w:val="00DE2093"/>
    <w:rsid w:val="00DE2171"/>
    <w:rsid w:val="00DE2FF2"/>
    <w:rsid w:val="00DE4D4A"/>
    <w:rsid w:val="00DE6328"/>
    <w:rsid w:val="00DE64AC"/>
    <w:rsid w:val="00DE6ED1"/>
    <w:rsid w:val="00DE73A4"/>
    <w:rsid w:val="00DF1C75"/>
    <w:rsid w:val="00DF213A"/>
    <w:rsid w:val="00DF223C"/>
    <w:rsid w:val="00DF419E"/>
    <w:rsid w:val="00DF45C2"/>
    <w:rsid w:val="00DF48E6"/>
    <w:rsid w:val="00DF4EBD"/>
    <w:rsid w:val="00DF5A65"/>
    <w:rsid w:val="00DF7C25"/>
    <w:rsid w:val="00E008E4"/>
    <w:rsid w:val="00E06601"/>
    <w:rsid w:val="00E066C0"/>
    <w:rsid w:val="00E06809"/>
    <w:rsid w:val="00E12325"/>
    <w:rsid w:val="00E1258F"/>
    <w:rsid w:val="00E12E19"/>
    <w:rsid w:val="00E145E2"/>
    <w:rsid w:val="00E15A94"/>
    <w:rsid w:val="00E1667C"/>
    <w:rsid w:val="00E20A0A"/>
    <w:rsid w:val="00E212C7"/>
    <w:rsid w:val="00E21330"/>
    <w:rsid w:val="00E21809"/>
    <w:rsid w:val="00E22273"/>
    <w:rsid w:val="00E224A5"/>
    <w:rsid w:val="00E23046"/>
    <w:rsid w:val="00E238E2"/>
    <w:rsid w:val="00E24244"/>
    <w:rsid w:val="00E246F2"/>
    <w:rsid w:val="00E2490C"/>
    <w:rsid w:val="00E249D5"/>
    <w:rsid w:val="00E25FC1"/>
    <w:rsid w:val="00E269F6"/>
    <w:rsid w:val="00E3018A"/>
    <w:rsid w:val="00E301C0"/>
    <w:rsid w:val="00E30E7B"/>
    <w:rsid w:val="00E32CF4"/>
    <w:rsid w:val="00E330ED"/>
    <w:rsid w:val="00E3524C"/>
    <w:rsid w:val="00E36716"/>
    <w:rsid w:val="00E36962"/>
    <w:rsid w:val="00E36F8A"/>
    <w:rsid w:val="00E371FC"/>
    <w:rsid w:val="00E37BA1"/>
    <w:rsid w:val="00E41306"/>
    <w:rsid w:val="00E41369"/>
    <w:rsid w:val="00E42E3E"/>
    <w:rsid w:val="00E43554"/>
    <w:rsid w:val="00E4419D"/>
    <w:rsid w:val="00E44936"/>
    <w:rsid w:val="00E46DD6"/>
    <w:rsid w:val="00E47003"/>
    <w:rsid w:val="00E5154C"/>
    <w:rsid w:val="00E5194A"/>
    <w:rsid w:val="00E51D45"/>
    <w:rsid w:val="00E5261D"/>
    <w:rsid w:val="00E52CD3"/>
    <w:rsid w:val="00E52DC8"/>
    <w:rsid w:val="00E545EA"/>
    <w:rsid w:val="00E555DD"/>
    <w:rsid w:val="00E55738"/>
    <w:rsid w:val="00E5642D"/>
    <w:rsid w:val="00E5696E"/>
    <w:rsid w:val="00E56EBF"/>
    <w:rsid w:val="00E62301"/>
    <w:rsid w:val="00E632C4"/>
    <w:rsid w:val="00E649B6"/>
    <w:rsid w:val="00E64CFE"/>
    <w:rsid w:val="00E6535A"/>
    <w:rsid w:val="00E65B48"/>
    <w:rsid w:val="00E65BDF"/>
    <w:rsid w:val="00E67F02"/>
    <w:rsid w:val="00E67FCA"/>
    <w:rsid w:val="00E70FFB"/>
    <w:rsid w:val="00E72050"/>
    <w:rsid w:val="00E723DF"/>
    <w:rsid w:val="00E72A7D"/>
    <w:rsid w:val="00E72E20"/>
    <w:rsid w:val="00E7351E"/>
    <w:rsid w:val="00E7364D"/>
    <w:rsid w:val="00E743F5"/>
    <w:rsid w:val="00E74848"/>
    <w:rsid w:val="00E751C6"/>
    <w:rsid w:val="00E75DB3"/>
    <w:rsid w:val="00E775D1"/>
    <w:rsid w:val="00E7760C"/>
    <w:rsid w:val="00E77AD6"/>
    <w:rsid w:val="00E80BB1"/>
    <w:rsid w:val="00E81196"/>
    <w:rsid w:val="00E81D1B"/>
    <w:rsid w:val="00E83A2F"/>
    <w:rsid w:val="00E83FF2"/>
    <w:rsid w:val="00E84808"/>
    <w:rsid w:val="00E84C79"/>
    <w:rsid w:val="00E84CB2"/>
    <w:rsid w:val="00E8577A"/>
    <w:rsid w:val="00E85901"/>
    <w:rsid w:val="00E86771"/>
    <w:rsid w:val="00E87890"/>
    <w:rsid w:val="00E87C05"/>
    <w:rsid w:val="00E87DD0"/>
    <w:rsid w:val="00E904B9"/>
    <w:rsid w:val="00E90C91"/>
    <w:rsid w:val="00E9150E"/>
    <w:rsid w:val="00E927EC"/>
    <w:rsid w:val="00E9598D"/>
    <w:rsid w:val="00E95E64"/>
    <w:rsid w:val="00E9640F"/>
    <w:rsid w:val="00E97C2C"/>
    <w:rsid w:val="00EA0E18"/>
    <w:rsid w:val="00EA338C"/>
    <w:rsid w:val="00EA41F9"/>
    <w:rsid w:val="00EA5050"/>
    <w:rsid w:val="00EA5864"/>
    <w:rsid w:val="00EA6542"/>
    <w:rsid w:val="00EA779D"/>
    <w:rsid w:val="00EB022B"/>
    <w:rsid w:val="00EB19F8"/>
    <w:rsid w:val="00EB1E00"/>
    <w:rsid w:val="00EB3B2A"/>
    <w:rsid w:val="00EB3B2B"/>
    <w:rsid w:val="00EB5445"/>
    <w:rsid w:val="00EB69D7"/>
    <w:rsid w:val="00EB725D"/>
    <w:rsid w:val="00EC0C26"/>
    <w:rsid w:val="00EC0C2E"/>
    <w:rsid w:val="00EC1D5D"/>
    <w:rsid w:val="00EC2814"/>
    <w:rsid w:val="00EC4574"/>
    <w:rsid w:val="00EC56E5"/>
    <w:rsid w:val="00EC7726"/>
    <w:rsid w:val="00ED0C6A"/>
    <w:rsid w:val="00ED0DD6"/>
    <w:rsid w:val="00ED11D1"/>
    <w:rsid w:val="00ED1FA0"/>
    <w:rsid w:val="00ED247F"/>
    <w:rsid w:val="00ED274E"/>
    <w:rsid w:val="00ED3FCA"/>
    <w:rsid w:val="00ED62C9"/>
    <w:rsid w:val="00ED64DA"/>
    <w:rsid w:val="00ED6A3D"/>
    <w:rsid w:val="00ED724E"/>
    <w:rsid w:val="00EE0937"/>
    <w:rsid w:val="00EE16BF"/>
    <w:rsid w:val="00EE2564"/>
    <w:rsid w:val="00EE26A8"/>
    <w:rsid w:val="00EE4510"/>
    <w:rsid w:val="00EE4E1A"/>
    <w:rsid w:val="00EE6851"/>
    <w:rsid w:val="00EF018C"/>
    <w:rsid w:val="00EF082D"/>
    <w:rsid w:val="00EF1981"/>
    <w:rsid w:val="00EF1DE7"/>
    <w:rsid w:val="00EF1E47"/>
    <w:rsid w:val="00EF216F"/>
    <w:rsid w:val="00EF21B3"/>
    <w:rsid w:val="00EF27A8"/>
    <w:rsid w:val="00EF324F"/>
    <w:rsid w:val="00EF32D3"/>
    <w:rsid w:val="00EF3368"/>
    <w:rsid w:val="00EF3483"/>
    <w:rsid w:val="00EF3859"/>
    <w:rsid w:val="00EF3AD4"/>
    <w:rsid w:val="00EF4C96"/>
    <w:rsid w:val="00EF515B"/>
    <w:rsid w:val="00F0037A"/>
    <w:rsid w:val="00F01C48"/>
    <w:rsid w:val="00F01CE7"/>
    <w:rsid w:val="00F0301E"/>
    <w:rsid w:val="00F03405"/>
    <w:rsid w:val="00F04B29"/>
    <w:rsid w:val="00F05524"/>
    <w:rsid w:val="00F05751"/>
    <w:rsid w:val="00F06ECD"/>
    <w:rsid w:val="00F071A3"/>
    <w:rsid w:val="00F10FC4"/>
    <w:rsid w:val="00F11020"/>
    <w:rsid w:val="00F11DCA"/>
    <w:rsid w:val="00F122F3"/>
    <w:rsid w:val="00F12867"/>
    <w:rsid w:val="00F1398A"/>
    <w:rsid w:val="00F14066"/>
    <w:rsid w:val="00F151B6"/>
    <w:rsid w:val="00F151FB"/>
    <w:rsid w:val="00F1560D"/>
    <w:rsid w:val="00F1580B"/>
    <w:rsid w:val="00F162D0"/>
    <w:rsid w:val="00F1642F"/>
    <w:rsid w:val="00F16688"/>
    <w:rsid w:val="00F16831"/>
    <w:rsid w:val="00F16BC3"/>
    <w:rsid w:val="00F16C55"/>
    <w:rsid w:val="00F16CA9"/>
    <w:rsid w:val="00F1721B"/>
    <w:rsid w:val="00F17719"/>
    <w:rsid w:val="00F20557"/>
    <w:rsid w:val="00F21823"/>
    <w:rsid w:val="00F225E7"/>
    <w:rsid w:val="00F23D54"/>
    <w:rsid w:val="00F24348"/>
    <w:rsid w:val="00F2519C"/>
    <w:rsid w:val="00F2711F"/>
    <w:rsid w:val="00F279DC"/>
    <w:rsid w:val="00F30A09"/>
    <w:rsid w:val="00F34E62"/>
    <w:rsid w:val="00F3577F"/>
    <w:rsid w:val="00F35C8D"/>
    <w:rsid w:val="00F36278"/>
    <w:rsid w:val="00F409E9"/>
    <w:rsid w:val="00F4179A"/>
    <w:rsid w:val="00F41937"/>
    <w:rsid w:val="00F4347E"/>
    <w:rsid w:val="00F43701"/>
    <w:rsid w:val="00F44D7A"/>
    <w:rsid w:val="00F47202"/>
    <w:rsid w:val="00F50584"/>
    <w:rsid w:val="00F50721"/>
    <w:rsid w:val="00F51335"/>
    <w:rsid w:val="00F51DD5"/>
    <w:rsid w:val="00F5221C"/>
    <w:rsid w:val="00F52DB6"/>
    <w:rsid w:val="00F53BD2"/>
    <w:rsid w:val="00F53D45"/>
    <w:rsid w:val="00F54A50"/>
    <w:rsid w:val="00F55A35"/>
    <w:rsid w:val="00F56A10"/>
    <w:rsid w:val="00F56B3E"/>
    <w:rsid w:val="00F56C53"/>
    <w:rsid w:val="00F57410"/>
    <w:rsid w:val="00F604C9"/>
    <w:rsid w:val="00F607C9"/>
    <w:rsid w:val="00F60F7D"/>
    <w:rsid w:val="00F635E6"/>
    <w:rsid w:val="00F6477E"/>
    <w:rsid w:val="00F647CC"/>
    <w:rsid w:val="00F65ECC"/>
    <w:rsid w:val="00F660EA"/>
    <w:rsid w:val="00F66308"/>
    <w:rsid w:val="00F66423"/>
    <w:rsid w:val="00F70745"/>
    <w:rsid w:val="00F70B6D"/>
    <w:rsid w:val="00F70CBD"/>
    <w:rsid w:val="00F71267"/>
    <w:rsid w:val="00F71836"/>
    <w:rsid w:val="00F72A4C"/>
    <w:rsid w:val="00F73487"/>
    <w:rsid w:val="00F73531"/>
    <w:rsid w:val="00F74D87"/>
    <w:rsid w:val="00F76329"/>
    <w:rsid w:val="00F768B5"/>
    <w:rsid w:val="00F76F3D"/>
    <w:rsid w:val="00F7767C"/>
    <w:rsid w:val="00F811D9"/>
    <w:rsid w:val="00F81454"/>
    <w:rsid w:val="00F82024"/>
    <w:rsid w:val="00F82B81"/>
    <w:rsid w:val="00F82D18"/>
    <w:rsid w:val="00F83878"/>
    <w:rsid w:val="00F83DF0"/>
    <w:rsid w:val="00F84209"/>
    <w:rsid w:val="00F843A1"/>
    <w:rsid w:val="00F865E4"/>
    <w:rsid w:val="00F86637"/>
    <w:rsid w:val="00F86B79"/>
    <w:rsid w:val="00F8765E"/>
    <w:rsid w:val="00F92E68"/>
    <w:rsid w:val="00F9389A"/>
    <w:rsid w:val="00F94065"/>
    <w:rsid w:val="00F94576"/>
    <w:rsid w:val="00F94C90"/>
    <w:rsid w:val="00F94D0D"/>
    <w:rsid w:val="00F94E72"/>
    <w:rsid w:val="00F9735C"/>
    <w:rsid w:val="00FA20AD"/>
    <w:rsid w:val="00FA2866"/>
    <w:rsid w:val="00FA3870"/>
    <w:rsid w:val="00FA390D"/>
    <w:rsid w:val="00FA40AF"/>
    <w:rsid w:val="00FA5E61"/>
    <w:rsid w:val="00FA5EA3"/>
    <w:rsid w:val="00FA6CA5"/>
    <w:rsid w:val="00FA7316"/>
    <w:rsid w:val="00FA77FA"/>
    <w:rsid w:val="00FA7BF7"/>
    <w:rsid w:val="00FA7D16"/>
    <w:rsid w:val="00FB01CA"/>
    <w:rsid w:val="00FB057F"/>
    <w:rsid w:val="00FB1723"/>
    <w:rsid w:val="00FB195F"/>
    <w:rsid w:val="00FB35B5"/>
    <w:rsid w:val="00FB3649"/>
    <w:rsid w:val="00FB421B"/>
    <w:rsid w:val="00FB4514"/>
    <w:rsid w:val="00FB72C2"/>
    <w:rsid w:val="00FC1536"/>
    <w:rsid w:val="00FC23F4"/>
    <w:rsid w:val="00FC4709"/>
    <w:rsid w:val="00FC4F00"/>
    <w:rsid w:val="00FC5165"/>
    <w:rsid w:val="00FC5313"/>
    <w:rsid w:val="00FC543D"/>
    <w:rsid w:val="00FC5EFA"/>
    <w:rsid w:val="00FC6945"/>
    <w:rsid w:val="00FC7AF2"/>
    <w:rsid w:val="00FC7C6D"/>
    <w:rsid w:val="00FD05A7"/>
    <w:rsid w:val="00FD0A90"/>
    <w:rsid w:val="00FD0C21"/>
    <w:rsid w:val="00FD1950"/>
    <w:rsid w:val="00FD1AD6"/>
    <w:rsid w:val="00FD21CE"/>
    <w:rsid w:val="00FD29B0"/>
    <w:rsid w:val="00FD2EE0"/>
    <w:rsid w:val="00FD467E"/>
    <w:rsid w:val="00FD547B"/>
    <w:rsid w:val="00FD7A3C"/>
    <w:rsid w:val="00FD7B57"/>
    <w:rsid w:val="00FE28B6"/>
    <w:rsid w:val="00FE2DE1"/>
    <w:rsid w:val="00FE2FCC"/>
    <w:rsid w:val="00FE35B7"/>
    <w:rsid w:val="00FE449D"/>
    <w:rsid w:val="00FE4758"/>
    <w:rsid w:val="00FE6DD5"/>
    <w:rsid w:val="00FE74EA"/>
    <w:rsid w:val="00FF0DE6"/>
    <w:rsid w:val="00FF0F79"/>
    <w:rsid w:val="00FF1167"/>
    <w:rsid w:val="00FF392B"/>
    <w:rsid w:val="00FF4081"/>
    <w:rsid w:val="00FF554E"/>
    <w:rsid w:val="00FF645A"/>
    <w:rsid w:val="00FF6950"/>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588"/>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792A39"/>
    <w:pPr>
      <w:keepNext/>
      <w:jc w:val="center"/>
    </w:pPr>
  </w:style>
  <w:style w:type="character" w:customStyle="1" w:styleId="ImagesChar">
    <w:name w:val="Images Char"/>
    <w:basedOn w:val="DefaultParagraphFont"/>
    <w:link w:val="Images"/>
    <w:rsid w:val="00792A39"/>
    <w:rPr>
      <w:rFonts w:ascii="Calibri" w:hAnsi="Calibri" w:cs="Arial"/>
      <w:sz w:val="24"/>
      <w:szCs w:val="22"/>
      <w:lang w:eastAsia="en-US"/>
    </w:rPr>
  </w:style>
  <w:style w:type="table" w:styleId="PlainTable5">
    <w:name w:val="Plain Table 5"/>
    <w:basedOn w:val="TableNormal"/>
    <w:uiPriority w:val="45"/>
    <w:rsid w:val="009055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9055C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055C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055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055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7D5FA9"/>
    <w:rPr>
      <w:color w:val="666666"/>
    </w:rPr>
  </w:style>
  <w:style w:type="paragraph" w:styleId="NoSpacing">
    <w:name w:val="No Spacing"/>
    <w:uiPriority w:val="1"/>
    <w:qFormat/>
    <w:rsid w:val="00E36F8A"/>
    <w:pPr>
      <w:jc w:val="both"/>
    </w:pPr>
    <w:rPr>
      <w:rFonts w:ascii="Calibri" w:hAnsi="Calibri" w:cs="Arial"/>
      <w:sz w:val="24"/>
      <w:szCs w:val="22"/>
      <w:lang w:eastAsia="en-US"/>
    </w:rPr>
  </w:style>
  <w:style w:type="paragraph" w:styleId="Bibliography">
    <w:name w:val="Bibliography"/>
    <w:basedOn w:val="Normal"/>
    <w:next w:val="Normal"/>
    <w:uiPriority w:val="37"/>
    <w:unhideWhenUsed/>
    <w:rsid w:val="003978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6934">
      <w:bodyDiv w:val="1"/>
      <w:marLeft w:val="0"/>
      <w:marRight w:val="0"/>
      <w:marTop w:val="0"/>
      <w:marBottom w:val="0"/>
      <w:divBdr>
        <w:top w:val="none" w:sz="0" w:space="0" w:color="auto"/>
        <w:left w:val="none" w:sz="0" w:space="0" w:color="auto"/>
        <w:bottom w:val="none" w:sz="0" w:space="0" w:color="auto"/>
        <w:right w:val="none" w:sz="0" w:space="0" w:color="auto"/>
      </w:divBdr>
    </w:div>
    <w:div w:id="17241407">
      <w:bodyDiv w:val="1"/>
      <w:marLeft w:val="0"/>
      <w:marRight w:val="0"/>
      <w:marTop w:val="0"/>
      <w:marBottom w:val="0"/>
      <w:divBdr>
        <w:top w:val="none" w:sz="0" w:space="0" w:color="auto"/>
        <w:left w:val="none" w:sz="0" w:space="0" w:color="auto"/>
        <w:bottom w:val="none" w:sz="0" w:space="0" w:color="auto"/>
        <w:right w:val="none" w:sz="0" w:space="0" w:color="auto"/>
      </w:divBdr>
    </w:div>
    <w:div w:id="37359036">
      <w:bodyDiv w:val="1"/>
      <w:marLeft w:val="0"/>
      <w:marRight w:val="0"/>
      <w:marTop w:val="0"/>
      <w:marBottom w:val="0"/>
      <w:divBdr>
        <w:top w:val="none" w:sz="0" w:space="0" w:color="auto"/>
        <w:left w:val="none" w:sz="0" w:space="0" w:color="auto"/>
        <w:bottom w:val="none" w:sz="0" w:space="0" w:color="auto"/>
        <w:right w:val="none" w:sz="0" w:space="0" w:color="auto"/>
      </w:divBdr>
    </w:div>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107703964">
      <w:bodyDiv w:val="1"/>
      <w:marLeft w:val="0"/>
      <w:marRight w:val="0"/>
      <w:marTop w:val="0"/>
      <w:marBottom w:val="0"/>
      <w:divBdr>
        <w:top w:val="none" w:sz="0" w:space="0" w:color="auto"/>
        <w:left w:val="none" w:sz="0" w:space="0" w:color="auto"/>
        <w:bottom w:val="none" w:sz="0" w:space="0" w:color="auto"/>
        <w:right w:val="none" w:sz="0" w:space="0" w:color="auto"/>
      </w:divBdr>
    </w:div>
    <w:div w:id="112139600">
      <w:bodyDiv w:val="1"/>
      <w:marLeft w:val="0"/>
      <w:marRight w:val="0"/>
      <w:marTop w:val="0"/>
      <w:marBottom w:val="0"/>
      <w:divBdr>
        <w:top w:val="none" w:sz="0" w:space="0" w:color="auto"/>
        <w:left w:val="none" w:sz="0" w:space="0" w:color="auto"/>
        <w:bottom w:val="none" w:sz="0" w:space="0" w:color="auto"/>
        <w:right w:val="none" w:sz="0" w:space="0" w:color="auto"/>
      </w:divBdr>
    </w:div>
    <w:div w:id="148793493">
      <w:bodyDiv w:val="1"/>
      <w:marLeft w:val="0"/>
      <w:marRight w:val="0"/>
      <w:marTop w:val="0"/>
      <w:marBottom w:val="0"/>
      <w:divBdr>
        <w:top w:val="none" w:sz="0" w:space="0" w:color="auto"/>
        <w:left w:val="none" w:sz="0" w:space="0" w:color="auto"/>
        <w:bottom w:val="none" w:sz="0" w:space="0" w:color="auto"/>
        <w:right w:val="none" w:sz="0" w:space="0" w:color="auto"/>
      </w:divBdr>
    </w:div>
    <w:div w:id="180170507">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222719265">
      <w:bodyDiv w:val="1"/>
      <w:marLeft w:val="0"/>
      <w:marRight w:val="0"/>
      <w:marTop w:val="0"/>
      <w:marBottom w:val="0"/>
      <w:divBdr>
        <w:top w:val="none" w:sz="0" w:space="0" w:color="auto"/>
        <w:left w:val="none" w:sz="0" w:space="0" w:color="auto"/>
        <w:bottom w:val="none" w:sz="0" w:space="0" w:color="auto"/>
        <w:right w:val="none" w:sz="0" w:space="0" w:color="auto"/>
      </w:divBdr>
    </w:div>
    <w:div w:id="237175681">
      <w:bodyDiv w:val="1"/>
      <w:marLeft w:val="0"/>
      <w:marRight w:val="0"/>
      <w:marTop w:val="0"/>
      <w:marBottom w:val="0"/>
      <w:divBdr>
        <w:top w:val="none" w:sz="0" w:space="0" w:color="auto"/>
        <w:left w:val="none" w:sz="0" w:space="0" w:color="auto"/>
        <w:bottom w:val="none" w:sz="0" w:space="0" w:color="auto"/>
        <w:right w:val="none" w:sz="0" w:space="0" w:color="auto"/>
      </w:divBdr>
    </w:div>
    <w:div w:id="259335729">
      <w:bodyDiv w:val="1"/>
      <w:marLeft w:val="0"/>
      <w:marRight w:val="0"/>
      <w:marTop w:val="0"/>
      <w:marBottom w:val="0"/>
      <w:divBdr>
        <w:top w:val="none" w:sz="0" w:space="0" w:color="auto"/>
        <w:left w:val="none" w:sz="0" w:space="0" w:color="auto"/>
        <w:bottom w:val="none" w:sz="0" w:space="0" w:color="auto"/>
        <w:right w:val="none" w:sz="0" w:space="0" w:color="auto"/>
      </w:divBdr>
    </w:div>
    <w:div w:id="297808707">
      <w:bodyDiv w:val="1"/>
      <w:marLeft w:val="0"/>
      <w:marRight w:val="0"/>
      <w:marTop w:val="0"/>
      <w:marBottom w:val="0"/>
      <w:divBdr>
        <w:top w:val="none" w:sz="0" w:space="0" w:color="auto"/>
        <w:left w:val="none" w:sz="0" w:space="0" w:color="auto"/>
        <w:bottom w:val="none" w:sz="0" w:space="0" w:color="auto"/>
        <w:right w:val="none" w:sz="0" w:space="0" w:color="auto"/>
      </w:divBdr>
    </w:div>
    <w:div w:id="302124586">
      <w:bodyDiv w:val="1"/>
      <w:marLeft w:val="0"/>
      <w:marRight w:val="0"/>
      <w:marTop w:val="0"/>
      <w:marBottom w:val="0"/>
      <w:divBdr>
        <w:top w:val="none" w:sz="0" w:space="0" w:color="auto"/>
        <w:left w:val="none" w:sz="0" w:space="0" w:color="auto"/>
        <w:bottom w:val="none" w:sz="0" w:space="0" w:color="auto"/>
        <w:right w:val="none" w:sz="0" w:space="0" w:color="auto"/>
      </w:divBdr>
    </w:div>
    <w:div w:id="311637607">
      <w:bodyDiv w:val="1"/>
      <w:marLeft w:val="0"/>
      <w:marRight w:val="0"/>
      <w:marTop w:val="0"/>
      <w:marBottom w:val="0"/>
      <w:divBdr>
        <w:top w:val="none" w:sz="0" w:space="0" w:color="auto"/>
        <w:left w:val="none" w:sz="0" w:space="0" w:color="auto"/>
        <w:bottom w:val="none" w:sz="0" w:space="0" w:color="auto"/>
        <w:right w:val="none" w:sz="0" w:space="0" w:color="auto"/>
      </w:divBdr>
    </w:div>
    <w:div w:id="34756794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375786834">
      <w:bodyDiv w:val="1"/>
      <w:marLeft w:val="0"/>
      <w:marRight w:val="0"/>
      <w:marTop w:val="0"/>
      <w:marBottom w:val="0"/>
      <w:divBdr>
        <w:top w:val="none" w:sz="0" w:space="0" w:color="auto"/>
        <w:left w:val="none" w:sz="0" w:space="0" w:color="auto"/>
        <w:bottom w:val="none" w:sz="0" w:space="0" w:color="auto"/>
        <w:right w:val="none" w:sz="0" w:space="0" w:color="auto"/>
      </w:divBdr>
    </w:div>
    <w:div w:id="390005653">
      <w:bodyDiv w:val="1"/>
      <w:marLeft w:val="0"/>
      <w:marRight w:val="0"/>
      <w:marTop w:val="0"/>
      <w:marBottom w:val="0"/>
      <w:divBdr>
        <w:top w:val="none" w:sz="0" w:space="0" w:color="auto"/>
        <w:left w:val="none" w:sz="0" w:space="0" w:color="auto"/>
        <w:bottom w:val="none" w:sz="0" w:space="0" w:color="auto"/>
        <w:right w:val="none" w:sz="0" w:space="0" w:color="auto"/>
      </w:divBdr>
    </w:div>
    <w:div w:id="408424547">
      <w:bodyDiv w:val="1"/>
      <w:marLeft w:val="0"/>
      <w:marRight w:val="0"/>
      <w:marTop w:val="0"/>
      <w:marBottom w:val="0"/>
      <w:divBdr>
        <w:top w:val="none" w:sz="0" w:space="0" w:color="auto"/>
        <w:left w:val="none" w:sz="0" w:space="0" w:color="auto"/>
        <w:bottom w:val="none" w:sz="0" w:space="0" w:color="auto"/>
        <w:right w:val="none" w:sz="0" w:space="0" w:color="auto"/>
      </w:divBdr>
    </w:div>
    <w:div w:id="413209777">
      <w:bodyDiv w:val="1"/>
      <w:marLeft w:val="0"/>
      <w:marRight w:val="0"/>
      <w:marTop w:val="0"/>
      <w:marBottom w:val="0"/>
      <w:divBdr>
        <w:top w:val="none" w:sz="0" w:space="0" w:color="auto"/>
        <w:left w:val="none" w:sz="0" w:space="0" w:color="auto"/>
        <w:bottom w:val="none" w:sz="0" w:space="0" w:color="auto"/>
        <w:right w:val="none" w:sz="0" w:space="0" w:color="auto"/>
      </w:divBdr>
    </w:div>
    <w:div w:id="418255941">
      <w:bodyDiv w:val="1"/>
      <w:marLeft w:val="0"/>
      <w:marRight w:val="0"/>
      <w:marTop w:val="0"/>
      <w:marBottom w:val="0"/>
      <w:divBdr>
        <w:top w:val="none" w:sz="0" w:space="0" w:color="auto"/>
        <w:left w:val="none" w:sz="0" w:space="0" w:color="auto"/>
        <w:bottom w:val="none" w:sz="0" w:space="0" w:color="auto"/>
        <w:right w:val="none" w:sz="0" w:space="0" w:color="auto"/>
      </w:divBdr>
    </w:div>
    <w:div w:id="441344356">
      <w:bodyDiv w:val="1"/>
      <w:marLeft w:val="0"/>
      <w:marRight w:val="0"/>
      <w:marTop w:val="0"/>
      <w:marBottom w:val="0"/>
      <w:divBdr>
        <w:top w:val="none" w:sz="0" w:space="0" w:color="auto"/>
        <w:left w:val="none" w:sz="0" w:space="0" w:color="auto"/>
        <w:bottom w:val="none" w:sz="0" w:space="0" w:color="auto"/>
        <w:right w:val="none" w:sz="0" w:space="0" w:color="auto"/>
      </w:divBdr>
    </w:div>
    <w:div w:id="468087705">
      <w:bodyDiv w:val="1"/>
      <w:marLeft w:val="0"/>
      <w:marRight w:val="0"/>
      <w:marTop w:val="0"/>
      <w:marBottom w:val="0"/>
      <w:divBdr>
        <w:top w:val="none" w:sz="0" w:space="0" w:color="auto"/>
        <w:left w:val="none" w:sz="0" w:space="0" w:color="auto"/>
        <w:bottom w:val="none" w:sz="0" w:space="0" w:color="auto"/>
        <w:right w:val="none" w:sz="0" w:space="0" w:color="auto"/>
      </w:divBdr>
    </w:div>
    <w:div w:id="469859197">
      <w:bodyDiv w:val="1"/>
      <w:marLeft w:val="0"/>
      <w:marRight w:val="0"/>
      <w:marTop w:val="0"/>
      <w:marBottom w:val="0"/>
      <w:divBdr>
        <w:top w:val="none" w:sz="0" w:space="0" w:color="auto"/>
        <w:left w:val="none" w:sz="0" w:space="0" w:color="auto"/>
        <w:bottom w:val="none" w:sz="0" w:space="0" w:color="auto"/>
        <w:right w:val="none" w:sz="0" w:space="0" w:color="auto"/>
      </w:divBdr>
    </w:div>
    <w:div w:id="471676048">
      <w:bodyDiv w:val="1"/>
      <w:marLeft w:val="0"/>
      <w:marRight w:val="0"/>
      <w:marTop w:val="0"/>
      <w:marBottom w:val="0"/>
      <w:divBdr>
        <w:top w:val="none" w:sz="0" w:space="0" w:color="auto"/>
        <w:left w:val="none" w:sz="0" w:space="0" w:color="auto"/>
        <w:bottom w:val="none" w:sz="0" w:space="0" w:color="auto"/>
        <w:right w:val="none" w:sz="0" w:space="0" w:color="auto"/>
      </w:divBdr>
    </w:div>
    <w:div w:id="472992313">
      <w:bodyDiv w:val="1"/>
      <w:marLeft w:val="0"/>
      <w:marRight w:val="0"/>
      <w:marTop w:val="0"/>
      <w:marBottom w:val="0"/>
      <w:divBdr>
        <w:top w:val="none" w:sz="0" w:space="0" w:color="auto"/>
        <w:left w:val="none" w:sz="0" w:space="0" w:color="auto"/>
        <w:bottom w:val="none" w:sz="0" w:space="0" w:color="auto"/>
        <w:right w:val="none" w:sz="0" w:space="0" w:color="auto"/>
      </w:divBdr>
    </w:div>
    <w:div w:id="502475635">
      <w:bodyDiv w:val="1"/>
      <w:marLeft w:val="0"/>
      <w:marRight w:val="0"/>
      <w:marTop w:val="0"/>
      <w:marBottom w:val="0"/>
      <w:divBdr>
        <w:top w:val="none" w:sz="0" w:space="0" w:color="auto"/>
        <w:left w:val="none" w:sz="0" w:space="0" w:color="auto"/>
        <w:bottom w:val="none" w:sz="0" w:space="0" w:color="auto"/>
        <w:right w:val="none" w:sz="0" w:space="0" w:color="auto"/>
      </w:divBdr>
    </w:div>
    <w:div w:id="507184890">
      <w:bodyDiv w:val="1"/>
      <w:marLeft w:val="0"/>
      <w:marRight w:val="0"/>
      <w:marTop w:val="0"/>
      <w:marBottom w:val="0"/>
      <w:divBdr>
        <w:top w:val="none" w:sz="0" w:space="0" w:color="auto"/>
        <w:left w:val="none" w:sz="0" w:space="0" w:color="auto"/>
        <w:bottom w:val="none" w:sz="0" w:space="0" w:color="auto"/>
        <w:right w:val="none" w:sz="0" w:space="0" w:color="auto"/>
      </w:divBdr>
    </w:div>
    <w:div w:id="514226824">
      <w:bodyDiv w:val="1"/>
      <w:marLeft w:val="0"/>
      <w:marRight w:val="0"/>
      <w:marTop w:val="0"/>
      <w:marBottom w:val="0"/>
      <w:divBdr>
        <w:top w:val="none" w:sz="0" w:space="0" w:color="auto"/>
        <w:left w:val="none" w:sz="0" w:space="0" w:color="auto"/>
        <w:bottom w:val="none" w:sz="0" w:space="0" w:color="auto"/>
        <w:right w:val="none" w:sz="0" w:space="0" w:color="auto"/>
      </w:divBdr>
    </w:div>
    <w:div w:id="532378533">
      <w:bodyDiv w:val="1"/>
      <w:marLeft w:val="0"/>
      <w:marRight w:val="0"/>
      <w:marTop w:val="0"/>
      <w:marBottom w:val="0"/>
      <w:divBdr>
        <w:top w:val="none" w:sz="0" w:space="0" w:color="auto"/>
        <w:left w:val="none" w:sz="0" w:space="0" w:color="auto"/>
        <w:bottom w:val="none" w:sz="0" w:space="0" w:color="auto"/>
        <w:right w:val="none" w:sz="0" w:space="0" w:color="auto"/>
      </w:divBdr>
    </w:div>
    <w:div w:id="582228813">
      <w:bodyDiv w:val="1"/>
      <w:marLeft w:val="0"/>
      <w:marRight w:val="0"/>
      <w:marTop w:val="0"/>
      <w:marBottom w:val="0"/>
      <w:divBdr>
        <w:top w:val="none" w:sz="0" w:space="0" w:color="auto"/>
        <w:left w:val="none" w:sz="0" w:space="0" w:color="auto"/>
        <w:bottom w:val="none" w:sz="0" w:space="0" w:color="auto"/>
        <w:right w:val="none" w:sz="0" w:space="0" w:color="auto"/>
      </w:divBdr>
    </w:div>
    <w:div w:id="588269293">
      <w:bodyDiv w:val="1"/>
      <w:marLeft w:val="0"/>
      <w:marRight w:val="0"/>
      <w:marTop w:val="0"/>
      <w:marBottom w:val="0"/>
      <w:divBdr>
        <w:top w:val="none" w:sz="0" w:space="0" w:color="auto"/>
        <w:left w:val="none" w:sz="0" w:space="0" w:color="auto"/>
        <w:bottom w:val="none" w:sz="0" w:space="0" w:color="auto"/>
        <w:right w:val="none" w:sz="0" w:space="0" w:color="auto"/>
      </w:divBdr>
    </w:div>
    <w:div w:id="603000634">
      <w:bodyDiv w:val="1"/>
      <w:marLeft w:val="0"/>
      <w:marRight w:val="0"/>
      <w:marTop w:val="0"/>
      <w:marBottom w:val="0"/>
      <w:divBdr>
        <w:top w:val="none" w:sz="0" w:space="0" w:color="auto"/>
        <w:left w:val="none" w:sz="0" w:space="0" w:color="auto"/>
        <w:bottom w:val="none" w:sz="0" w:space="0" w:color="auto"/>
        <w:right w:val="none" w:sz="0" w:space="0" w:color="auto"/>
      </w:divBdr>
    </w:div>
    <w:div w:id="604963288">
      <w:bodyDiv w:val="1"/>
      <w:marLeft w:val="0"/>
      <w:marRight w:val="0"/>
      <w:marTop w:val="0"/>
      <w:marBottom w:val="0"/>
      <w:divBdr>
        <w:top w:val="none" w:sz="0" w:space="0" w:color="auto"/>
        <w:left w:val="none" w:sz="0" w:space="0" w:color="auto"/>
        <w:bottom w:val="none" w:sz="0" w:space="0" w:color="auto"/>
        <w:right w:val="none" w:sz="0" w:space="0" w:color="auto"/>
      </w:divBdr>
    </w:div>
    <w:div w:id="638191051">
      <w:bodyDiv w:val="1"/>
      <w:marLeft w:val="0"/>
      <w:marRight w:val="0"/>
      <w:marTop w:val="0"/>
      <w:marBottom w:val="0"/>
      <w:divBdr>
        <w:top w:val="none" w:sz="0" w:space="0" w:color="auto"/>
        <w:left w:val="none" w:sz="0" w:space="0" w:color="auto"/>
        <w:bottom w:val="none" w:sz="0" w:space="0" w:color="auto"/>
        <w:right w:val="none" w:sz="0" w:space="0" w:color="auto"/>
      </w:divBdr>
    </w:div>
    <w:div w:id="663780116">
      <w:bodyDiv w:val="1"/>
      <w:marLeft w:val="0"/>
      <w:marRight w:val="0"/>
      <w:marTop w:val="0"/>
      <w:marBottom w:val="0"/>
      <w:divBdr>
        <w:top w:val="none" w:sz="0" w:space="0" w:color="auto"/>
        <w:left w:val="none" w:sz="0" w:space="0" w:color="auto"/>
        <w:bottom w:val="none" w:sz="0" w:space="0" w:color="auto"/>
        <w:right w:val="none" w:sz="0" w:space="0" w:color="auto"/>
      </w:divBdr>
    </w:div>
    <w:div w:id="669872510">
      <w:bodyDiv w:val="1"/>
      <w:marLeft w:val="0"/>
      <w:marRight w:val="0"/>
      <w:marTop w:val="0"/>
      <w:marBottom w:val="0"/>
      <w:divBdr>
        <w:top w:val="none" w:sz="0" w:space="0" w:color="auto"/>
        <w:left w:val="none" w:sz="0" w:space="0" w:color="auto"/>
        <w:bottom w:val="none" w:sz="0" w:space="0" w:color="auto"/>
        <w:right w:val="none" w:sz="0" w:space="0" w:color="auto"/>
      </w:divBdr>
    </w:div>
    <w:div w:id="694384314">
      <w:bodyDiv w:val="1"/>
      <w:marLeft w:val="0"/>
      <w:marRight w:val="0"/>
      <w:marTop w:val="0"/>
      <w:marBottom w:val="0"/>
      <w:divBdr>
        <w:top w:val="none" w:sz="0" w:space="0" w:color="auto"/>
        <w:left w:val="none" w:sz="0" w:space="0" w:color="auto"/>
        <w:bottom w:val="none" w:sz="0" w:space="0" w:color="auto"/>
        <w:right w:val="none" w:sz="0" w:space="0" w:color="auto"/>
      </w:divBdr>
    </w:div>
    <w:div w:id="700320365">
      <w:bodyDiv w:val="1"/>
      <w:marLeft w:val="0"/>
      <w:marRight w:val="0"/>
      <w:marTop w:val="0"/>
      <w:marBottom w:val="0"/>
      <w:divBdr>
        <w:top w:val="none" w:sz="0" w:space="0" w:color="auto"/>
        <w:left w:val="none" w:sz="0" w:space="0" w:color="auto"/>
        <w:bottom w:val="none" w:sz="0" w:space="0" w:color="auto"/>
        <w:right w:val="none" w:sz="0" w:space="0" w:color="auto"/>
      </w:divBdr>
    </w:div>
    <w:div w:id="790973567">
      <w:bodyDiv w:val="1"/>
      <w:marLeft w:val="0"/>
      <w:marRight w:val="0"/>
      <w:marTop w:val="0"/>
      <w:marBottom w:val="0"/>
      <w:divBdr>
        <w:top w:val="none" w:sz="0" w:space="0" w:color="auto"/>
        <w:left w:val="none" w:sz="0" w:space="0" w:color="auto"/>
        <w:bottom w:val="none" w:sz="0" w:space="0" w:color="auto"/>
        <w:right w:val="none" w:sz="0" w:space="0" w:color="auto"/>
      </w:divBdr>
    </w:div>
    <w:div w:id="857621692">
      <w:bodyDiv w:val="1"/>
      <w:marLeft w:val="0"/>
      <w:marRight w:val="0"/>
      <w:marTop w:val="0"/>
      <w:marBottom w:val="0"/>
      <w:divBdr>
        <w:top w:val="none" w:sz="0" w:space="0" w:color="auto"/>
        <w:left w:val="none" w:sz="0" w:space="0" w:color="auto"/>
        <w:bottom w:val="none" w:sz="0" w:space="0" w:color="auto"/>
        <w:right w:val="none" w:sz="0" w:space="0" w:color="auto"/>
      </w:divBdr>
    </w:div>
    <w:div w:id="858081848">
      <w:bodyDiv w:val="1"/>
      <w:marLeft w:val="0"/>
      <w:marRight w:val="0"/>
      <w:marTop w:val="0"/>
      <w:marBottom w:val="0"/>
      <w:divBdr>
        <w:top w:val="none" w:sz="0" w:space="0" w:color="auto"/>
        <w:left w:val="none" w:sz="0" w:space="0" w:color="auto"/>
        <w:bottom w:val="none" w:sz="0" w:space="0" w:color="auto"/>
        <w:right w:val="none" w:sz="0" w:space="0" w:color="auto"/>
      </w:divBdr>
    </w:div>
    <w:div w:id="865144717">
      <w:bodyDiv w:val="1"/>
      <w:marLeft w:val="0"/>
      <w:marRight w:val="0"/>
      <w:marTop w:val="0"/>
      <w:marBottom w:val="0"/>
      <w:divBdr>
        <w:top w:val="none" w:sz="0" w:space="0" w:color="auto"/>
        <w:left w:val="none" w:sz="0" w:space="0" w:color="auto"/>
        <w:bottom w:val="none" w:sz="0" w:space="0" w:color="auto"/>
        <w:right w:val="none" w:sz="0" w:space="0" w:color="auto"/>
      </w:divBdr>
    </w:div>
    <w:div w:id="870848399">
      <w:bodyDiv w:val="1"/>
      <w:marLeft w:val="0"/>
      <w:marRight w:val="0"/>
      <w:marTop w:val="0"/>
      <w:marBottom w:val="0"/>
      <w:divBdr>
        <w:top w:val="none" w:sz="0" w:space="0" w:color="auto"/>
        <w:left w:val="none" w:sz="0" w:space="0" w:color="auto"/>
        <w:bottom w:val="none" w:sz="0" w:space="0" w:color="auto"/>
        <w:right w:val="none" w:sz="0" w:space="0" w:color="auto"/>
      </w:divBdr>
    </w:div>
    <w:div w:id="878396515">
      <w:bodyDiv w:val="1"/>
      <w:marLeft w:val="0"/>
      <w:marRight w:val="0"/>
      <w:marTop w:val="0"/>
      <w:marBottom w:val="0"/>
      <w:divBdr>
        <w:top w:val="none" w:sz="0" w:space="0" w:color="auto"/>
        <w:left w:val="none" w:sz="0" w:space="0" w:color="auto"/>
        <w:bottom w:val="none" w:sz="0" w:space="0" w:color="auto"/>
        <w:right w:val="none" w:sz="0" w:space="0" w:color="auto"/>
      </w:divBdr>
    </w:div>
    <w:div w:id="908535371">
      <w:bodyDiv w:val="1"/>
      <w:marLeft w:val="0"/>
      <w:marRight w:val="0"/>
      <w:marTop w:val="0"/>
      <w:marBottom w:val="0"/>
      <w:divBdr>
        <w:top w:val="none" w:sz="0" w:space="0" w:color="auto"/>
        <w:left w:val="none" w:sz="0" w:space="0" w:color="auto"/>
        <w:bottom w:val="none" w:sz="0" w:space="0" w:color="auto"/>
        <w:right w:val="none" w:sz="0" w:space="0" w:color="auto"/>
      </w:divBdr>
    </w:div>
    <w:div w:id="934822573">
      <w:bodyDiv w:val="1"/>
      <w:marLeft w:val="0"/>
      <w:marRight w:val="0"/>
      <w:marTop w:val="0"/>
      <w:marBottom w:val="0"/>
      <w:divBdr>
        <w:top w:val="none" w:sz="0" w:space="0" w:color="auto"/>
        <w:left w:val="none" w:sz="0" w:space="0" w:color="auto"/>
        <w:bottom w:val="none" w:sz="0" w:space="0" w:color="auto"/>
        <w:right w:val="none" w:sz="0" w:space="0" w:color="auto"/>
      </w:divBdr>
    </w:div>
    <w:div w:id="947083834">
      <w:bodyDiv w:val="1"/>
      <w:marLeft w:val="0"/>
      <w:marRight w:val="0"/>
      <w:marTop w:val="0"/>
      <w:marBottom w:val="0"/>
      <w:divBdr>
        <w:top w:val="none" w:sz="0" w:space="0" w:color="auto"/>
        <w:left w:val="none" w:sz="0" w:space="0" w:color="auto"/>
        <w:bottom w:val="none" w:sz="0" w:space="0" w:color="auto"/>
        <w:right w:val="none" w:sz="0" w:space="0" w:color="auto"/>
      </w:divBdr>
    </w:div>
    <w:div w:id="955982368">
      <w:bodyDiv w:val="1"/>
      <w:marLeft w:val="0"/>
      <w:marRight w:val="0"/>
      <w:marTop w:val="0"/>
      <w:marBottom w:val="0"/>
      <w:divBdr>
        <w:top w:val="none" w:sz="0" w:space="0" w:color="auto"/>
        <w:left w:val="none" w:sz="0" w:space="0" w:color="auto"/>
        <w:bottom w:val="none" w:sz="0" w:space="0" w:color="auto"/>
        <w:right w:val="none" w:sz="0" w:space="0" w:color="auto"/>
      </w:divBdr>
    </w:div>
    <w:div w:id="962884915">
      <w:bodyDiv w:val="1"/>
      <w:marLeft w:val="0"/>
      <w:marRight w:val="0"/>
      <w:marTop w:val="0"/>
      <w:marBottom w:val="0"/>
      <w:divBdr>
        <w:top w:val="none" w:sz="0" w:space="0" w:color="auto"/>
        <w:left w:val="none" w:sz="0" w:space="0" w:color="auto"/>
        <w:bottom w:val="none" w:sz="0" w:space="0" w:color="auto"/>
        <w:right w:val="none" w:sz="0" w:space="0" w:color="auto"/>
      </w:divBdr>
    </w:div>
    <w:div w:id="972633114">
      <w:bodyDiv w:val="1"/>
      <w:marLeft w:val="0"/>
      <w:marRight w:val="0"/>
      <w:marTop w:val="0"/>
      <w:marBottom w:val="0"/>
      <w:divBdr>
        <w:top w:val="none" w:sz="0" w:space="0" w:color="auto"/>
        <w:left w:val="none" w:sz="0" w:space="0" w:color="auto"/>
        <w:bottom w:val="none" w:sz="0" w:space="0" w:color="auto"/>
        <w:right w:val="none" w:sz="0" w:space="0" w:color="auto"/>
      </w:divBdr>
    </w:div>
    <w:div w:id="998921691">
      <w:bodyDiv w:val="1"/>
      <w:marLeft w:val="0"/>
      <w:marRight w:val="0"/>
      <w:marTop w:val="0"/>
      <w:marBottom w:val="0"/>
      <w:divBdr>
        <w:top w:val="none" w:sz="0" w:space="0" w:color="auto"/>
        <w:left w:val="none" w:sz="0" w:space="0" w:color="auto"/>
        <w:bottom w:val="none" w:sz="0" w:space="0" w:color="auto"/>
        <w:right w:val="none" w:sz="0" w:space="0" w:color="auto"/>
      </w:divBdr>
    </w:div>
    <w:div w:id="1012299296">
      <w:bodyDiv w:val="1"/>
      <w:marLeft w:val="0"/>
      <w:marRight w:val="0"/>
      <w:marTop w:val="0"/>
      <w:marBottom w:val="0"/>
      <w:divBdr>
        <w:top w:val="none" w:sz="0" w:space="0" w:color="auto"/>
        <w:left w:val="none" w:sz="0" w:space="0" w:color="auto"/>
        <w:bottom w:val="none" w:sz="0" w:space="0" w:color="auto"/>
        <w:right w:val="none" w:sz="0" w:space="0" w:color="auto"/>
      </w:divBdr>
    </w:div>
    <w:div w:id="1048726927">
      <w:bodyDiv w:val="1"/>
      <w:marLeft w:val="0"/>
      <w:marRight w:val="0"/>
      <w:marTop w:val="0"/>
      <w:marBottom w:val="0"/>
      <w:divBdr>
        <w:top w:val="none" w:sz="0" w:space="0" w:color="auto"/>
        <w:left w:val="none" w:sz="0" w:space="0" w:color="auto"/>
        <w:bottom w:val="none" w:sz="0" w:space="0" w:color="auto"/>
        <w:right w:val="none" w:sz="0" w:space="0" w:color="auto"/>
      </w:divBdr>
    </w:div>
    <w:div w:id="1107388699">
      <w:bodyDiv w:val="1"/>
      <w:marLeft w:val="0"/>
      <w:marRight w:val="0"/>
      <w:marTop w:val="0"/>
      <w:marBottom w:val="0"/>
      <w:divBdr>
        <w:top w:val="none" w:sz="0" w:space="0" w:color="auto"/>
        <w:left w:val="none" w:sz="0" w:space="0" w:color="auto"/>
        <w:bottom w:val="none" w:sz="0" w:space="0" w:color="auto"/>
        <w:right w:val="none" w:sz="0" w:space="0" w:color="auto"/>
      </w:divBdr>
    </w:div>
    <w:div w:id="1121801793">
      <w:bodyDiv w:val="1"/>
      <w:marLeft w:val="0"/>
      <w:marRight w:val="0"/>
      <w:marTop w:val="0"/>
      <w:marBottom w:val="0"/>
      <w:divBdr>
        <w:top w:val="none" w:sz="0" w:space="0" w:color="auto"/>
        <w:left w:val="none" w:sz="0" w:space="0" w:color="auto"/>
        <w:bottom w:val="none" w:sz="0" w:space="0" w:color="auto"/>
        <w:right w:val="none" w:sz="0" w:space="0" w:color="auto"/>
      </w:divBdr>
    </w:div>
    <w:div w:id="1146508871">
      <w:bodyDiv w:val="1"/>
      <w:marLeft w:val="0"/>
      <w:marRight w:val="0"/>
      <w:marTop w:val="0"/>
      <w:marBottom w:val="0"/>
      <w:divBdr>
        <w:top w:val="none" w:sz="0" w:space="0" w:color="auto"/>
        <w:left w:val="none" w:sz="0" w:space="0" w:color="auto"/>
        <w:bottom w:val="none" w:sz="0" w:space="0" w:color="auto"/>
        <w:right w:val="none" w:sz="0" w:space="0" w:color="auto"/>
      </w:divBdr>
    </w:div>
    <w:div w:id="1162888409">
      <w:bodyDiv w:val="1"/>
      <w:marLeft w:val="0"/>
      <w:marRight w:val="0"/>
      <w:marTop w:val="0"/>
      <w:marBottom w:val="0"/>
      <w:divBdr>
        <w:top w:val="none" w:sz="0" w:space="0" w:color="auto"/>
        <w:left w:val="none" w:sz="0" w:space="0" w:color="auto"/>
        <w:bottom w:val="none" w:sz="0" w:space="0" w:color="auto"/>
        <w:right w:val="none" w:sz="0" w:space="0" w:color="auto"/>
      </w:divBdr>
    </w:div>
    <w:div w:id="1192231094">
      <w:bodyDiv w:val="1"/>
      <w:marLeft w:val="0"/>
      <w:marRight w:val="0"/>
      <w:marTop w:val="0"/>
      <w:marBottom w:val="0"/>
      <w:divBdr>
        <w:top w:val="none" w:sz="0" w:space="0" w:color="auto"/>
        <w:left w:val="none" w:sz="0" w:space="0" w:color="auto"/>
        <w:bottom w:val="none" w:sz="0" w:space="0" w:color="auto"/>
        <w:right w:val="none" w:sz="0" w:space="0" w:color="auto"/>
      </w:divBdr>
    </w:div>
    <w:div w:id="1198154134">
      <w:bodyDiv w:val="1"/>
      <w:marLeft w:val="0"/>
      <w:marRight w:val="0"/>
      <w:marTop w:val="0"/>
      <w:marBottom w:val="0"/>
      <w:divBdr>
        <w:top w:val="none" w:sz="0" w:space="0" w:color="auto"/>
        <w:left w:val="none" w:sz="0" w:space="0" w:color="auto"/>
        <w:bottom w:val="none" w:sz="0" w:space="0" w:color="auto"/>
        <w:right w:val="none" w:sz="0" w:space="0" w:color="auto"/>
      </w:divBdr>
    </w:div>
    <w:div w:id="1198351702">
      <w:bodyDiv w:val="1"/>
      <w:marLeft w:val="0"/>
      <w:marRight w:val="0"/>
      <w:marTop w:val="0"/>
      <w:marBottom w:val="0"/>
      <w:divBdr>
        <w:top w:val="none" w:sz="0" w:space="0" w:color="auto"/>
        <w:left w:val="none" w:sz="0" w:space="0" w:color="auto"/>
        <w:bottom w:val="none" w:sz="0" w:space="0" w:color="auto"/>
        <w:right w:val="none" w:sz="0" w:space="0" w:color="auto"/>
      </w:divBdr>
    </w:div>
    <w:div w:id="1202749026">
      <w:bodyDiv w:val="1"/>
      <w:marLeft w:val="0"/>
      <w:marRight w:val="0"/>
      <w:marTop w:val="0"/>
      <w:marBottom w:val="0"/>
      <w:divBdr>
        <w:top w:val="none" w:sz="0" w:space="0" w:color="auto"/>
        <w:left w:val="none" w:sz="0" w:space="0" w:color="auto"/>
        <w:bottom w:val="none" w:sz="0" w:space="0" w:color="auto"/>
        <w:right w:val="none" w:sz="0" w:space="0" w:color="auto"/>
      </w:divBdr>
    </w:div>
    <w:div w:id="1218273816">
      <w:bodyDiv w:val="1"/>
      <w:marLeft w:val="0"/>
      <w:marRight w:val="0"/>
      <w:marTop w:val="0"/>
      <w:marBottom w:val="0"/>
      <w:divBdr>
        <w:top w:val="none" w:sz="0" w:space="0" w:color="auto"/>
        <w:left w:val="none" w:sz="0" w:space="0" w:color="auto"/>
        <w:bottom w:val="none" w:sz="0" w:space="0" w:color="auto"/>
        <w:right w:val="none" w:sz="0" w:space="0" w:color="auto"/>
      </w:divBdr>
    </w:div>
    <w:div w:id="1218932003">
      <w:bodyDiv w:val="1"/>
      <w:marLeft w:val="0"/>
      <w:marRight w:val="0"/>
      <w:marTop w:val="0"/>
      <w:marBottom w:val="0"/>
      <w:divBdr>
        <w:top w:val="none" w:sz="0" w:space="0" w:color="auto"/>
        <w:left w:val="none" w:sz="0" w:space="0" w:color="auto"/>
        <w:bottom w:val="none" w:sz="0" w:space="0" w:color="auto"/>
        <w:right w:val="none" w:sz="0" w:space="0" w:color="auto"/>
      </w:divBdr>
    </w:div>
    <w:div w:id="1241794624">
      <w:bodyDiv w:val="1"/>
      <w:marLeft w:val="0"/>
      <w:marRight w:val="0"/>
      <w:marTop w:val="0"/>
      <w:marBottom w:val="0"/>
      <w:divBdr>
        <w:top w:val="none" w:sz="0" w:space="0" w:color="auto"/>
        <w:left w:val="none" w:sz="0" w:space="0" w:color="auto"/>
        <w:bottom w:val="none" w:sz="0" w:space="0" w:color="auto"/>
        <w:right w:val="none" w:sz="0" w:space="0" w:color="auto"/>
      </w:divBdr>
    </w:div>
    <w:div w:id="1244687006">
      <w:bodyDiv w:val="1"/>
      <w:marLeft w:val="0"/>
      <w:marRight w:val="0"/>
      <w:marTop w:val="0"/>
      <w:marBottom w:val="0"/>
      <w:divBdr>
        <w:top w:val="none" w:sz="0" w:space="0" w:color="auto"/>
        <w:left w:val="none" w:sz="0" w:space="0" w:color="auto"/>
        <w:bottom w:val="none" w:sz="0" w:space="0" w:color="auto"/>
        <w:right w:val="none" w:sz="0" w:space="0" w:color="auto"/>
      </w:divBdr>
    </w:div>
    <w:div w:id="1245803419">
      <w:bodyDiv w:val="1"/>
      <w:marLeft w:val="0"/>
      <w:marRight w:val="0"/>
      <w:marTop w:val="0"/>
      <w:marBottom w:val="0"/>
      <w:divBdr>
        <w:top w:val="none" w:sz="0" w:space="0" w:color="auto"/>
        <w:left w:val="none" w:sz="0" w:space="0" w:color="auto"/>
        <w:bottom w:val="none" w:sz="0" w:space="0" w:color="auto"/>
        <w:right w:val="none" w:sz="0" w:space="0" w:color="auto"/>
      </w:divBdr>
    </w:div>
    <w:div w:id="1268199070">
      <w:bodyDiv w:val="1"/>
      <w:marLeft w:val="0"/>
      <w:marRight w:val="0"/>
      <w:marTop w:val="0"/>
      <w:marBottom w:val="0"/>
      <w:divBdr>
        <w:top w:val="none" w:sz="0" w:space="0" w:color="auto"/>
        <w:left w:val="none" w:sz="0" w:space="0" w:color="auto"/>
        <w:bottom w:val="none" w:sz="0" w:space="0" w:color="auto"/>
        <w:right w:val="none" w:sz="0" w:space="0" w:color="auto"/>
      </w:divBdr>
    </w:div>
    <w:div w:id="1279801734">
      <w:bodyDiv w:val="1"/>
      <w:marLeft w:val="0"/>
      <w:marRight w:val="0"/>
      <w:marTop w:val="0"/>
      <w:marBottom w:val="0"/>
      <w:divBdr>
        <w:top w:val="none" w:sz="0" w:space="0" w:color="auto"/>
        <w:left w:val="none" w:sz="0" w:space="0" w:color="auto"/>
        <w:bottom w:val="none" w:sz="0" w:space="0" w:color="auto"/>
        <w:right w:val="none" w:sz="0" w:space="0" w:color="auto"/>
      </w:divBdr>
    </w:div>
    <w:div w:id="1298991631">
      <w:bodyDiv w:val="1"/>
      <w:marLeft w:val="0"/>
      <w:marRight w:val="0"/>
      <w:marTop w:val="0"/>
      <w:marBottom w:val="0"/>
      <w:divBdr>
        <w:top w:val="none" w:sz="0" w:space="0" w:color="auto"/>
        <w:left w:val="none" w:sz="0" w:space="0" w:color="auto"/>
        <w:bottom w:val="none" w:sz="0" w:space="0" w:color="auto"/>
        <w:right w:val="none" w:sz="0" w:space="0" w:color="auto"/>
      </w:divBdr>
    </w:div>
    <w:div w:id="1323437238">
      <w:bodyDiv w:val="1"/>
      <w:marLeft w:val="0"/>
      <w:marRight w:val="0"/>
      <w:marTop w:val="0"/>
      <w:marBottom w:val="0"/>
      <w:divBdr>
        <w:top w:val="none" w:sz="0" w:space="0" w:color="auto"/>
        <w:left w:val="none" w:sz="0" w:space="0" w:color="auto"/>
        <w:bottom w:val="none" w:sz="0" w:space="0" w:color="auto"/>
        <w:right w:val="none" w:sz="0" w:space="0" w:color="auto"/>
      </w:divBdr>
    </w:div>
    <w:div w:id="1326084209">
      <w:bodyDiv w:val="1"/>
      <w:marLeft w:val="0"/>
      <w:marRight w:val="0"/>
      <w:marTop w:val="0"/>
      <w:marBottom w:val="0"/>
      <w:divBdr>
        <w:top w:val="none" w:sz="0" w:space="0" w:color="auto"/>
        <w:left w:val="none" w:sz="0" w:space="0" w:color="auto"/>
        <w:bottom w:val="none" w:sz="0" w:space="0" w:color="auto"/>
        <w:right w:val="none" w:sz="0" w:space="0" w:color="auto"/>
      </w:divBdr>
    </w:div>
    <w:div w:id="1334062657">
      <w:bodyDiv w:val="1"/>
      <w:marLeft w:val="0"/>
      <w:marRight w:val="0"/>
      <w:marTop w:val="0"/>
      <w:marBottom w:val="0"/>
      <w:divBdr>
        <w:top w:val="none" w:sz="0" w:space="0" w:color="auto"/>
        <w:left w:val="none" w:sz="0" w:space="0" w:color="auto"/>
        <w:bottom w:val="none" w:sz="0" w:space="0" w:color="auto"/>
        <w:right w:val="none" w:sz="0" w:space="0" w:color="auto"/>
      </w:divBdr>
    </w:div>
    <w:div w:id="1334379433">
      <w:bodyDiv w:val="1"/>
      <w:marLeft w:val="0"/>
      <w:marRight w:val="0"/>
      <w:marTop w:val="0"/>
      <w:marBottom w:val="0"/>
      <w:divBdr>
        <w:top w:val="none" w:sz="0" w:space="0" w:color="auto"/>
        <w:left w:val="none" w:sz="0" w:space="0" w:color="auto"/>
        <w:bottom w:val="none" w:sz="0" w:space="0" w:color="auto"/>
        <w:right w:val="none" w:sz="0" w:space="0" w:color="auto"/>
      </w:divBdr>
    </w:div>
    <w:div w:id="1337075533">
      <w:bodyDiv w:val="1"/>
      <w:marLeft w:val="0"/>
      <w:marRight w:val="0"/>
      <w:marTop w:val="0"/>
      <w:marBottom w:val="0"/>
      <w:divBdr>
        <w:top w:val="none" w:sz="0" w:space="0" w:color="auto"/>
        <w:left w:val="none" w:sz="0" w:space="0" w:color="auto"/>
        <w:bottom w:val="none" w:sz="0" w:space="0" w:color="auto"/>
        <w:right w:val="none" w:sz="0" w:space="0" w:color="auto"/>
      </w:divBdr>
    </w:div>
    <w:div w:id="1363943513">
      <w:bodyDiv w:val="1"/>
      <w:marLeft w:val="0"/>
      <w:marRight w:val="0"/>
      <w:marTop w:val="0"/>
      <w:marBottom w:val="0"/>
      <w:divBdr>
        <w:top w:val="none" w:sz="0" w:space="0" w:color="auto"/>
        <w:left w:val="none" w:sz="0" w:space="0" w:color="auto"/>
        <w:bottom w:val="none" w:sz="0" w:space="0" w:color="auto"/>
        <w:right w:val="none" w:sz="0" w:space="0" w:color="auto"/>
      </w:divBdr>
    </w:div>
    <w:div w:id="1365447972">
      <w:bodyDiv w:val="1"/>
      <w:marLeft w:val="0"/>
      <w:marRight w:val="0"/>
      <w:marTop w:val="0"/>
      <w:marBottom w:val="0"/>
      <w:divBdr>
        <w:top w:val="none" w:sz="0" w:space="0" w:color="auto"/>
        <w:left w:val="none" w:sz="0" w:space="0" w:color="auto"/>
        <w:bottom w:val="none" w:sz="0" w:space="0" w:color="auto"/>
        <w:right w:val="none" w:sz="0" w:space="0" w:color="auto"/>
      </w:divBdr>
    </w:div>
    <w:div w:id="1378045671">
      <w:bodyDiv w:val="1"/>
      <w:marLeft w:val="0"/>
      <w:marRight w:val="0"/>
      <w:marTop w:val="0"/>
      <w:marBottom w:val="0"/>
      <w:divBdr>
        <w:top w:val="none" w:sz="0" w:space="0" w:color="auto"/>
        <w:left w:val="none" w:sz="0" w:space="0" w:color="auto"/>
        <w:bottom w:val="none" w:sz="0" w:space="0" w:color="auto"/>
        <w:right w:val="none" w:sz="0" w:space="0" w:color="auto"/>
      </w:divBdr>
    </w:div>
    <w:div w:id="1392460531">
      <w:bodyDiv w:val="1"/>
      <w:marLeft w:val="0"/>
      <w:marRight w:val="0"/>
      <w:marTop w:val="0"/>
      <w:marBottom w:val="0"/>
      <w:divBdr>
        <w:top w:val="none" w:sz="0" w:space="0" w:color="auto"/>
        <w:left w:val="none" w:sz="0" w:space="0" w:color="auto"/>
        <w:bottom w:val="none" w:sz="0" w:space="0" w:color="auto"/>
        <w:right w:val="none" w:sz="0" w:space="0" w:color="auto"/>
      </w:divBdr>
    </w:div>
    <w:div w:id="1429307241">
      <w:bodyDiv w:val="1"/>
      <w:marLeft w:val="0"/>
      <w:marRight w:val="0"/>
      <w:marTop w:val="0"/>
      <w:marBottom w:val="0"/>
      <w:divBdr>
        <w:top w:val="none" w:sz="0" w:space="0" w:color="auto"/>
        <w:left w:val="none" w:sz="0" w:space="0" w:color="auto"/>
        <w:bottom w:val="none" w:sz="0" w:space="0" w:color="auto"/>
        <w:right w:val="none" w:sz="0" w:space="0" w:color="auto"/>
      </w:divBdr>
    </w:div>
    <w:div w:id="1434786502">
      <w:bodyDiv w:val="1"/>
      <w:marLeft w:val="0"/>
      <w:marRight w:val="0"/>
      <w:marTop w:val="0"/>
      <w:marBottom w:val="0"/>
      <w:divBdr>
        <w:top w:val="none" w:sz="0" w:space="0" w:color="auto"/>
        <w:left w:val="none" w:sz="0" w:space="0" w:color="auto"/>
        <w:bottom w:val="none" w:sz="0" w:space="0" w:color="auto"/>
        <w:right w:val="none" w:sz="0" w:space="0" w:color="auto"/>
      </w:divBdr>
    </w:div>
    <w:div w:id="1450972529">
      <w:bodyDiv w:val="1"/>
      <w:marLeft w:val="0"/>
      <w:marRight w:val="0"/>
      <w:marTop w:val="0"/>
      <w:marBottom w:val="0"/>
      <w:divBdr>
        <w:top w:val="none" w:sz="0" w:space="0" w:color="auto"/>
        <w:left w:val="none" w:sz="0" w:space="0" w:color="auto"/>
        <w:bottom w:val="none" w:sz="0" w:space="0" w:color="auto"/>
        <w:right w:val="none" w:sz="0" w:space="0" w:color="auto"/>
      </w:divBdr>
    </w:div>
    <w:div w:id="1452288030">
      <w:bodyDiv w:val="1"/>
      <w:marLeft w:val="0"/>
      <w:marRight w:val="0"/>
      <w:marTop w:val="0"/>
      <w:marBottom w:val="0"/>
      <w:divBdr>
        <w:top w:val="none" w:sz="0" w:space="0" w:color="auto"/>
        <w:left w:val="none" w:sz="0" w:space="0" w:color="auto"/>
        <w:bottom w:val="none" w:sz="0" w:space="0" w:color="auto"/>
        <w:right w:val="none" w:sz="0" w:space="0" w:color="auto"/>
      </w:divBdr>
    </w:div>
    <w:div w:id="1468358655">
      <w:bodyDiv w:val="1"/>
      <w:marLeft w:val="0"/>
      <w:marRight w:val="0"/>
      <w:marTop w:val="0"/>
      <w:marBottom w:val="0"/>
      <w:divBdr>
        <w:top w:val="none" w:sz="0" w:space="0" w:color="auto"/>
        <w:left w:val="none" w:sz="0" w:space="0" w:color="auto"/>
        <w:bottom w:val="none" w:sz="0" w:space="0" w:color="auto"/>
        <w:right w:val="none" w:sz="0" w:space="0" w:color="auto"/>
      </w:divBdr>
    </w:div>
    <w:div w:id="1505893996">
      <w:bodyDiv w:val="1"/>
      <w:marLeft w:val="0"/>
      <w:marRight w:val="0"/>
      <w:marTop w:val="0"/>
      <w:marBottom w:val="0"/>
      <w:divBdr>
        <w:top w:val="none" w:sz="0" w:space="0" w:color="auto"/>
        <w:left w:val="none" w:sz="0" w:space="0" w:color="auto"/>
        <w:bottom w:val="none" w:sz="0" w:space="0" w:color="auto"/>
        <w:right w:val="none" w:sz="0" w:space="0" w:color="auto"/>
      </w:divBdr>
    </w:div>
    <w:div w:id="1517381443">
      <w:bodyDiv w:val="1"/>
      <w:marLeft w:val="0"/>
      <w:marRight w:val="0"/>
      <w:marTop w:val="0"/>
      <w:marBottom w:val="0"/>
      <w:divBdr>
        <w:top w:val="none" w:sz="0" w:space="0" w:color="auto"/>
        <w:left w:val="none" w:sz="0" w:space="0" w:color="auto"/>
        <w:bottom w:val="none" w:sz="0" w:space="0" w:color="auto"/>
        <w:right w:val="none" w:sz="0" w:space="0" w:color="auto"/>
      </w:divBdr>
    </w:div>
    <w:div w:id="1531600819">
      <w:bodyDiv w:val="1"/>
      <w:marLeft w:val="0"/>
      <w:marRight w:val="0"/>
      <w:marTop w:val="0"/>
      <w:marBottom w:val="0"/>
      <w:divBdr>
        <w:top w:val="none" w:sz="0" w:space="0" w:color="auto"/>
        <w:left w:val="none" w:sz="0" w:space="0" w:color="auto"/>
        <w:bottom w:val="none" w:sz="0" w:space="0" w:color="auto"/>
        <w:right w:val="none" w:sz="0" w:space="0" w:color="auto"/>
      </w:divBdr>
    </w:div>
    <w:div w:id="1568223162">
      <w:bodyDiv w:val="1"/>
      <w:marLeft w:val="0"/>
      <w:marRight w:val="0"/>
      <w:marTop w:val="0"/>
      <w:marBottom w:val="0"/>
      <w:divBdr>
        <w:top w:val="none" w:sz="0" w:space="0" w:color="auto"/>
        <w:left w:val="none" w:sz="0" w:space="0" w:color="auto"/>
        <w:bottom w:val="none" w:sz="0" w:space="0" w:color="auto"/>
        <w:right w:val="none" w:sz="0" w:space="0" w:color="auto"/>
      </w:divBdr>
    </w:div>
    <w:div w:id="1571303066">
      <w:bodyDiv w:val="1"/>
      <w:marLeft w:val="0"/>
      <w:marRight w:val="0"/>
      <w:marTop w:val="0"/>
      <w:marBottom w:val="0"/>
      <w:divBdr>
        <w:top w:val="none" w:sz="0" w:space="0" w:color="auto"/>
        <w:left w:val="none" w:sz="0" w:space="0" w:color="auto"/>
        <w:bottom w:val="none" w:sz="0" w:space="0" w:color="auto"/>
        <w:right w:val="none" w:sz="0" w:space="0" w:color="auto"/>
      </w:divBdr>
    </w:div>
    <w:div w:id="1573541859">
      <w:bodyDiv w:val="1"/>
      <w:marLeft w:val="0"/>
      <w:marRight w:val="0"/>
      <w:marTop w:val="0"/>
      <w:marBottom w:val="0"/>
      <w:divBdr>
        <w:top w:val="none" w:sz="0" w:space="0" w:color="auto"/>
        <w:left w:val="none" w:sz="0" w:space="0" w:color="auto"/>
        <w:bottom w:val="none" w:sz="0" w:space="0" w:color="auto"/>
        <w:right w:val="none" w:sz="0" w:space="0" w:color="auto"/>
      </w:divBdr>
    </w:div>
    <w:div w:id="1580754026">
      <w:bodyDiv w:val="1"/>
      <w:marLeft w:val="0"/>
      <w:marRight w:val="0"/>
      <w:marTop w:val="0"/>
      <w:marBottom w:val="0"/>
      <w:divBdr>
        <w:top w:val="none" w:sz="0" w:space="0" w:color="auto"/>
        <w:left w:val="none" w:sz="0" w:space="0" w:color="auto"/>
        <w:bottom w:val="none" w:sz="0" w:space="0" w:color="auto"/>
        <w:right w:val="none" w:sz="0" w:space="0" w:color="auto"/>
      </w:divBdr>
    </w:div>
    <w:div w:id="1586450434">
      <w:bodyDiv w:val="1"/>
      <w:marLeft w:val="0"/>
      <w:marRight w:val="0"/>
      <w:marTop w:val="0"/>
      <w:marBottom w:val="0"/>
      <w:divBdr>
        <w:top w:val="none" w:sz="0" w:space="0" w:color="auto"/>
        <w:left w:val="none" w:sz="0" w:space="0" w:color="auto"/>
        <w:bottom w:val="none" w:sz="0" w:space="0" w:color="auto"/>
        <w:right w:val="none" w:sz="0" w:space="0" w:color="auto"/>
      </w:divBdr>
    </w:div>
    <w:div w:id="1615013791">
      <w:bodyDiv w:val="1"/>
      <w:marLeft w:val="0"/>
      <w:marRight w:val="0"/>
      <w:marTop w:val="0"/>
      <w:marBottom w:val="0"/>
      <w:divBdr>
        <w:top w:val="none" w:sz="0" w:space="0" w:color="auto"/>
        <w:left w:val="none" w:sz="0" w:space="0" w:color="auto"/>
        <w:bottom w:val="none" w:sz="0" w:space="0" w:color="auto"/>
        <w:right w:val="none" w:sz="0" w:space="0" w:color="auto"/>
      </w:divBdr>
    </w:div>
    <w:div w:id="1640571661">
      <w:bodyDiv w:val="1"/>
      <w:marLeft w:val="0"/>
      <w:marRight w:val="0"/>
      <w:marTop w:val="0"/>
      <w:marBottom w:val="0"/>
      <w:divBdr>
        <w:top w:val="none" w:sz="0" w:space="0" w:color="auto"/>
        <w:left w:val="none" w:sz="0" w:space="0" w:color="auto"/>
        <w:bottom w:val="none" w:sz="0" w:space="0" w:color="auto"/>
        <w:right w:val="none" w:sz="0" w:space="0" w:color="auto"/>
      </w:divBdr>
    </w:div>
    <w:div w:id="1642807329">
      <w:bodyDiv w:val="1"/>
      <w:marLeft w:val="0"/>
      <w:marRight w:val="0"/>
      <w:marTop w:val="0"/>
      <w:marBottom w:val="0"/>
      <w:divBdr>
        <w:top w:val="none" w:sz="0" w:space="0" w:color="auto"/>
        <w:left w:val="none" w:sz="0" w:space="0" w:color="auto"/>
        <w:bottom w:val="none" w:sz="0" w:space="0" w:color="auto"/>
        <w:right w:val="none" w:sz="0" w:space="0" w:color="auto"/>
      </w:divBdr>
    </w:div>
    <w:div w:id="1683433623">
      <w:bodyDiv w:val="1"/>
      <w:marLeft w:val="0"/>
      <w:marRight w:val="0"/>
      <w:marTop w:val="0"/>
      <w:marBottom w:val="0"/>
      <w:divBdr>
        <w:top w:val="none" w:sz="0" w:space="0" w:color="auto"/>
        <w:left w:val="none" w:sz="0" w:space="0" w:color="auto"/>
        <w:bottom w:val="none" w:sz="0" w:space="0" w:color="auto"/>
        <w:right w:val="none" w:sz="0" w:space="0" w:color="auto"/>
      </w:divBdr>
    </w:div>
    <w:div w:id="1701511921">
      <w:bodyDiv w:val="1"/>
      <w:marLeft w:val="0"/>
      <w:marRight w:val="0"/>
      <w:marTop w:val="0"/>
      <w:marBottom w:val="0"/>
      <w:divBdr>
        <w:top w:val="none" w:sz="0" w:space="0" w:color="auto"/>
        <w:left w:val="none" w:sz="0" w:space="0" w:color="auto"/>
        <w:bottom w:val="none" w:sz="0" w:space="0" w:color="auto"/>
        <w:right w:val="none" w:sz="0" w:space="0" w:color="auto"/>
      </w:divBdr>
    </w:div>
    <w:div w:id="1711415446">
      <w:bodyDiv w:val="1"/>
      <w:marLeft w:val="0"/>
      <w:marRight w:val="0"/>
      <w:marTop w:val="0"/>
      <w:marBottom w:val="0"/>
      <w:divBdr>
        <w:top w:val="none" w:sz="0" w:space="0" w:color="auto"/>
        <w:left w:val="none" w:sz="0" w:space="0" w:color="auto"/>
        <w:bottom w:val="none" w:sz="0" w:space="0" w:color="auto"/>
        <w:right w:val="none" w:sz="0" w:space="0" w:color="auto"/>
      </w:divBdr>
    </w:div>
    <w:div w:id="1724712069">
      <w:bodyDiv w:val="1"/>
      <w:marLeft w:val="0"/>
      <w:marRight w:val="0"/>
      <w:marTop w:val="0"/>
      <w:marBottom w:val="0"/>
      <w:divBdr>
        <w:top w:val="none" w:sz="0" w:space="0" w:color="auto"/>
        <w:left w:val="none" w:sz="0" w:space="0" w:color="auto"/>
        <w:bottom w:val="none" w:sz="0" w:space="0" w:color="auto"/>
        <w:right w:val="none" w:sz="0" w:space="0" w:color="auto"/>
      </w:divBdr>
    </w:div>
    <w:div w:id="1728071282">
      <w:bodyDiv w:val="1"/>
      <w:marLeft w:val="0"/>
      <w:marRight w:val="0"/>
      <w:marTop w:val="0"/>
      <w:marBottom w:val="0"/>
      <w:divBdr>
        <w:top w:val="none" w:sz="0" w:space="0" w:color="auto"/>
        <w:left w:val="none" w:sz="0" w:space="0" w:color="auto"/>
        <w:bottom w:val="none" w:sz="0" w:space="0" w:color="auto"/>
        <w:right w:val="none" w:sz="0" w:space="0" w:color="auto"/>
      </w:divBdr>
    </w:div>
    <w:div w:id="1731032957">
      <w:bodyDiv w:val="1"/>
      <w:marLeft w:val="0"/>
      <w:marRight w:val="0"/>
      <w:marTop w:val="0"/>
      <w:marBottom w:val="0"/>
      <w:divBdr>
        <w:top w:val="none" w:sz="0" w:space="0" w:color="auto"/>
        <w:left w:val="none" w:sz="0" w:space="0" w:color="auto"/>
        <w:bottom w:val="none" w:sz="0" w:space="0" w:color="auto"/>
        <w:right w:val="none" w:sz="0" w:space="0" w:color="auto"/>
      </w:divBdr>
    </w:div>
    <w:div w:id="1736855871">
      <w:bodyDiv w:val="1"/>
      <w:marLeft w:val="0"/>
      <w:marRight w:val="0"/>
      <w:marTop w:val="0"/>
      <w:marBottom w:val="0"/>
      <w:divBdr>
        <w:top w:val="none" w:sz="0" w:space="0" w:color="auto"/>
        <w:left w:val="none" w:sz="0" w:space="0" w:color="auto"/>
        <w:bottom w:val="none" w:sz="0" w:space="0" w:color="auto"/>
        <w:right w:val="none" w:sz="0" w:space="0" w:color="auto"/>
      </w:divBdr>
    </w:div>
    <w:div w:id="1742097898">
      <w:bodyDiv w:val="1"/>
      <w:marLeft w:val="0"/>
      <w:marRight w:val="0"/>
      <w:marTop w:val="0"/>
      <w:marBottom w:val="0"/>
      <w:divBdr>
        <w:top w:val="none" w:sz="0" w:space="0" w:color="auto"/>
        <w:left w:val="none" w:sz="0" w:space="0" w:color="auto"/>
        <w:bottom w:val="none" w:sz="0" w:space="0" w:color="auto"/>
        <w:right w:val="none" w:sz="0" w:space="0" w:color="auto"/>
      </w:divBdr>
    </w:div>
    <w:div w:id="1759716576">
      <w:bodyDiv w:val="1"/>
      <w:marLeft w:val="0"/>
      <w:marRight w:val="0"/>
      <w:marTop w:val="0"/>
      <w:marBottom w:val="0"/>
      <w:divBdr>
        <w:top w:val="none" w:sz="0" w:space="0" w:color="auto"/>
        <w:left w:val="none" w:sz="0" w:space="0" w:color="auto"/>
        <w:bottom w:val="none" w:sz="0" w:space="0" w:color="auto"/>
        <w:right w:val="none" w:sz="0" w:space="0" w:color="auto"/>
      </w:divBdr>
    </w:div>
    <w:div w:id="1768770352">
      <w:bodyDiv w:val="1"/>
      <w:marLeft w:val="0"/>
      <w:marRight w:val="0"/>
      <w:marTop w:val="0"/>
      <w:marBottom w:val="0"/>
      <w:divBdr>
        <w:top w:val="none" w:sz="0" w:space="0" w:color="auto"/>
        <w:left w:val="none" w:sz="0" w:space="0" w:color="auto"/>
        <w:bottom w:val="none" w:sz="0" w:space="0" w:color="auto"/>
        <w:right w:val="none" w:sz="0" w:space="0" w:color="auto"/>
      </w:divBdr>
    </w:div>
    <w:div w:id="1773239935">
      <w:bodyDiv w:val="1"/>
      <w:marLeft w:val="0"/>
      <w:marRight w:val="0"/>
      <w:marTop w:val="0"/>
      <w:marBottom w:val="0"/>
      <w:divBdr>
        <w:top w:val="none" w:sz="0" w:space="0" w:color="auto"/>
        <w:left w:val="none" w:sz="0" w:space="0" w:color="auto"/>
        <w:bottom w:val="none" w:sz="0" w:space="0" w:color="auto"/>
        <w:right w:val="none" w:sz="0" w:space="0" w:color="auto"/>
      </w:divBdr>
    </w:div>
    <w:div w:id="1791120400">
      <w:bodyDiv w:val="1"/>
      <w:marLeft w:val="0"/>
      <w:marRight w:val="0"/>
      <w:marTop w:val="0"/>
      <w:marBottom w:val="0"/>
      <w:divBdr>
        <w:top w:val="none" w:sz="0" w:space="0" w:color="auto"/>
        <w:left w:val="none" w:sz="0" w:space="0" w:color="auto"/>
        <w:bottom w:val="none" w:sz="0" w:space="0" w:color="auto"/>
        <w:right w:val="none" w:sz="0" w:space="0" w:color="auto"/>
      </w:divBdr>
    </w:div>
    <w:div w:id="1859998792">
      <w:bodyDiv w:val="1"/>
      <w:marLeft w:val="0"/>
      <w:marRight w:val="0"/>
      <w:marTop w:val="0"/>
      <w:marBottom w:val="0"/>
      <w:divBdr>
        <w:top w:val="none" w:sz="0" w:space="0" w:color="auto"/>
        <w:left w:val="none" w:sz="0" w:space="0" w:color="auto"/>
        <w:bottom w:val="none" w:sz="0" w:space="0" w:color="auto"/>
        <w:right w:val="none" w:sz="0" w:space="0" w:color="auto"/>
      </w:divBdr>
    </w:div>
    <w:div w:id="1862160284">
      <w:bodyDiv w:val="1"/>
      <w:marLeft w:val="0"/>
      <w:marRight w:val="0"/>
      <w:marTop w:val="0"/>
      <w:marBottom w:val="0"/>
      <w:divBdr>
        <w:top w:val="none" w:sz="0" w:space="0" w:color="auto"/>
        <w:left w:val="none" w:sz="0" w:space="0" w:color="auto"/>
        <w:bottom w:val="none" w:sz="0" w:space="0" w:color="auto"/>
        <w:right w:val="none" w:sz="0" w:space="0" w:color="auto"/>
      </w:divBdr>
    </w:div>
    <w:div w:id="1870220817">
      <w:bodyDiv w:val="1"/>
      <w:marLeft w:val="0"/>
      <w:marRight w:val="0"/>
      <w:marTop w:val="0"/>
      <w:marBottom w:val="0"/>
      <w:divBdr>
        <w:top w:val="none" w:sz="0" w:space="0" w:color="auto"/>
        <w:left w:val="none" w:sz="0" w:space="0" w:color="auto"/>
        <w:bottom w:val="none" w:sz="0" w:space="0" w:color="auto"/>
        <w:right w:val="none" w:sz="0" w:space="0" w:color="auto"/>
      </w:divBdr>
    </w:div>
    <w:div w:id="1898009840">
      <w:bodyDiv w:val="1"/>
      <w:marLeft w:val="0"/>
      <w:marRight w:val="0"/>
      <w:marTop w:val="0"/>
      <w:marBottom w:val="0"/>
      <w:divBdr>
        <w:top w:val="none" w:sz="0" w:space="0" w:color="auto"/>
        <w:left w:val="none" w:sz="0" w:space="0" w:color="auto"/>
        <w:bottom w:val="none" w:sz="0" w:space="0" w:color="auto"/>
        <w:right w:val="none" w:sz="0" w:space="0" w:color="auto"/>
      </w:divBdr>
    </w:div>
    <w:div w:id="1899824077">
      <w:bodyDiv w:val="1"/>
      <w:marLeft w:val="0"/>
      <w:marRight w:val="0"/>
      <w:marTop w:val="0"/>
      <w:marBottom w:val="0"/>
      <w:divBdr>
        <w:top w:val="none" w:sz="0" w:space="0" w:color="auto"/>
        <w:left w:val="none" w:sz="0" w:space="0" w:color="auto"/>
        <w:bottom w:val="none" w:sz="0" w:space="0" w:color="auto"/>
        <w:right w:val="none" w:sz="0" w:space="0" w:color="auto"/>
      </w:divBdr>
    </w:div>
    <w:div w:id="1915243496">
      <w:bodyDiv w:val="1"/>
      <w:marLeft w:val="0"/>
      <w:marRight w:val="0"/>
      <w:marTop w:val="0"/>
      <w:marBottom w:val="0"/>
      <w:divBdr>
        <w:top w:val="none" w:sz="0" w:space="0" w:color="auto"/>
        <w:left w:val="none" w:sz="0" w:space="0" w:color="auto"/>
        <w:bottom w:val="none" w:sz="0" w:space="0" w:color="auto"/>
        <w:right w:val="none" w:sz="0" w:space="0" w:color="auto"/>
      </w:divBdr>
    </w:div>
    <w:div w:id="1966236580">
      <w:bodyDiv w:val="1"/>
      <w:marLeft w:val="0"/>
      <w:marRight w:val="0"/>
      <w:marTop w:val="0"/>
      <w:marBottom w:val="0"/>
      <w:divBdr>
        <w:top w:val="none" w:sz="0" w:space="0" w:color="auto"/>
        <w:left w:val="none" w:sz="0" w:space="0" w:color="auto"/>
        <w:bottom w:val="none" w:sz="0" w:space="0" w:color="auto"/>
        <w:right w:val="none" w:sz="0" w:space="0" w:color="auto"/>
      </w:divBdr>
    </w:div>
    <w:div w:id="2017221196">
      <w:bodyDiv w:val="1"/>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 w:id="2044475351">
      <w:bodyDiv w:val="1"/>
      <w:marLeft w:val="0"/>
      <w:marRight w:val="0"/>
      <w:marTop w:val="0"/>
      <w:marBottom w:val="0"/>
      <w:divBdr>
        <w:top w:val="none" w:sz="0" w:space="0" w:color="auto"/>
        <w:left w:val="none" w:sz="0" w:space="0" w:color="auto"/>
        <w:bottom w:val="none" w:sz="0" w:space="0" w:color="auto"/>
        <w:right w:val="none" w:sz="0" w:space="0" w:color="auto"/>
      </w:divBdr>
    </w:div>
    <w:div w:id="2052874962">
      <w:bodyDiv w:val="1"/>
      <w:marLeft w:val="0"/>
      <w:marRight w:val="0"/>
      <w:marTop w:val="0"/>
      <w:marBottom w:val="0"/>
      <w:divBdr>
        <w:top w:val="none" w:sz="0" w:space="0" w:color="auto"/>
        <w:left w:val="none" w:sz="0" w:space="0" w:color="auto"/>
        <w:bottom w:val="none" w:sz="0" w:space="0" w:color="auto"/>
        <w:right w:val="none" w:sz="0" w:space="0" w:color="auto"/>
      </w:divBdr>
    </w:div>
    <w:div w:id="2078744294">
      <w:bodyDiv w:val="1"/>
      <w:marLeft w:val="0"/>
      <w:marRight w:val="0"/>
      <w:marTop w:val="0"/>
      <w:marBottom w:val="0"/>
      <w:divBdr>
        <w:top w:val="none" w:sz="0" w:space="0" w:color="auto"/>
        <w:left w:val="none" w:sz="0" w:space="0" w:color="auto"/>
        <w:bottom w:val="none" w:sz="0" w:space="0" w:color="auto"/>
        <w:right w:val="none" w:sz="0" w:space="0" w:color="auto"/>
      </w:divBdr>
    </w:div>
    <w:div w:id="2098095376">
      <w:bodyDiv w:val="1"/>
      <w:marLeft w:val="0"/>
      <w:marRight w:val="0"/>
      <w:marTop w:val="0"/>
      <w:marBottom w:val="0"/>
      <w:divBdr>
        <w:top w:val="none" w:sz="0" w:space="0" w:color="auto"/>
        <w:left w:val="none" w:sz="0" w:space="0" w:color="auto"/>
        <w:bottom w:val="none" w:sz="0" w:space="0" w:color="auto"/>
        <w:right w:val="none" w:sz="0" w:space="0" w:color="auto"/>
      </w:divBdr>
    </w:div>
    <w:div w:id="2107458899">
      <w:bodyDiv w:val="1"/>
      <w:marLeft w:val="0"/>
      <w:marRight w:val="0"/>
      <w:marTop w:val="0"/>
      <w:marBottom w:val="0"/>
      <w:divBdr>
        <w:top w:val="none" w:sz="0" w:space="0" w:color="auto"/>
        <w:left w:val="none" w:sz="0" w:space="0" w:color="auto"/>
        <w:bottom w:val="none" w:sz="0" w:space="0" w:color="auto"/>
        <w:right w:val="none" w:sz="0" w:space="0" w:color="auto"/>
      </w:divBdr>
    </w:div>
    <w:div w:id="2122412328">
      <w:bodyDiv w:val="1"/>
      <w:marLeft w:val="0"/>
      <w:marRight w:val="0"/>
      <w:marTop w:val="0"/>
      <w:marBottom w:val="0"/>
      <w:divBdr>
        <w:top w:val="none" w:sz="0" w:space="0" w:color="auto"/>
        <w:left w:val="none" w:sz="0" w:space="0" w:color="auto"/>
        <w:bottom w:val="none" w:sz="0" w:space="0" w:color="auto"/>
        <w:right w:val="none" w:sz="0" w:space="0" w:color="auto"/>
      </w:divBdr>
    </w:div>
    <w:div w:id="2126730260">
      <w:bodyDiv w:val="1"/>
      <w:marLeft w:val="0"/>
      <w:marRight w:val="0"/>
      <w:marTop w:val="0"/>
      <w:marBottom w:val="0"/>
      <w:divBdr>
        <w:top w:val="none" w:sz="0" w:space="0" w:color="auto"/>
        <w:left w:val="none" w:sz="0" w:space="0" w:color="auto"/>
        <w:bottom w:val="none" w:sz="0" w:space="0" w:color="auto"/>
        <w:right w:val="none" w:sz="0" w:space="0" w:color="auto"/>
      </w:divBdr>
    </w:div>
    <w:div w:id="2138063531">
      <w:bodyDiv w:val="1"/>
      <w:marLeft w:val="0"/>
      <w:marRight w:val="0"/>
      <w:marTop w:val="0"/>
      <w:marBottom w:val="0"/>
      <w:divBdr>
        <w:top w:val="none" w:sz="0" w:space="0" w:color="auto"/>
        <w:left w:val="none" w:sz="0" w:space="0" w:color="auto"/>
        <w:bottom w:val="none" w:sz="0" w:space="0" w:color="auto"/>
        <w:right w:val="none" w:sz="0" w:space="0" w:color="auto"/>
      </w:divBdr>
    </w:div>
    <w:div w:id="2140369258">
      <w:bodyDiv w:val="1"/>
      <w:marLeft w:val="0"/>
      <w:marRight w:val="0"/>
      <w:marTop w:val="0"/>
      <w:marBottom w:val="0"/>
      <w:divBdr>
        <w:top w:val="none" w:sz="0" w:space="0" w:color="auto"/>
        <w:left w:val="none" w:sz="0" w:space="0" w:color="auto"/>
        <w:bottom w:val="none" w:sz="0" w:space="0" w:color="auto"/>
        <w:right w:val="none" w:sz="0" w:space="0" w:color="auto"/>
      </w:divBdr>
    </w:div>
    <w:div w:id="2144689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pn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png"/><Relationship Id="rId58" Type="http://schemas.openxmlformats.org/officeDocument/2006/relationships/image" Target="media/image47.jpeg"/><Relationship Id="rId66" Type="http://schemas.openxmlformats.org/officeDocument/2006/relationships/image" Target="media/image55.jpeg"/><Relationship Id="rId5" Type="http://schemas.openxmlformats.org/officeDocument/2006/relationships/webSettings" Target="webSettings.xml"/><Relationship Id="rId61" Type="http://schemas.openxmlformats.org/officeDocument/2006/relationships/image" Target="media/image50.jpe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8.jpeg"/><Relationship Id="rId67"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3.png"/><Relationship Id="rId62"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6.jpeg"/><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7.png"/><Relationship Id="rId39" Type="http://schemas.openxmlformats.org/officeDocument/2006/relationships/image" Target="media/image28.jpeg"/><Relationship Id="rId34" Type="http://schemas.openxmlformats.org/officeDocument/2006/relationships/image" Target="media/image23.png"/><Relationship Id="rId50" Type="http://schemas.openxmlformats.org/officeDocument/2006/relationships/image" Target="media/image39.jpeg"/><Relationship Id="rId55" Type="http://schemas.openxmlformats.org/officeDocument/2006/relationships/image" Target="media/image44.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Baz20</b:Tag>
    <b:SourceType>Report</b:SourceType>
    <b:Guid>{715AD53D-060D-48DB-9FBD-21B5AFFD886F}</b:Guid>
    <b:Title>BlazePose: On-device Real-time Body Pose tracking</b:Title>
    <b:Year>2020</b:Year>
    <b:Publisher>arxiv</b:Publisher>
    <b:Author>
      <b:Author>
        <b:NameList>
          <b:Person>
            <b:Last>Bazarevsky</b:Last>
            <b:First>Valentin</b:First>
          </b:Person>
          <b:Person>
            <b:Last>Grishchenko</b:Last>
            <b:First>Ivan</b:First>
          </b:Person>
          <b:Person>
            <b:Last>Raveendran</b:Last>
            <b:First>Karthik</b:First>
          </b:Person>
          <b:Person>
            <b:Last>Zhu</b:Last>
            <b:First>Tyler</b:First>
          </b:Person>
          <b:Person>
            <b:Last>Zhang</b:Last>
            <b:First>Fan</b:First>
          </b:Person>
          <b:Person>
            <b:Last>Grundmann</b:Last>
            <b:First>Matthias</b:First>
          </b:Person>
        </b:NameList>
      </b:Author>
    </b:Author>
    <b:RefOrder>9</b:RefOrder>
  </b:Source>
  <b:Source>
    <b:Tag>Sta20</b:Tag>
    <b:SourceType>Report</b:SourceType>
    <b:Guid>{BA258C92-50B7-4730-BAF5-3178D0D1C8CB}</b:Guid>
    <b:Title>Pose Estimation. Metrics</b:Title>
    <b:Year>2020</b:Year>
    <b:Publisher>Medium</b:Publisher>
    <b:Author>
      <b:Author>
        <b:NameList>
          <b:Person>
            <b:Last>Stasiuk</b:Last>
            <b:First>Aliaksandr</b:First>
          </b:Person>
        </b:NameList>
      </b:Author>
    </b:Author>
    <b:RefOrder>13</b:RefOrder>
  </b:Source>
  <b:Source>
    <b:Tag>Tal</b:Tag>
    <b:SourceType>Report</b:SourceType>
    <b:Guid>{4DCD4395-858C-472A-BC22-F3839E1643F9}</b:Guid>
    <b:Author>
      <b:Author>
        <b:NameList>
          <b:Person>
            <b:Last>Lab</b:Last>
            <b:First>Talmo</b:First>
          </b:Person>
        </b:NameList>
      </b:Author>
    </b:Author>
    <b:Title>Evaluation Metrics</b:Title>
    <b:Publisher>SLEAP Documentation</b:Publisher>
    <b:RefOrder>14</b:RefOrder>
  </b:Source>
  <b:Source>
    <b:Tag>Ult</b:Tag>
    <b:SourceType>Report</b:SourceType>
    <b:Guid>{88B09205-F2AC-42CD-B7DC-EDE8DDBECCD8}</b:Guid>
    <b:Title>Pose Estimation Datasets Overview</b:Title>
    <b:Publisher>Ultralytics</b:Publisher>
    <b:Author>
      <b:Author>
        <b:NameList>
          <b:Person>
            <b:Last>Ultralytics</b:Last>
          </b:Person>
        </b:NameList>
      </b:Author>
    </b:Author>
    <b:RefOrder>15</b:RefOrder>
  </b:Source>
  <b:Source>
    <b:Tag>How17</b:Tag>
    <b:SourceType>Report</b:SourceType>
    <b:Guid>{87597B93-7BF8-462A-B46D-478836B49394}</b:Guid>
    <b:Title>MobileNets: Efficient Convolutional Neural Networks for Mobile Vision</b:Title>
    <b:Year>2017</b:Year>
    <b:Author>
      <b:Author>
        <b:NameList>
          <b:Person>
            <b:Last>Howard</b:Last>
            <b:Middle>G</b:Middle>
            <b:First>Andrew</b:First>
          </b:Person>
          <b:Person>
            <b:Last>Zhu</b:Last>
            <b:First>Menglong</b:First>
          </b:Person>
          <b:Person>
            <b:Last>Chen</b:Last>
            <b:First>Bo</b:First>
          </b:Person>
          <b:Person>
            <b:Last>Kalenichenko</b:Last>
            <b:First>Dmitry</b:First>
          </b:Person>
          <b:Person>
            <b:Last>Wang</b:Last>
            <b:First>Weijun</b:First>
          </b:Person>
          <b:Person>
            <b:Last>Weyand</b:Last>
            <b:First>Tobias</b:First>
          </b:Person>
          <b:Person>
            <b:Last>Andreetto</b:Last>
            <b:First>Marco</b:First>
          </b:Person>
          <b:Person>
            <b:Last>Adam</b:Last>
            <b:First>Hartwig</b:First>
          </b:Person>
        </b:NameList>
      </b:Author>
    </b:Author>
    <b:RefOrder>6</b:RefOrder>
  </b:Source>
  <b:Source>
    <b:Tag>Bel</b:Tag>
    <b:SourceType>Report</b:SourceType>
    <b:Guid>{215E28A5-2F9F-4472-B63F-129361452D0F}</b:Guid>
    <b:Title>MoveNet.SinglePose Model Card</b:Title>
    <b:Author>
      <b:Author>
        <b:NameList>
          <b:Person>
            <b:Last>Beletti</b:Last>
            <b:First>Francois</b:First>
          </b:Person>
          <b:Person>
            <b:Last>Chen</b:Last>
            <b:First>Yu-Hui</b:First>
          </b:Person>
          <b:Person>
            <b:Last>Oerlemans</b:Last>
            <b:First>Ard</b:First>
          </b:Person>
          <b:Person>
            <b:Last>Votel</b:Last>
            <b:First>Ronny</b:First>
          </b:Person>
        </b:NameList>
      </b:Author>
    </b:Author>
    <b:RefOrder>7</b:RefOrder>
  </b:Source>
  <b:Source>
    <b:Tag>Vot21</b:Tag>
    <b:SourceType>Report</b:SourceType>
    <b:Guid>{492DA85D-7D4B-4880-A8A0-E6D03953FBA5}</b:Guid>
    <b:Title>Next-Generation Pose Detection with MoveNet and TensorFlow.js</b:Title>
    <b:Year>2021</b:Year>
    <b:Author>
      <b:Author>
        <b:NameList>
          <b:Person>
            <b:Last>Votel</b:Last>
            <b:First>Ronny</b:First>
          </b:Person>
          <b:Person>
            <b:Last>Li</b:Last>
            <b:First>Na</b:First>
          </b:Person>
        </b:NameList>
      </b:Author>
    </b:Author>
    <b:RefOrder>8</b:RefOrder>
  </b:Source>
  <b:Source>
    <b:Tag>Eng24</b:Tag>
    <b:SourceType>Report</b:SourceType>
    <b:Guid>{875DECCE-5A91-4265-8BFB-E852E860475B}</b:Guid>
    <b:Title>WebAssembly and WebGPU enhancements for faster Web AI, part 1</b:Title>
    <b:Year>2024</b:Year>
    <b:Author>
      <b:Author>
        <b:NameList>
          <b:Person>
            <b:Last>Eng</b:Last>
            <b:First>Austin</b:First>
          </b:Person>
          <b:Person>
            <b:Last>Gandluri</b:Last>
            <b:First>Deepti</b:First>
          </b:Person>
          <b:Person>
            <b:Last>Beaufort</b:Last>
            <b:First>François</b:First>
          </b:Person>
        </b:NameList>
      </b:Author>
    </b:Author>
    <b:RefOrder>10</b:RefOrder>
  </b:Source>
  <b:Source>
    <b:Tag>Eng241</b:Tag>
    <b:SourceType>Report</b:SourceType>
    <b:Guid>{C3CFF06A-CA39-4130-BE9A-BFB0B6535811}</b:Guid>
    <b:Title>WebAssembly and WebGPU enhancements for faster Web AI, part 2</b:Title>
    <b:Year>2024</b:Year>
    <b:Author>
      <b:Author>
        <b:NameList>
          <b:Person>
            <b:Last>Eng</b:Last>
            <b:First>Austin</b:First>
          </b:Person>
          <b:Person>
            <b:Last>Gandluri</b:Last>
            <b:First>Deepti</b:First>
          </b:Person>
          <b:Person>
            <b:Last>Beaufort</b:Last>
            <b:First>François</b:First>
          </b:Person>
        </b:NameList>
      </b:Author>
    </b:Author>
    <b:RefOrder>11</b:RefOrder>
  </b:Source>
  <b:Source>
    <b:Tag>Ten22</b:Tag>
    <b:SourceType>Report</b:SourceType>
    <b:Guid>{08AE6E08-2491-4771-A8BD-FD4DCF88B6D5}</b:Guid>
    <b:Title>Platform and environment (TensorFlow.js Guide)</b:Title>
    <b:Year>2022</b:Year>
    <b:Author>
      <b:Author>
        <b:NameList>
          <b:Person>
            <b:Last>Tensorflow</b:Last>
          </b:Person>
        </b:NameList>
      </b:Author>
    </b:Author>
    <b:RefOrder>12</b:RefOrder>
  </b:Source>
  <b:Source>
    <b:Tag>Goo</b:Tag>
    <b:SourceType>Report</b:SourceType>
    <b:Guid>{ADCC9C76-B0B5-4419-848F-06255C28B091}</b:Guid>
    <b:Title>Pose landmark detection guide</b:Title>
    <b:Author>
      <b:Author>
        <b:NameList>
          <b:Person>
            <b:Last>Google</b:Last>
          </b:Person>
        </b:NameList>
      </b:Author>
    </b:Author>
    <b:RefOrder>1</b:RefOrder>
  </b:Source>
  <b:Source>
    <b:Tag>Ken16</b:Tag>
    <b:SourceType>Report</b:SourceType>
    <b:Guid>{7AC5E287-749F-4DFA-9107-9490356D2427}</b:Guid>
    <b:Title>PoseNet: A Convolutional Network for Real-Time 6-DOF Camera Relocalization</b:Title>
    <b:Year>2016</b:Year>
    <b:Author>
      <b:Author>
        <b:NameList>
          <b:Person>
            <b:Last>Kendall</b:Last>
            <b:First>Alex</b:First>
          </b:Person>
          <b:Person>
            <b:Last>Grimes</b:Last>
            <b:First>Matthew</b:First>
          </b:Person>
          <b:Person>
            <b:Last>Cipolla</b:Last>
            <b:First>Roberto</b:First>
          </b:Person>
        </b:NameList>
      </b:Author>
    </b:Author>
    <b:RefOrder>5</b:RefOrder>
  </b:Source>
  <b:Source>
    <b:Tag>XuH20</b:Tag>
    <b:SourceType>Report</b:SourceType>
    <b:Guid>{CA12DE08-DCE0-4137-84AD-182BF322CE8E}</b:Guid>
    <b:Title>GHUM &amp; GHUML: Generative 3D Human Shape and Articulated Pose Models</b:Title>
    <b:Year>2020</b:Year>
    <b:Author>
      <b:Author>
        <b:NameList>
          <b:Person>
            <b:Last>Xu</b:Last>
            <b:First>Hongyi</b:First>
          </b:Person>
          <b:Person>
            <b:Last>Eduard</b:Last>
            <b:Middle>Gabriel</b:Middle>
            <b:First>Bazavan</b:First>
          </b:Person>
          <b:Person>
            <b:Last>Zanfir</b:Last>
            <b:First>Andrei</b:First>
          </b:Person>
          <b:Person>
            <b:Last>Freeman</b:Last>
            <b:Middle>T.</b:Middle>
            <b:First>William</b:First>
          </b:Person>
          <b:Person>
            <b:Last>Sukthankar</b:Last>
            <b:First>Rahul</b:First>
          </b:Person>
          <b:Person>
            <b:Last>Sminchisescu</b:Last>
            <b:First>Cristian</b:First>
          </b:Person>
        </b:NameList>
      </b:Author>
    </b:Author>
    <b:RefOrder>2</b:RefOrder>
  </b:Source>
  <b:Source>
    <b:Tag>Pat17</b:Tag>
    <b:SourceType>Report</b:SourceType>
    <b:Guid>{32F18E33-34DA-46AE-BFB2-F7B0BEC4EC92}</b:Guid>
    <b:Title>COCO 2017 Keypoint Detection Task</b:Title>
    <b:Year>2017</b:Year>
    <b:Author>
      <b:Author>
        <b:NameList>
          <b:Person>
            <b:Last>Patterson</b:Last>
            <b:First>Genevieve</b:First>
          </b:Person>
          <b:Person>
            <b:Last>Lin</b:Last>
            <b:First>Tsung-Yi</b:First>
          </b:Person>
          <b:Person>
            <b:Last>Ronchi</b:Last>
            <b:Middle>Ruggero</b:Middle>
            <b:First>Matteo</b:First>
          </b:Person>
          <b:Person>
            <b:Last>Cui</b:Last>
            <b:First>Yin</b:First>
          </b:Person>
          <b:Person>
            <b:Last>Maire</b:Last>
            <b:First>Michael</b:First>
          </b:Person>
          <b:Person>
            <b:Last>Dollár</b:Last>
            <b:First>Piotr</b:First>
          </b:Person>
        </b:NameList>
      </b:Author>
    </b:Author>
    <b:RefOrder>3</b:RefOrder>
  </b:Source>
  <b:Source>
    <b:Tag>Lin15</b:Tag>
    <b:SourceType>Report</b:SourceType>
    <b:Guid>{05510C3E-E8A9-4516-9871-A78035275CA9}</b:Guid>
    <b:Title>Microsoft COCO: Common Objects in Context</b:Title>
    <b:Year>2015</b:Year>
    <b:Author>
      <b:Author>
        <b:NameList>
          <b:Person>
            <b:Last>Lin</b:Last>
            <b:First>Tsung-Yi</b:First>
          </b:Person>
          <b:Person>
            <b:Last>Maire</b:Last>
            <b:First>Michael</b:First>
          </b:Person>
          <b:Person>
            <b:Last>Belongie</b:Last>
            <b:First>Serge</b:First>
          </b:Person>
          <b:Person>
            <b:Last>Bourdev</b:Last>
            <b:First>Lubomir</b:First>
          </b:Person>
          <b:Person>
            <b:Last>Girshick</b:Last>
            <b:First>Ross</b:First>
          </b:Person>
          <b:Person>
            <b:Last>Hays</b:Last>
            <b:First>James</b:First>
          </b:Person>
          <b:Person>
            <b:Last>Perona</b:Last>
            <b:First>Pietro</b:First>
          </b:Person>
          <b:Person>
            <b:Last>Ramanan</b:Last>
            <b:First>Deva</b:First>
          </b:Person>
          <b:Person>
            <b:Last>Zitnick</b:Last>
            <b:Middle>Lawrence</b:Middle>
            <b:First>C.</b:First>
          </b:Person>
          <b:Person>
            <b:Last>Dollar</b:Last>
            <b:First>Piotr</b:First>
          </b:Person>
        </b:NameList>
      </b:Author>
    </b:Author>
    <b:RefOrder>4</b:RefOrder>
  </b:Source>
</b:Sources>
</file>

<file path=customXml/itemProps1.xml><?xml version="1.0" encoding="utf-8"?>
<ds:datastoreItem xmlns:ds="http://schemas.openxmlformats.org/officeDocument/2006/customXml" ds:itemID="{3B21A614-A98B-4E60-B793-CACF1F415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66</Pages>
  <Words>13075</Words>
  <Characters>74531</Characters>
  <Application>Microsoft Office Word</Application>
  <DocSecurity>0</DocSecurity>
  <Lines>621</Lines>
  <Paragraphs>174</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87432</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1911</cp:revision>
  <cp:lastPrinted>2019-04-08T05:46:00Z</cp:lastPrinted>
  <dcterms:created xsi:type="dcterms:W3CDTF">2026-02-12T12:55:00Z</dcterms:created>
  <dcterms:modified xsi:type="dcterms:W3CDTF">2026-05-07T11:32:00Z</dcterms:modified>
</cp:coreProperties>
</file>