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Negation</w:t>
      </w:r>
      <w:r>
        <w:t xml:space="preserve"> </w:t>
      </w:r>
      <w:r>
        <w:t xml:space="preserve">Production</w:t>
      </w:r>
      <w:r>
        <w:t xml:space="preserve"> </w:t>
      </w:r>
      <w:r>
        <w:t xml:space="preserve">Processing</w:t>
      </w:r>
      <w:r>
        <w:t xml:space="preserve"> </w:t>
      </w:r>
      <w:r>
        <w:t xml:space="preserve">Script:</w:t>
      </w:r>
      <w:r>
        <w:t xml:space="preserve"> </w:t>
      </w:r>
      <w:r>
        <w:t xml:space="preserve">Study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Total # of utterances: 3495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</w:t>
            </w:r>
          </w:p>
        </w:tc>
        <w:tc>
          <w:p>
            <w:pPr>
              <w:pStyle w:val="Compact"/>
              <w:jc w:val="left"/>
            </w:pPr>
            <w:r>
              <w:t xml:space="preserve">adjective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</w:t>
            </w:r>
          </w:p>
        </w:tc>
        <w:tc>
          <w:p>
            <w:pPr>
              <w:pStyle w:val="Compact"/>
              <w:jc w:val="left"/>
            </w:pPr>
            <w:r>
              <w:t xml:space="preserve">adverb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determiner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p>
            <w:pPr>
              <w:pStyle w:val="Compact"/>
              <w:jc w:val="left"/>
            </w:pPr>
            <w:r>
              <w:t xml:space="preserve">modal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noun (includes pronouns and proper nouns)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participle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</w:t>
            </w:r>
          </w:p>
        </w:tc>
        <w:tc>
          <w:p>
            <w:pPr>
              <w:pStyle w:val="Compact"/>
              <w:jc w:val="left"/>
            </w:pPr>
            <w:r>
              <w:t xml:space="preserve">preposition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qn</w:t>
            </w:r>
          </w:p>
        </w:tc>
        <w:tc>
          <w:p>
            <w:pPr>
              <w:pStyle w:val="Compact"/>
              <w:jc w:val="left"/>
            </w:pPr>
            <w:r>
              <w:t xml:space="preserve">quantifier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verb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1980"/>
        <w:gridCol w:w="154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no baby, no horsie, no juice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 no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oh no, okay no, yeah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n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don’t touch that, don’t fit car, can’t open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 n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juice, I can’t find duck, cow won’t go Mama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don’t, can’t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I don’t know, they don’t fit, I can’t open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don’t go, doesn’t work, can’t catch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no baby bubble, no this one, *no brush hair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I can’t, Jane doesn’t, mine didn’t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qn n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no more stuff, *no car, no no pram, no like doggy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co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no no, no yes, no look (??), no thanks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n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not noodle, not home, not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no read, no pooped, *no zipper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 n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no sit chair, no have cracker, no eat milk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adv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not today, not there, *not asleep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adv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no there, no up, no behind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n n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no night night moon, no mummy this side, *no hold daddy hand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n n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don’t eat skin part, (?) don’t touch that book, *can’t find bunny rabit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no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mammy no, apple no, train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no 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 no mine, no no more, no no mouse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prep n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no in tree, no with this, *no like bubbles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mod v prep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to, Laura don’t want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v no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doll sit no, I take no, Joana say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can’t tea, don’t Mommy, didn’t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v n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no car go car, no comb want brush, no mummy do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adj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good, not dirty, not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det 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my car, not a cat, not a 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v 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not eat rocks, not have coffee, not green 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det n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 my turn, no a cow, no the hammer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v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not shush, not work, not blanket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v adv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can’t come in, don’t fall down, doesn’t fit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adv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 jacket on, no monkey there, *no lie 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n v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 mail came, no mummy go, no I wanted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 no n n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 no taste it (???)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not n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pizza not pizza, pizza not apples, that not knees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adj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 happy, no pretend, no 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part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 bouncing, no eating, no hurting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2400"/>
        <w:gridCol w:w="1039"/>
        <w:gridCol w:w="4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p>
            <w:pPr>
              <w:pStyle w:val="Compact"/>
              <w:jc w:val="center"/>
            </w:pPr>
            <w:r>
              <w:t xml:space="preserve">687</w:t>
            </w:r>
          </w:p>
        </w:tc>
        <w:tc>
          <w:p>
            <w:pPr>
              <w:pStyle w:val="Compact"/>
              <w:jc w:val="left"/>
            </w:pPr>
            <w:r>
              <w:t xml:space="preserve">don’t like it, I don’t feel good, no do it Mummy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(can)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I can’t find a blankie, can’t eat, no no I can not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Desire (want)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Don’t want to, no comb want brush, no want the baby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want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I don’t want juice, don’t want it, Laura don’t want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I don’t know, I don’t know name of them, you don’t know how zip zip 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like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I don’t like it, don’t like toast, I don’t like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[simple thing]</w:t>
            </w:r>
          </w:p>
        </w:tc>
        <w:tc>
          <w:p>
            <w:pPr>
              <w:pStyle w:val="Compact"/>
              <w:jc w:val="center"/>
            </w:pPr>
            <w:r>
              <w:t xml:space="preserve">634</w:t>
            </w:r>
          </w:p>
        </w:tc>
        <w:tc>
          <w:p>
            <w:pPr>
              <w:pStyle w:val="Compact"/>
              <w:jc w:val="left"/>
            </w:pPr>
            <w:r>
              <w:t xml:space="preserve">no go, no stupid, no now, no baby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more</w:t>
            </w:r>
          </w:p>
        </w:tc>
        <w:tc>
          <w:p>
            <w:pPr>
              <w:pStyle w:val="Compact"/>
              <w:jc w:val="center"/>
            </w:pPr>
            <w:r>
              <w:t xml:space="preserve">178</w:t>
            </w:r>
          </w:p>
        </w:tc>
        <w:tc>
          <w:p>
            <w:pPr>
              <w:pStyle w:val="Compact"/>
              <w:jc w:val="left"/>
            </w:pPr>
            <w:r>
              <w:t xml:space="preserve">no more, no more corn, there’s no more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[simple thing]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not bad, not write, not quite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Presentential (Optimistic)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no daddy eat, no eat lunch, no in tree, no Toto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Presentential (Pessimistic)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no Mommy read, no I wanted, no baby bite me, no water go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#filters for 'no [anything], excluding repeated 'no'; 1183 utterances (33.8%)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(undertwo_neg,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'^no .*'</w:t>
      </w:r>
      <w:r>
        <w:rPr>
          <w:rStyle w:val="NormalTok"/>
        </w:rPr>
        <w:t xml:space="preserve">, condensed_p_o_s)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'^(no ?)+$'</w:t>
      </w:r>
      <w:r>
        <w:rPr>
          <w:rStyle w:val="NormalTok"/>
        </w:rPr>
        <w:t xml:space="preserve">, condensed_p_o_s))$clean_utterances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1183</w:t>
      </w:r>
    </w:p>
    <w:p>
      <w:pPr>
        <w:pStyle w:val="SourceCode"/>
      </w:pPr>
      <w:r>
        <w:rPr>
          <w:rStyle w:val="CommentTok"/>
        </w:rPr>
        <w:t xml:space="preserve">#filters for 'no n [anything]', excluding repeated 'no'; 236 utterances (6.75%)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(undertwo_neg,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'^no n.*'</w:t>
      </w:r>
      <w:r>
        <w:rPr>
          <w:rStyle w:val="NormalTok"/>
        </w:rPr>
        <w:t xml:space="preserve">, condensed_p_o_s)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'^(no ?)+$'</w:t>
      </w:r>
      <w:r>
        <w:rPr>
          <w:rStyle w:val="NormalTok"/>
        </w:rPr>
        <w:t xml:space="preserve">, condensed_p_o_s))$clean_utterances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738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f2b2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Negation Production Processing Script: Study 2</dc:title>
  <dc:creator/>
  <dcterms:created xsi:type="dcterms:W3CDTF">2020-06-09T20:39:34Z</dcterms:created>
  <dcterms:modified xsi:type="dcterms:W3CDTF">2020-06-09T20:39:34Z</dcterms:modified>
</cp:coreProperties>
</file>