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1C1F39" w:rsidTr="00A96B7C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TEC DE COSTA RICA – ESCUELA DE COMPUTACIÓN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868C8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IC-17840 PROYECTO</w:t>
            </w:r>
          </w:p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Prof. Dr. Jaime Solano Soto</w:t>
            </w:r>
          </w:p>
        </w:tc>
      </w:tr>
    </w:tbl>
    <w:p w:rsidR="002868C8" w:rsidRDefault="002868C8" w:rsidP="002868C8">
      <w:pPr>
        <w:rPr>
          <w:lang w:val="es-CR"/>
        </w:rPr>
      </w:pPr>
    </w:p>
    <w:p w:rsidR="002868C8" w:rsidRPr="002868C8" w:rsidRDefault="002868C8" w:rsidP="002868C8">
      <w:pPr>
        <w:jc w:val="center"/>
        <w:rPr>
          <w:b/>
          <w:sz w:val="40"/>
          <w:szCs w:val="40"/>
          <w:lang w:val="es-CR"/>
        </w:rPr>
      </w:pPr>
      <w:r w:rsidRPr="002868C8">
        <w:rPr>
          <w:b/>
          <w:sz w:val="40"/>
          <w:szCs w:val="40"/>
          <w:lang w:val="es-CR"/>
        </w:rPr>
        <w:t>MINUTA CON EL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076B" w:rsidTr="00F700CC">
        <w:tc>
          <w:tcPr>
            <w:tcW w:w="4675" w:type="dxa"/>
            <w:vMerge w:val="restart"/>
            <w:vAlign w:val="center"/>
          </w:tcPr>
          <w:p w:rsidR="0034076B" w:rsidRPr="00F700CC" w:rsidRDefault="0034076B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Proyecto: Sistema Automatizado de Inclusiones, Etapa II</w:t>
            </w:r>
          </w:p>
        </w:tc>
        <w:tc>
          <w:tcPr>
            <w:tcW w:w="4675" w:type="dxa"/>
            <w:vAlign w:val="center"/>
          </w:tcPr>
          <w:p w:rsidR="0034076B" w:rsidRPr="00F700CC" w:rsidRDefault="0034076B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 xml:space="preserve">Fecha: 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begin"/>
            </w:r>
            <w:r w:rsidRPr="00F700CC">
              <w:rPr>
                <w:b/>
                <w:sz w:val="28"/>
                <w:szCs w:val="28"/>
                <w:lang w:val="es-CR"/>
              </w:rPr>
              <w:instrText xml:space="preserve"> DATE   \* MERGEFORMAT </w:instrTex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separate"/>
            </w:r>
            <w:r w:rsidR="001C1F39">
              <w:rPr>
                <w:b/>
                <w:noProof/>
                <w:sz w:val="28"/>
                <w:szCs w:val="28"/>
                <w:lang w:val="es-CR"/>
              </w:rPr>
              <w:t>19/12/2013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end"/>
            </w:r>
          </w:p>
        </w:tc>
      </w:tr>
      <w:tr w:rsidR="0034076B" w:rsidTr="00F700CC">
        <w:tc>
          <w:tcPr>
            <w:tcW w:w="4675" w:type="dxa"/>
            <w:vMerge/>
            <w:vAlign w:val="center"/>
          </w:tcPr>
          <w:p w:rsidR="0034076B" w:rsidRPr="00F700CC" w:rsidRDefault="0034076B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</w:p>
        </w:tc>
        <w:tc>
          <w:tcPr>
            <w:tcW w:w="4675" w:type="dxa"/>
            <w:vAlign w:val="center"/>
          </w:tcPr>
          <w:p w:rsidR="0034076B" w:rsidRPr="00F700CC" w:rsidRDefault="0034076B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Lugar: Videoconferencia</w:t>
            </w: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Adriana Álvarez</w:t>
            </w:r>
            <w:r w:rsidR="00CA1F92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A1F92">
              <w:rPr>
                <w:sz w:val="24"/>
                <w:szCs w:val="24"/>
                <w:lang w:val="es-CR"/>
              </w:rPr>
              <w:t>Figeroa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1C1F39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Jose Arnoldo Segura Campos (coordinador)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Ana Irina Calvo Carvajal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Andrés Eduardo González</w:t>
            </w:r>
            <w:r w:rsidR="00C8563A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8563A">
              <w:rPr>
                <w:sz w:val="24"/>
                <w:szCs w:val="24"/>
                <w:lang w:val="es-CR"/>
              </w:rPr>
              <w:t>Ortíz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Juan José Rojas Valverde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C8563A" w:rsidRDefault="00C8563A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>
        <w:rPr>
          <w:b/>
          <w:color w:val="44546A" w:themeColor="text2"/>
          <w:sz w:val="24"/>
          <w:szCs w:val="24"/>
          <w:lang w:val="es-CR"/>
        </w:rPr>
        <w:t>Propósito de la reunión</w:t>
      </w:r>
    </w:p>
    <w:p w:rsidR="00C8563A" w:rsidRDefault="0034076B" w:rsidP="0034076B">
      <w:pPr>
        <w:ind w:firstLine="360"/>
        <w:jc w:val="bot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El propósito de esta reunión fue el de definir los casos de uso del sistema, definir prioridades en cuanto a casos de uso dentro del sistema, recibir observaciones del prototipo y el de definir las prioridades para la primera parte de la actual semana.</w:t>
      </w:r>
    </w:p>
    <w:p w:rsidR="0034076B" w:rsidRPr="00C8563A" w:rsidRDefault="0034076B" w:rsidP="0034076B">
      <w:pPr>
        <w:ind w:firstLine="360"/>
        <w:jc w:val="both"/>
        <w:rPr>
          <w:sz w:val="24"/>
          <w:szCs w:val="24"/>
          <w:lang w:val="es-CR"/>
        </w:rPr>
      </w:pPr>
    </w:p>
    <w:p w:rsidR="002868C8" w:rsidRPr="00C8563A" w:rsidRDefault="002868C8" w:rsidP="00C8563A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C8563A">
        <w:rPr>
          <w:b/>
          <w:color w:val="44546A" w:themeColor="text2"/>
          <w:sz w:val="24"/>
          <w:szCs w:val="24"/>
          <w:lang w:val="es-CR"/>
        </w:rPr>
        <w:t>Agenda de la reunión</w:t>
      </w:r>
    </w:p>
    <w:p w:rsidR="002868C8" w:rsidRDefault="0034076B" w:rsidP="0034076B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Casos de Uso: Definición y Prioridad.</w:t>
      </w:r>
    </w:p>
    <w:p w:rsidR="0034076B" w:rsidRDefault="0034076B" w:rsidP="0034076B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Prototipo y algunos de los cambios por hacer.</w:t>
      </w:r>
    </w:p>
    <w:p w:rsidR="002868C8" w:rsidRDefault="0034076B" w:rsidP="002868C8">
      <w:pPr>
        <w:pStyle w:val="ListParagraph"/>
        <w:numPr>
          <w:ilvl w:val="0"/>
          <w:numId w:val="2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Tareas para la primera parte de la semana.</w:t>
      </w:r>
    </w:p>
    <w:p w:rsidR="0034076B" w:rsidRPr="0034076B" w:rsidRDefault="0034076B" w:rsidP="0034076B">
      <w:pPr>
        <w:ind w:left="360"/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Problemas tratados</w:t>
      </w:r>
    </w:p>
    <w:p w:rsidR="002868C8" w:rsidRPr="0034076B" w:rsidRDefault="0034076B" w:rsidP="0034076B">
      <w:pPr>
        <w:pStyle w:val="ListParagraph"/>
        <w:numPr>
          <w:ilvl w:val="0"/>
          <w:numId w:val="3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Especificación de casos de uso.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Acuerdos</w:t>
      </w:r>
    </w:p>
    <w:p w:rsidR="0034076B" w:rsidRDefault="0034076B" w:rsidP="0034076B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Diseño de la base de datos para el martes 17 de diciembre.</w:t>
      </w:r>
    </w:p>
    <w:p w:rsidR="0034076B" w:rsidRDefault="0034076B" w:rsidP="0034076B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lastRenderedPageBreak/>
        <w:t>Documento de ERS y DAS para el martes 17 de diciembre.</w:t>
      </w:r>
    </w:p>
    <w:p w:rsidR="0034076B" w:rsidRDefault="0034076B" w:rsidP="0034076B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Agregar casos de uso: “Enviar notificaciones por correo” y “Enviar reporte al departamento de Registro” al documento de ERS.</w:t>
      </w:r>
    </w:p>
    <w:p w:rsidR="0034076B" w:rsidRDefault="0034076B" w:rsidP="0034076B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Caso de uso: “Ejecutar proceso de Inclusión”, renombrado a “Ejecut</w:t>
      </w:r>
      <w:r w:rsidR="001C1F39">
        <w:rPr>
          <w:lang w:val="es-CR"/>
        </w:rPr>
        <w:t>ar Asignación Automática de Cup</w:t>
      </w:r>
      <w:bookmarkStart w:id="0" w:name="_GoBack"/>
      <w:bookmarkEnd w:id="0"/>
      <w:r>
        <w:rPr>
          <w:lang w:val="es-CR"/>
        </w:rPr>
        <w:t>os”.</w:t>
      </w:r>
    </w:p>
    <w:p w:rsidR="0034076B" w:rsidRPr="0034076B" w:rsidRDefault="0034076B" w:rsidP="0034076B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Caso de uso: “Eliminar Reglas del Sistema”, renombrado a “Activar o desactivar Regla del Sistema”.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Asuntos pendientes</w:t>
      </w:r>
    </w:p>
    <w:p w:rsidR="002B0594" w:rsidRPr="00F700CC" w:rsidRDefault="002B0594" w:rsidP="002868C8">
      <w:pPr>
        <w:rPr>
          <w:sz w:val="24"/>
          <w:szCs w:val="24"/>
          <w:lang w:val="es-CR"/>
        </w:rPr>
      </w:pPr>
    </w:p>
    <w:sectPr w:rsidR="002B0594" w:rsidRPr="00F700CC" w:rsidSect="002B05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B7A" w:rsidRDefault="00901B7A" w:rsidP="002868C8">
      <w:pPr>
        <w:spacing w:after="0" w:line="240" w:lineRule="auto"/>
      </w:pPr>
      <w:r>
        <w:separator/>
      </w:r>
    </w:p>
  </w:endnote>
  <w:endnote w:type="continuationSeparator" w:id="0">
    <w:p w:rsidR="00901B7A" w:rsidRDefault="00901B7A" w:rsidP="0028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 xml:space="preserve">Minuta del Proyecto - </w:t>
    </w:r>
    <w:r>
      <w:rPr>
        <w:lang w:val="es-CR"/>
      </w:rPr>
      <w:fldChar w:fldCharType="begin"/>
    </w:r>
    <w:r>
      <w:rPr>
        <w:lang w:val="es-CR"/>
      </w:rPr>
      <w:instrText xml:space="preserve"> DATE   \* MERGEFORMAT </w:instrText>
    </w:r>
    <w:r>
      <w:rPr>
        <w:lang w:val="es-CR"/>
      </w:rPr>
      <w:fldChar w:fldCharType="separate"/>
    </w:r>
    <w:r w:rsidR="001C1F39">
      <w:rPr>
        <w:noProof/>
        <w:lang w:val="es-CR"/>
      </w:rPr>
      <w:t>19/12/2013</w:t>
    </w:r>
    <w:r>
      <w:rPr>
        <w:lang w:val="es-CR"/>
      </w:rPr>
      <w:fldChar w:fldCharType="end"/>
    </w:r>
  </w:p>
  <w:p w:rsidR="002868C8" w:rsidRP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>IC-7840 – Sistema Automatizado de Inclusiones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B7A" w:rsidRDefault="00901B7A" w:rsidP="002868C8">
      <w:pPr>
        <w:spacing w:after="0" w:line="240" w:lineRule="auto"/>
      </w:pPr>
      <w:r>
        <w:separator/>
      </w:r>
    </w:p>
  </w:footnote>
  <w:footnote w:type="continuationSeparator" w:id="0">
    <w:p w:rsidR="00901B7A" w:rsidRDefault="00901B7A" w:rsidP="0028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796949352"/>
      <w:docPartObj>
        <w:docPartGallery w:val="Page Numbers (Top of Page)"/>
        <w:docPartUnique/>
      </w:docPartObj>
    </w:sdtPr>
    <w:sdtEndPr>
      <w:rPr>
        <w:color w:val="44546A" w:themeColor="text2"/>
      </w:rPr>
    </w:sdtEndPr>
    <w:sdtContent>
      <w:p w:rsidR="002B0594" w:rsidRPr="002B0594" w:rsidRDefault="002B0594">
        <w:pPr>
          <w:pStyle w:val="Header"/>
          <w:jc w:val="center"/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- </w:t>
        </w:r>
        <w:r w:rsidRPr="002B0594">
          <w:rPr>
            <w:rFonts w:eastAsiaTheme="minorEastAsia" w:cs="Times New Roman"/>
            <w:color w:val="44546A" w:themeColor="text2"/>
          </w:rPr>
          <w:fldChar w:fldCharType="begin"/>
        </w:r>
        <w:r w:rsidRPr="002B0594">
          <w:rPr>
            <w:color w:val="44546A" w:themeColor="text2"/>
          </w:rPr>
          <w:instrText xml:space="preserve"> PAGE    \* MERGEFORMAT </w:instrText>
        </w:r>
        <w:r w:rsidRPr="002B0594">
          <w:rPr>
            <w:rFonts w:eastAsiaTheme="minorEastAsia" w:cs="Times New Roman"/>
            <w:color w:val="44546A" w:themeColor="text2"/>
          </w:rPr>
          <w:fldChar w:fldCharType="separate"/>
        </w:r>
        <w:r w:rsidR="001C1F39" w:rsidRPr="001C1F39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t>2</w:t>
        </w:r>
        <w:r w:rsidRPr="002B0594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 -</w:t>
        </w:r>
      </w:p>
    </w:sdtContent>
  </w:sdt>
  <w:p w:rsidR="002B0594" w:rsidRDefault="002B0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E02F9"/>
    <w:multiLevelType w:val="hybridMultilevel"/>
    <w:tmpl w:val="C79C49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9537C"/>
    <w:multiLevelType w:val="hybridMultilevel"/>
    <w:tmpl w:val="2514CE5C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80E36"/>
    <w:multiLevelType w:val="hybridMultilevel"/>
    <w:tmpl w:val="AD46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C8"/>
    <w:rsid w:val="0005697E"/>
    <w:rsid w:val="0009739F"/>
    <w:rsid w:val="001C1F39"/>
    <w:rsid w:val="002868C8"/>
    <w:rsid w:val="002B0594"/>
    <w:rsid w:val="002B2CAA"/>
    <w:rsid w:val="0034076B"/>
    <w:rsid w:val="0065732F"/>
    <w:rsid w:val="006A1430"/>
    <w:rsid w:val="006D589C"/>
    <w:rsid w:val="007239AE"/>
    <w:rsid w:val="00901B7A"/>
    <w:rsid w:val="00C22230"/>
    <w:rsid w:val="00C8563A"/>
    <w:rsid w:val="00CA1F92"/>
    <w:rsid w:val="00F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B0525-3AD2-4A84-8D1C-E57CFB7D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2868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C8"/>
  </w:style>
  <w:style w:type="paragraph" w:styleId="Footer">
    <w:name w:val="footer"/>
    <w:basedOn w:val="Normal"/>
    <w:link w:val="Foot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C8"/>
  </w:style>
  <w:style w:type="paragraph" w:styleId="ListParagraph">
    <w:name w:val="List Paragraph"/>
    <w:basedOn w:val="Normal"/>
    <w:uiPriority w:val="34"/>
    <w:qFormat/>
    <w:rsid w:val="0028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Irina Calvo</cp:lastModifiedBy>
  <cp:revision>4</cp:revision>
  <dcterms:created xsi:type="dcterms:W3CDTF">2013-12-17T04:19:00Z</dcterms:created>
  <dcterms:modified xsi:type="dcterms:W3CDTF">2013-12-19T22:32:00Z</dcterms:modified>
</cp:coreProperties>
</file>